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935B98">
        <w:rPr>
          <w:rFonts w:ascii="Arial Unicode" w:hAnsi="Arial Unicode"/>
        </w:rPr>
        <w:t>31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&lt;&lt;</w:t>
      </w:r>
      <w:proofErr w:type="spellStart"/>
      <w:r w:rsidR="001545F1" w:rsidRPr="001545F1">
        <w:rPr>
          <w:rFonts w:ascii="Sylfaen" w:hAnsi="Sylfaen"/>
        </w:rPr>
        <w:t>Մուսալեռ</w:t>
      </w:r>
      <w:proofErr w:type="spellEnd"/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մասնաճյուղի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Մարգարա</w:t>
      </w:r>
      <w:proofErr w:type="spellEnd"/>
      <w:r w:rsidR="00935B98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յուղում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proofErr w:type="spellStart"/>
      <w:r w:rsidR="00935B98">
        <w:rPr>
          <w:rFonts w:ascii="Sylfaen" w:hAnsi="Sylfaen"/>
        </w:rPr>
        <w:t>Ա</w:t>
      </w:r>
      <w:r w:rsidR="001545F1" w:rsidRPr="001545F1">
        <w:rPr>
          <w:rFonts w:ascii="Sylfaen" w:hAnsi="Sylfaen"/>
        </w:rPr>
        <w:t>.</w:t>
      </w:r>
      <w:r w:rsidR="00935B98">
        <w:rPr>
          <w:rFonts w:ascii="Sylfaen" w:hAnsi="Sylfaen"/>
        </w:rPr>
        <w:t>Շահբազյանին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381A60">
        <w:rPr>
          <w:rFonts w:ascii="Sylfaen" w:hAnsi="Sylfaen"/>
        </w:rPr>
        <w:t>տարածքի</w:t>
      </w:r>
      <w:proofErr w:type="spellEnd"/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935B98">
        <w:rPr>
          <w:rFonts w:ascii="Sylfaen" w:hAnsi="Sylfaen"/>
        </w:rPr>
        <w:t xml:space="preserve"> 14259</w:t>
      </w:r>
      <w:r w:rsidR="00381A60">
        <w:rPr>
          <w:rFonts w:ascii="Sylfaen" w:hAnsi="Sylfaen"/>
        </w:rPr>
        <w:t>111/</w:t>
      </w:r>
      <w:r w:rsidR="00935B98">
        <w:rPr>
          <w:rFonts w:ascii="Sylfaen" w:hAnsi="Sylfaen"/>
        </w:rPr>
        <w:t xml:space="preserve">0.22կՎ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935B98">
        <w:rPr>
          <w:rFonts w:ascii="Sylfaen" w:hAnsi="Sylfaen"/>
        </w:rPr>
        <w:t xml:space="preserve">, 160/10կՎԱ ԼՏԵ-ի </w:t>
      </w:r>
      <w:proofErr w:type="spellStart"/>
      <w:r w:rsidR="00935B98">
        <w:rPr>
          <w:rFonts w:ascii="Sylfaen" w:hAnsi="Sylfaen"/>
        </w:rPr>
        <w:t>տեղադրում</w:t>
      </w:r>
      <w:proofErr w:type="spellEnd"/>
      <w:r w:rsidR="00935B98">
        <w:rPr>
          <w:rFonts w:ascii="Sylfaen" w:hAnsi="Sylfaen"/>
        </w:rPr>
        <w:t xml:space="preserve"> և 10կՎ, </w:t>
      </w:r>
      <w:r w:rsidR="00381A60">
        <w:rPr>
          <w:rFonts w:ascii="Sylfaen" w:hAnsi="Sylfaen"/>
        </w:rPr>
        <w:t xml:space="preserve"> 0.4</w:t>
      </w:r>
      <w:r w:rsidR="001545F1" w:rsidRPr="001545F1">
        <w:rPr>
          <w:rFonts w:ascii="Sylfaen" w:hAnsi="Sylfaen"/>
        </w:rPr>
        <w:t xml:space="preserve">կՎ </w:t>
      </w:r>
      <w:r w:rsidR="00935B98">
        <w:rPr>
          <w:rFonts w:ascii="Sylfaen" w:hAnsi="Sylfaen"/>
        </w:rPr>
        <w:t>ՕԳ-</w:t>
      </w:r>
      <w:proofErr w:type="spellStart"/>
      <w:r w:rsidR="00935B98">
        <w:rPr>
          <w:rFonts w:ascii="Sylfaen" w:hAnsi="Sylfaen"/>
        </w:rPr>
        <w:t>երի</w:t>
      </w:r>
      <w:proofErr w:type="spellEnd"/>
      <w:r w:rsidR="00935B98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կառուցման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շինմոնտաժային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81A60">
        <w:rPr>
          <w:rFonts w:ascii="Sylfaen" w:hAnsi="Sylfaen"/>
        </w:rPr>
        <w:t>29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381A60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935B98">
        <w:rPr>
          <w:rFonts w:ascii="Sylfaen" w:hAnsi="Sylfaen"/>
        </w:rPr>
        <w:t>14 591 598</w:t>
      </w:r>
      <w:bookmarkStart w:id="0" w:name="_GoBack"/>
      <w:bookmarkEnd w:id="0"/>
      <w:r w:rsidR="001545F1" w:rsidRPr="00381A60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545F1"/>
    <w:rsid w:val="001E1813"/>
    <w:rsid w:val="0023266A"/>
    <w:rsid w:val="00257857"/>
    <w:rsid w:val="00371B33"/>
    <w:rsid w:val="00381A60"/>
    <w:rsid w:val="00384A99"/>
    <w:rsid w:val="00390D30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35B98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dcterms:created xsi:type="dcterms:W3CDTF">2012-11-08T10:51:00Z</dcterms:created>
  <dcterms:modified xsi:type="dcterms:W3CDTF">2015-06-29T11:16:00Z</dcterms:modified>
</cp:coreProperties>
</file>