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E0C" w:rsidRPr="000E460F" w:rsidRDefault="00370E0C" w:rsidP="00370E0C">
      <w:pPr>
        <w:jc w:val="center"/>
        <w:rPr>
          <w:rFonts w:ascii="Sylfaen" w:hAnsi="Sylfaen" w:cs="Sylfaen"/>
          <w:sz w:val="28"/>
          <w:lang w:val="en-US"/>
        </w:rPr>
      </w:pPr>
    </w:p>
    <w:p w:rsidR="00370E0C" w:rsidRPr="00060290" w:rsidRDefault="00370E0C" w:rsidP="00370E0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70E0C" w:rsidRPr="00060290" w:rsidRDefault="00370E0C" w:rsidP="00370E0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70E0C" w:rsidRPr="000E460F" w:rsidRDefault="00370E0C" w:rsidP="00370E0C">
      <w:pPr>
        <w:rPr>
          <w:rFonts w:ascii="Sylfaen" w:hAnsi="Sylfaen" w:cs="Sylfaen"/>
          <w:sz w:val="22"/>
          <w:szCs w:val="22"/>
          <w:lang w:val="hy-AM"/>
        </w:rPr>
      </w:pPr>
    </w:p>
    <w:p w:rsidR="00370E0C" w:rsidRPr="00494ACC" w:rsidRDefault="00370E0C" w:rsidP="00370E0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70E0C" w:rsidRPr="00060290" w:rsidRDefault="00370E0C" w:rsidP="00370E0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70E0C" w:rsidRPr="000E460F" w:rsidRDefault="00370E0C" w:rsidP="00370E0C">
      <w:pPr>
        <w:rPr>
          <w:rFonts w:ascii="Sylfaen" w:hAnsi="Sylfaen" w:cs="Sylfaen"/>
          <w:sz w:val="22"/>
          <w:szCs w:val="22"/>
          <w:lang w:val="hy-AM"/>
        </w:rPr>
      </w:pPr>
    </w:p>
    <w:p w:rsidR="00370E0C" w:rsidRPr="00E45190" w:rsidRDefault="00370E0C" w:rsidP="00370E0C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370E0C">
        <w:t xml:space="preserve">№054/GArm/15_2.1-169/02.06.15 </w:t>
      </w:r>
    </w:p>
    <w:p w:rsidR="00370E0C" w:rsidRPr="00E63BF5" w:rsidRDefault="00370E0C" w:rsidP="00370E0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370E0C" w:rsidRPr="00C965F7" w:rsidRDefault="00370E0C" w:rsidP="00370E0C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C86D23">
        <w:rPr>
          <w:rFonts w:ascii="Sylfaen" w:hAnsi="Sylfaen" w:cs="Sylfaen"/>
          <w:lang w:val="en-US"/>
        </w:rPr>
        <w:t>«</w:t>
      </w:r>
      <w:proofErr w:type="spellStart"/>
      <w:r w:rsidRPr="005F6C3B">
        <w:rPr>
          <w:rFonts w:ascii="Sylfaen" w:hAnsi="Sylfaen" w:cs="Sylfaen"/>
          <w:lang w:val="en-US"/>
        </w:rPr>
        <w:t>Սյունիքի</w:t>
      </w:r>
      <w:proofErr w:type="spellEnd"/>
      <w:r w:rsidRPr="005F6C3B">
        <w:rPr>
          <w:rFonts w:ascii="Sylfaen" w:hAnsi="Sylfaen" w:cs="Sylfaen"/>
          <w:lang w:val="en-US"/>
        </w:rPr>
        <w:t xml:space="preserve"> </w:t>
      </w:r>
      <w:proofErr w:type="spellStart"/>
      <w:r w:rsidRPr="005F6C3B">
        <w:rPr>
          <w:rFonts w:ascii="Sylfaen" w:hAnsi="Sylfaen" w:cs="Sylfaen"/>
          <w:lang w:val="en-US"/>
        </w:rPr>
        <w:t>մարզի</w:t>
      </w:r>
      <w:proofErr w:type="spellEnd"/>
      <w:r w:rsidRPr="005F6C3B">
        <w:rPr>
          <w:rFonts w:ascii="Sylfaen" w:hAnsi="Sylfaen" w:cs="Sylfaen"/>
          <w:lang w:val="en-US"/>
        </w:rPr>
        <w:t xml:space="preserve"> </w:t>
      </w:r>
      <w:proofErr w:type="spellStart"/>
      <w:r w:rsidRPr="005F6C3B">
        <w:rPr>
          <w:rFonts w:ascii="Sylfaen" w:hAnsi="Sylfaen" w:cs="Sylfaen"/>
          <w:lang w:val="en-US"/>
        </w:rPr>
        <w:t>Տեղ</w:t>
      </w:r>
      <w:proofErr w:type="spellEnd"/>
      <w:r w:rsidRPr="005F6C3B">
        <w:rPr>
          <w:rFonts w:ascii="Sylfaen" w:hAnsi="Sylfaen" w:cs="Sylfaen"/>
          <w:lang w:val="en-US"/>
        </w:rPr>
        <w:t xml:space="preserve"> </w:t>
      </w:r>
      <w:proofErr w:type="spellStart"/>
      <w:r w:rsidRPr="005F6C3B">
        <w:rPr>
          <w:rFonts w:ascii="Sylfaen" w:hAnsi="Sylfaen" w:cs="Sylfaen"/>
          <w:lang w:val="en-US"/>
        </w:rPr>
        <w:t>գյուղի</w:t>
      </w:r>
      <w:proofErr w:type="spellEnd"/>
      <w:r w:rsidRPr="005F6C3B">
        <w:rPr>
          <w:rFonts w:ascii="Sylfaen" w:hAnsi="Sylfaen" w:cs="Sylfaen"/>
          <w:lang w:val="en-US"/>
        </w:rPr>
        <w:t xml:space="preserve"> և </w:t>
      </w:r>
      <w:proofErr w:type="spellStart"/>
      <w:r w:rsidRPr="005F6C3B">
        <w:rPr>
          <w:rFonts w:ascii="Sylfaen" w:hAnsi="Sylfaen" w:cs="Sylfaen"/>
          <w:lang w:val="en-US"/>
        </w:rPr>
        <w:t>մոտակա</w:t>
      </w:r>
      <w:proofErr w:type="spellEnd"/>
      <w:r w:rsidRPr="005F6C3B">
        <w:rPr>
          <w:rFonts w:ascii="Sylfaen" w:hAnsi="Sylfaen" w:cs="Sylfaen"/>
          <w:lang w:val="en-US"/>
        </w:rPr>
        <w:t xml:space="preserve"> </w:t>
      </w:r>
      <w:proofErr w:type="spellStart"/>
      <w:r w:rsidRPr="005F6C3B">
        <w:rPr>
          <w:rFonts w:ascii="Sylfaen" w:hAnsi="Sylfaen" w:cs="Sylfaen"/>
          <w:lang w:val="en-US"/>
        </w:rPr>
        <w:t>բնակավայրերի</w:t>
      </w:r>
      <w:proofErr w:type="spellEnd"/>
      <w:r w:rsidRPr="005F6C3B">
        <w:rPr>
          <w:rFonts w:ascii="Sylfaen" w:hAnsi="Sylfaen" w:cs="Sylfaen"/>
          <w:lang w:val="en-US"/>
        </w:rPr>
        <w:t xml:space="preserve"> </w:t>
      </w:r>
      <w:proofErr w:type="spellStart"/>
      <w:r w:rsidRPr="005F6C3B">
        <w:rPr>
          <w:rFonts w:ascii="Sylfaen" w:hAnsi="Sylfaen" w:cs="Sylfaen"/>
          <w:lang w:val="en-US"/>
        </w:rPr>
        <w:t>գազաֆիկացման</w:t>
      </w:r>
      <w:proofErr w:type="spellEnd"/>
      <w:r w:rsidRPr="005F6C3B">
        <w:rPr>
          <w:rFonts w:ascii="Sylfaen" w:hAnsi="Sylfaen" w:cs="Sylfaen"/>
          <w:lang w:val="en-US"/>
        </w:rPr>
        <w:t xml:space="preserve"> </w:t>
      </w:r>
      <w:proofErr w:type="spellStart"/>
      <w:r w:rsidRPr="005F6C3B">
        <w:rPr>
          <w:rFonts w:ascii="Sylfaen" w:hAnsi="Sylfaen" w:cs="Sylfaen"/>
          <w:lang w:val="en-US"/>
        </w:rPr>
        <w:t>համար</w:t>
      </w:r>
      <w:proofErr w:type="spellEnd"/>
      <w:r w:rsidRPr="005F6C3B">
        <w:rPr>
          <w:rFonts w:ascii="Sylfaen" w:hAnsi="Sylfaen" w:cs="Sylfaen"/>
          <w:lang w:val="en-US"/>
        </w:rPr>
        <w:t xml:space="preserve"> </w:t>
      </w:r>
      <w:proofErr w:type="spellStart"/>
      <w:r w:rsidRPr="005F6C3B">
        <w:rPr>
          <w:rFonts w:ascii="Sylfaen" w:hAnsi="Sylfaen" w:cs="Sylfaen"/>
          <w:lang w:val="en-US"/>
        </w:rPr>
        <w:t>նոր</w:t>
      </w:r>
      <w:proofErr w:type="spellEnd"/>
      <w:r w:rsidRPr="005F6C3B">
        <w:rPr>
          <w:rFonts w:ascii="Sylfaen" w:hAnsi="Sylfaen" w:cs="Sylfaen"/>
          <w:lang w:val="en-US"/>
        </w:rPr>
        <w:t xml:space="preserve"> ԳԲԿ-ի </w:t>
      </w:r>
      <w:proofErr w:type="spellStart"/>
      <w:r w:rsidRPr="005F6C3B">
        <w:rPr>
          <w:rFonts w:ascii="Sylfaen" w:hAnsi="Sylfaen" w:cs="Sylfaen"/>
          <w:lang w:val="en-US"/>
        </w:rPr>
        <w:t>կառուցում</w:t>
      </w:r>
      <w:proofErr w:type="spellEnd"/>
      <w:r w:rsidRPr="00C86D23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370E0C" w:rsidRPr="00AE1B6A" w:rsidRDefault="00370E0C" w:rsidP="00370E0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370E0C" w:rsidRPr="0087602B" w:rsidRDefault="00370E0C" w:rsidP="00370E0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70E0C" w:rsidRPr="0087602B" w:rsidRDefault="00370E0C" w:rsidP="00370E0C">
      <w:pPr>
        <w:spacing w:line="276" w:lineRule="auto"/>
        <w:jc w:val="both"/>
        <w:rPr>
          <w:rFonts w:ascii="Sylfaen" w:hAnsi="Sylfaen"/>
          <w:lang w:val="hy-AM"/>
        </w:rPr>
      </w:pPr>
    </w:p>
    <w:p w:rsidR="00370E0C" w:rsidRPr="0087602B" w:rsidRDefault="00370E0C" w:rsidP="00370E0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</w:t>
      </w:r>
      <w:r>
        <w:rPr>
          <w:rFonts w:ascii="Sylfaen" w:hAnsi="Sylfaen" w:cs="Sylfaen"/>
          <w:lang w:val="hy-AM"/>
        </w:rPr>
        <w:t>1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70E0C" w:rsidRPr="0087602B" w:rsidRDefault="00370E0C" w:rsidP="00370E0C">
      <w:pPr>
        <w:spacing w:line="276" w:lineRule="auto"/>
        <w:jc w:val="both"/>
        <w:rPr>
          <w:rFonts w:ascii="Sylfaen" w:hAnsi="Sylfaen"/>
          <w:lang w:val="hy-AM"/>
        </w:rPr>
      </w:pPr>
    </w:p>
    <w:p w:rsidR="00370E0C" w:rsidRPr="00516144" w:rsidRDefault="00370E0C" w:rsidP="00370E0C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5F6C3B">
        <w:rPr>
          <w:lang w:val="hy-AM"/>
        </w:rPr>
        <w:t>«</w:t>
      </w:r>
      <w:r w:rsidRPr="005F6C3B">
        <w:rPr>
          <w:rFonts w:ascii="Sylfaen" w:hAnsi="Sylfaen" w:cs="Sylfaen"/>
          <w:lang w:val="hy-AM"/>
        </w:rPr>
        <w:t>Գազ</w:t>
      </w:r>
      <w:r w:rsidRPr="005F6C3B">
        <w:rPr>
          <w:lang w:val="hy-AM"/>
        </w:rPr>
        <w:t xml:space="preserve"> </w:t>
      </w:r>
      <w:r w:rsidRPr="005F6C3B">
        <w:rPr>
          <w:rFonts w:ascii="Sylfaen" w:hAnsi="Sylfaen" w:cs="Sylfaen"/>
          <w:lang w:val="hy-AM"/>
        </w:rPr>
        <w:t>Դյութի</w:t>
      </w:r>
      <w:r w:rsidRPr="005F6C3B">
        <w:rPr>
          <w:lang w:val="hy-AM"/>
        </w:rPr>
        <w:t xml:space="preserve">» </w:t>
      </w:r>
      <w:r w:rsidRPr="005F6C3B">
        <w:rPr>
          <w:rFonts w:ascii="Sylfaen" w:hAnsi="Sylfaen" w:cs="Sylfaen"/>
          <w:lang w:val="hy-AM"/>
        </w:rPr>
        <w:t>ՍՊԸ</w:t>
      </w:r>
      <w:r>
        <w:rPr>
          <w:rFonts w:ascii="Sylfaen" w:hAnsi="Sylfaen" w:cs="Sylfaen"/>
          <w:lang w:val="en-US"/>
        </w:rPr>
        <w:t xml:space="preserve">, ՀՀ, </w:t>
      </w:r>
      <w:proofErr w:type="spellStart"/>
      <w:r>
        <w:rPr>
          <w:rFonts w:ascii="Sylfaen" w:hAnsi="Sylfaen" w:cs="Sylfaen"/>
          <w:lang w:val="en-US"/>
        </w:rPr>
        <w:t>Կոտայքի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>
        <w:rPr>
          <w:rFonts w:ascii="Sylfaen" w:hAnsi="Sylfaen" w:cs="Sylfaen"/>
          <w:lang w:val="en-US"/>
        </w:rPr>
        <w:t xml:space="preserve">, </w:t>
      </w:r>
      <w:r w:rsidRPr="005F6C3B">
        <w:rPr>
          <w:rFonts w:ascii="Sylfaen" w:hAnsi="Sylfaen" w:cs="Sylfaen"/>
          <w:lang w:val="en-US"/>
        </w:rPr>
        <w:t xml:space="preserve">ք. </w:t>
      </w:r>
      <w:proofErr w:type="spellStart"/>
      <w:proofErr w:type="gramStart"/>
      <w:r w:rsidRPr="005F6C3B">
        <w:rPr>
          <w:rFonts w:ascii="Sylfaen" w:hAnsi="Sylfaen" w:cs="Sylfaen"/>
          <w:lang w:val="en-US"/>
        </w:rPr>
        <w:t>Աբովյան</w:t>
      </w:r>
      <w:proofErr w:type="spellEnd"/>
      <w:r w:rsidRPr="005F6C3B">
        <w:rPr>
          <w:rFonts w:ascii="Sylfaen" w:hAnsi="Sylfaen" w:cs="Sylfaen"/>
          <w:lang w:val="en-US"/>
        </w:rPr>
        <w:t xml:space="preserve"> </w:t>
      </w:r>
      <w:proofErr w:type="spellStart"/>
      <w:r w:rsidRPr="005F6C3B">
        <w:rPr>
          <w:rFonts w:ascii="Sylfaen" w:hAnsi="Sylfaen" w:cs="Sylfaen"/>
          <w:lang w:val="en-US"/>
        </w:rPr>
        <w:t>Դարանի</w:t>
      </w:r>
      <w:proofErr w:type="spellEnd"/>
      <w:r w:rsidRPr="005F6C3B">
        <w:rPr>
          <w:rFonts w:ascii="Sylfaen" w:hAnsi="Sylfaen" w:cs="Sylfaen"/>
          <w:lang w:val="en-US"/>
        </w:rPr>
        <w:t xml:space="preserve"> 4շ.</w:t>
      </w:r>
      <w:proofErr w:type="gramEnd"/>
      <w:r w:rsidRPr="005F6C3B">
        <w:rPr>
          <w:rFonts w:ascii="Sylfaen" w:hAnsi="Sylfaen" w:cs="Sylfaen"/>
          <w:lang w:val="en-US"/>
        </w:rPr>
        <w:t xml:space="preserve"> </w:t>
      </w:r>
      <w:proofErr w:type="spellStart"/>
      <w:proofErr w:type="gramStart"/>
      <w:r w:rsidRPr="005F6C3B">
        <w:rPr>
          <w:rFonts w:ascii="Sylfaen" w:hAnsi="Sylfaen" w:cs="Sylfaen"/>
          <w:lang w:val="en-US"/>
        </w:rPr>
        <w:t>բն</w:t>
      </w:r>
      <w:proofErr w:type="spellEnd"/>
      <w:proofErr w:type="gramEnd"/>
      <w:r w:rsidRPr="005F6C3B">
        <w:rPr>
          <w:rFonts w:ascii="Sylfaen" w:hAnsi="Sylfaen" w:cs="Sylfaen"/>
          <w:lang w:val="en-US"/>
        </w:rPr>
        <w:t xml:space="preserve"> 26</w:t>
      </w:r>
      <w:r w:rsidRPr="0087602B">
        <w:rPr>
          <w:rFonts w:ascii="Sylfaen" w:hAnsi="Sylfaen" w:cs="Arial Armenian"/>
          <w:lang w:val="hy-AM"/>
        </w:rPr>
        <w:t>:</w:t>
      </w:r>
    </w:p>
    <w:p w:rsidR="00370E0C" w:rsidRPr="00AE1B6A" w:rsidRDefault="00370E0C" w:rsidP="00370E0C">
      <w:pPr>
        <w:rPr>
          <w:rFonts w:ascii="Sylfaen" w:hAnsi="Sylfaen"/>
          <w:lang w:val="hy-AM"/>
        </w:rPr>
      </w:pPr>
    </w:p>
    <w:p w:rsidR="00370E0C" w:rsidRPr="00E9262E" w:rsidRDefault="00370E0C" w:rsidP="00370E0C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370E0C">
        <w:rPr>
          <w:lang w:val="hy-AM"/>
        </w:rPr>
        <w:t>18</w:t>
      </w:r>
      <w:r>
        <w:rPr>
          <w:lang w:val="en-US"/>
        </w:rPr>
        <w:t xml:space="preserve"> </w:t>
      </w:r>
      <w:r w:rsidRPr="00370E0C">
        <w:rPr>
          <w:lang w:val="hy-AM"/>
        </w:rPr>
        <w:t>840</w:t>
      </w:r>
      <w:r>
        <w:rPr>
          <w:lang w:val="en-US"/>
        </w:rPr>
        <w:t xml:space="preserve"> </w:t>
      </w:r>
      <w:r w:rsidRPr="00370E0C">
        <w:rPr>
          <w:lang w:val="hy-AM"/>
        </w:rPr>
        <w:t xml:space="preserve">271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370E0C" w:rsidRPr="00E9262E" w:rsidRDefault="00370E0C" w:rsidP="00370E0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370E0C" w:rsidRPr="00E9262E" w:rsidRDefault="00370E0C" w:rsidP="00370E0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70E0C" w:rsidRPr="00E9262E" w:rsidRDefault="00370E0C" w:rsidP="00370E0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70E0C" w:rsidRPr="0087602B" w:rsidRDefault="00370E0C" w:rsidP="00370E0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370E0C" w:rsidRPr="0087602B" w:rsidRDefault="00370E0C" w:rsidP="00370E0C">
      <w:pPr>
        <w:ind w:left="360" w:hanging="360"/>
        <w:jc w:val="both"/>
        <w:rPr>
          <w:rFonts w:ascii="Sylfaen" w:hAnsi="Sylfaen" w:cs="Sylfaen"/>
          <w:lang w:val="hy-AM"/>
        </w:rPr>
      </w:pPr>
    </w:p>
    <w:p w:rsidR="00370E0C" w:rsidRPr="0087602B" w:rsidRDefault="00370E0C" w:rsidP="00370E0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70E0C" w:rsidRPr="0087602B" w:rsidRDefault="00370E0C" w:rsidP="00370E0C">
      <w:pPr>
        <w:jc w:val="center"/>
        <w:rPr>
          <w:rFonts w:ascii="Sylfaen" w:hAnsi="Sylfaen" w:cs="Sylfaen"/>
          <w:lang w:val="hy-AM"/>
        </w:rPr>
      </w:pPr>
    </w:p>
    <w:p w:rsidR="00370E0C" w:rsidRPr="008350AD" w:rsidRDefault="00370E0C" w:rsidP="00370E0C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70E0C" w:rsidRPr="008350AD" w:rsidRDefault="00370E0C" w:rsidP="00370E0C">
      <w:pPr>
        <w:jc w:val="center"/>
        <w:rPr>
          <w:lang w:val="hy-AM"/>
        </w:rPr>
      </w:pPr>
    </w:p>
    <w:p w:rsidR="00370E0C" w:rsidRPr="008350AD" w:rsidRDefault="00370E0C" w:rsidP="00370E0C">
      <w:pPr>
        <w:jc w:val="center"/>
        <w:rPr>
          <w:lang w:val="hy-AM"/>
        </w:rPr>
      </w:pPr>
    </w:p>
    <w:p w:rsidR="00370E0C" w:rsidRDefault="00370E0C" w:rsidP="00370E0C"/>
    <w:p w:rsidR="00370E0C" w:rsidRDefault="00370E0C" w:rsidP="00370E0C"/>
    <w:p w:rsidR="00370E0C" w:rsidRDefault="00370E0C" w:rsidP="00370E0C"/>
    <w:p w:rsidR="00370E0C" w:rsidRDefault="00370E0C" w:rsidP="00370E0C"/>
    <w:p w:rsidR="006F39F6" w:rsidRDefault="006F39F6"/>
    <w:sectPr w:rsidR="006F39F6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70E0C"/>
    <w:rsid w:val="00370E0C"/>
    <w:rsid w:val="006F3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70E0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2015-07-09T14:13:00Z</dcterms:created>
  <dcterms:modified xsi:type="dcterms:W3CDTF">2015-07-09T14:20:00Z</dcterms:modified>
</cp:coreProperties>
</file>