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D37785" w:rsidP="00A77010">
      <w:pPr>
        <w:pStyle w:val="Heading9"/>
        <w:jc w:val="right"/>
        <w:rPr>
          <w:rFonts w:ascii="Sylfaen" w:hAnsi="Sylfaen"/>
          <w:lang w:val="af-ZA"/>
        </w:rPr>
      </w:pPr>
      <w:r>
        <w:rPr>
          <w:rFonts w:ascii="Sylfaen" w:hAnsi="Sylfaen"/>
          <w:lang w:val="af-ZA"/>
        </w:rPr>
        <w:t>№095</w:t>
      </w:r>
      <w:r w:rsidR="00D21E4B">
        <w:rPr>
          <w:rFonts w:ascii="Sylfaen" w:hAnsi="Sylfaen"/>
          <w:lang w:val="af-ZA"/>
        </w:rPr>
        <w:t>/GA</w:t>
      </w:r>
      <w:r>
        <w:rPr>
          <w:rFonts w:ascii="Sylfaen" w:hAnsi="Sylfaen"/>
          <w:lang w:val="af-ZA"/>
        </w:rPr>
        <w:t>rm/15_2.1-54</w:t>
      </w:r>
      <w:r w:rsidR="00A13E7B">
        <w:rPr>
          <w:rFonts w:ascii="Sylfaen" w:hAnsi="Sylfaen"/>
          <w:lang w:val="af-ZA"/>
        </w:rPr>
        <w:t>/</w:t>
      </w:r>
      <w:r>
        <w:rPr>
          <w:rFonts w:ascii="Sylfaen" w:hAnsi="Sylfaen"/>
          <w:lang w:val="af-ZA"/>
        </w:rPr>
        <w:t>10</w:t>
      </w:r>
      <w:r w:rsidR="00C10D1F">
        <w:rPr>
          <w:rFonts w:ascii="Sylfaen" w:hAnsi="Sylfaen"/>
          <w:lang w:val="af-ZA"/>
        </w:rPr>
        <w:t>.07</w:t>
      </w:r>
      <w:r w:rsidR="00A13E7B" w:rsidRPr="00A13E7B">
        <w:rPr>
          <w:rFonts w:ascii="Sylfaen" w:hAnsi="Sylfaen"/>
          <w:lang w:val="af-ZA"/>
        </w:rPr>
        <w:t>.15</w:t>
      </w:r>
      <w:r w:rsidR="00C10D1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D37785">
        <w:rPr>
          <w:rFonts w:ascii="Sylfaen" w:hAnsi="Sylfaen"/>
          <w:bCs/>
          <w:sz w:val="20"/>
          <w:lang w:val="af-ZA"/>
        </w:rPr>
        <w:t>10</w:t>
      </w:r>
      <w:r w:rsidR="00C10D1F">
        <w:rPr>
          <w:rFonts w:ascii="Sylfaen" w:hAnsi="Sylfaen"/>
          <w:bCs/>
          <w:sz w:val="20"/>
          <w:lang w:val="af-ZA"/>
        </w:rPr>
        <w:t>.07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6032C1" w:rsidRPr="006032C1">
        <w:rPr>
          <w:rFonts w:ascii="Sylfaen" w:hAnsi="Sylfaen" w:cs="Sylfaen"/>
          <w:b/>
          <w:lang w:val="hy-AM"/>
        </w:rPr>
        <w:t>«</w:t>
      </w:r>
      <w:r w:rsidR="006032C1">
        <w:rPr>
          <w:rFonts w:ascii="Sylfaen" w:hAnsi="Sylfaen" w:cs="Sylfaen"/>
          <w:b/>
          <w:lang w:val="hy-AM"/>
        </w:rPr>
        <w:t xml:space="preserve">Երևան քաղաքի Շիրազի և Ջանիբեկյան փողոցների հատման մասից դեպի «Կարմիր Խաչ» միջին ճնշման վթարային գազատարի վերատեղադրում» </w:t>
      </w:r>
      <w:r w:rsidR="009D1A00">
        <w:rPr>
          <w:rFonts w:ascii="Sylfaen" w:hAnsi="Sylfaen" w:cs="Sylfaen"/>
          <w:b/>
          <w:lang w:val="hy-AM"/>
        </w:rPr>
        <w:t xml:space="preserve">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C06DA3" w:rsidRDefault="00A77010"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300798">
        <w:rPr>
          <w:rFonts w:ascii="Sylfaen" w:hAnsi="Sylfaen" w:cs="Sylfaen"/>
          <w:b/>
          <w:sz w:val="24"/>
          <w:szCs w:val="24"/>
          <w:lang w:val="af-ZA"/>
        </w:rPr>
        <w:t>«</w:t>
      </w:r>
      <w:r w:rsidR="006032C1">
        <w:rPr>
          <w:rFonts w:ascii="Sylfaen" w:hAnsi="Sylfaen" w:cs="Sylfaen"/>
          <w:b/>
          <w:sz w:val="24"/>
          <w:szCs w:val="24"/>
          <w:lang w:val="af-ZA"/>
        </w:rPr>
        <w:t xml:space="preserve">Երևան քաղաքի Շիրազի և Ջանիբեկյան փողոցների հատման մասից դեպի «Կարմիր Խաչ» միջին ճնշման վթարային գազատարի վերատեղադրում» </w:t>
      </w:r>
      <w:r w:rsidR="009D1A00">
        <w:rPr>
          <w:rFonts w:ascii="Sylfaen" w:hAnsi="Sylfaen" w:cs="Sylfaen"/>
          <w:b/>
          <w:sz w:val="24"/>
          <w:szCs w:val="24"/>
          <w:lang w:val="af-ZA"/>
        </w:rPr>
        <w:t xml:space="preserve">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300798">
        <w:rPr>
          <w:rFonts w:ascii="Sylfaen" w:hAnsi="Sylfaen" w:cs="Sylfaen"/>
          <w:sz w:val="18"/>
          <w:szCs w:val="18"/>
          <w:lang w:val="af-ZA"/>
        </w:rPr>
        <w:t>«</w:t>
      </w:r>
      <w:r w:rsidR="006032C1">
        <w:rPr>
          <w:rFonts w:ascii="Sylfaen" w:hAnsi="Sylfaen" w:cs="Sylfaen"/>
          <w:sz w:val="18"/>
          <w:szCs w:val="18"/>
          <w:lang w:val="af-ZA"/>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8"/>
          <w:szCs w:val="18"/>
          <w:lang w:val="af-ZA"/>
        </w:rPr>
        <w:t xml:space="preserve">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6032C1">
        <w:rPr>
          <w:rFonts w:ascii="Sylfaen" w:hAnsi="Sylfaen" w:cs="Sylfaen"/>
          <w:sz w:val="18"/>
          <w:szCs w:val="18"/>
          <w:lang w:val="af-ZA"/>
        </w:rPr>
        <w:t xml:space="preserve">№095/GArm/15_2.1-54/10.07.15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300798">
        <w:rPr>
          <w:rFonts w:ascii="Sylfaen" w:hAnsi="Sylfaen" w:cs="Sylfaen"/>
          <w:sz w:val="18"/>
          <w:szCs w:val="18"/>
          <w:lang w:val="af-ZA"/>
        </w:rPr>
        <w:t>«</w:t>
      </w:r>
      <w:r w:rsidR="006032C1">
        <w:rPr>
          <w:rFonts w:ascii="Sylfaen" w:hAnsi="Sylfaen" w:cs="Sylfaen"/>
          <w:sz w:val="18"/>
          <w:szCs w:val="18"/>
          <w:lang w:val="af-ZA"/>
        </w:rPr>
        <w:t xml:space="preserve">Երևան քաղաքի Շիրազի և Ջանիբեկյան փողոցների հատման մասից դեպի «Կարմիր Խաչ» միջին ճնշման վթարային գազատարի վերատեղադրում» </w:t>
      </w:r>
      <w:r w:rsidR="009D1A00">
        <w:rPr>
          <w:rFonts w:ascii="Sylfaen" w:hAnsi="Sylfaen" w:cs="Sylfaen"/>
          <w:sz w:val="18"/>
          <w:szCs w:val="18"/>
          <w:lang w:val="af-ZA"/>
        </w:rPr>
        <w:t xml:space="preserve"> </w:t>
      </w:r>
      <w:r w:rsidR="00DE291D" w:rsidRPr="001D2487">
        <w:rPr>
          <w:rFonts w:ascii="Sylfaen" w:hAnsi="Sylfaen" w:cs="Sylfaen"/>
          <w:sz w:val="18"/>
          <w:szCs w:val="18"/>
          <w:lang w:val="af-ZA"/>
        </w:rPr>
        <w:t xml:space="preserve">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300798" w:rsidP="00A77010">
      <w:pPr>
        <w:jc w:val="both"/>
        <w:rPr>
          <w:rFonts w:ascii="Sylfaen" w:hAnsi="Sylfaen"/>
          <w:sz w:val="18"/>
          <w:szCs w:val="18"/>
          <w:lang w:val="hy-AM"/>
        </w:rPr>
      </w:pPr>
      <w:r w:rsidRPr="00300798">
        <w:rPr>
          <w:rFonts w:ascii="Sylfaen" w:hAnsi="Sylfaen" w:cs="Sylfaen"/>
          <w:sz w:val="18"/>
          <w:szCs w:val="18"/>
          <w:lang w:val="hy-AM"/>
        </w:rPr>
        <w:t>«</w:t>
      </w:r>
      <w:r w:rsidR="006032C1">
        <w:rPr>
          <w:rFonts w:ascii="Sylfaen" w:hAnsi="Sylfaen" w:cs="Sylfaen"/>
          <w:sz w:val="18"/>
          <w:szCs w:val="18"/>
          <w:lang w:val="hy-AM"/>
        </w:rPr>
        <w:t xml:space="preserve">Երևան քաղաքի Շիրազի և Ջանիբեկյան փողոցների հատման մասից դեպի «Կարմիր Խաչ» միջին ճնշման վթարային գազատարի վերատեղադրում» </w:t>
      </w:r>
      <w:r w:rsidR="009D1A00">
        <w:rPr>
          <w:rFonts w:ascii="Sylfaen" w:hAnsi="Sylfaen" w:cs="Sylfaen"/>
          <w:sz w:val="18"/>
          <w:szCs w:val="18"/>
          <w:lang w:val="hy-AM"/>
        </w:rPr>
        <w:t xml:space="preserve"> </w:t>
      </w:r>
      <w:r w:rsidR="00DE291D" w:rsidRPr="001D2487">
        <w:rPr>
          <w:rFonts w:ascii="Sylfaen" w:hAnsi="Sylfaen" w:cs="Sylfaen"/>
          <w:sz w:val="18"/>
          <w:szCs w:val="18"/>
          <w:lang w:val="af-ZA"/>
        </w:rPr>
        <w:t xml:space="preserve">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630105"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300798" w:rsidP="005A5D42">
            <w:pPr>
              <w:jc w:val="center"/>
              <w:rPr>
                <w:rFonts w:ascii="Sylfaen" w:hAnsi="Sylfaen"/>
                <w:b/>
                <w:i/>
                <w:sz w:val="18"/>
                <w:szCs w:val="18"/>
                <w:lang w:val="hy-AM"/>
              </w:rPr>
            </w:pPr>
            <w:r>
              <w:rPr>
                <w:rFonts w:ascii="Sylfaen" w:hAnsi="Sylfaen" w:cs="Sylfaen"/>
                <w:sz w:val="18"/>
                <w:szCs w:val="18"/>
              </w:rPr>
              <w:t>«</w:t>
            </w:r>
            <w:r w:rsidR="006032C1">
              <w:rPr>
                <w:rFonts w:ascii="Sylfaen" w:hAnsi="Sylfaen" w:cs="Sylfaen"/>
                <w:sz w:val="18"/>
                <w:szCs w:val="18"/>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8"/>
                <w:szCs w:val="18"/>
              </w:rPr>
              <w:t xml:space="preserve"> </w:t>
            </w:r>
          </w:p>
        </w:tc>
        <w:tc>
          <w:tcPr>
            <w:tcW w:w="4111" w:type="dxa"/>
            <w:vAlign w:val="center"/>
          </w:tcPr>
          <w:p w:rsidR="00A77010" w:rsidRPr="00472C37" w:rsidRDefault="0051369F" w:rsidP="00A04EFC">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4E69D5" w:rsidRDefault="004E69D5" w:rsidP="004E69D5">
            <w:pPr>
              <w:jc w:val="right"/>
              <w:rPr>
                <w:rFonts w:ascii="Sylfaen" w:hAnsi="Sylfaen" w:cs="Calibri"/>
                <w:i/>
                <w:iCs/>
                <w:sz w:val="20"/>
                <w:szCs w:val="20"/>
              </w:rPr>
            </w:pPr>
            <w:r w:rsidRPr="004E69D5">
              <w:rPr>
                <w:rFonts w:ascii="Sylfaen" w:hAnsi="Sylfaen" w:cs="Calibri"/>
                <w:i/>
                <w:iCs/>
                <w:sz w:val="20"/>
                <w:szCs w:val="20"/>
              </w:rPr>
              <w:t> </w:t>
            </w:r>
          </w:p>
        </w:tc>
        <w:tc>
          <w:tcPr>
            <w:tcW w:w="553"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527"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236" w:type="dxa"/>
            <w:tcBorders>
              <w:top w:val="nil"/>
              <w:left w:val="nil"/>
              <w:bottom w:val="nil"/>
              <w:right w:val="nil"/>
            </w:tcBorders>
            <w:shd w:val="clear" w:color="000000" w:fill="FFFFFF"/>
            <w:noWrap/>
            <w:vAlign w:val="bottom"/>
            <w:hideMark/>
          </w:tcPr>
          <w:p w:rsidR="004E69D5" w:rsidRPr="004E69D5" w:rsidRDefault="004E69D5" w:rsidP="004E69D5">
            <w:pPr>
              <w:rPr>
                <w:rFonts w:ascii="Sylfaen" w:hAnsi="Sylfaen" w:cs="Calibri"/>
                <w:sz w:val="20"/>
                <w:szCs w:val="20"/>
              </w:rPr>
            </w:pPr>
            <w:r w:rsidRPr="004E69D5">
              <w:rPr>
                <w:rFonts w:ascii="Sylfaen" w:hAnsi="Sylfaen" w:cs="Calibri"/>
                <w:sz w:val="20"/>
                <w:szCs w:val="20"/>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47E63">
        <w:rPr>
          <w:rFonts w:ascii="Sylfaen" w:hAnsi="Sylfaen"/>
          <w:sz w:val="18"/>
          <w:szCs w:val="18"/>
          <w:lang w:val="hy-AM"/>
        </w:rPr>
        <w:t>միջին ճնշման</w:t>
      </w:r>
      <w:r w:rsidR="00F03E1D" w:rsidRPr="009E7807">
        <w:rPr>
          <w:rFonts w:ascii="Sylfaen" w:hAnsi="Sylfaen"/>
          <w:sz w:val="18"/>
          <w:szCs w:val="18"/>
          <w:lang w:val="hy-AM"/>
        </w:rPr>
        <w:t>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332EB" w:rsidRPr="007332EB">
        <w:rPr>
          <w:rFonts w:ascii="Sylfaen" w:hAnsi="Sylfaen" w:cs="Sylfaen"/>
          <w:sz w:val="18"/>
          <w:szCs w:val="18"/>
          <w:lang w:val="hy-AM"/>
        </w:rPr>
        <w:t>միջին</w:t>
      </w:r>
      <w:r w:rsidR="009E7807" w:rsidRPr="008463B9">
        <w:rPr>
          <w:rFonts w:ascii="Sylfaen" w:hAnsi="Sylfaen"/>
          <w:sz w:val="18"/>
          <w:szCs w:val="18"/>
          <w:lang w:val="hy-AM"/>
        </w:rPr>
        <w:t xml:space="preserve"> ճնշման գազատարերի վերականգման և վերատեղադրման 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7332EB" w:rsidRPr="007332EB">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E199E">
        <w:rPr>
          <w:rFonts w:ascii="Sylfaen" w:hAnsi="Sylfaen" w:cs="Arial Armenian"/>
          <w:b/>
          <w:sz w:val="18"/>
          <w:szCs w:val="18"/>
          <w:lang w:val="hy-AM" w:eastAsia="ru-RU"/>
        </w:rPr>
        <w:t>հու</w:t>
      </w:r>
      <w:r w:rsidR="000E199E" w:rsidRPr="000E199E">
        <w:rPr>
          <w:rFonts w:ascii="Sylfaen" w:hAnsi="Sylfaen" w:cs="Arial Armenian"/>
          <w:b/>
          <w:sz w:val="18"/>
          <w:szCs w:val="18"/>
          <w:lang w:val="hy-AM" w:eastAsia="ru-RU"/>
        </w:rPr>
        <w:t>լ</w:t>
      </w:r>
      <w:r w:rsidR="003A7A7F">
        <w:rPr>
          <w:rFonts w:ascii="Sylfaen" w:hAnsi="Sylfaen" w:cs="Arial Armenian"/>
          <w:b/>
          <w:sz w:val="18"/>
          <w:szCs w:val="18"/>
          <w:lang w:val="hy-AM" w:eastAsia="ru-RU"/>
        </w:rPr>
        <w:t>իսի</w:t>
      </w:r>
      <w:r w:rsidR="004E5FB6">
        <w:rPr>
          <w:rFonts w:ascii="Sylfaen" w:hAnsi="Sylfaen" w:cs="Arial Armenian"/>
          <w:b/>
          <w:sz w:val="18"/>
          <w:szCs w:val="18"/>
          <w:lang w:val="hy-AM" w:eastAsia="ru-RU"/>
        </w:rPr>
        <w:t xml:space="preserve"> </w:t>
      </w:r>
      <w:r w:rsidR="00300798" w:rsidRPr="00300798">
        <w:rPr>
          <w:rFonts w:ascii="Sylfaen" w:hAnsi="Sylfaen" w:cs="Arial Armenian"/>
          <w:b/>
          <w:sz w:val="18"/>
          <w:szCs w:val="18"/>
          <w:lang w:val="hy-AM" w:eastAsia="ru-RU"/>
        </w:rPr>
        <w:t>20</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00798" w:rsidRPr="00300798">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386660" w:rsidRPr="007332EB"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386660" w:rsidRPr="007332EB" w:rsidRDefault="00386660" w:rsidP="00386660">
      <w:pPr>
        <w:jc w:val="both"/>
        <w:rPr>
          <w:rFonts w:ascii="Sylfaen" w:hAnsi="Sylfaen" w:cs="Arial Armenian"/>
          <w:sz w:val="18"/>
          <w:szCs w:val="18"/>
          <w:lang w:val="hy-AM"/>
        </w:rPr>
      </w:pPr>
      <w:r w:rsidRPr="007332EB">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 </w:t>
      </w:r>
    </w:p>
    <w:p w:rsidR="00386660" w:rsidRPr="007332EB" w:rsidRDefault="00386660" w:rsidP="004D3B9B">
      <w:pPr>
        <w:jc w:val="both"/>
        <w:rPr>
          <w:rFonts w:ascii="Sylfaen" w:hAnsi="Sylfaen" w:cs="Arial Armenian"/>
          <w:sz w:val="18"/>
          <w:szCs w:val="18"/>
          <w:lang w:val="hy-AM"/>
        </w:rPr>
      </w:pP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273232" w:rsidP="00A77010">
      <w:pPr>
        <w:pStyle w:val="BodyTextIndent2"/>
        <w:tabs>
          <w:tab w:val="left" w:pos="851"/>
        </w:tabs>
        <w:spacing w:line="240" w:lineRule="auto"/>
        <w:ind w:firstLine="567"/>
        <w:rPr>
          <w:rFonts w:ascii="Sylfaen" w:hAnsi="Sylfaen" w:cs="Sylfaen"/>
          <w:sz w:val="18"/>
          <w:szCs w:val="18"/>
        </w:rPr>
      </w:pPr>
      <w:r>
        <w:rPr>
          <w:rFonts w:ascii="Sylfaen" w:hAnsi="Sylfaen" w:cs="Sylfaen"/>
          <w:sz w:val="18"/>
          <w:szCs w:val="18"/>
        </w:rPr>
        <w:t>-</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արդյունքներն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արտացոլ</w:t>
      </w:r>
      <w:r w:rsidR="00A77010" w:rsidRPr="00BE6BCD">
        <w:rPr>
          <w:rFonts w:ascii="Sylfaen" w:hAnsi="Sylfaen" w:cs="Sylfaen"/>
          <w:sz w:val="18"/>
          <w:szCs w:val="18"/>
          <w:lang w:val="en-US"/>
        </w:rPr>
        <w:t>վ</w:t>
      </w:r>
      <w:r w:rsidR="00A77010" w:rsidRPr="00BE6BCD">
        <w:rPr>
          <w:rFonts w:ascii="Sylfaen" w:hAnsi="Sylfaen" w:cs="Sylfaen"/>
          <w:sz w:val="18"/>
          <w:szCs w:val="18"/>
          <w:lang w:val="ru-RU"/>
        </w:rPr>
        <w:t>ում</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է</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47E63">
        <w:rPr>
          <w:rFonts w:ascii="Sylfaen" w:hAnsi="Sylfaen"/>
          <w:sz w:val="18"/>
          <w:szCs w:val="18"/>
          <w:lang w:val="hy-AM"/>
        </w:rPr>
        <w:t>միջին ճնշման</w:t>
      </w:r>
      <w:r w:rsidR="009E7807"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w:t>
            </w:r>
            <w:r w:rsidR="00A47E63">
              <w:rPr>
                <w:rFonts w:ascii="Sylfaen" w:hAnsi="Sylfaen" w:cs="Sylfaen"/>
                <w:sz w:val="18"/>
                <w:szCs w:val="18"/>
              </w:rPr>
              <w:t>-</w:t>
            </w:r>
            <w:r w:rsidRPr="008463B9">
              <w:rPr>
                <w:rFonts w:ascii="Sylfaen" w:hAnsi="Sylfaen" w:cs="Sylfaen"/>
                <w:sz w:val="18"/>
                <w:szCs w:val="18"/>
                <w:lang w:val="hy-AM"/>
              </w:rPr>
              <w:t>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5B2491" w:rsidP="00BD3399">
            <w:pPr>
              <w:rPr>
                <w:rFonts w:ascii="Sylfaen" w:hAnsi="Sylfaen" w:cs="Sylfaen"/>
                <w:sz w:val="18"/>
                <w:szCs w:val="18"/>
              </w:rPr>
            </w:pPr>
            <w:r>
              <w:rPr>
                <w:rFonts w:ascii="Sylfaen" w:hAnsi="Sylfaen" w:cs="Sylfaen"/>
                <w:sz w:val="18"/>
                <w:szCs w:val="18"/>
              </w:rPr>
              <w:t>Ավտոամբարձիչ</w:t>
            </w:r>
          </w:p>
        </w:tc>
        <w:tc>
          <w:tcPr>
            <w:tcW w:w="2358" w:type="dxa"/>
            <w:tcBorders>
              <w:bottom w:val="single" w:sz="4" w:space="0" w:color="auto"/>
            </w:tcBorders>
            <w:vAlign w:val="center"/>
          </w:tcPr>
          <w:p w:rsidR="00FB1CFF" w:rsidRDefault="00DD1693" w:rsidP="00C00C3C">
            <w:pPr>
              <w:jc w:val="center"/>
              <w:rPr>
                <w:rFonts w:ascii="Sylfaen" w:hAnsi="Sylfaen" w:cs="Sylfaen"/>
                <w:sz w:val="18"/>
                <w:szCs w:val="18"/>
              </w:rPr>
            </w:pPr>
            <w:r>
              <w:rPr>
                <w:rFonts w:ascii="Sylfaen" w:hAnsi="Sylfaen" w:cs="Sylfaen"/>
                <w:sz w:val="18"/>
                <w:szCs w:val="18"/>
              </w:rPr>
              <w:t>10</w:t>
            </w:r>
            <w:r w:rsidR="005B2491">
              <w:rPr>
                <w:rFonts w:ascii="Sylfaen" w:hAnsi="Sylfaen" w:cs="Sylfaen"/>
                <w:sz w:val="18"/>
                <w:szCs w:val="18"/>
              </w:rPr>
              <w:t>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5B2491" w:rsidP="00BD3399">
            <w:pPr>
              <w:rPr>
                <w:rFonts w:ascii="Sylfaen" w:hAnsi="Sylfaen" w:cs="Sylfaen"/>
                <w:sz w:val="18"/>
                <w:szCs w:val="18"/>
              </w:rPr>
            </w:pPr>
            <w:r>
              <w:rPr>
                <w:rFonts w:ascii="Sylfaen" w:hAnsi="Sylfaen" w:cs="Sylfaen"/>
                <w:sz w:val="18"/>
                <w:szCs w:val="18"/>
              </w:rPr>
              <w:t>Օդամղիչ/կոմպրեսոր/</w:t>
            </w:r>
          </w:p>
        </w:tc>
        <w:tc>
          <w:tcPr>
            <w:tcW w:w="2358" w:type="dxa"/>
            <w:vAlign w:val="center"/>
          </w:tcPr>
          <w:p w:rsidR="00E26ABA" w:rsidRPr="0016185B" w:rsidRDefault="00E26ABA" w:rsidP="00C00C3C">
            <w:pPr>
              <w:jc w:val="center"/>
              <w:rPr>
                <w:rFonts w:ascii="Sylfaen" w:hAnsi="Sylfaen" w:cs="Sylfaen"/>
                <w:sz w:val="18"/>
                <w:szCs w:val="18"/>
              </w:rPr>
            </w:pPr>
          </w:p>
        </w:tc>
        <w:tc>
          <w:tcPr>
            <w:tcW w:w="1123" w:type="dxa"/>
            <w:shd w:val="clear" w:color="auto" w:fill="auto"/>
          </w:tcPr>
          <w:p w:rsidR="00E26ABA" w:rsidRPr="008463B9"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9E24F6" w:rsidP="00BD3399">
            <w:pPr>
              <w:rPr>
                <w:rFonts w:ascii="Sylfaen" w:hAnsi="Sylfaen" w:cs="Sylfaen"/>
                <w:sz w:val="18"/>
                <w:szCs w:val="18"/>
              </w:rPr>
            </w:pPr>
            <w:r>
              <w:rPr>
                <w:rFonts w:ascii="Sylfaen" w:hAnsi="Sylfaen" w:cs="Sylfaen"/>
                <w:sz w:val="18"/>
                <w:szCs w:val="18"/>
              </w:rPr>
              <w:t xml:space="preserve"> </w:t>
            </w:r>
            <w:r w:rsidR="00A47E63">
              <w:rPr>
                <w:rFonts w:ascii="Sylfaen" w:hAnsi="Sylfaen" w:cs="Sylfaen"/>
                <w:sz w:val="18"/>
                <w:szCs w:val="18"/>
              </w:rPr>
              <w:t xml:space="preserve">Բեռնատար </w:t>
            </w:r>
            <w:r>
              <w:rPr>
                <w:rFonts w:ascii="Sylfaen" w:hAnsi="Sylfaen" w:cs="Sylfaen"/>
                <w:sz w:val="18"/>
                <w:szCs w:val="18"/>
              </w:rPr>
              <w:t>ավտոմեքենա</w:t>
            </w:r>
          </w:p>
        </w:tc>
        <w:tc>
          <w:tcPr>
            <w:tcW w:w="2358" w:type="dxa"/>
            <w:vAlign w:val="center"/>
          </w:tcPr>
          <w:p w:rsidR="00FB1CFF" w:rsidRDefault="008031A3" w:rsidP="00C00C3C">
            <w:pPr>
              <w:jc w:val="center"/>
              <w:rPr>
                <w:rFonts w:ascii="Sylfaen" w:hAnsi="Sylfaen" w:cs="Sylfaen"/>
                <w:sz w:val="18"/>
                <w:szCs w:val="18"/>
              </w:rPr>
            </w:pPr>
            <w:r>
              <w:rPr>
                <w:rFonts w:ascii="Sylfaen" w:hAnsi="Sylfaen" w:cs="Sylfaen"/>
                <w:sz w:val="18"/>
                <w:szCs w:val="18"/>
              </w:rPr>
              <w:t>10</w:t>
            </w:r>
            <w:r w:rsidR="009E24F6">
              <w:rPr>
                <w:rFonts w:ascii="Sylfaen" w:hAnsi="Sylfaen" w:cs="Sylfaen"/>
                <w:sz w:val="18"/>
                <w:szCs w:val="18"/>
              </w:rPr>
              <w:t>տն</w:t>
            </w:r>
          </w:p>
        </w:tc>
        <w:tc>
          <w:tcPr>
            <w:tcW w:w="1123" w:type="dxa"/>
            <w:shd w:val="clear" w:color="auto" w:fill="auto"/>
          </w:tcPr>
          <w:p w:rsidR="00FB1CFF" w:rsidRDefault="009E24F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DD1693" w:rsidP="004D3B9B">
            <w:pPr>
              <w:jc w:val="both"/>
              <w:rPr>
                <w:rFonts w:ascii="Sylfaen" w:hAnsi="Sylfaen" w:cs="Sylfaen"/>
                <w:sz w:val="18"/>
                <w:szCs w:val="18"/>
              </w:rPr>
            </w:pPr>
            <w:r>
              <w:rPr>
                <w:rFonts w:ascii="Sylfaen" w:hAnsi="Sylfaen" w:cs="Sylfaen"/>
                <w:sz w:val="18"/>
                <w:szCs w:val="18"/>
              </w:rPr>
              <w:t>4</w:t>
            </w:r>
          </w:p>
        </w:tc>
        <w:tc>
          <w:tcPr>
            <w:tcW w:w="2826" w:type="dxa"/>
          </w:tcPr>
          <w:p w:rsidR="00DD1693" w:rsidRDefault="00DD1693"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DD1693" w:rsidRDefault="00630105" w:rsidP="00C00C3C">
            <w:pPr>
              <w:jc w:val="center"/>
              <w:rPr>
                <w:rFonts w:ascii="Sylfaen" w:hAnsi="Sylfaen" w:cs="Sylfaen"/>
                <w:sz w:val="18"/>
                <w:szCs w:val="18"/>
              </w:rPr>
            </w:pPr>
            <w:r>
              <w:rPr>
                <w:rFonts w:ascii="Sylfaen" w:hAnsi="Sylfaen" w:cs="Sylfaen"/>
                <w:sz w:val="18"/>
                <w:szCs w:val="18"/>
              </w:rPr>
              <w:t>շ</w:t>
            </w:r>
            <w:r w:rsidR="00F07364">
              <w:rPr>
                <w:rFonts w:ascii="Sylfaen" w:hAnsi="Sylfaen" w:cs="Sylfaen"/>
                <w:sz w:val="18"/>
                <w:szCs w:val="18"/>
              </w:rPr>
              <w:t xml:space="preserve">երեփի տարողությունը </w:t>
            </w:r>
            <w:r w:rsidR="00DD1693">
              <w:rPr>
                <w:rFonts w:ascii="Sylfaen" w:hAnsi="Sylfaen" w:cs="Sylfaen"/>
                <w:sz w:val="18"/>
                <w:szCs w:val="18"/>
              </w:rPr>
              <w:t>0.5մ</w:t>
            </w:r>
            <w:r w:rsidR="00DD1693" w:rsidRPr="00DD1693">
              <w:rPr>
                <w:rFonts w:ascii="Sylfaen" w:hAnsi="Sylfaen" w:cs="Sylfaen"/>
                <w:sz w:val="18"/>
                <w:szCs w:val="18"/>
                <w:vertAlign w:val="superscript"/>
              </w:rPr>
              <w:t>3</w:t>
            </w:r>
            <w:r w:rsidR="00F07364">
              <w:rPr>
                <w:rFonts w:ascii="Sylfaen" w:hAnsi="Sylfaen" w:cs="Sylfaen"/>
                <w:sz w:val="18"/>
                <w:szCs w:val="18"/>
                <w:vertAlign w:val="superscript"/>
              </w:rPr>
              <w:t xml:space="preserve"> </w:t>
            </w:r>
            <w:r w:rsidR="00F07364" w:rsidRPr="00F07364">
              <w:rPr>
                <w:rFonts w:ascii="Sylfaen" w:hAnsi="Sylfaen" w:cs="Sylfaen"/>
                <w:sz w:val="18"/>
                <w:szCs w:val="18"/>
              </w:rPr>
              <w:t>և ավելի</w:t>
            </w: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D1693" w:rsidRPr="008463B9" w:rsidTr="0016185B">
        <w:tblPrEx>
          <w:tblLook w:val="04A0"/>
        </w:tblPrEx>
        <w:trPr>
          <w:trHeight w:val="264"/>
        </w:trPr>
        <w:tc>
          <w:tcPr>
            <w:tcW w:w="486" w:type="dxa"/>
            <w:shd w:val="clear" w:color="auto" w:fill="auto"/>
          </w:tcPr>
          <w:p w:rsidR="00DD1693" w:rsidRDefault="00DD1693" w:rsidP="004D3B9B">
            <w:pPr>
              <w:jc w:val="both"/>
              <w:rPr>
                <w:rFonts w:ascii="Sylfaen" w:hAnsi="Sylfaen" w:cs="Sylfaen"/>
                <w:sz w:val="18"/>
                <w:szCs w:val="18"/>
              </w:rPr>
            </w:pPr>
            <w:r>
              <w:rPr>
                <w:rFonts w:ascii="Sylfaen" w:hAnsi="Sylfaen" w:cs="Sylfaen"/>
                <w:sz w:val="18"/>
                <w:szCs w:val="18"/>
              </w:rPr>
              <w:t>5</w:t>
            </w:r>
          </w:p>
        </w:tc>
        <w:tc>
          <w:tcPr>
            <w:tcW w:w="2826" w:type="dxa"/>
          </w:tcPr>
          <w:p w:rsidR="00DD1693" w:rsidRDefault="00F07364" w:rsidP="00BD3399">
            <w:pPr>
              <w:rPr>
                <w:rFonts w:ascii="Sylfaen" w:hAnsi="Sylfaen" w:cs="Sylfaen"/>
                <w:sz w:val="18"/>
                <w:szCs w:val="18"/>
              </w:rPr>
            </w:pPr>
            <w:r>
              <w:rPr>
                <w:rFonts w:ascii="Sylfaen" w:hAnsi="Sylfaen" w:cs="Sylfaen"/>
                <w:sz w:val="18"/>
                <w:szCs w:val="18"/>
              </w:rPr>
              <w:t>Զոդման սարք, պողպատյա խողովակների հանար</w:t>
            </w:r>
          </w:p>
        </w:tc>
        <w:tc>
          <w:tcPr>
            <w:tcW w:w="2358" w:type="dxa"/>
            <w:vAlign w:val="center"/>
          </w:tcPr>
          <w:p w:rsidR="00DD1693" w:rsidRDefault="00DD1693" w:rsidP="00C00C3C">
            <w:pPr>
              <w:jc w:val="center"/>
              <w:rPr>
                <w:rFonts w:ascii="Sylfaen" w:hAnsi="Sylfaen" w:cs="Sylfaen"/>
                <w:sz w:val="18"/>
                <w:szCs w:val="18"/>
              </w:rPr>
            </w:pPr>
          </w:p>
        </w:tc>
        <w:tc>
          <w:tcPr>
            <w:tcW w:w="1123" w:type="dxa"/>
            <w:shd w:val="clear" w:color="auto" w:fill="auto"/>
          </w:tcPr>
          <w:p w:rsidR="00DD1693" w:rsidRDefault="00DD169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53477" w:rsidRPr="008463B9" w:rsidTr="0016185B">
        <w:tblPrEx>
          <w:tblLook w:val="04A0"/>
        </w:tblPrEx>
        <w:trPr>
          <w:trHeight w:val="264"/>
        </w:trPr>
        <w:tc>
          <w:tcPr>
            <w:tcW w:w="486" w:type="dxa"/>
            <w:shd w:val="clear" w:color="auto" w:fill="auto"/>
          </w:tcPr>
          <w:p w:rsidR="00D53477" w:rsidRDefault="00DD1693" w:rsidP="004D3B9B">
            <w:pPr>
              <w:jc w:val="both"/>
              <w:rPr>
                <w:rFonts w:ascii="Sylfaen" w:hAnsi="Sylfaen" w:cs="Sylfaen"/>
                <w:sz w:val="18"/>
                <w:szCs w:val="18"/>
              </w:rPr>
            </w:pPr>
            <w:r>
              <w:rPr>
                <w:rFonts w:ascii="Sylfaen" w:hAnsi="Sylfaen" w:cs="Sylfaen"/>
                <w:sz w:val="18"/>
                <w:szCs w:val="18"/>
              </w:rPr>
              <w:t>6</w:t>
            </w:r>
          </w:p>
        </w:tc>
        <w:tc>
          <w:tcPr>
            <w:tcW w:w="2826" w:type="dxa"/>
          </w:tcPr>
          <w:p w:rsidR="00D53477" w:rsidRDefault="009E24F6" w:rsidP="00BD3399">
            <w:pPr>
              <w:rPr>
                <w:rFonts w:ascii="Sylfaen" w:hAnsi="Sylfaen" w:cs="Sylfaen"/>
                <w:sz w:val="18"/>
                <w:szCs w:val="18"/>
              </w:rPr>
            </w:pPr>
            <w:r>
              <w:rPr>
                <w:rFonts w:ascii="Sylfaen" w:hAnsi="Sylfaen" w:cs="Sylfaen"/>
                <w:sz w:val="18"/>
                <w:szCs w:val="18"/>
              </w:rPr>
              <w:t>Զոդման սարք</w:t>
            </w:r>
            <w:r w:rsidR="00A47E63">
              <w:rPr>
                <w:rFonts w:ascii="Sylfaen" w:hAnsi="Sylfaen" w:cs="Sylfaen"/>
                <w:sz w:val="18"/>
                <w:szCs w:val="18"/>
              </w:rPr>
              <w:t xml:space="preserve">, </w:t>
            </w:r>
            <w:r w:rsidR="00F07364">
              <w:rPr>
                <w:rFonts w:ascii="Sylfaen" w:hAnsi="Sylfaen" w:cs="Sylfaen"/>
                <w:sz w:val="18"/>
                <w:szCs w:val="18"/>
              </w:rPr>
              <w:t>պ/է խողովակների համար</w:t>
            </w:r>
          </w:p>
        </w:tc>
        <w:tc>
          <w:tcPr>
            <w:tcW w:w="2358" w:type="dxa"/>
            <w:vAlign w:val="center"/>
          </w:tcPr>
          <w:p w:rsidR="00D53477" w:rsidRDefault="00D53477" w:rsidP="00C00C3C">
            <w:pPr>
              <w:jc w:val="center"/>
              <w:rPr>
                <w:rFonts w:ascii="Sylfaen" w:hAnsi="Sylfaen" w:cs="Sylfaen"/>
                <w:sz w:val="18"/>
                <w:szCs w:val="18"/>
              </w:rPr>
            </w:pPr>
          </w:p>
        </w:tc>
        <w:tc>
          <w:tcPr>
            <w:tcW w:w="1123" w:type="dxa"/>
            <w:shd w:val="clear" w:color="auto" w:fill="auto"/>
          </w:tcPr>
          <w:p w:rsidR="00D53477" w:rsidRDefault="00F0736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F67FFE"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6060E0" w:rsidRDefault="0093066C" w:rsidP="004D3B9B">
            <w:pPr>
              <w:spacing w:after="200" w:line="276" w:lineRule="auto"/>
              <w:jc w:val="center"/>
              <w:rPr>
                <w:rFonts w:ascii="Sylfaen" w:hAnsi="Sylfaen"/>
                <w:sz w:val="18"/>
                <w:szCs w:val="18"/>
              </w:rPr>
            </w:pPr>
            <w:r>
              <w:rPr>
                <w:rFonts w:ascii="Sylfaen" w:hAnsi="Sylfaen"/>
                <w:sz w:val="18"/>
                <w:szCs w:val="18"/>
              </w:rPr>
              <w:t>բարձր. կ</w:t>
            </w:r>
            <w:r w:rsidR="006060E0">
              <w:rPr>
                <w:rFonts w:ascii="Sylfaen" w:hAnsi="Sylfaen"/>
                <w:sz w:val="18"/>
                <w:szCs w:val="18"/>
              </w:rPr>
              <w:t>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F67FFE" w:rsidP="00A56B0E">
            <w:pPr>
              <w:jc w:val="center"/>
              <w:rPr>
                <w:rFonts w:ascii="Sylfaen" w:hAnsi="Sylfaen" w:cs="Sylfaen"/>
                <w:sz w:val="18"/>
                <w:szCs w:val="18"/>
              </w:rPr>
            </w:pPr>
            <w:r>
              <w:rPr>
                <w:rFonts w:ascii="Sylfaen" w:hAnsi="Sylfaen" w:cs="Sylfaen"/>
                <w:sz w:val="18"/>
                <w:szCs w:val="18"/>
              </w:rPr>
              <w:t>Զոդող</w:t>
            </w:r>
            <w:r w:rsidR="0078700A">
              <w:rPr>
                <w:rFonts w:ascii="Sylfaen" w:hAnsi="Sylfaen" w:cs="Sylfaen"/>
                <w:sz w:val="18"/>
                <w:szCs w:val="18"/>
              </w:rPr>
              <w:t>ներ</w:t>
            </w:r>
          </w:p>
        </w:tc>
        <w:tc>
          <w:tcPr>
            <w:tcW w:w="1325" w:type="dxa"/>
            <w:tcBorders>
              <w:bottom w:val="single" w:sz="4" w:space="0" w:color="auto"/>
            </w:tcBorders>
            <w:vAlign w:val="center"/>
          </w:tcPr>
          <w:p w:rsidR="00A77010" w:rsidRPr="005946ED" w:rsidRDefault="00EE492D" w:rsidP="004D3B9B">
            <w:pPr>
              <w:jc w:val="center"/>
              <w:rPr>
                <w:rFonts w:ascii="Sylfaen" w:hAnsi="Sylfaen" w:cs="Sylfaen"/>
                <w:sz w:val="18"/>
                <w:szCs w:val="18"/>
              </w:rPr>
            </w:pPr>
            <w:r>
              <w:rPr>
                <w:rFonts w:ascii="Sylfaen" w:hAnsi="Sylfaen" w:cs="Sylfaen"/>
                <w:sz w:val="18"/>
                <w:szCs w:val="18"/>
              </w:rPr>
              <w:t>2</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B05DCE" w:rsidP="00A145CE">
            <w:pPr>
              <w:spacing w:after="200" w:line="276" w:lineRule="auto"/>
              <w:jc w:val="center"/>
              <w:rPr>
                <w:rFonts w:ascii="Sylfaen" w:hAnsi="Sylfaen"/>
                <w:sz w:val="18"/>
                <w:szCs w:val="18"/>
              </w:rPr>
            </w:pPr>
            <w:r>
              <w:rPr>
                <w:rFonts w:ascii="Sylfaen" w:hAnsi="Sylfaen"/>
                <w:sz w:val="18"/>
                <w:szCs w:val="18"/>
              </w:rPr>
              <w:t>աշխատանքների կատարման</w:t>
            </w:r>
            <w:r w:rsidR="00F67FFE">
              <w:rPr>
                <w:rFonts w:ascii="Sylfaen" w:hAnsi="Sylfaen"/>
                <w:sz w:val="18"/>
                <w:szCs w:val="18"/>
              </w:rPr>
              <w:t xml:space="preserve"> 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w:t>
            </w:r>
            <w:r w:rsidR="0078700A">
              <w:rPr>
                <w:rFonts w:ascii="Sylfaen" w:hAnsi="Sylfaen" w:cs="Sylfaen"/>
                <w:sz w:val="18"/>
                <w:szCs w:val="18"/>
              </w:rPr>
              <w:t>ներ</w:t>
            </w:r>
          </w:p>
        </w:tc>
        <w:tc>
          <w:tcPr>
            <w:tcW w:w="1325" w:type="dxa"/>
            <w:vAlign w:val="center"/>
          </w:tcPr>
          <w:p w:rsidR="00A77010" w:rsidRPr="005946ED" w:rsidRDefault="0078700A"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67FFE"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FB1CFF" w:rsidRDefault="006060E0"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9E3A1C"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p>
        </w:tc>
        <w:tc>
          <w:tcPr>
            <w:tcW w:w="1325" w:type="dxa"/>
            <w:vAlign w:val="center"/>
          </w:tcPr>
          <w:p w:rsidR="00A353DC" w:rsidRDefault="006060E0"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9E3A1C" w:rsidP="00A145CE">
            <w:pPr>
              <w:spacing w:after="200" w:line="276" w:lineRule="auto"/>
              <w:jc w:val="center"/>
              <w:rPr>
                <w:rFonts w:ascii="Sylfaen" w:hAnsi="Sylfaen"/>
                <w:sz w:val="18"/>
                <w:szCs w:val="18"/>
              </w:rPr>
            </w:pPr>
            <w:r>
              <w:rPr>
                <w:rFonts w:ascii="Sylfaen" w:hAnsi="Sylfaen"/>
                <w:sz w:val="18"/>
                <w:szCs w:val="18"/>
              </w:rPr>
              <w:t xml:space="preserve">վարորդական </w:t>
            </w:r>
            <w:r w:rsidR="00F67FFE">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6060E0"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6060E0"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bl>
    <w:p w:rsidR="00A77010" w:rsidRPr="00EE492D"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3A59C7">
        <w:rPr>
          <w:rFonts w:ascii="Sylfaen" w:hAnsi="Sylfaen"/>
          <w:sz w:val="18"/>
          <w:szCs w:val="18"/>
          <w:lang w:val="hy-AM"/>
        </w:rPr>
        <w:t>միջին ճնշման</w:t>
      </w:r>
      <w:r w:rsidR="00B76B94" w:rsidRPr="00B76B94">
        <w:rPr>
          <w:rFonts w:ascii="Sylfaen" w:hAnsi="Sylfaen"/>
          <w:sz w:val="18"/>
          <w:szCs w:val="18"/>
          <w:lang w:val="es-ES"/>
        </w:rPr>
        <w:t xml:space="preserve"> </w:t>
      </w:r>
      <w:r w:rsidR="009E7807" w:rsidRPr="008463B9">
        <w:rPr>
          <w:rFonts w:ascii="Sylfaen" w:hAnsi="Sylfaen"/>
          <w:sz w:val="18"/>
          <w:szCs w:val="18"/>
          <w:lang w:val="hy-AM"/>
        </w:rPr>
        <w:t>գազատարերի վերականգման և վերատեղադրման 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682805" w:rsidRPr="00682805">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BF3D08" w:rsidRPr="00541968" w:rsidRDefault="00BF3D08"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lastRenderedPageBreak/>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D16E17">
      <w:pPr>
        <w:pStyle w:val="BodyTextIndent"/>
        <w:ind w:firstLine="0"/>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8D530B" w:rsidRPr="00630105"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8D530B" w:rsidRPr="00630105" w:rsidRDefault="008D530B" w:rsidP="008463B9">
      <w:pPr>
        <w:pStyle w:val="BodyTextIndent3"/>
        <w:ind w:firstLine="0"/>
        <w:rPr>
          <w:rFonts w:ascii="Sylfaen" w:hAnsi="Sylfaen"/>
          <w:b/>
          <w:i/>
          <w:sz w:val="18"/>
          <w:szCs w:val="18"/>
          <w:lang w:val="es-ES"/>
        </w:rPr>
      </w:pPr>
    </w:p>
    <w:p w:rsidR="008D530B" w:rsidRPr="00630105" w:rsidRDefault="008D530B" w:rsidP="008463B9">
      <w:pPr>
        <w:pStyle w:val="BodyTextIndent3"/>
        <w:ind w:firstLine="0"/>
        <w:rPr>
          <w:rFonts w:ascii="Sylfaen" w:hAnsi="Sylfaen"/>
          <w:b/>
          <w:i/>
          <w:sz w:val="18"/>
          <w:szCs w:val="18"/>
          <w:lang w:val="es-ES"/>
        </w:rPr>
      </w:pPr>
    </w:p>
    <w:p w:rsidR="008D530B" w:rsidRPr="00630105" w:rsidRDefault="008D530B" w:rsidP="008463B9">
      <w:pPr>
        <w:pStyle w:val="BodyTextIndent3"/>
        <w:ind w:firstLine="0"/>
        <w:rPr>
          <w:rFonts w:ascii="Sylfaen" w:hAnsi="Sylfaen"/>
          <w:b/>
          <w:i/>
          <w:sz w:val="18"/>
          <w:szCs w:val="18"/>
          <w:lang w:val="es-ES"/>
        </w:rPr>
      </w:pPr>
    </w:p>
    <w:p w:rsidR="00A77010" w:rsidRPr="008463B9" w:rsidRDefault="008463B9" w:rsidP="008D530B">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6032C1" w:rsidP="009E7807">
      <w:pPr>
        <w:pStyle w:val="Heading9"/>
        <w:jc w:val="right"/>
        <w:rPr>
          <w:rFonts w:ascii="Sylfaen" w:hAnsi="Sylfaen" w:cs="Sylfaen"/>
          <w:sz w:val="18"/>
          <w:szCs w:val="18"/>
        </w:rPr>
      </w:pPr>
      <w:r>
        <w:rPr>
          <w:rFonts w:ascii="Sylfaen" w:hAnsi="Sylfaen"/>
          <w:lang w:val="af-ZA"/>
        </w:rPr>
        <w:t xml:space="preserve">№095/GArm/15_2.1-54/10.07.15 </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01CCE">
        <w:rPr>
          <w:rFonts w:ascii="Sylfaen" w:hAnsi="Sylfaen" w:cs="Sylfaen"/>
          <w:sz w:val="18"/>
          <w:szCs w:val="18"/>
          <w:lang w:val="es-ES"/>
        </w:rPr>
        <w:t xml:space="preserve"> </w:t>
      </w:r>
      <w:r w:rsidR="009B7675" w:rsidRPr="00C01CCE">
        <w:rPr>
          <w:rFonts w:ascii="Sylfaen" w:hAnsi="Sylfaen" w:cs="Sylfaen"/>
          <w:sz w:val="18"/>
          <w:szCs w:val="18"/>
          <w:lang w:val="es-ES"/>
        </w:rPr>
        <w:t xml:space="preserve"> </w:t>
      </w:r>
      <w:r w:rsidR="006032C1">
        <w:rPr>
          <w:rFonts w:ascii="Sylfaen" w:hAnsi="Sylfaen" w:cs="Sylfaen"/>
          <w:sz w:val="18"/>
          <w:szCs w:val="18"/>
          <w:lang w:val="es-ES"/>
        </w:rPr>
        <w:t xml:space="preserve">№095/GArm/15_2.1-54/10.07.15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30105"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682805" w:rsidP="004D3B9B">
            <w:pPr>
              <w:tabs>
                <w:tab w:val="left" w:pos="1248"/>
              </w:tabs>
              <w:spacing w:line="360" w:lineRule="auto"/>
              <w:jc w:val="both"/>
              <w:rPr>
                <w:rFonts w:ascii="Sylfaen" w:hAnsi="Sylfaen" w:cs="GHEA Grapalat"/>
                <w:sz w:val="18"/>
                <w:szCs w:val="18"/>
                <w:lang w:eastAsia="ru-RU"/>
              </w:rPr>
            </w:pPr>
            <w:r w:rsidRPr="00682805">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BF3D08" w:rsidRDefault="00BF3D0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8D36C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E730C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E730C5">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30105"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30105"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8D530B" w:rsidP="00477893">
            <w:pPr>
              <w:rPr>
                <w:rFonts w:ascii="Sylfaen" w:hAnsi="Sylfaen"/>
                <w:b/>
                <w:color w:val="FF0000"/>
                <w:sz w:val="18"/>
                <w:szCs w:val="18"/>
                <w:lang w:val="es-ES"/>
              </w:rPr>
            </w:pPr>
            <w:r>
              <w:rPr>
                <w:rFonts w:ascii="Sylfaen" w:hAnsi="Sylfaen" w:cs="Sylfaen"/>
                <w:sz w:val="18"/>
                <w:szCs w:val="18"/>
                <w:lang w:val="es-ES"/>
              </w:rPr>
              <w:t>«</w:t>
            </w:r>
            <w:r w:rsidR="006032C1">
              <w:rPr>
                <w:rFonts w:ascii="Sylfaen" w:hAnsi="Sylfaen" w:cs="Sylfaen"/>
                <w:sz w:val="18"/>
                <w:szCs w:val="18"/>
                <w:lang w:val="es-ES"/>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8"/>
                <w:szCs w:val="18"/>
                <w:lang w:val="es-ES"/>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Default="00466C86"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Pr="00BF3D08" w:rsidRDefault="00BF3D08" w:rsidP="005851AF">
      <w:pPr>
        <w:ind w:firstLine="567"/>
        <w:jc w:val="right"/>
        <w:rPr>
          <w:rFonts w:ascii="Sylfaen" w:hAnsi="Sylfaen" w:cs="TimesArmenianPSMT"/>
          <w:b/>
          <w:i/>
          <w:color w:val="000000"/>
          <w:sz w:val="18"/>
          <w:szCs w:val="18"/>
          <w:lang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75500F" w:rsidRPr="0075500F" w:rsidRDefault="00BB5874" w:rsidP="0075500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lastRenderedPageBreak/>
        <w:tab/>
      </w:r>
      <w:r w:rsidR="0075500F">
        <w:rPr>
          <w:rFonts w:ascii="Sylfaen" w:hAnsi="Sylfaen" w:cs="TimesArmenianPSMT"/>
          <w:b/>
          <w:i/>
          <w:color w:val="000000"/>
          <w:sz w:val="18"/>
          <w:szCs w:val="18"/>
          <w:lang w:val="hy-AM" w:eastAsia="ru-RU"/>
        </w:rPr>
        <w:t>Հավելված 4.</w:t>
      </w:r>
      <w:r w:rsidR="0075500F">
        <w:rPr>
          <w:rFonts w:ascii="Sylfaen" w:hAnsi="Sylfaen" w:cs="TimesArmenianPSMT"/>
          <w:b/>
          <w:i/>
          <w:color w:val="000000"/>
          <w:sz w:val="18"/>
          <w:szCs w:val="18"/>
          <w:lang w:eastAsia="ru-RU"/>
        </w:rPr>
        <w:t>1</w:t>
      </w:r>
    </w:p>
    <w:p w:rsidR="0075500F" w:rsidRPr="008463B9" w:rsidRDefault="0075500F" w:rsidP="0075500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6032C1">
        <w:rPr>
          <w:rFonts w:ascii="Sylfaen" w:hAnsi="Sylfaen"/>
          <w:sz w:val="18"/>
          <w:szCs w:val="18"/>
          <w:lang w:val="af-ZA"/>
        </w:rPr>
        <w:t xml:space="preserve">№095/GArm/15_2.1-54/10.07.15 </w:t>
      </w:r>
      <w:r w:rsidR="00BF3D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75500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75500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5874" w:rsidRPr="00F82768" w:rsidRDefault="00BB5874" w:rsidP="00BB5874">
      <w:pPr>
        <w:tabs>
          <w:tab w:val="left" w:pos="3579"/>
        </w:tabs>
        <w:ind w:firstLine="567"/>
        <w:rPr>
          <w:rFonts w:ascii="Sylfaen" w:hAnsi="Sylfaen" w:cs="TimesArmenianPSMT"/>
          <w:b/>
          <w:i/>
          <w:color w:val="000000"/>
          <w:sz w:val="18"/>
          <w:szCs w:val="18"/>
          <w:lang w:val="hy-AM" w:eastAsia="ru-RU"/>
        </w:rPr>
      </w:pPr>
    </w:p>
    <w:tbl>
      <w:tblPr>
        <w:tblW w:w="13897" w:type="dxa"/>
        <w:tblInd w:w="-601" w:type="dxa"/>
        <w:tblLayout w:type="fixed"/>
        <w:tblLook w:val="04A0"/>
      </w:tblPr>
      <w:tblGrid>
        <w:gridCol w:w="295"/>
        <w:gridCol w:w="271"/>
        <w:gridCol w:w="10491"/>
        <w:gridCol w:w="850"/>
        <w:gridCol w:w="419"/>
        <w:gridCol w:w="293"/>
        <w:gridCol w:w="236"/>
        <w:gridCol w:w="47"/>
        <w:gridCol w:w="189"/>
        <w:gridCol w:w="334"/>
        <w:gridCol w:w="236"/>
        <w:gridCol w:w="236"/>
      </w:tblGrid>
      <w:tr w:rsidR="00BB5874" w:rsidRPr="00BB5874" w:rsidTr="00AA03F5">
        <w:trPr>
          <w:gridAfter w:val="3"/>
          <w:wAfter w:w="806" w:type="dxa"/>
          <w:trHeight w:val="300"/>
        </w:trPr>
        <w:tc>
          <w:tcPr>
            <w:tcW w:w="11057"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562" w:type="dxa"/>
            <w:gridSpan w:val="3"/>
            <w:tcBorders>
              <w:top w:val="nil"/>
              <w:left w:val="nil"/>
              <w:bottom w:val="nil"/>
              <w:right w:val="nil"/>
            </w:tcBorders>
            <w:shd w:val="clear" w:color="000000" w:fill="FFFFFF"/>
            <w:vAlign w:val="center"/>
            <w:hideMark/>
          </w:tcPr>
          <w:p w:rsidR="00BB5874" w:rsidRPr="00BB5874" w:rsidRDefault="00BB5874" w:rsidP="00BB5874">
            <w:r w:rsidRPr="00BB5874">
              <w:t> </w:t>
            </w:r>
          </w:p>
        </w:tc>
        <w:tc>
          <w:tcPr>
            <w:tcW w:w="236"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36" w:type="dxa"/>
            <w:gridSpan w:val="2"/>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AA03F5">
        <w:trPr>
          <w:gridAfter w:val="3"/>
          <w:wAfter w:w="806" w:type="dxa"/>
          <w:trHeight w:val="315"/>
        </w:trPr>
        <w:tc>
          <w:tcPr>
            <w:tcW w:w="11057" w:type="dxa"/>
            <w:gridSpan w:val="3"/>
            <w:tcBorders>
              <w:top w:val="nil"/>
              <w:left w:val="nil"/>
              <w:bottom w:val="nil"/>
              <w:right w:val="nil"/>
            </w:tcBorders>
            <w:shd w:val="clear" w:color="000000" w:fill="FFFFFF"/>
            <w:noWrap/>
            <w:vAlign w:val="bottom"/>
            <w:hideMark/>
          </w:tcPr>
          <w:p w:rsidR="00AA03F5" w:rsidRPr="00BB5874" w:rsidRDefault="00BB5874" w:rsidP="00BB5874">
            <w:r w:rsidRPr="00BB5874">
              <w:t> </w:t>
            </w:r>
          </w:p>
          <w:tbl>
            <w:tblPr>
              <w:tblW w:w="10129" w:type="dxa"/>
              <w:tblInd w:w="34" w:type="dxa"/>
              <w:tblLayout w:type="fixed"/>
              <w:tblLook w:val="04A0"/>
            </w:tblPr>
            <w:tblGrid>
              <w:gridCol w:w="709"/>
              <w:gridCol w:w="5210"/>
              <w:gridCol w:w="1059"/>
              <w:gridCol w:w="872"/>
              <w:gridCol w:w="1159"/>
              <w:gridCol w:w="1120"/>
            </w:tblGrid>
            <w:tr w:rsidR="00AA03F5" w:rsidRPr="00AA03F5" w:rsidTr="00AA03F5">
              <w:trPr>
                <w:trHeight w:val="300"/>
              </w:trPr>
              <w:tc>
                <w:tcPr>
                  <w:tcW w:w="5919" w:type="dxa"/>
                  <w:gridSpan w:val="2"/>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931" w:type="dxa"/>
                  <w:gridSpan w:val="2"/>
                  <w:tcBorders>
                    <w:top w:val="nil"/>
                    <w:left w:val="nil"/>
                    <w:bottom w:val="nil"/>
                    <w:right w:val="nil"/>
                  </w:tcBorders>
                  <w:shd w:val="clear" w:color="000000" w:fill="FFFFFF"/>
                  <w:vAlign w:val="center"/>
                  <w:hideMark/>
                </w:tcPr>
                <w:p w:rsidR="00AA03F5" w:rsidRPr="00AA03F5" w:rsidRDefault="00AA03F5" w:rsidP="00AA03F5">
                  <w:r w:rsidRPr="00AA03F5">
                    <w:t> </w:t>
                  </w:r>
                </w:p>
              </w:tc>
              <w:tc>
                <w:tcPr>
                  <w:tcW w:w="11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vAlign w:val="bottom"/>
                  <w:hideMark/>
                </w:tcPr>
                <w:p w:rsidR="00AA03F5" w:rsidRPr="00AA03F5" w:rsidRDefault="00AA03F5" w:rsidP="00AA03F5">
                  <w:r w:rsidRPr="00AA03F5">
                    <w:t xml:space="preserve">№ 1/005-15 </w:t>
                  </w:r>
                  <w:r w:rsidRPr="00AA03F5">
                    <w:rPr>
                      <w:rFonts w:ascii="Sylfaen" w:hAnsi="Sylfaen" w:cs="Sylfaen"/>
                    </w:rPr>
                    <w:t>ԳՄ</w:t>
                  </w:r>
                </w:p>
              </w:tc>
            </w:tr>
            <w:tr w:rsidR="00AA03F5" w:rsidRPr="00AA03F5" w:rsidTr="00AA03F5">
              <w:trPr>
                <w:trHeight w:val="105"/>
              </w:trPr>
              <w:tc>
                <w:tcPr>
                  <w:tcW w:w="5919" w:type="dxa"/>
                  <w:gridSpan w:val="2"/>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0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872"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r>
            <w:tr w:rsidR="00AA03F5" w:rsidRPr="00AA03F5" w:rsidTr="00AA03F5">
              <w:trPr>
                <w:trHeight w:val="300"/>
              </w:trPr>
              <w:tc>
                <w:tcPr>
                  <w:tcW w:w="10129" w:type="dxa"/>
                  <w:gridSpan w:val="6"/>
                  <w:vMerge w:val="restart"/>
                  <w:tcBorders>
                    <w:top w:val="nil"/>
                    <w:left w:val="nil"/>
                    <w:bottom w:val="nil"/>
                    <w:right w:val="nil"/>
                  </w:tcBorders>
                  <w:shd w:val="clear" w:color="000000" w:fill="FFFFFF"/>
                  <w:vAlign w:val="center"/>
                  <w:hideMark/>
                </w:tcPr>
                <w:p w:rsidR="00AA03F5" w:rsidRPr="00AA03F5" w:rsidRDefault="00AA03F5" w:rsidP="00AA03F5">
                  <w:r w:rsidRPr="00AA03F5">
                    <w:rPr>
                      <w:rFonts w:ascii="Sylfaen" w:hAnsi="Sylfaen" w:cs="Sylfaen"/>
                    </w:rPr>
                    <w:t>Երևան</w:t>
                  </w:r>
                  <w:r w:rsidRPr="00AA03F5">
                    <w:t xml:space="preserve"> </w:t>
                  </w:r>
                  <w:r w:rsidRPr="00AA03F5">
                    <w:rPr>
                      <w:rFonts w:ascii="Sylfaen" w:hAnsi="Sylfaen" w:cs="Sylfaen"/>
                    </w:rPr>
                    <w:t>քաղաքի</w:t>
                  </w:r>
                  <w:r w:rsidRPr="00AA03F5">
                    <w:t xml:space="preserve"> </w:t>
                  </w:r>
                  <w:r w:rsidRPr="00AA03F5">
                    <w:rPr>
                      <w:rFonts w:ascii="Sylfaen" w:hAnsi="Sylfaen" w:cs="Sylfaen"/>
                    </w:rPr>
                    <w:t>Շիրազի</w:t>
                  </w:r>
                  <w:r w:rsidRPr="00AA03F5">
                    <w:t xml:space="preserve"> </w:t>
                  </w:r>
                  <w:r w:rsidRPr="00AA03F5">
                    <w:rPr>
                      <w:rFonts w:ascii="Sylfaen" w:hAnsi="Sylfaen" w:cs="Sylfaen"/>
                    </w:rPr>
                    <w:t>և</w:t>
                  </w:r>
                  <w:r w:rsidRPr="00AA03F5">
                    <w:t xml:space="preserve"> </w:t>
                  </w:r>
                  <w:r w:rsidRPr="00AA03F5">
                    <w:rPr>
                      <w:rFonts w:ascii="Sylfaen" w:hAnsi="Sylfaen" w:cs="Sylfaen"/>
                    </w:rPr>
                    <w:t>Ջանիբեկյան</w:t>
                  </w:r>
                  <w:r w:rsidRPr="00AA03F5">
                    <w:t xml:space="preserve"> </w:t>
                  </w:r>
                  <w:r w:rsidRPr="00AA03F5">
                    <w:rPr>
                      <w:rFonts w:ascii="Sylfaen" w:hAnsi="Sylfaen" w:cs="Sylfaen"/>
                    </w:rPr>
                    <w:t>փողոցների</w:t>
                  </w:r>
                  <w:r w:rsidRPr="00AA03F5">
                    <w:t xml:space="preserve"> </w:t>
                  </w:r>
                  <w:r w:rsidRPr="00AA03F5">
                    <w:rPr>
                      <w:rFonts w:ascii="Sylfaen" w:hAnsi="Sylfaen" w:cs="Sylfaen"/>
                    </w:rPr>
                    <w:t>հատման</w:t>
                  </w:r>
                  <w:r w:rsidRPr="00AA03F5">
                    <w:t xml:space="preserve"> </w:t>
                  </w:r>
                  <w:r w:rsidRPr="00AA03F5">
                    <w:rPr>
                      <w:rFonts w:ascii="Sylfaen" w:hAnsi="Sylfaen" w:cs="Sylfaen"/>
                    </w:rPr>
                    <w:t>մասից</w:t>
                  </w:r>
                  <w:r w:rsidRPr="00AA03F5">
                    <w:t xml:space="preserve"> </w:t>
                  </w:r>
                  <w:r w:rsidRPr="00AA03F5">
                    <w:rPr>
                      <w:rFonts w:ascii="Sylfaen" w:hAnsi="Sylfaen" w:cs="Sylfaen"/>
                    </w:rPr>
                    <w:t>դեպի</w:t>
                  </w:r>
                  <w:r>
                    <w:t xml:space="preserve"> «</w:t>
                  </w:r>
                  <w:r w:rsidRPr="00AA03F5">
                    <w:rPr>
                      <w:rFonts w:ascii="Sylfaen" w:hAnsi="Sylfaen" w:cs="Sylfaen"/>
                    </w:rPr>
                    <w:t>Կարմիր</w:t>
                  </w:r>
                  <w:r w:rsidRPr="00AA03F5">
                    <w:t xml:space="preserve"> </w:t>
                  </w:r>
                  <w:r w:rsidRPr="00AA03F5">
                    <w:rPr>
                      <w:rFonts w:ascii="Sylfaen" w:hAnsi="Sylfaen" w:cs="Sylfaen"/>
                    </w:rPr>
                    <w:t>Խաչ</w:t>
                  </w:r>
                  <w:r>
                    <w:t>»</w:t>
                  </w:r>
                  <w:r w:rsidRPr="00AA03F5">
                    <w:t xml:space="preserve"> </w:t>
                  </w:r>
                  <w:r w:rsidRPr="00AA03F5">
                    <w:rPr>
                      <w:rFonts w:ascii="Sylfaen" w:hAnsi="Sylfaen" w:cs="Sylfaen"/>
                    </w:rPr>
                    <w:t>միջին</w:t>
                  </w:r>
                  <w:r w:rsidRPr="00AA03F5">
                    <w:t xml:space="preserve"> </w:t>
                  </w:r>
                  <w:r w:rsidRPr="00AA03F5">
                    <w:rPr>
                      <w:rFonts w:ascii="Sylfaen" w:hAnsi="Sylfaen" w:cs="Sylfaen"/>
                    </w:rPr>
                    <w:t>ճնշման</w:t>
                  </w:r>
                  <w:r w:rsidRPr="00AA03F5">
                    <w:t xml:space="preserve"> </w:t>
                  </w:r>
                  <w:r w:rsidRPr="00AA03F5">
                    <w:rPr>
                      <w:rFonts w:ascii="Sylfaen" w:hAnsi="Sylfaen" w:cs="Sylfaen"/>
                    </w:rPr>
                    <w:t>վթարային</w:t>
                  </w:r>
                  <w:r w:rsidRPr="00AA03F5">
                    <w:t xml:space="preserve"> </w:t>
                  </w:r>
                  <w:r w:rsidRPr="00AA03F5">
                    <w:rPr>
                      <w:rFonts w:ascii="Sylfaen" w:hAnsi="Sylfaen" w:cs="Sylfaen"/>
                    </w:rPr>
                    <w:t>գազատարի</w:t>
                  </w:r>
                  <w:r w:rsidRPr="00AA03F5">
                    <w:t xml:space="preserve"> </w:t>
                  </w:r>
                  <w:r w:rsidRPr="00AA03F5">
                    <w:rPr>
                      <w:rFonts w:ascii="Sylfaen" w:hAnsi="Sylfaen" w:cs="Sylfaen"/>
                    </w:rPr>
                    <w:t>վերատեղադրում</w:t>
                  </w:r>
                </w:p>
              </w:tc>
            </w:tr>
            <w:tr w:rsidR="00AA03F5" w:rsidRPr="00AA03F5" w:rsidTr="00AA03F5">
              <w:trPr>
                <w:trHeight w:val="615"/>
              </w:trPr>
              <w:tc>
                <w:tcPr>
                  <w:tcW w:w="10129" w:type="dxa"/>
                  <w:gridSpan w:val="6"/>
                  <w:vMerge/>
                  <w:tcBorders>
                    <w:top w:val="nil"/>
                    <w:left w:val="nil"/>
                    <w:bottom w:val="nil"/>
                    <w:right w:val="nil"/>
                  </w:tcBorders>
                  <w:vAlign w:val="center"/>
                  <w:hideMark/>
                </w:tcPr>
                <w:p w:rsidR="00AA03F5" w:rsidRPr="00AA03F5" w:rsidRDefault="00AA03F5" w:rsidP="00AA03F5"/>
              </w:tc>
            </w:tr>
            <w:tr w:rsidR="00AA03F5" w:rsidRPr="00AA03F5" w:rsidTr="00AA03F5">
              <w:trPr>
                <w:trHeight w:val="300"/>
              </w:trPr>
              <w:tc>
                <w:tcPr>
                  <w:tcW w:w="70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5210"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0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872"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r>
            <w:tr w:rsidR="00AA03F5" w:rsidRPr="00AA03F5" w:rsidTr="00AA03F5">
              <w:trPr>
                <w:trHeight w:val="300"/>
              </w:trPr>
              <w:tc>
                <w:tcPr>
                  <w:tcW w:w="10129" w:type="dxa"/>
                  <w:gridSpan w:val="6"/>
                  <w:tcBorders>
                    <w:top w:val="nil"/>
                    <w:left w:val="nil"/>
                    <w:bottom w:val="nil"/>
                    <w:right w:val="nil"/>
                  </w:tcBorders>
                  <w:shd w:val="clear" w:color="000000" w:fill="FFFFFF"/>
                  <w:noWrap/>
                  <w:vAlign w:val="bottom"/>
                  <w:hideMark/>
                </w:tcPr>
                <w:p w:rsidR="00AA03F5" w:rsidRPr="00AA03F5" w:rsidRDefault="00AA03F5" w:rsidP="00AA03F5">
                  <w:r w:rsidRPr="00AA03F5">
                    <w:rPr>
                      <w:rFonts w:ascii="Sylfaen" w:hAnsi="Sylfaen" w:cs="Sylfaen"/>
                    </w:rPr>
                    <w:t>ԾԱՎԱԼԱԹԵՐԹ</w:t>
                  </w:r>
                  <w:r w:rsidRPr="00AA03F5">
                    <w:t>-</w:t>
                  </w:r>
                  <w:r w:rsidRPr="00AA03F5">
                    <w:rPr>
                      <w:rFonts w:ascii="Sylfaen" w:hAnsi="Sylfaen" w:cs="Sylfaen"/>
                    </w:rPr>
                    <w:t>ՆԱԽԱՀԱՇԻՎ</w:t>
                  </w:r>
                </w:p>
              </w:tc>
            </w:tr>
            <w:tr w:rsidR="00AA03F5" w:rsidRPr="00AA03F5" w:rsidTr="00AA03F5">
              <w:trPr>
                <w:trHeight w:val="165"/>
              </w:trPr>
              <w:tc>
                <w:tcPr>
                  <w:tcW w:w="70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5210"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059"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872"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c>
                <w:tcPr>
                  <w:tcW w:w="1159" w:type="dxa"/>
                  <w:tcBorders>
                    <w:top w:val="nil"/>
                    <w:left w:val="nil"/>
                    <w:bottom w:val="nil"/>
                    <w:right w:val="nil"/>
                  </w:tcBorders>
                  <w:shd w:val="clear" w:color="000000" w:fill="FFFFFF"/>
                  <w:noWrap/>
                  <w:vAlign w:val="bottom"/>
                  <w:hideMark/>
                </w:tcPr>
                <w:p w:rsidR="00AA03F5" w:rsidRPr="00AA03F5" w:rsidRDefault="00AA03F5" w:rsidP="00AA03F5"/>
              </w:tc>
              <w:tc>
                <w:tcPr>
                  <w:tcW w:w="1120" w:type="dxa"/>
                  <w:tcBorders>
                    <w:top w:val="nil"/>
                    <w:left w:val="nil"/>
                    <w:bottom w:val="nil"/>
                    <w:right w:val="nil"/>
                  </w:tcBorders>
                  <w:shd w:val="clear" w:color="000000" w:fill="FFFFFF"/>
                  <w:noWrap/>
                  <w:vAlign w:val="bottom"/>
                  <w:hideMark/>
                </w:tcPr>
                <w:p w:rsidR="00AA03F5" w:rsidRPr="00AA03F5" w:rsidRDefault="00AA03F5" w:rsidP="00AA03F5">
                  <w:r w:rsidRPr="00AA03F5">
                    <w:t> </w:t>
                  </w:r>
                </w:p>
              </w:tc>
            </w:tr>
            <w:tr w:rsidR="00AA03F5" w:rsidRPr="00AA03F5" w:rsidTr="00AA03F5">
              <w:trPr>
                <w:trHeight w:val="360"/>
              </w:trPr>
              <w:tc>
                <w:tcPr>
                  <w:tcW w:w="709"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w:t>
                  </w:r>
                  <w:r w:rsidRPr="00AA03F5">
                    <w:t>/</w:t>
                  </w:r>
                  <w:r w:rsidRPr="00AA03F5">
                    <w:rPr>
                      <w:rFonts w:ascii="Sylfaen" w:hAnsi="Sylfaen" w:cs="Sylfaen"/>
                    </w:rPr>
                    <w:t>Հ</w:t>
                  </w:r>
                </w:p>
              </w:tc>
              <w:tc>
                <w:tcPr>
                  <w:tcW w:w="521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Աշխատանքների</w:t>
                  </w:r>
                  <w:r w:rsidRPr="00AA03F5">
                    <w:t xml:space="preserve"> </w:t>
                  </w:r>
                  <w:r w:rsidRPr="00AA03F5">
                    <w:rPr>
                      <w:rFonts w:ascii="Sylfaen" w:hAnsi="Sylfaen" w:cs="Sylfaen"/>
                    </w:rPr>
                    <w:t>անվանումը</w:t>
                  </w:r>
                  <w:r w:rsidRPr="00AA03F5">
                    <w:t xml:space="preserve"> </w:t>
                  </w:r>
                </w:p>
              </w:tc>
              <w:tc>
                <w:tcPr>
                  <w:tcW w:w="10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A03F5" w:rsidRPr="00AA03F5" w:rsidRDefault="00AA03F5" w:rsidP="00AA03F5">
                  <w:r w:rsidRPr="00AA03F5">
                    <w:rPr>
                      <w:rFonts w:ascii="Sylfaen" w:hAnsi="Sylfaen" w:cs="Sylfaen"/>
                    </w:rPr>
                    <w:t>Չափման</w:t>
                  </w:r>
                  <w:r w:rsidRPr="00AA03F5">
                    <w:t xml:space="preserve"> </w:t>
                  </w:r>
                  <w:r w:rsidRPr="00AA03F5">
                    <w:rPr>
                      <w:rFonts w:ascii="Sylfaen" w:hAnsi="Sylfaen" w:cs="Sylfaen"/>
                    </w:rPr>
                    <w:t>միավորը</w:t>
                  </w:r>
                </w:p>
              </w:tc>
              <w:tc>
                <w:tcPr>
                  <w:tcW w:w="87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A03F5" w:rsidRPr="00AA03F5" w:rsidRDefault="00AA03F5" w:rsidP="00AA03F5">
                  <w:r w:rsidRPr="00AA03F5">
                    <w:rPr>
                      <w:rFonts w:ascii="Sylfaen" w:hAnsi="Sylfaen" w:cs="Sylfaen"/>
                    </w:rPr>
                    <w:t>Քանակը</w:t>
                  </w:r>
                </w:p>
              </w:tc>
              <w:tc>
                <w:tcPr>
                  <w:tcW w:w="1159"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A03F5" w:rsidRPr="00AA03F5" w:rsidRDefault="00AA03F5" w:rsidP="00AA03F5">
                  <w:r w:rsidRPr="00AA03F5">
                    <w:rPr>
                      <w:rFonts w:ascii="Sylfaen" w:hAnsi="Sylfaen" w:cs="Sylfaen"/>
                    </w:rPr>
                    <w:t>Միավորի</w:t>
                  </w:r>
                  <w:r w:rsidRPr="00AA03F5">
                    <w:t xml:space="preserve"> </w:t>
                  </w:r>
                  <w:r w:rsidRPr="00AA03F5">
                    <w:rPr>
                      <w:rFonts w:ascii="Sylfaen" w:hAnsi="Sylfaen" w:cs="Sylfaen"/>
                    </w:rPr>
                    <w:t>ընդհանուր</w:t>
                  </w:r>
                  <w:r w:rsidRPr="00AA03F5">
                    <w:t xml:space="preserve"> </w:t>
                  </w:r>
                  <w:r w:rsidRPr="00AA03F5">
                    <w:rPr>
                      <w:rFonts w:ascii="Sylfaen" w:hAnsi="Sylfaen" w:cs="Sylfaen"/>
                    </w:rPr>
                    <w:t>արժեքը</w:t>
                  </w:r>
                  <w:r w:rsidRPr="00AA03F5">
                    <w:t xml:space="preserve">  </w:t>
                  </w:r>
                  <w:r w:rsidRPr="00AA03F5">
                    <w:rPr>
                      <w:rFonts w:ascii="Sylfaen" w:hAnsi="Sylfaen" w:cs="Sylfaen"/>
                    </w:rPr>
                    <w:t>դրամ</w:t>
                  </w:r>
                </w:p>
              </w:tc>
              <w:tc>
                <w:tcPr>
                  <w:tcW w:w="112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AA03F5" w:rsidRPr="00AA03F5" w:rsidRDefault="00AA03F5" w:rsidP="00AA03F5">
                  <w:r w:rsidRPr="00AA03F5">
                    <w:rPr>
                      <w:rFonts w:ascii="Sylfaen" w:hAnsi="Sylfaen" w:cs="Sylfaen"/>
                    </w:rPr>
                    <w:t>Ընդհանուր</w:t>
                  </w:r>
                  <w:r w:rsidRPr="00AA03F5">
                    <w:t xml:space="preserve"> </w:t>
                  </w:r>
                  <w:r w:rsidRPr="00AA03F5">
                    <w:rPr>
                      <w:rFonts w:ascii="Sylfaen" w:hAnsi="Sylfaen" w:cs="Sylfaen"/>
                    </w:rPr>
                    <w:t>արժեքը</w:t>
                  </w:r>
                  <w:r w:rsidRPr="00AA03F5">
                    <w:t xml:space="preserve"> </w:t>
                  </w:r>
                  <w:r w:rsidRPr="00AA03F5">
                    <w:rPr>
                      <w:rFonts w:ascii="Sylfaen" w:hAnsi="Sylfaen" w:cs="Sylfaen"/>
                    </w:rPr>
                    <w:t>դրամ</w:t>
                  </w:r>
                </w:p>
              </w:tc>
            </w:tr>
            <w:tr w:rsidR="00AA03F5" w:rsidRPr="00AA03F5" w:rsidTr="00AA03F5">
              <w:trPr>
                <w:trHeight w:val="450"/>
              </w:trPr>
              <w:tc>
                <w:tcPr>
                  <w:tcW w:w="709" w:type="dxa"/>
                  <w:vMerge/>
                  <w:tcBorders>
                    <w:top w:val="double" w:sz="6" w:space="0" w:color="auto"/>
                    <w:left w:val="double" w:sz="6" w:space="0" w:color="auto"/>
                    <w:bottom w:val="single" w:sz="4" w:space="0" w:color="000000"/>
                    <w:right w:val="single" w:sz="4" w:space="0" w:color="auto"/>
                  </w:tcBorders>
                  <w:vAlign w:val="center"/>
                  <w:hideMark/>
                </w:tcPr>
                <w:p w:rsidR="00AA03F5" w:rsidRPr="00AA03F5" w:rsidRDefault="00AA03F5" w:rsidP="00AA03F5"/>
              </w:tc>
              <w:tc>
                <w:tcPr>
                  <w:tcW w:w="5210"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872"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AA03F5" w:rsidRPr="00AA03F5" w:rsidRDefault="00AA03F5" w:rsidP="00AA03F5"/>
              </w:tc>
            </w:tr>
            <w:tr w:rsidR="00AA03F5" w:rsidRPr="00AA03F5" w:rsidTr="00AA03F5">
              <w:trPr>
                <w:trHeight w:val="450"/>
              </w:trPr>
              <w:tc>
                <w:tcPr>
                  <w:tcW w:w="709" w:type="dxa"/>
                  <w:vMerge/>
                  <w:tcBorders>
                    <w:top w:val="double" w:sz="6" w:space="0" w:color="auto"/>
                    <w:left w:val="double" w:sz="6" w:space="0" w:color="auto"/>
                    <w:bottom w:val="single" w:sz="4" w:space="0" w:color="000000"/>
                    <w:right w:val="single" w:sz="4" w:space="0" w:color="auto"/>
                  </w:tcBorders>
                  <w:vAlign w:val="center"/>
                  <w:hideMark/>
                </w:tcPr>
                <w:p w:rsidR="00AA03F5" w:rsidRPr="00AA03F5" w:rsidRDefault="00AA03F5" w:rsidP="00AA03F5"/>
              </w:tc>
              <w:tc>
                <w:tcPr>
                  <w:tcW w:w="5210"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872"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AA03F5" w:rsidRPr="00AA03F5" w:rsidRDefault="00AA03F5" w:rsidP="00AA03F5"/>
              </w:tc>
            </w:tr>
            <w:tr w:rsidR="00AA03F5" w:rsidRPr="00AA03F5" w:rsidTr="00AA03F5">
              <w:trPr>
                <w:trHeight w:val="450"/>
              </w:trPr>
              <w:tc>
                <w:tcPr>
                  <w:tcW w:w="709" w:type="dxa"/>
                  <w:vMerge/>
                  <w:tcBorders>
                    <w:top w:val="double" w:sz="6" w:space="0" w:color="auto"/>
                    <w:left w:val="double" w:sz="6" w:space="0" w:color="auto"/>
                    <w:bottom w:val="single" w:sz="4" w:space="0" w:color="000000"/>
                    <w:right w:val="single" w:sz="4" w:space="0" w:color="auto"/>
                  </w:tcBorders>
                  <w:vAlign w:val="center"/>
                  <w:hideMark/>
                </w:tcPr>
                <w:p w:rsidR="00AA03F5" w:rsidRPr="00AA03F5" w:rsidRDefault="00AA03F5" w:rsidP="00AA03F5"/>
              </w:tc>
              <w:tc>
                <w:tcPr>
                  <w:tcW w:w="5210"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872"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AA03F5" w:rsidRPr="00AA03F5" w:rsidRDefault="00AA03F5" w:rsidP="00AA03F5"/>
              </w:tc>
            </w:tr>
            <w:tr w:rsidR="00AA03F5" w:rsidRPr="00AA03F5" w:rsidTr="00AA03F5">
              <w:trPr>
                <w:trHeight w:val="450"/>
              </w:trPr>
              <w:tc>
                <w:tcPr>
                  <w:tcW w:w="709" w:type="dxa"/>
                  <w:vMerge/>
                  <w:tcBorders>
                    <w:top w:val="double" w:sz="6" w:space="0" w:color="auto"/>
                    <w:left w:val="double" w:sz="6" w:space="0" w:color="auto"/>
                    <w:bottom w:val="single" w:sz="4" w:space="0" w:color="000000"/>
                    <w:right w:val="single" w:sz="4" w:space="0" w:color="auto"/>
                  </w:tcBorders>
                  <w:vAlign w:val="center"/>
                  <w:hideMark/>
                </w:tcPr>
                <w:p w:rsidR="00AA03F5" w:rsidRPr="00AA03F5" w:rsidRDefault="00AA03F5" w:rsidP="00AA03F5"/>
              </w:tc>
              <w:tc>
                <w:tcPr>
                  <w:tcW w:w="5210"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0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872"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59" w:type="dxa"/>
                  <w:vMerge/>
                  <w:tcBorders>
                    <w:top w:val="double" w:sz="6" w:space="0" w:color="auto"/>
                    <w:left w:val="single" w:sz="4" w:space="0" w:color="auto"/>
                    <w:bottom w:val="single" w:sz="4" w:space="0" w:color="000000"/>
                    <w:right w:val="single" w:sz="4" w:space="0" w:color="auto"/>
                  </w:tcBorders>
                  <w:vAlign w:val="center"/>
                  <w:hideMark/>
                </w:tcPr>
                <w:p w:rsidR="00AA03F5" w:rsidRPr="00AA03F5" w:rsidRDefault="00AA03F5" w:rsidP="00AA03F5"/>
              </w:tc>
              <w:tc>
                <w:tcPr>
                  <w:tcW w:w="1120" w:type="dxa"/>
                  <w:vMerge/>
                  <w:tcBorders>
                    <w:top w:val="double" w:sz="6" w:space="0" w:color="auto"/>
                    <w:left w:val="single" w:sz="4" w:space="0" w:color="auto"/>
                    <w:bottom w:val="single" w:sz="4" w:space="0" w:color="000000"/>
                    <w:right w:val="double" w:sz="6" w:space="0" w:color="auto"/>
                  </w:tcBorders>
                  <w:vAlign w:val="center"/>
                  <w:hideMark/>
                </w:tcPr>
                <w:p w:rsidR="00AA03F5" w:rsidRPr="00AA03F5" w:rsidRDefault="00AA03F5" w:rsidP="00AA03F5"/>
              </w:tc>
            </w:tr>
            <w:tr w:rsidR="00AA03F5" w:rsidRPr="00AA03F5" w:rsidTr="00AA03F5">
              <w:trPr>
                <w:trHeight w:val="255"/>
              </w:trPr>
              <w:tc>
                <w:tcPr>
                  <w:tcW w:w="709" w:type="dxa"/>
                  <w:tcBorders>
                    <w:top w:val="nil"/>
                    <w:left w:val="double" w:sz="6"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5210" w:type="dxa"/>
                  <w:tcBorders>
                    <w:top w:val="nil"/>
                    <w:left w:val="single" w:sz="4" w:space="0" w:color="auto"/>
                    <w:bottom w:val="single" w:sz="4" w:space="0" w:color="auto"/>
                    <w:right w:val="single" w:sz="4" w:space="0" w:color="auto"/>
                  </w:tcBorders>
                  <w:shd w:val="clear" w:color="000000" w:fill="FFFFFF"/>
                  <w:hideMark/>
                </w:tcPr>
                <w:p w:rsidR="00AA03F5" w:rsidRPr="00AA03F5" w:rsidRDefault="00AA03F5" w:rsidP="00AA03F5">
                  <w:r w:rsidRPr="00AA03F5">
                    <w:t>2</w:t>
                  </w:r>
                </w:p>
              </w:tc>
              <w:tc>
                <w:tcPr>
                  <w:tcW w:w="1059" w:type="dxa"/>
                  <w:tcBorders>
                    <w:top w:val="nil"/>
                    <w:left w:val="nil"/>
                    <w:bottom w:val="single" w:sz="4" w:space="0" w:color="auto"/>
                    <w:right w:val="nil"/>
                  </w:tcBorders>
                  <w:shd w:val="clear" w:color="000000" w:fill="FFFFFF"/>
                  <w:vAlign w:val="center"/>
                  <w:hideMark/>
                </w:tcPr>
                <w:p w:rsidR="00AA03F5" w:rsidRPr="00AA03F5" w:rsidRDefault="00AA03F5" w:rsidP="00AA03F5">
                  <w:r w:rsidRPr="00AA03F5">
                    <w:t>3</w:t>
                  </w:r>
                </w:p>
              </w:tc>
              <w:tc>
                <w:tcPr>
                  <w:tcW w:w="872" w:type="dxa"/>
                  <w:tcBorders>
                    <w:top w:val="nil"/>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4</w:t>
                  </w:r>
                </w:p>
              </w:tc>
              <w:tc>
                <w:tcPr>
                  <w:tcW w:w="1159" w:type="dxa"/>
                  <w:tcBorders>
                    <w:top w:val="nil"/>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5</w:t>
                  </w:r>
                </w:p>
              </w:tc>
              <w:tc>
                <w:tcPr>
                  <w:tcW w:w="1120" w:type="dxa"/>
                  <w:tcBorders>
                    <w:top w:val="nil"/>
                    <w:left w:val="nil"/>
                    <w:bottom w:val="single" w:sz="4" w:space="0" w:color="auto"/>
                    <w:right w:val="double" w:sz="6" w:space="0" w:color="auto"/>
                  </w:tcBorders>
                  <w:shd w:val="clear" w:color="000000" w:fill="FFFFFF"/>
                  <w:vAlign w:val="center"/>
                  <w:hideMark/>
                </w:tcPr>
                <w:p w:rsidR="00AA03F5" w:rsidRPr="00AA03F5" w:rsidRDefault="00AA03F5" w:rsidP="00AA03F5">
                  <w:r w:rsidRPr="00AA03F5">
                    <w:t>6</w:t>
                  </w:r>
                </w:p>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Ասֆալտի</w:t>
                  </w:r>
                  <w:r w:rsidRPr="00AA03F5">
                    <w:t xml:space="preserve">  </w:t>
                  </w:r>
                  <w:r w:rsidRPr="00AA03F5">
                    <w:rPr>
                      <w:rFonts w:ascii="Sylfaen" w:hAnsi="Sylfaen" w:cs="Sylfaen"/>
                    </w:rPr>
                    <w:t>քանդում</w:t>
                  </w:r>
                  <w:r w:rsidRPr="00AA03F5">
                    <w:t xml:space="preserve"> 0.08</w:t>
                  </w:r>
                  <w:r w:rsidRPr="00AA03F5">
                    <w:rPr>
                      <w:rFonts w:ascii="Sylfaen" w:hAnsi="Sylfaen" w:cs="Sylfaen"/>
                    </w:rPr>
                    <w:t>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34.0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Խճի</w:t>
                  </w:r>
                  <w:r w:rsidRPr="00AA03F5">
                    <w:t xml:space="preserve"> </w:t>
                  </w:r>
                  <w:r w:rsidRPr="00AA03F5">
                    <w:rPr>
                      <w:rFonts w:ascii="Sylfaen" w:hAnsi="Sylfaen" w:cs="Sylfaen"/>
                    </w:rPr>
                    <w:t>նստաշերտի</w:t>
                  </w:r>
                  <w:r w:rsidRPr="00AA03F5">
                    <w:t xml:space="preserve">  </w:t>
                  </w:r>
                  <w:r w:rsidRPr="00AA03F5">
                    <w:rPr>
                      <w:rFonts w:ascii="Sylfaen" w:hAnsi="Sylfaen" w:cs="Sylfaen"/>
                    </w:rPr>
                    <w:t>քանդում</w:t>
                  </w:r>
                  <w:r w:rsidRPr="00AA03F5">
                    <w:t xml:space="preserve"> 0.16</w:t>
                  </w:r>
                  <w:r w:rsidRPr="00AA03F5">
                    <w:rPr>
                      <w:rFonts w:ascii="Sylfaen" w:hAnsi="Sylfaen" w:cs="Sylfaen"/>
                    </w:rPr>
                    <w:t>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69.3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Խճի</w:t>
                  </w:r>
                  <w:r w:rsidRPr="00AA03F5">
                    <w:t xml:space="preserve"> </w:t>
                  </w:r>
                  <w:r w:rsidRPr="00AA03F5">
                    <w:rPr>
                      <w:rFonts w:ascii="Sylfaen" w:hAnsi="Sylfaen" w:cs="Sylfaen"/>
                    </w:rPr>
                    <w:t>նստաշերտի</w:t>
                  </w:r>
                  <w:r w:rsidRPr="00AA03F5">
                    <w:t xml:space="preserve">  </w:t>
                  </w:r>
                  <w:r w:rsidRPr="00AA03F5">
                    <w:rPr>
                      <w:rFonts w:ascii="Sylfaen" w:hAnsi="Sylfaen" w:cs="Sylfaen"/>
                    </w:rPr>
                    <w:t>ստեղծում</w:t>
                  </w:r>
                  <w:r w:rsidRPr="00AA03F5">
                    <w:t xml:space="preserve"> 16 </w:t>
                  </w:r>
                  <w:r w:rsidRPr="00AA03F5">
                    <w:rPr>
                      <w:rFonts w:ascii="Sylfaen" w:hAnsi="Sylfaen" w:cs="Sylfaen"/>
                    </w:rPr>
                    <w:t>սմ</w:t>
                  </w:r>
                  <w:r w:rsidRPr="00AA03F5">
                    <w:t xml:space="preserve"> </w:t>
                  </w:r>
                  <w:r w:rsidRPr="00AA03F5">
                    <w:rPr>
                      <w:rFonts w:ascii="Sylfaen" w:hAnsi="Sylfaen" w:cs="Sylfaen"/>
                    </w:rPr>
                    <w:t>հաստությամբ</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433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4</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Ասֆալտ</w:t>
                  </w:r>
                  <w:r w:rsidRPr="00AA03F5">
                    <w:t xml:space="preserve">` </w:t>
                  </w:r>
                  <w:r w:rsidRPr="00AA03F5">
                    <w:rPr>
                      <w:rFonts w:ascii="Sylfaen" w:hAnsi="Sylfaen" w:cs="Sylfaen"/>
                    </w:rPr>
                    <w:t>մանրահատիկ</w:t>
                  </w:r>
                  <w:r w:rsidRPr="00AA03F5">
                    <w:t xml:space="preserve"> 4 </w:t>
                  </w:r>
                  <w:r w:rsidRPr="00AA03F5">
                    <w:rPr>
                      <w:rFonts w:ascii="Sylfaen" w:hAnsi="Sylfaen" w:cs="Sylfaen"/>
                    </w:rPr>
                    <w:t>սմ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433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5</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Ասֆալտ</w:t>
                  </w:r>
                  <w:r w:rsidRPr="00AA03F5">
                    <w:t xml:space="preserve">` </w:t>
                  </w:r>
                  <w:r w:rsidRPr="00AA03F5">
                    <w:rPr>
                      <w:rFonts w:ascii="Sylfaen" w:hAnsi="Sylfaen" w:cs="Sylfaen"/>
                    </w:rPr>
                    <w:t>խոշորահատիկ</w:t>
                  </w:r>
                  <w:r w:rsidRPr="00AA03F5">
                    <w:t xml:space="preserve">  </w:t>
                  </w:r>
                  <w:r w:rsidRPr="00AA03F5">
                    <w:rPr>
                      <w:rFonts w:ascii="Sylfaen" w:hAnsi="Sylfaen" w:cs="Sylfaen"/>
                    </w:rPr>
                    <w:t>խառնուրդից</w:t>
                  </w:r>
                  <w:r w:rsidRPr="00AA03F5">
                    <w:t xml:space="preserve"> 4 </w:t>
                  </w:r>
                  <w:r w:rsidRPr="00AA03F5">
                    <w:rPr>
                      <w:rFonts w:ascii="Sylfaen" w:hAnsi="Sylfaen" w:cs="Sylfaen"/>
                    </w:rPr>
                    <w:t>սմ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433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6</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Խրամուղու</w:t>
                  </w:r>
                  <w:r w:rsidRPr="00AA03F5">
                    <w:t xml:space="preserve">  </w:t>
                  </w:r>
                  <w:r w:rsidRPr="00AA03F5">
                    <w:rPr>
                      <w:rFonts w:ascii="Sylfaen" w:hAnsi="Sylfaen" w:cs="Sylfaen"/>
                    </w:rPr>
                    <w:t>քանդում</w:t>
                  </w:r>
                  <w:r w:rsidRPr="00AA03F5">
                    <w:t xml:space="preserve"> IV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էքսկավատորով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757</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7</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Խրամուղու</w:t>
                  </w:r>
                  <w:r w:rsidRPr="00AA03F5">
                    <w:t xml:space="preserve"> </w:t>
                  </w:r>
                  <w:r w:rsidRPr="00AA03F5">
                    <w:rPr>
                      <w:rFonts w:ascii="Sylfaen" w:hAnsi="Sylfaen" w:cs="Sylfaen"/>
                    </w:rPr>
                    <w:t>քանդում</w:t>
                  </w:r>
                  <w:r w:rsidRPr="00AA03F5">
                    <w:t xml:space="preserve"> IV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122.4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8</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Խրամուղու</w:t>
                  </w:r>
                  <w:r w:rsidRPr="00AA03F5">
                    <w:t xml:space="preserve">  </w:t>
                  </w:r>
                  <w:r w:rsidRPr="00AA03F5">
                    <w:rPr>
                      <w:rFonts w:ascii="Sylfaen" w:hAnsi="Sylfaen" w:cs="Sylfaen"/>
                    </w:rPr>
                    <w:t>քանդում</w:t>
                  </w:r>
                  <w:r w:rsidRPr="00AA03F5">
                    <w:t xml:space="preserve"> VII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հարվածահատ</w:t>
                  </w:r>
                  <w:r w:rsidRPr="00AA03F5">
                    <w:t xml:space="preserve"> </w:t>
                  </w:r>
                  <w:r w:rsidRPr="00AA03F5">
                    <w:rPr>
                      <w:rFonts w:ascii="Sylfaen" w:hAnsi="Sylfaen" w:cs="Sylfaen"/>
                    </w:rPr>
                    <w:t>մուրճով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421.4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1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9</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Բուսական</w:t>
                  </w:r>
                  <w:r w:rsidRPr="00AA03F5">
                    <w:t xml:space="preserve"> </w:t>
                  </w:r>
                  <w:r w:rsidRPr="00AA03F5">
                    <w:rPr>
                      <w:rFonts w:ascii="Sylfaen" w:hAnsi="Sylfaen" w:cs="Sylfaen"/>
                    </w:rPr>
                    <w:t>գրունտի</w:t>
                  </w:r>
                  <w:r w:rsidRPr="00AA03F5">
                    <w:t xml:space="preserve"> </w:t>
                  </w:r>
                  <w:r w:rsidRPr="00AA03F5">
                    <w:rPr>
                      <w:rFonts w:ascii="Sylfaen" w:hAnsi="Sylfaen" w:cs="Sylfaen"/>
                    </w:rPr>
                    <w:t>քանդում</w:t>
                  </w:r>
                  <w:r w:rsidRPr="00AA03F5">
                    <w:t xml:space="preserve"> </w:t>
                  </w:r>
                  <w:r w:rsidRPr="00AA03F5">
                    <w:rPr>
                      <w:rFonts w:ascii="Sylfaen" w:hAnsi="Sylfaen" w:cs="Sylfaen"/>
                    </w:rPr>
                    <w:t>բուլդոզերով</w:t>
                  </w:r>
                  <w:r w:rsidRPr="00AA03F5">
                    <w:t xml:space="preserve"> </w:t>
                  </w:r>
                  <w:r w:rsidRPr="00AA03F5">
                    <w:rPr>
                      <w:rFonts w:ascii="Sylfaen" w:hAnsi="Sylfaen" w:cs="Sylfaen"/>
                    </w:rPr>
                    <w:t>տեղափոխումով</w:t>
                  </w:r>
                  <w:r w:rsidRPr="00AA03F5">
                    <w:t xml:space="preserve"> 20 </w:t>
                  </w:r>
                  <w:r w:rsidRPr="00AA03F5">
                    <w:rPr>
                      <w:rFonts w:ascii="Sylfaen" w:hAnsi="Sylfaen" w:cs="Sylfaen"/>
                    </w:rPr>
                    <w:t>մ</w:t>
                  </w:r>
                  <w:r w:rsidRPr="00AA03F5">
                    <w:t xml:space="preserve"> </w:t>
                  </w:r>
                  <w:r w:rsidRPr="00AA03F5">
                    <w:rPr>
                      <w:rFonts w:ascii="Sylfaen" w:hAnsi="Sylfaen" w:cs="Sylfaen"/>
                    </w:rPr>
                    <w:t>հեռավորության</w:t>
                  </w:r>
                  <w:r w:rsidRPr="00AA03F5">
                    <w:t xml:space="preserve"> </w:t>
                  </w:r>
                  <w:r w:rsidRPr="00AA03F5">
                    <w:rPr>
                      <w:rFonts w:ascii="Sylfaen" w:hAnsi="Sylfaen" w:cs="Sylfaen"/>
                    </w:rPr>
                    <w:t>վրա</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162.3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Նույն</w:t>
                  </w:r>
                  <w:r w:rsidRPr="00AA03F5">
                    <w:t xml:space="preserve"> </w:t>
                  </w:r>
                  <w:r w:rsidRPr="00AA03F5">
                    <w:rPr>
                      <w:rFonts w:ascii="Sylfaen" w:hAnsi="Sylfaen" w:cs="Sylfaen"/>
                    </w:rPr>
                    <w:t>գրունտի</w:t>
                  </w:r>
                  <w:r w:rsidRPr="00AA03F5">
                    <w:t xml:space="preserve"> </w:t>
                  </w:r>
                  <w:r w:rsidRPr="00AA03F5">
                    <w:rPr>
                      <w:rFonts w:ascii="Sylfaen" w:hAnsi="Sylfaen" w:cs="Sylfaen"/>
                    </w:rPr>
                    <w:t>ետբերում</w:t>
                  </w:r>
                  <w:r w:rsidRPr="00AA03F5">
                    <w:t xml:space="preserve"> (</w:t>
                  </w:r>
                  <w:r w:rsidRPr="00AA03F5">
                    <w:rPr>
                      <w:rFonts w:ascii="Sylfaen" w:hAnsi="Sylfaen" w:cs="Sylfaen"/>
                    </w:rPr>
                    <w:t>ռեկուլտիվացիա</w:t>
                  </w:r>
                  <w:r w:rsidRPr="00AA03F5">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162.3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Բետոնե</w:t>
                  </w:r>
                  <w:r w:rsidRPr="00AA03F5">
                    <w:t xml:space="preserve">  </w:t>
                  </w:r>
                  <w:r w:rsidRPr="00AA03F5">
                    <w:rPr>
                      <w:rFonts w:ascii="Sylfaen" w:hAnsi="Sylfaen" w:cs="Sylfaen"/>
                    </w:rPr>
                    <w:t>բազալտե</w:t>
                  </w:r>
                  <w:r w:rsidRPr="00AA03F5">
                    <w:t xml:space="preserve"> </w:t>
                  </w:r>
                  <w:r w:rsidRPr="00AA03F5">
                    <w:rPr>
                      <w:rFonts w:ascii="Sylfaen" w:hAnsi="Sylfaen" w:cs="Sylfaen"/>
                    </w:rPr>
                    <w:t>սալիկների</w:t>
                  </w:r>
                  <w:r w:rsidRPr="00AA03F5">
                    <w:t xml:space="preserve"> </w:t>
                  </w:r>
                  <w:r w:rsidRPr="00AA03F5">
                    <w:rPr>
                      <w:rFonts w:ascii="Sylfaen" w:hAnsi="Sylfaen" w:cs="Sylfaen"/>
                    </w:rPr>
                    <w:t>քանդում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132</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Բետոնե</w:t>
                  </w:r>
                  <w:r w:rsidRPr="00AA03F5">
                    <w:t xml:space="preserve"> </w:t>
                  </w:r>
                  <w:r w:rsidRPr="00AA03F5">
                    <w:rPr>
                      <w:rFonts w:ascii="Sylfaen" w:hAnsi="Sylfaen" w:cs="Sylfaen"/>
                    </w:rPr>
                    <w:t>շերտի</w:t>
                  </w:r>
                  <w:r w:rsidRPr="00AA03F5">
                    <w:t xml:space="preserve"> </w:t>
                  </w:r>
                  <w:r w:rsidRPr="00AA03F5">
                    <w:rPr>
                      <w:rFonts w:ascii="Sylfaen" w:hAnsi="Sylfaen" w:cs="Sylfaen"/>
                    </w:rPr>
                    <w:t>քանդում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22</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Բետոնե</w:t>
                  </w:r>
                  <w:r w:rsidRPr="00AA03F5">
                    <w:t xml:space="preserve">  </w:t>
                  </w:r>
                  <w:r w:rsidRPr="00AA03F5">
                    <w:rPr>
                      <w:rFonts w:ascii="Sylfaen" w:hAnsi="Sylfaen" w:cs="Sylfaen"/>
                    </w:rPr>
                    <w:t>սալիկների</w:t>
                  </w:r>
                  <w:r w:rsidRPr="00AA03F5">
                    <w:t xml:space="preserve"> </w:t>
                  </w:r>
                  <w:r w:rsidRPr="00AA03F5">
                    <w:rPr>
                      <w:rFonts w:ascii="Sylfaen" w:hAnsi="Sylfaen" w:cs="Sylfaen"/>
                    </w:rPr>
                    <w:t>տեղադում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122</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13</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Բետոնե</w:t>
                  </w:r>
                  <w:r w:rsidRPr="00AA03F5">
                    <w:t xml:space="preserve">  </w:t>
                  </w:r>
                  <w:r w:rsidRPr="00AA03F5">
                    <w:rPr>
                      <w:rFonts w:ascii="Sylfaen" w:hAnsi="Sylfaen" w:cs="Sylfaen"/>
                    </w:rPr>
                    <w:t>սալիկների</w:t>
                  </w:r>
                  <w:r w:rsidRPr="00AA03F5">
                    <w:t xml:space="preserve"> </w:t>
                  </w:r>
                  <w:r w:rsidRPr="00AA03F5">
                    <w:rPr>
                      <w:rFonts w:ascii="Sylfaen" w:hAnsi="Sylfaen" w:cs="Sylfaen"/>
                    </w:rPr>
                    <w:t>տեղադում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Խրամուղու</w:t>
                  </w:r>
                  <w:r w:rsidRPr="00AA03F5">
                    <w:t xml:space="preserve"> </w:t>
                  </w:r>
                  <w:r w:rsidRPr="00AA03F5">
                    <w:rPr>
                      <w:rFonts w:ascii="Sylfaen" w:hAnsi="Sylfaen" w:cs="Sylfaen"/>
                    </w:rPr>
                    <w:t>ետլիցք</w:t>
                  </w:r>
                  <w:r w:rsidRPr="00AA03F5">
                    <w:t xml:space="preserve"> III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բուլդոզերով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438.8</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15</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Ավազի</w:t>
                  </w:r>
                  <w:r w:rsidRPr="00AA03F5">
                    <w:t xml:space="preserve"> </w:t>
                  </w:r>
                  <w:r w:rsidRPr="00AA03F5">
                    <w:rPr>
                      <w:rFonts w:ascii="Sylfaen" w:hAnsi="Sylfaen" w:cs="Sylfaen"/>
                    </w:rPr>
                    <w:t>բարձում</w:t>
                  </w:r>
                  <w:r w:rsidRPr="00AA03F5">
                    <w:t xml:space="preserve">  </w:t>
                  </w:r>
                  <w:r w:rsidRPr="00AA03F5">
                    <w:rPr>
                      <w:rFonts w:ascii="Sylfaen" w:hAnsi="Sylfaen" w:cs="Sylfaen"/>
                    </w:rPr>
                    <w:t>էքսկավատորով</w:t>
                  </w:r>
                  <w:r w:rsidRPr="00AA03F5">
                    <w:t xml:space="preserve"> </w:t>
                  </w:r>
                  <w:r w:rsidRPr="00AA03F5">
                    <w:rPr>
                      <w:rFonts w:ascii="Sylfaen" w:hAnsi="Sylfaen" w:cs="Sylfaen"/>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734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9"/>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lastRenderedPageBreak/>
                    <w:t>16</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Տեղափոխում</w:t>
                  </w:r>
                  <w:r w:rsidRPr="00AA03F5">
                    <w:t xml:space="preserve"> 17 </w:t>
                  </w:r>
                  <w:r w:rsidRPr="00AA03F5">
                    <w:rPr>
                      <w:rFonts w:ascii="Sylfaen" w:hAnsi="Sylfaen" w:cs="Sylfaen"/>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տն</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1174.4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17</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Խողովակների</w:t>
                  </w:r>
                  <w:r w:rsidRPr="00AA03F5">
                    <w:t xml:space="preserve"> </w:t>
                  </w:r>
                  <w:r w:rsidRPr="00AA03F5">
                    <w:rPr>
                      <w:rFonts w:ascii="Sylfaen" w:hAnsi="Sylfaen" w:cs="Sylfaen"/>
                    </w:rPr>
                    <w:t>ավազե</w:t>
                  </w:r>
                  <w:r w:rsidRPr="00AA03F5">
                    <w:t xml:space="preserve"> </w:t>
                  </w:r>
                  <w:r w:rsidRPr="00AA03F5">
                    <w:rPr>
                      <w:rFonts w:ascii="Sylfaen" w:hAnsi="Sylfaen" w:cs="Sylfaen"/>
                    </w:rPr>
                    <w:t>նստաշերտի</w:t>
                  </w:r>
                  <w:r w:rsidRPr="00AA03F5">
                    <w:t xml:space="preserve">  0.1</w:t>
                  </w:r>
                  <w:r w:rsidRPr="00AA03F5">
                    <w:rPr>
                      <w:rFonts w:ascii="Sylfaen" w:hAnsi="Sylfaen" w:cs="Sylfaen"/>
                    </w:rPr>
                    <w:t>մ</w:t>
                  </w:r>
                  <w:r w:rsidRPr="00AA03F5">
                    <w:t xml:space="preserve"> </w:t>
                  </w:r>
                  <w:r w:rsidRPr="00AA03F5">
                    <w:rPr>
                      <w:rFonts w:ascii="Sylfaen" w:hAnsi="Sylfaen" w:cs="Sylfaen"/>
                    </w:rPr>
                    <w:t>պատրաստում</w:t>
                  </w:r>
                  <w:r w:rsidRPr="00AA03F5">
                    <w:t xml:space="preserve"> </w:t>
                  </w:r>
                  <w:r w:rsidRPr="00AA03F5">
                    <w:rPr>
                      <w:rFonts w:ascii="Sylfaen" w:hAnsi="Sylfaen" w:cs="Sylfaen"/>
                    </w:rPr>
                    <w:t>և</w:t>
                  </w:r>
                  <w:r w:rsidRPr="00AA03F5">
                    <w:t xml:space="preserve"> </w:t>
                  </w:r>
                  <w:r w:rsidRPr="00AA03F5">
                    <w:rPr>
                      <w:rFonts w:ascii="Sylfaen" w:hAnsi="Sylfaen" w:cs="Sylfaen"/>
                    </w:rPr>
                    <w:t>ծածկում</w:t>
                  </w:r>
                  <w:r w:rsidRPr="00AA03F5">
                    <w:t xml:space="preserve"> 0.2</w:t>
                  </w:r>
                  <w:r w:rsidRPr="00AA03F5">
                    <w:rPr>
                      <w:rFonts w:ascii="Sylfaen" w:hAnsi="Sylfaen" w:cs="Sylfaen"/>
                    </w:rPr>
                    <w:t>մ</w:t>
                  </w:r>
                  <w:r w:rsidRPr="00AA03F5">
                    <w:t xml:space="preserve"> </w:t>
                  </w:r>
                  <w:r w:rsidRPr="00AA03F5">
                    <w:rPr>
                      <w:rFonts w:ascii="Sylfaen" w:hAnsi="Sylfaen" w:cs="Sylfaen"/>
                    </w:rPr>
                    <w:t>ձեռքով</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734.0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18</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Ավելորդ</w:t>
                  </w:r>
                  <w:r w:rsidRPr="00AA03F5">
                    <w:t xml:space="preserve"> </w:t>
                  </w:r>
                  <w:r w:rsidRPr="00AA03F5">
                    <w:rPr>
                      <w:rFonts w:ascii="Sylfaen" w:hAnsi="Sylfaen" w:cs="Sylfaen"/>
                    </w:rPr>
                    <w:t>գրունտի</w:t>
                  </w:r>
                  <w:r w:rsidRPr="00AA03F5">
                    <w:t xml:space="preserve">  </w:t>
                  </w:r>
                  <w:r w:rsidRPr="00AA03F5">
                    <w:rPr>
                      <w:rFonts w:ascii="Sylfaen" w:hAnsi="Sylfaen" w:cs="Sylfaen"/>
                    </w:rPr>
                    <w:t>բարձում</w:t>
                  </w:r>
                  <w:r w:rsidRPr="00AA03F5">
                    <w:t xml:space="preserve">  </w:t>
                  </w:r>
                  <w:r w:rsidRPr="00AA03F5">
                    <w:rPr>
                      <w:rFonts w:ascii="Sylfaen" w:hAnsi="Sylfaen" w:cs="Sylfaen"/>
                    </w:rPr>
                    <w:t>էքսկավատորով</w:t>
                  </w:r>
                  <w:r w:rsidRPr="00AA03F5">
                    <w:t xml:space="preserve"> </w:t>
                  </w:r>
                  <w:r w:rsidRPr="00AA03F5">
                    <w:rPr>
                      <w:rFonts w:ascii="Sylfaen" w:hAnsi="Sylfaen" w:cs="Sylfaen"/>
                    </w:rPr>
                    <w:t>ինքնաթափ</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967.3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9"/>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19</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Տեղափոխում</w:t>
                  </w:r>
                  <w:r w:rsidRPr="00AA03F5">
                    <w:t xml:space="preserve"> 13 </w:t>
                  </w:r>
                  <w:r w:rsidRPr="00AA03F5">
                    <w:rPr>
                      <w:rFonts w:ascii="Sylfaen" w:hAnsi="Sylfaen" w:cs="Sylfaen"/>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տն</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2292</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Գրունտի</w:t>
                  </w:r>
                  <w:r w:rsidRPr="00AA03F5">
                    <w:t xml:space="preserve"> </w:t>
                  </w:r>
                  <w:r w:rsidRPr="00AA03F5">
                    <w:rPr>
                      <w:rFonts w:ascii="Sylfaen" w:hAnsi="Sylfaen" w:cs="Sylfaen"/>
                    </w:rPr>
                    <w:t>տոփանում</w:t>
                  </w:r>
                  <w:r w:rsidRPr="00AA03F5">
                    <w:t xml:space="preserve"> </w:t>
                  </w:r>
                  <w:r w:rsidRPr="00AA03F5">
                    <w:rPr>
                      <w:rFonts w:ascii="Sylfaen" w:hAnsi="Sylfaen" w:cs="Sylfaen"/>
                    </w:rPr>
                    <w:t>պնևմատիկ</w:t>
                  </w:r>
                  <w:r w:rsidRPr="00AA03F5">
                    <w:t xml:space="preserve"> </w:t>
                  </w:r>
                  <w:r w:rsidRPr="00AA03F5">
                    <w:rPr>
                      <w:rFonts w:ascii="Sylfaen" w:hAnsi="Sylfaen" w:cs="Sylfaen"/>
                    </w:rPr>
                    <w:t>տոփանիչով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390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7141" w:type="dxa"/>
                  <w:gridSpan w:val="3"/>
                  <w:tcBorders>
                    <w:top w:val="single" w:sz="4" w:space="0" w:color="auto"/>
                    <w:left w:val="single" w:sz="4" w:space="0" w:color="auto"/>
                    <w:bottom w:val="single" w:sz="4" w:space="0" w:color="auto"/>
                    <w:right w:val="nil"/>
                  </w:tcBorders>
                  <w:shd w:val="clear" w:color="000000" w:fill="FFFFFF"/>
                  <w:vAlign w:val="center"/>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մոնտաժային</w:t>
                  </w:r>
                  <w:r w:rsidRPr="00AA03F5">
                    <w:t xml:space="preserve"> </w:t>
                  </w:r>
                  <w:r w:rsidRPr="00AA03F5">
                    <w:rPr>
                      <w:rFonts w:ascii="Sylfaen" w:hAnsi="Sylfaen" w:cs="Sylfaen"/>
                    </w:rPr>
                    <w:t>աշխատանքներ</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Չկազմատվող</w:t>
                  </w:r>
                  <w:r w:rsidRPr="00AA03F5">
                    <w:t xml:space="preserve"> </w:t>
                  </w:r>
                  <w:r w:rsidRPr="00AA03F5">
                    <w:rPr>
                      <w:rFonts w:ascii="Sylfaen" w:hAnsi="Sylfaen" w:cs="Sylfaen"/>
                    </w:rPr>
                    <w:t>միացություն</w:t>
                  </w:r>
                  <w:r w:rsidRPr="00AA03F5">
                    <w:t xml:space="preserve"> « </w:t>
                  </w:r>
                  <w:r w:rsidRPr="00AA03F5">
                    <w:rPr>
                      <w:rFonts w:ascii="Sylfaen" w:hAnsi="Sylfaen" w:cs="Sylfaen"/>
                    </w:rPr>
                    <w:t>պոլիէթիլեն</w:t>
                  </w:r>
                  <w:r w:rsidRPr="00AA03F5">
                    <w:t xml:space="preserve"> - </w:t>
                  </w:r>
                  <w:r w:rsidRPr="00AA03F5">
                    <w:rPr>
                      <w:rFonts w:ascii="Sylfaen" w:hAnsi="Sylfaen" w:cs="Sylfaen"/>
                    </w:rPr>
                    <w:t>պողպատ</w:t>
                  </w:r>
                  <w:r w:rsidRPr="00AA03F5">
                    <w:t xml:space="preserve">» d=355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Չկազմատվող</w:t>
                  </w:r>
                  <w:r w:rsidRPr="00AA03F5">
                    <w:t xml:space="preserve"> </w:t>
                  </w:r>
                  <w:r w:rsidRPr="00AA03F5">
                    <w:rPr>
                      <w:rFonts w:ascii="Sylfaen" w:hAnsi="Sylfaen" w:cs="Sylfaen"/>
                    </w:rPr>
                    <w:t>միացություն</w:t>
                  </w:r>
                  <w:r w:rsidRPr="00AA03F5">
                    <w:t xml:space="preserve"> « </w:t>
                  </w:r>
                  <w:r w:rsidRPr="00AA03F5">
                    <w:rPr>
                      <w:rFonts w:ascii="Sylfaen" w:hAnsi="Sylfaen" w:cs="Sylfaen"/>
                    </w:rPr>
                    <w:t>պոլիէթիլեն</w:t>
                  </w:r>
                  <w:r w:rsidRPr="00AA03F5">
                    <w:t xml:space="preserve"> - </w:t>
                  </w:r>
                  <w:r w:rsidRPr="00AA03F5">
                    <w:rPr>
                      <w:rFonts w:ascii="Sylfaen" w:hAnsi="Sylfaen" w:cs="Sylfaen"/>
                    </w:rPr>
                    <w:t>պողպատ</w:t>
                  </w:r>
                  <w:r w:rsidRPr="00AA03F5">
                    <w:t xml:space="preserve">» d=110/108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Չկազմատվող</w:t>
                  </w:r>
                  <w:r w:rsidRPr="00AA03F5">
                    <w:t xml:space="preserve"> </w:t>
                  </w:r>
                  <w:r w:rsidRPr="00AA03F5">
                    <w:rPr>
                      <w:rFonts w:ascii="Sylfaen" w:hAnsi="Sylfaen" w:cs="Sylfaen"/>
                    </w:rPr>
                    <w:t>միացություն</w:t>
                  </w:r>
                  <w:r w:rsidRPr="00AA03F5">
                    <w:t xml:space="preserve"> « </w:t>
                  </w:r>
                  <w:r w:rsidRPr="00AA03F5">
                    <w:rPr>
                      <w:rFonts w:ascii="Sylfaen" w:hAnsi="Sylfaen" w:cs="Sylfaen"/>
                    </w:rPr>
                    <w:t>պոլիէթիլեն</w:t>
                  </w:r>
                  <w:r w:rsidRPr="00AA03F5">
                    <w:t xml:space="preserve"> - </w:t>
                  </w:r>
                  <w:r w:rsidRPr="00AA03F5">
                    <w:rPr>
                      <w:rFonts w:ascii="Sylfaen" w:hAnsi="Sylfaen" w:cs="Sylfaen"/>
                    </w:rPr>
                    <w:t>պողպատ</w:t>
                  </w:r>
                  <w:r w:rsidRPr="00AA03F5">
                    <w:t xml:space="preserve">» d=90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Չկազմատվող</w:t>
                  </w:r>
                  <w:r w:rsidRPr="00AA03F5">
                    <w:t xml:space="preserve"> </w:t>
                  </w:r>
                  <w:r w:rsidRPr="00AA03F5">
                    <w:rPr>
                      <w:rFonts w:ascii="Sylfaen" w:hAnsi="Sylfaen" w:cs="Sylfaen"/>
                    </w:rPr>
                    <w:t>միացություն</w:t>
                  </w:r>
                  <w:r w:rsidRPr="00AA03F5">
                    <w:t xml:space="preserve"> « </w:t>
                  </w:r>
                  <w:r w:rsidRPr="00AA03F5">
                    <w:rPr>
                      <w:rFonts w:ascii="Sylfaen" w:hAnsi="Sylfaen" w:cs="Sylfaen"/>
                    </w:rPr>
                    <w:t>պոլիէթիլեն</w:t>
                  </w:r>
                  <w:r w:rsidRPr="00AA03F5">
                    <w:t xml:space="preserve"> - </w:t>
                  </w:r>
                  <w:r w:rsidRPr="00AA03F5">
                    <w:rPr>
                      <w:rFonts w:ascii="Sylfaen" w:hAnsi="Sylfaen" w:cs="Sylfaen"/>
                    </w:rPr>
                    <w:t>պողպատ</w:t>
                  </w:r>
                  <w:r w:rsidRPr="00AA03F5">
                    <w:t xml:space="preserve">» d=63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Չկազմատվող</w:t>
                  </w:r>
                  <w:r w:rsidRPr="00AA03F5">
                    <w:t xml:space="preserve"> </w:t>
                  </w:r>
                  <w:r w:rsidRPr="00AA03F5">
                    <w:rPr>
                      <w:rFonts w:ascii="Sylfaen" w:hAnsi="Sylfaen" w:cs="Sylfaen"/>
                    </w:rPr>
                    <w:t>միացություն</w:t>
                  </w:r>
                  <w:r w:rsidRPr="00AA03F5">
                    <w:t xml:space="preserve"> « </w:t>
                  </w:r>
                  <w:r w:rsidRPr="00AA03F5">
                    <w:rPr>
                      <w:rFonts w:ascii="Sylfaen" w:hAnsi="Sylfaen" w:cs="Sylfaen"/>
                    </w:rPr>
                    <w:t>պոլիէթիլեն</w:t>
                  </w:r>
                  <w:r w:rsidRPr="00AA03F5">
                    <w:t xml:space="preserve"> - </w:t>
                  </w:r>
                  <w:r w:rsidRPr="00AA03F5">
                    <w:rPr>
                      <w:rFonts w:ascii="Sylfaen" w:hAnsi="Sylfaen" w:cs="Sylfaen"/>
                    </w:rPr>
                    <w:t>պողպատ</w:t>
                  </w:r>
                  <w:r w:rsidRPr="00AA03F5">
                    <w:t xml:space="preserve">» d=160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3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6</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d-355x20.2</w:t>
                  </w:r>
                  <w:r w:rsidRPr="00AA03F5">
                    <w:rPr>
                      <w:rFonts w:ascii="Sylfaen" w:hAnsi="Sylfaen" w:cs="Sylfaen"/>
                    </w:rPr>
                    <w:t>մմ</w:t>
                  </w:r>
                  <w:r w:rsidRPr="00AA03F5">
                    <w:t xml:space="preserve"> SDR-17.6  ПЭ 100 </w:t>
                  </w:r>
                  <w:r w:rsidRPr="00AA03F5">
                    <w:rPr>
                      <w:rFonts w:ascii="Sylfaen" w:hAnsi="Sylfaen" w:cs="Sylfaen"/>
                    </w:rPr>
                    <w:t>տեղադրում</w:t>
                  </w:r>
                  <w:r w:rsidRPr="00AA03F5">
                    <w:t xml:space="preserve"> </w:t>
                  </w:r>
                  <w:r w:rsidRPr="00AA03F5">
                    <w:rPr>
                      <w:rFonts w:ascii="Sylfaen" w:hAnsi="Sylfaen" w:cs="Sylfaen"/>
                    </w:rPr>
                    <w:t>խրամուղում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գմ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1091</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7</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d-355</w:t>
                  </w:r>
                  <w:r w:rsidRPr="00AA03F5">
                    <w:rPr>
                      <w:rFonts w:ascii="Sylfaen" w:hAnsi="Sylfaen" w:cs="Sylfaen"/>
                    </w:rPr>
                    <w:t>մմ</w:t>
                  </w:r>
                  <w:r w:rsidRPr="00AA03F5">
                    <w:t xml:space="preserve"> </w:t>
                  </w:r>
                  <w:r w:rsidRPr="00AA03F5">
                    <w:rPr>
                      <w:rFonts w:ascii="Sylfaen" w:hAnsi="Sylfaen" w:cs="Sylfaen"/>
                    </w:rPr>
                    <w:t>մեխանիկական</w:t>
                  </w:r>
                  <w:r w:rsidRPr="00AA03F5">
                    <w:t xml:space="preserve"> </w:t>
                  </w:r>
                  <w:r w:rsidRPr="00AA03F5">
                    <w:rPr>
                      <w:rFonts w:ascii="Sylfaen" w:hAnsi="Sylfaen" w:cs="Sylfaen"/>
                    </w:rPr>
                    <w:t>կտրում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216</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8</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d-355</w:t>
                  </w:r>
                  <w:r w:rsidRPr="00AA03F5">
                    <w:rPr>
                      <w:rFonts w:ascii="Sylfaen" w:hAnsi="Sylfaen" w:cs="Sylfaen"/>
                    </w:rPr>
                    <w:t>մմ</w:t>
                  </w:r>
                  <w:r w:rsidRPr="00AA03F5">
                    <w:t xml:space="preserve"> </w:t>
                  </w:r>
                  <w:r w:rsidRPr="00AA03F5">
                    <w:rPr>
                      <w:rFonts w:ascii="Sylfaen" w:hAnsi="Sylfaen" w:cs="Sylfaen"/>
                    </w:rPr>
                    <w:t>ծայրերի</w:t>
                  </w:r>
                  <w:r w:rsidRPr="00AA03F5">
                    <w:t xml:space="preserve"> </w:t>
                  </w:r>
                  <w:r w:rsidRPr="00AA03F5">
                    <w:rPr>
                      <w:rFonts w:ascii="Sylfaen" w:hAnsi="Sylfaen" w:cs="Sylfaen"/>
                    </w:rPr>
                    <w:t>ուղղում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216</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9</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d-250</w:t>
                  </w:r>
                  <w:r w:rsidRPr="00AA03F5">
                    <w:rPr>
                      <w:rFonts w:ascii="Sylfaen" w:hAnsi="Sylfaen" w:cs="Sylfaen"/>
                    </w:rPr>
                    <w:t>մմ</w:t>
                  </w:r>
                  <w:r w:rsidRPr="00AA03F5">
                    <w:t xml:space="preserve"> </w:t>
                  </w:r>
                  <w:r w:rsidRPr="00AA03F5">
                    <w:rPr>
                      <w:rFonts w:ascii="Sylfaen" w:hAnsi="Sylfaen" w:cs="Sylfaen"/>
                    </w:rPr>
                    <w:t>կցվանքային</w:t>
                  </w:r>
                  <w:r w:rsidRPr="00AA03F5">
                    <w:t xml:space="preserve"> </w:t>
                  </w:r>
                  <w:r w:rsidRPr="00AA03F5">
                    <w:rPr>
                      <w:rFonts w:ascii="Sylfaen" w:hAnsi="Sylfaen" w:cs="Sylfaen"/>
                    </w:rPr>
                    <w:t>զոդում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116</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t xml:space="preserve"> d-355</w:t>
                  </w:r>
                  <w:r w:rsidRPr="00AA03F5">
                    <w:rPr>
                      <w:rFonts w:ascii="Sylfaen" w:hAnsi="Sylfaen" w:cs="Sylfaen"/>
                    </w:rPr>
                    <w:t>մմ</w:t>
                  </w:r>
                  <w:r w:rsidRPr="00AA03F5">
                    <w:t xml:space="preserve">  </w:t>
                  </w:r>
                  <w:r w:rsidRPr="00AA03F5">
                    <w:rPr>
                      <w:rFonts w:ascii="Sylfaen" w:hAnsi="Sylfaen" w:cs="Sylfaen"/>
                    </w:rPr>
                    <w:t>ՊԷ</w:t>
                  </w:r>
                  <w:r w:rsidRPr="00AA03F5">
                    <w:t xml:space="preserve"> </w:t>
                  </w:r>
                  <w:r w:rsidRPr="00AA03F5">
                    <w:rPr>
                      <w:rFonts w:ascii="Sylfaen" w:hAnsi="Sylfaen" w:cs="Sylfaen"/>
                    </w:rPr>
                    <w:t>անկյունակի</w:t>
                  </w:r>
                  <w:r w:rsidRPr="00AA03F5">
                    <w:t xml:space="preserve"> </w:t>
                  </w:r>
                  <w:r w:rsidRPr="00AA03F5">
                    <w:rPr>
                      <w:rFonts w:ascii="Sylfaen" w:hAnsi="Sylfaen" w:cs="Sylfaen"/>
                    </w:rPr>
                    <w:t>տեղադրում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12</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11</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Վրադիր</w:t>
                  </w:r>
                  <w:r w:rsidRPr="00AA03F5">
                    <w:t xml:space="preserve"> </w:t>
                  </w:r>
                  <w:r w:rsidRPr="00AA03F5">
                    <w:rPr>
                      <w:rFonts w:ascii="Sylfaen" w:hAnsi="Sylfaen" w:cs="Sylfaen"/>
                    </w:rPr>
                    <w:t>արտուղղում</w:t>
                  </w:r>
                  <w:r w:rsidRPr="00AA03F5">
                    <w:t xml:space="preserve"> Ø355/63</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Վրադիր</w:t>
                  </w:r>
                  <w:r w:rsidRPr="00AA03F5">
                    <w:t xml:space="preserve"> </w:t>
                  </w:r>
                  <w:r w:rsidRPr="00AA03F5">
                    <w:rPr>
                      <w:rFonts w:ascii="Sylfaen" w:hAnsi="Sylfaen" w:cs="Sylfaen"/>
                    </w:rPr>
                    <w:t>արտուղղում</w:t>
                  </w:r>
                  <w:r w:rsidRPr="00AA03F5">
                    <w:t xml:space="preserve"> Ø355/160</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13</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Վրադիր</w:t>
                  </w:r>
                  <w:r w:rsidRPr="00AA03F5">
                    <w:t xml:space="preserve"> </w:t>
                  </w:r>
                  <w:r w:rsidRPr="00AA03F5">
                    <w:rPr>
                      <w:rFonts w:ascii="Sylfaen" w:hAnsi="Sylfaen" w:cs="Sylfaen"/>
                    </w:rPr>
                    <w:t>արտուղղում</w:t>
                  </w:r>
                  <w:r w:rsidRPr="00AA03F5">
                    <w:t xml:space="preserve"> Ø355/90</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14</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Վրադիր</w:t>
                  </w:r>
                  <w:r w:rsidRPr="00AA03F5">
                    <w:t xml:space="preserve"> </w:t>
                  </w:r>
                  <w:r w:rsidRPr="00AA03F5">
                    <w:rPr>
                      <w:rFonts w:ascii="Sylfaen" w:hAnsi="Sylfaen" w:cs="Sylfaen"/>
                    </w:rPr>
                    <w:t>արտուղղում</w:t>
                  </w:r>
                  <w:r w:rsidRPr="00AA03F5">
                    <w:t xml:space="preserve"> Ø355/110</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w:t>
                  </w:r>
                  <w:r w:rsidRPr="00AA03F5">
                    <w:rPr>
                      <w:rFonts w:ascii="Sylfaen" w:hAnsi="Sylfaen" w:cs="Sylfaen"/>
                    </w:rPr>
                    <w:t>ծախսը</w:t>
                  </w:r>
                  <w:r w:rsidRPr="00AA03F5">
                    <w:t xml:space="preserve"> </w:t>
                  </w:r>
                  <w:r w:rsidRPr="00AA03F5">
                    <w:rPr>
                      <w:rFonts w:ascii="Sylfaen" w:hAnsi="Sylfaen" w:cs="Sylfaen"/>
                    </w:rPr>
                    <w:t>հենօղակների</w:t>
                  </w:r>
                  <w:r w:rsidRPr="00AA03F5">
                    <w:t xml:space="preserve"> </w:t>
                  </w:r>
                  <w:r w:rsidRPr="00AA03F5">
                    <w:rPr>
                      <w:rFonts w:ascii="Sylfaen" w:hAnsi="Sylfaen" w:cs="Sylfaen"/>
                    </w:rPr>
                    <w:t>համար</w:t>
                  </w:r>
                  <w:r w:rsidRPr="00AA03F5">
                    <w:t xml:space="preserve"> d-355</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գծ</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9.0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16</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զոդակարերի</w:t>
                  </w:r>
                  <w:r w:rsidRPr="00AA03F5">
                    <w:t xml:space="preserve"> </w:t>
                  </w:r>
                  <w:r w:rsidRPr="00AA03F5">
                    <w:rPr>
                      <w:rFonts w:ascii="Sylfaen" w:hAnsi="Sylfaen" w:cs="Sylfaen"/>
                    </w:rPr>
                    <w:t>ուլտրաձայնային</w:t>
                  </w:r>
                  <w:r w:rsidRPr="00AA03F5">
                    <w:t xml:space="preserve"> </w:t>
                  </w:r>
                  <w:r w:rsidRPr="00AA03F5">
                    <w:rPr>
                      <w:rFonts w:ascii="Sylfaen" w:hAnsi="Sylfaen" w:cs="Sylfaen"/>
                    </w:rPr>
                    <w:t>ստուգում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156</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17</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Բացահայտիչ</w:t>
                  </w:r>
                  <w:r w:rsidRPr="00AA03F5">
                    <w:t xml:space="preserve"> </w:t>
                  </w:r>
                  <w:r w:rsidRPr="00AA03F5">
                    <w:rPr>
                      <w:rFonts w:ascii="Sylfaen" w:hAnsi="Sylfaen" w:cs="Sylfaen"/>
                    </w:rPr>
                    <w:t>ժապավենի</w:t>
                  </w:r>
                  <w:r w:rsidRPr="00AA03F5">
                    <w:t xml:space="preserve"> </w:t>
                  </w:r>
                  <w:r w:rsidRPr="00AA03F5">
                    <w:rPr>
                      <w:rFonts w:ascii="Sylfaen" w:hAnsi="Sylfaen" w:cs="Sylfaen"/>
                    </w:rPr>
                    <w:t>փռում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1100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18</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Պղնձե</w:t>
                  </w:r>
                  <w:r w:rsidRPr="00AA03F5">
                    <w:t xml:space="preserve"> </w:t>
                  </w:r>
                  <w:r w:rsidRPr="00AA03F5">
                    <w:rPr>
                      <w:rFonts w:ascii="Sylfaen" w:hAnsi="Sylfaen" w:cs="Sylfaen"/>
                    </w:rPr>
                    <w:t>լարի</w:t>
                  </w:r>
                  <w:r w:rsidRPr="00AA03F5">
                    <w:t xml:space="preserve"> </w:t>
                  </w:r>
                  <w:r w:rsidRPr="00AA03F5">
                    <w:rPr>
                      <w:rFonts w:ascii="Sylfaen" w:hAnsi="Sylfaen" w:cs="Sylfaen"/>
                    </w:rPr>
                    <w:t>տեղադրում</w:t>
                  </w:r>
                  <w:r w:rsidRPr="00AA03F5">
                    <w:t xml:space="preserve"> </w:t>
                  </w:r>
                  <w:r w:rsidRPr="00AA03F5">
                    <w:br/>
                    <w:t>4,0</w:t>
                  </w:r>
                  <w:r w:rsidRPr="00AA03F5">
                    <w:rPr>
                      <w:rFonts w:ascii="Sylfaen" w:hAnsi="Sylfaen" w:cs="Sylfaen"/>
                    </w:rPr>
                    <w:t>մմ</w:t>
                  </w:r>
                  <w:r w:rsidRPr="00AA03F5">
                    <w:t>²</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1100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19</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Գույքային</w:t>
                  </w:r>
                  <w:r w:rsidRPr="00AA03F5">
                    <w:t xml:space="preserve"> </w:t>
                  </w:r>
                  <w:r w:rsidRPr="00AA03F5">
                    <w:rPr>
                      <w:rFonts w:ascii="Sylfaen" w:hAnsi="Sylfaen" w:cs="Sylfaen"/>
                    </w:rPr>
                    <w:t>հանգուցի</w:t>
                  </w:r>
                  <w:r w:rsidRPr="00AA03F5">
                    <w:t xml:space="preserve"> </w:t>
                  </w:r>
                  <w:r w:rsidRPr="00AA03F5">
                    <w:rPr>
                      <w:rFonts w:ascii="Sylfaen" w:hAnsi="Sylfaen" w:cs="Sylfaen"/>
                    </w:rPr>
                    <w:t>տեղադրում</w:t>
                  </w:r>
                  <w:r w:rsidRPr="00AA03F5">
                    <w:t xml:space="preserve">  d-355</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t xml:space="preserve">ПЭ </w:t>
                  </w:r>
                  <w:r w:rsidRPr="00AA03F5">
                    <w:rPr>
                      <w:rFonts w:ascii="Sylfaen" w:hAnsi="Sylfaen" w:cs="Sylfaen"/>
                    </w:rPr>
                    <w:t>խողովակների</w:t>
                  </w:r>
                  <w:r w:rsidRPr="00AA03F5">
                    <w:t xml:space="preserve"> d-355</w:t>
                  </w:r>
                  <w:r w:rsidRPr="00AA03F5">
                    <w:rPr>
                      <w:rFonts w:ascii="Sylfaen" w:hAnsi="Sylfaen" w:cs="Sylfaen"/>
                    </w:rPr>
                    <w:t>մմ</w:t>
                  </w:r>
                  <w:r w:rsidRPr="00AA03F5">
                    <w:t xml:space="preserve"> </w:t>
                  </w:r>
                  <w:r w:rsidRPr="00AA03F5">
                    <w:rPr>
                      <w:rFonts w:ascii="Sylfaen" w:hAnsi="Sylfaen" w:cs="Sylfaen"/>
                    </w:rPr>
                    <w:t>փչամաքրում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1091</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t xml:space="preserve">ПЭ </w:t>
                  </w:r>
                  <w:r w:rsidRPr="00AA03F5">
                    <w:rPr>
                      <w:rFonts w:ascii="Sylfaen" w:hAnsi="Sylfaen" w:cs="Sylfaen"/>
                    </w:rPr>
                    <w:t>խողովակների</w:t>
                  </w:r>
                  <w:r w:rsidRPr="00AA03F5">
                    <w:t xml:space="preserve"> </w:t>
                  </w:r>
                  <w:r w:rsidRPr="00AA03F5">
                    <w:rPr>
                      <w:rFonts w:ascii="Sylfaen" w:hAnsi="Sylfaen" w:cs="Sylfaen"/>
                    </w:rPr>
                    <w:t>փորձարկման</w:t>
                  </w:r>
                  <w:r w:rsidRPr="00AA03F5">
                    <w:t xml:space="preserve"> </w:t>
                  </w:r>
                  <w:r w:rsidRPr="00AA03F5">
                    <w:rPr>
                      <w:rFonts w:ascii="Sylfaen" w:hAnsi="Sylfaen" w:cs="Sylfaen"/>
                    </w:rPr>
                    <w:t>համար</w:t>
                  </w:r>
                  <w:r w:rsidRPr="00AA03F5">
                    <w:t xml:space="preserve"> </w:t>
                  </w:r>
                  <w:r w:rsidRPr="00AA03F5">
                    <w:rPr>
                      <w:rFonts w:ascii="Sylfaen" w:hAnsi="Sylfaen" w:cs="Sylfaen"/>
                    </w:rPr>
                    <w:t>ճնշման</w:t>
                  </w:r>
                  <w:r w:rsidRPr="00AA03F5">
                    <w:t xml:space="preserve"> </w:t>
                  </w:r>
                  <w:r w:rsidRPr="00AA03F5">
                    <w:rPr>
                      <w:rFonts w:ascii="Sylfaen" w:hAnsi="Sylfaen" w:cs="Sylfaen"/>
                    </w:rPr>
                    <w:t>բարձրացում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1091</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22</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t xml:space="preserve">ПЭ </w:t>
                  </w:r>
                  <w:r w:rsidRPr="00AA03F5">
                    <w:rPr>
                      <w:rFonts w:ascii="Sylfaen" w:hAnsi="Sylfaen" w:cs="Sylfaen"/>
                    </w:rPr>
                    <w:t>խողովակների</w:t>
                  </w:r>
                  <w:r w:rsidRPr="00AA03F5">
                    <w:t xml:space="preserve"> </w:t>
                  </w:r>
                  <w:r w:rsidRPr="00AA03F5">
                    <w:rPr>
                      <w:rFonts w:ascii="Sylfaen" w:hAnsi="Sylfaen" w:cs="Sylfaen"/>
                    </w:rPr>
                    <w:t>փորձարկման</w:t>
                  </w:r>
                  <w:r w:rsidRPr="00AA03F5">
                    <w:t xml:space="preserve"> </w:t>
                  </w:r>
                  <w:r w:rsidRPr="00AA03F5">
                    <w:rPr>
                      <w:rFonts w:ascii="Sylfaen" w:hAnsi="Sylfaen" w:cs="Sylfaen"/>
                    </w:rPr>
                    <w:t>համար</w:t>
                  </w:r>
                  <w:r w:rsidRPr="00AA03F5">
                    <w:t xml:space="preserve"> </w:t>
                  </w:r>
                  <w:r w:rsidRPr="00AA03F5">
                    <w:rPr>
                      <w:rFonts w:ascii="Sylfaen" w:hAnsi="Sylfaen" w:cs="Sylfaen"/>
                    </w:rPr>
                    <w:t>ճնշման</w:t>
                  </w:r>
                  <w:r w:rsidRPr="00AA03F5">
                    <w:t xml:space="preserve"> </w:t>
                  </w:r>
                  <w:r w:rsidRPr="00AA03F5">
                    <w:rPr>
                      <w:rFonts w:ascii="Sylfaen" w:hAnsi="Sylfaen" w:cs="Sylfaen"/>
                    </w:rPr>
                    <w:t>պահում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տեղ</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խրամուղում</w:t>
                  </w:r>
                  <w:r w:rsidRPr="00AA03F5">
                    <w:t xml:space="preserve"> </w:t>
                  </w:r>
                  <w:r w:rsidRPr="00AA03F5">
                    <w:rPr>
                      <w:rFonts w:ascii="Sylfaen" w:hAnsi="Sylfaen" w:cs="Sylfaen"/>
                    </w:rPr>
                    <w:t>փորձարկումով</w:t>
                  </w:r>
                  <w:r w:rsidRPr="00AA03F5">
                    <w:t xml:space="preserve"> Ø </w:t>
                  </w:r>
                  <w:r w:rsidRPr="00AA03F5">
                    <w:lastRenderedPageBreak/>
                    <w:t>325x6</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lastRenderedPageBreak/>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lastRenderedPageBreak/>
                    <w:t>*24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Ստորգետնյա</w:t>
                  </w:r>
                  <w:r w:rsidRPr="00AA03F5">
                    <w:t xml:space="preserve"> </w:t>
                  </w:r>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մեկուսացում</w:t>
                  </w:r>
                  <w:r w:rsidRPr="00AA03F5">
                    <w:t xml:space="preserve">  </w:t>
                  </w:r>
                  <w:r w:rsidRPr="00AA03F5">
                    <w:rPr>
                      <w:rFonts w:ascii="Sylfaen" w:hAnsi="Sylfaen" w:cs="Sylfaen"/>
                    </w:rPr>
                    <w:t>ամրանավորված</w:t>
                  </w:r>
                  <w:r w:rsidRPr="00AA03F5">
                    <w:t xml:space="preserve"> </w:t>
                  </w:r>
                  <w:r w:rsidRPr="00AA03F5">
                    <w:rPr>
                      <w:rFonts w:ascii="Sylfaen" w:hAnsi="Sylfaen" w:cs="Sylfaen"/>
                    </w:rPr>
                    <w:t>մածիկային</w:t>
                  </w:r>
                  <w:r w:rsidRPr="00AA03F5">
                    <w:t xml:space="preserve"> </w:t>
                  </w:r>
                  <w:r w:rsidRPr="00AA03F5">
                    <w:rPr>
                      <w:rFonts w:ascii="Sylfaen" w:hAnsi="Sylfaen" w:cs="Sylfaen"/>
                    </w:rPr>
                    <w:t>ժապավենով</w:t>
                  </w:r>
                  <w:r w:rsidRPr="00AA03F5">
                    <w:t xml:space="preserve"> d-350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4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պատյանի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խրամուղում</w:t>
                  </w:r>
                  <w:r w:rsidRPr="00AA03F5">
                    <w:t xml:space="preserve"> </w:t>
                  </w:r>
                  <w:r w:rsidRPr="00AA03F5">
                    <w:rPr>
                      <w:rFonts w:ascii="Sylfaen" w:hAnsi="Sylfaen" w:cs="Sylfaen"/>
                    </w:rPr>
                    <w:t>փորձարկումով</w:t>
                  </w:r>
                  <w:r w:rsidRPr="00AA03F5">
                    <w:t xml:space="preserve"> </w:t>
                  </w:r>
                  <w:r w:rsidRPr="00AA03F5">
                    <w:br/>
                    <w:t>Ø 426x8</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264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7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*26</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պատյանի</w:t>
                  </w:r>
                  <w:r w:rsidRPr="00AA03F5">
                    <w:t xml:space="preserve"> </w:t>
                  </w:r>
                  <w:r w:rsidRPr="00AA03F5">
                    <w:rPr>
                      <w:rFonts w:ascii="Sylfaen" w:hAnsi="Sylfaen" w:cs="Sylfaen"/>
                    </w:rPr>
                    <w:t>մեկուսացում</w:t>
                  </w:r>
                  <w:r w:rsidRPr="00AA03F5">
                    <w:t xml:space="preserve">  </w:t>
                  </w:r>
                  <w:r w:rsidRPr="00AA03F5">
                    <w:rPr>
                      <w:rFonts w:ascii="Sylfaen" w:hAnsi="Sylfaen" w:cs="Sylfaen"/>
                    </w:rPr>
                    <w:t>ամրանավորված</w:t>
                  </w:r>
                  <w:r w:rsidRPr="00AA03F5">
                    <w:t xml:space="preserve"> </w:t>
                  </w:r>
                  <w:r w:rsidRPr="00AA03F5">
                    <w:rPr>
                      <w:rFonts w:ascii="Sylfaen" w:hAnsi="Sylfaen" w:cs="Sylfaen"/>
                    </w:rPr>
                    <w:t>մածիկային</w:t>
                  </w:r>
                  <w:r w:rsidRPr="00AA03F5">
                    <w:t xml:space="preserve"> </w:t>
                  </w:r>
                  <w:r w:rsidRPr="00AA03F5">
                    <w:rPr>
                      <w:rFonts w:ascii="Sylfaen" w:hAnsi="Sylfaen" w:cs="Sylfaen"/>
                    </w:rPr>
                    <w:t>ժապավենով</w:t>
                  </w:r>
                  <w:r w:rsidRPr="00AA03F5">
                    <w:t xml:space="preserve"> d-400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264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*27</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Ձևավոր</w:t>
                  </w:r>
                  <w:r w:rsidRPr="00AA03F5">
                    <w:t xml:space="preserve"> </w:t>
                  </w:r>
                  <w:r w:rsidRPr="00AA03F5">
                    <w:rPr>
                      <w:rFonts w:ascii="Sylfaen" w:hAnsi="Sylfaen" w:cs="Sylfaen"/>
                    </w:rPr>
                    <w:t>մասեր</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156</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28</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ՊԷ</w:t>
                  </w:r>
                  <w:r w:rsidRPr="00AA03F5">
                    <w:t xml:space="preserve"> </w:t>
                  </w:r>
                  <w:r w:rsidRPr="00AA03F5">
                    <w:rPr>
                      <w:rFonts w:ascii="Sylfaen" w:hAnsi="Sylfaen" w:cs="Sylfaen"/>
                    </w:rPr>
                    <w:t>խողովակի</w:t>
                  </w:r>
                  <w:r w:rsidRPr="00AA03F5">
                    <w:t xml:space="preserve"> d-355</w:t>
                  </w:r>
                  <w:r w:rsidRPr="00AA03F5">
                    <w:rPr>
                      <w:rFonts w:ascii="Sylfaen" w:hAnsi="Sylfaen" w:cs="Sylfaen"/>
                    </w:rPr>
                    <w:t>մմ</w:t>
                  </w:r>
                  <w:r w:rsidRPr="00AA03F5">
                    <w:t xml:space="preserve"> </w:t>
                  </w:r>
                  <w:r w:rsidRPr="00AA03F5">
                    <w:br/>
                  </w:r>
                  <w:r w:rsidRPr="00AA03F5">
                    <w:rPr>
                      <w:rFonts w:ascii="Sylfaen" w:hAnsi="Sylfaen" w:cs="Sylfaen"/>
                    </w:rPr>
                    <w:t>անցկացում</w:t>
                  </w:r>
                  <w:r w:rsidRPr="00AA03F5">
                    <w:t xml:space="preserve"> </w:t>
                  </w:r>
                  <w:r w:rsidRPr="00AA03F5">
                    <w:rPr>
                      <w:rFonts w:ascii="Sylfaen" w:hAnsi="Sylfaen" w:cs="Sylfaen"/>
                    </w:rPr>
                    <w:t>պատյանով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գմ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288</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29</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պատյանի</w:t>
                  </w:r>
                  <w:r w:rsidRPr="00AA03F5">
                    <w:t xml:space="preserve"> </w:t>
                  </w:r>
                  <w:r w:rsidRPr="00AA03F5">
                    <w:rPr>
                      <w:rFonts w:ascii="Sylfaen" w:hAnsi="Sylfaen" w:cs="Sylfaen"/>
                    </w:rPr>
                    <w:t>ծայրերի</w:t>
                  </w:r>
                  <w:r w:rsidRPr="00AA03F5">
                    <w:t xml:space="preserve"> </w:t>
                  </w:r>
                  <w:r w:rsidRPr="00AA03F5">
                    <w:rPr>
                      <w:rFonts w:ascii="Sylfaen" w:hAnsi="Sylfaen" w:cs="Sylfaen"/>
                    </w:rPr>
                    <w:t>հերմետիկացում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պատյան</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8.0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30</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պատյանի</w:t>
                  </w:r>
                  <w:r w:rsidRPr="00AA03F5">
                    <w:t xml:space="preserve"> </w:t>
                  </w:r>
                  <w:r w:rsidRPr="00AA03F5">
                    <w:rPr>
                      <w:rFonts w:ascii="Sylfaen" w:hAnsi="Sylfaen" w:cs="Sylfaen"/>
                    </w:rPr>
                    <w:t>ծայրերի</w:t>
                  </w:r>
                  <w:r w:rsidRPr="00AA03F5">
                    <w:t xml:space="preserve"> </w:t>
                  </w:r>
                  <w:r w:rsidRPr="00AA03F5">
                    <w:rPr>
                      <w:rFonts w:ascii="Sylfaen" w:hAnsi="Sylfaen" w:cs="Sylfaen"/>
                    </w:rPr>
                    <w:t>հերմետիկացում</w:t>
                  </w:r>
                  <w:r w:rsidRPr="00AA03F5">
                    <w:t xml:space="preserve"> </w:t>
                  </w:r>
                  <w:r w:rsidRPr="00AA03F5">
                    <w:rPr>
                      <w:rFonts w:ascii="Sylfaen" w:hAnsi="Sylfaen" w:cs="Sylfaen"/>
                    </w:rPr>
                    <w:t>Պոլիէթիլեն</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տեղ</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54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31</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Տարբերիչ</w:t>
                  </w:r>
                  <w:r w:rsidRPr="00AA03F5">
                    <w:t xml:space="preserve"> </w:t>
                  </w:r>
                  <w:r w:rsidRPr="00AA03F5">
                    <w:rPr>
                      <w:rFonts w:ascii="Sylfaen" w:hAnsi="Sylfaen" w:cs="Sylfaen"/>
                    </w:rPr>
                    <w:t>նշանի</w:t>
                  </w:r>
                  <w:r w:rsidRPr="00AA03F5">
                    <w:t xml:space="preserve"> </w:t>
                  </w:r>
                  <w:r w:rsidRPr="00AA03F5">
                    <w:rPr>
                      <w:rFonts w:ascii="Sylfaen" w:hAnsi="Sylfaen" w:cs="Sylfaen"/>
                    </w:rPr>
                    <w:t>տեղադրում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Ստուգիչ</w:t>
                  </w:r>
                  <w:r w:rsidRPr="00AA03F5">
                    <w:t xml:space="preserve"> </w:t>
                  </w:r>
                  <w:r w:rsidRPr="00AA03F5">
                    <w:rPr>
                      <w:rFonts w:ascii="Sylfaen" w:hAnsi="Sylfaen" w:cs="Sylfaen"/>
                    </w:rPr>
                    <w:t>խողովակ</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27.0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33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d-150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70"/>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34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d-100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35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d-80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36</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d-50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7</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37</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d-20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38</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Գազատարի</w:t>
                  </w:r>
                  <w:r w:rsidRPr="00AA03F5">
                    <w:t xml:space="preserve"> </w:t>
                  </w:r>
                  <w:r w:rsidRPr="00AA03F5">
                    <w:rPr>
                      <w:rFonts w:ascii="Sylfaen" w:hAnsi="Sylfaen" w:cs="Sylfaen"/>
                    </w:rPr>
                    <w:t>փչամաքրում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7141"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Վերգետնյա</w:t>
                  </w:r>
                  <w:r w:rsidRPr="00AA03F5">
                    <w:t xml:space="preserve"> </w:t>
                  </w:r>
                  <w:r w:rsidRPr="00AA03F5">
                    <w:rPr>
                      <w:rFonts w:ascii="Sylfaen" w:hAnsi="Sylfaen" w:cs="Sylfaen"/>
                    </w:rPr>
                    <w:t>տեղադում</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Փոսերի</w:t>
                  </w:r>
                  <w:r w:rsidRPr="00AA03F5">
                    <w:t xml:space="preserve"> </w:t>
                  </w:r>
                  <w:r w:rsidRPr="00AA03F5">
                    <w:rPr>
                      <w:rFonts w:ascii="Sylfaen" w:hAnsi="Sylfaen" w:cs="Sylfaen"/>
                    </w:rPr>
                    <w:t>քանդում</w:t>
                  </w:r>
                  <w:r w:rsidRPr="00AA03F5">
                    <w:t xml:space="preserve"> IV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1.74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Փոսերի</w:t>
                  </w:r>
                  <w:r w:rsidRPr="00AA03F5">
                    <w:t xml:space="preserve">  </w:t>
                  </w:r>
                  <w:r w:rsidRPr="00AA03F5">
                    <w:rPr>
                      <w:rFonts w:ascii="Sylfaen" w:hAnsi="Sylfaen" w:cs="Sylfaen"/>
                    </w:rPr>
                    <w:t>քանդում</w:t>
                  </w:r>
                  <w:r w:rsidRPr="00AA03F5">
                    <w:t xml:space="preserve"> VII </w:t>
                  </w:r>
                  <w:r w:rsidRPr="00AA03F5">
                    <w:rPr>
                      <w:rFonts w:ascii="Sylfaen" w:hAnsi="Sylfaen" w:cs="Sylfaen"/>
                    </w:rPr>
                    <w:t>կարգի</w:t>
                  </w:r>
                  <w:r w:rsidRPr="00AA03F5">
                    <w:t xml:space="preserve"> </w:t>
                  </w:r>
                  <w:r w:rsidRPr="00AA03F5">
                    <w:rPr>
                      <w:rFonts w:ascii="Sylfaen" w:hAnsi="Sylfaen" w:cs="Sylfaen"/>
                    </w:rPr>
                    <w:t>գրունտներում</w:t>
                  </w:r>
                  <w:r w:rsidRPr="00AA03F5">
                    <w:t xml:space="preserve"> </w:t>
                  </w:r>
                  <w:r w:rsidRPr="00AA03F5">
                    <w:rPr>
                      <w:rFonts w:ascii="Sylfaen" w:hAnsi="Sylfaen" w:cs="Sylfaen"/>
                    </w:rPr>
                    <w:t>հարվածահատ</w:t>
                  </w:r>
                  <w:r w:rsidRPr="00AA03F5">
                    <w:t xml:space="preserve"> </w:t>
                  </w:r>
                  <w:r w:rsidRPr="00AA03F5">
                    <w:rPr>
                      <w:rFonts w:ascii="Sylfaen" w:hAnsi="Sylfaen" w:cs="Sylfaen"/>
                    </w:rPr>
                    <w:t>մուրճով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3</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Ավելորդ</w:t>
                  </w:r>
                  <w:r w:rsidRPr="00AA03F5">
                    <w:t xml:space="preserve"> </w:t>
                  </w:r>
                  <w:r w:rsidRPr="00AA03F5">
                    <w:rPr>
                      <w:rFonts w:ascii="Sylfaen" w:hAnsi="Sylfaen" w:cs="Sylfaen"/>
                    </w:rPr>
                    <w:t>գրունտի</w:t>
                  </w:r>
                  <w:r w:rsidRPr="00AA03F5">
                    <w:t xml:space="preserve">  </w:t>
                  </w:r>
                  <w:r w:rsidRPr="00AA03F5">
                    <w:rPr>
                      <w:rFonts w:ascii="Sylfaen" w:hAnsi="Sylfaen" w:cs="Sylfaen"/>
                    </w:rPr>
                    <w:t>բարձում</w:t>
                  </w:r>
                  <w:r w:rsidRPr="00AA03F5">
                    <w:t xml:space="preserve"> </w:t>
                  </w:r>
                  <w:r w:rsidRPr="00AA03F5">
                    <w:rPr>
                      <w:rFonts w:ascii="Sylfaen" w:hAnsi="Sylfaen" w:cs="Sylfaen"/>
                    </w:rPr>
                    <w:t>ինքնաթափ</w:t>
                  </w:r>
                  <w:r w:rsidRPr="00AA03F5">
                    <w:t xml:space="preserve">, </w:t>
                  </w:r>
                  <w:r w:rsidRPr="00AA03F5">
                    <w:rPr>
                      <w:rFonts w:ascii="Sylfaen" w:hAnsi="Sylfaen" w:cs="Sylfaen"/>
                    </w:rPr>
                    <w:t>ձեռքով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1.74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9"/>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4</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Տեղափոխում</w:t>
                  </w:r>
                  <w:r w:rsidRPr="00AA03F5">
                    <w:t xml:space="preserve"> 13 </w:t>
                  </w:r>
                  <w:r w:rsidRPr="00AA03F5">
                    <w:rPr>
                      <w:rFonts w:ascii="Sylfaen" w:hAnsi="Sylfaen" w:cs="Sylfaen"/>
                    </w:rPr>
                    <w:t>կմ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տն</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3.48</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5</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Բետոնե</w:t>
                  </w:r>
                  <w:r w:rsidRPr="00AA03F5">
                    <w:t xml:space="preserve"> </w:t>
                  </w:r>
                  <w:r w:rsidRPr="00AA03F5">
                    <w:rPr>
                      <w:rFonts w:ascii="Sylfaen" w:hAnsi="Sylfaen" w:cs="Sylfaen"/>
                    </w:rPr>
                    <w:t>հիմքեր</w:t>
                  </w:r>
                  <w:r w:rsidRPr="00AA03F5">
                    <w:t xml:space="preserve">  </w:t>
                  </w:r>
                  <w:r w:rsidRPr="00AA03F5">
                    <w:rPr>
                      <w:rFonts w:ascii="Sylfaen" w:hAnsi="Sylfaen" w:cs="Sylfaen"/>
                    </w:rPr>
                    <w:t>միաձույլ</w:t>
                  </w:r>
                  <w:r w:rsidRPr="00AA03F5">
                    <w:t xml:space="preserve"> </w:t>
                  </w:r>
                  <w:r w:rsidRPr="00AA03F5">
                    <w:rPr>
                      <w:rFonts w:ascii="Sylfaen" w:hAnsi="Sylfaen" w:cs="Sylfaen"/>
                    </w:rPr>
                    <w:t>բետոնից</w:t>
                  </w:r>
                  <w:r w:rsidRPr="00AA03F5">
                    <w:t xml:space="preserve">  B12.5 (M150)</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3</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2.37</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6</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Հենարանների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պողպատե</w:t>
                  </w:r>
                  <w:r w:rsidRPr="00AA03F5">
                    <w:t xml:space="preserve"> </w:t>
                  </w:r>
                  <w:r w:rsidRPr="00AA03F5">
                    <w:rPr>
                      <w:rFonts w:ascii="Sylfaen" w:hAnsi="Sylfaen" w:cs="Sylfaen"/>
                    </w:rPr>
                    <w:t>խողովակներից</w:t>
                  </w:r>
                  <w:r w:rsidRPr="00AA03F5">
                    <w:t xml:space="preserve"> d=273x5</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900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7</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Կիսախողովակների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գազախողովակների</w:t>
                  </w:r>
                  <w:r w:rsidRPr="00AA03F5">
                    <w:t xml:space="preserve"> </w:t>
                  </w:r>
                  <w:r w:rsidRPr="00AA03F5">
                    <w:rPr>
                      <w:rFonts w:ascii="Sylfaen" w:hAnsi="Sylfaen" w:cs="Sylfaen"/>
                    </w:rPr>
                    <w:t>տակ</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99.0</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8</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Պարոնիտ</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4.4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lastRenderedPageBreak/>
                    <w:t>9</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Մետաղական</w:t>
                  </w:r>
                  <w:r w:rsidRPr="00AA03F5">
                    <w:t xml:space="preserve"> </w:t>
                  </w:r>
                  <w:r w:rsidRPr="00AA03F5">
                    <w:rPr>
                      <w:rFonts w:ascii="Sylfaen" w:hAnsi="Sylfaen" w:cs="Sylfaen"/>
                    </w:rPr>
                    <w:t>շինվածքներ</w:t>
                  </w:r>
                  <w:r w:rsidRPr="00AA03F5">
                    <w:t xml:space="preserve">  </w:t>
                  </w:r>
                  <w:r w:rsidRPr="00AA03F5">
                    <w:rPr>
                      <w:rFonts w:ascii="Sylfaen" w:hAnsi="Sylfaen" w:cs="Sylfaen"/>
                    </w:rPr>
                    <w:t>հենարանների</w:t>
                  </w:r>
                  <w:r w:rsidRPr="00AA03F5">
                    <w:t xml:space="preserve"> </w:t>
                  </w:r>
                  <w:r w:rsidRPr="00AA03F5">
                    <w:rPr>
                      <w:rFonts w:ascii="Sylfaen" w:hAnsi="Sylfaen" w:cs="Sylfaen"/>
                    </w:rPr>
                    <w:t>հիմքերի</w:t>
                  </w:r>
                  <w:r w:rsidRPr="00AA03F5">
                    <w:t xml:space="preserve"> </w:t>
                  </w:r>
                  <w:r w:rsidRPr="00AA03F5">
                    <w:rPr>
                      <w:rFonts w:ascii="Sylfaen" w:hAnsi="Sylfaen" w:cs="Sylfaen"/>
                    </w:rPr>
                    <w:t>համար</w:t>
                  </w:r>
                  <w:r w:rsidRPr="00AA03F5">
                    <w:t>(</w:t>
                  </w:r>
                  <w:r w:rsidRPr="00AA03F5">
                    <w:rPr>
                      <w:rFonts w:ascii="Sylfaen" w:hAnsi="Sylfaen" w:cs="Sylfaen"/>
                    </w:rPr>
                    <w:t>թիթեղ</w:t>
                  </w:r>
                  <w:r w:rsidRPr="00AA03F5">
                    <w:t>)</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23.1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0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*10</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w:t>
                  </w:r>
                  <w:r w:rsidRPr="00AA03F5">
                    <w:rPr>
                      <w:rFonts w:ascii="Sylfaen" w:hAnsi="Sylfaen" w:cs="Sylfaen"/>
                    </w:rPr>
                    <w:t>փորձարկումով</w:t>
                  </w:r>
                  <w:r w:rsidRPr="00AA03F5">
                    <w:t xml:space="preserve"> Ø 325x6</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157</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70"/>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Ø 219x6</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12</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Ø159x4.5</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3</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8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w:t>
                  </w:r>
                  <w:r w:rsidRPr="00AA03F5">
                    <w:rPr>
                      <w:rFonts w:ascii="Sylfaen" w:hAnsi="Sylfaen" w:cs="Sylfaen"/>
                    </w:rPr>
                    <w:t>փորձարկումով</w:t>
                  </w:r>
                  <w:r w:rsidRPr="00AA03F5">
                    <w:t xml:space="preserve"> Ø 108x4</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5</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1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w:t>
                  </w:r>
                  <w:r w:rsidRPr="00AA03F5">
                    <w:rPr>
                      <w:rFonts w:ascii="Sylfaen" w:hAnsi="Sylfaen" w:cs="Sylfaen"/>
                    </w:rPr>
                    <w:t>փորձարկումով</w:t>
                  </w:r>
                  <w:r w:rsidRPr="00AA03F5">
                    <w:t xml:space="preserve"> Ø76x3.5</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61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գազատար</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տեղադրում</w:t>
                  </w:r>
                  <w:r w:rsidRPr="00AA03F5">
                    <w:t xml:space="preserve">   </w:t>
                  </w:r>
                  <w:r w:rsidRPr="00AA03F5">
                    <w:rPr>
                      <w:rFonts w:ascii="Sylfaen" w:hAnsi="Sylfaen" w:cs="Sylfaen"/>
                    </w:rPr>
                    <w:t>հենասյուների</w:t>
                  </w:r>
                  <w:r w:rsidRPr="00AA03F5">
                    <w:t xml:space="preserve"> </w:t>
                  </w:r>
                  <w:r w:rsidRPr="00AA03F5">
                    <w:rPr>
                      <w:rFonts w:ascii="Sylfaen" w:hAnsi="Sylfaen" w:cs="Sylfaen"/>
                    </w:rPr>
                    <w:t>վրա</w:t>
                  </w:r>
                  <w:r w:rsidRPr="00AA03F5">
                    <w:t xml:space="preserve">  Ø 57x3.5</w:t>
                  </w:r>
                  <w:r w:rsidRPr="00AA03F5">
                    <w:rPr>
                      <w:rFonts w:ascii="Sylfaen" w:hAnsi="Sylfaen" w:cs="Sylfaen"/>
                    </w:rPr>
                    <w:t>մմ</w:t>
                  </w:r>
                  <w:r w:rsidRPr="00AA03F5">
                    <w:t xml:space="preserve"> </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29</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*16</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Ձևավոր</w:t>
                  </w:r>
                  <w:r w:rsidRPr="00AA03F5">
                    <w:t xml:space="preserve"> </w:t>
                  </w:r>
                  <w:r w:rsidRPr="00AA03F5">
                    <w:rPr>
                      <w:rFonts w:ascii="Sylfaen" w:hAnsi="Sylfaen" w:cs="Sylfaen"/>
                    </w:rPr>
                    <w:t>մասեր</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624</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58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17</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Հենասյուների</w:t>
                  </w:r>
                  <w:r w:rsidRPr="00AA03F5">
                    <w:t xml:space="preserve"> </w:t>
                  </w:r>
                  <w:r w:rsidRPr="00AA03F5">
                    <w:rPr>
                      <w:rFonts w:ascii="Sylfaen" w:hAnsi="Sylfaen" w:cs="Sylfaen"/>
                    </w:rPr>
                    <w:t>և</w:t>
                  </w:r>
                  <w:r w:rsidRPr="00AA03F5">
                    <w:t xml:space="preserve"> </w:t>
                  </w:r>
                  <w:r w:rsidRPr="00AA03F5">
                    <w:rPr>
                      <w:rFonts w:ascii="Sylfaen" w:hAnsi="Sylfaen" w:cs="Sylfaen"/>
                    </w:rPr>
                    <w:t>գազատարի</w:t>
                  </w:r>
                  <w:r w:rsidRPr="00AA03F5">
                    <w:t xml:space="preserve"> </w:t>
                  </w:r>
                  <w:r w:rsidRPr="00AA03F5">
                    <w:rPr>
                      <w:rFonts w:ascii="Sylfaen" w:hAnsi="Sylfaen" w:cs="Sylfaen"/>
                    </w:rPr>
                    <w:t>մակերևույթների</w:t>
                  </w:r>
                  <w:r w:rsidRPr="00AA03F5">
                    <w:t xml:space="preserve"> </w:t>
                  </w:r>
                  <w:r w:rsidRPr="00AA03F5">
                    <w:rPr>
                      <w:rFonts w:ascii="Sylfaen" w:hAnsi="Sylfaen" w:cs="Sylfaen"/>
                    </w:rPr>
                    <w:t>նախաներկում</w:t>
                  </w:r>
                  <w:r w:rsidRPr="00AA03F5">
                    <w:t xml:space="preserve"> </w:t>
                  </w:r>
                  <w:r w:rsidRPr="00AA03F5">
                    <w:br/>
                    <w:t xml:space="preserve"> ГФ -021 2 </w:t>
                  </w:r>
                  <w:r w:rsidRPr="00AA03F5">
                    <w:rPr>
                      <w:rFonts w:ascii="Sylfaen" w:hAnsi="Sylfaen" w:cs="Sylfaen"/>
                    </w:rPr>
                    <w:t>շերտով</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199.1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18</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Հենասյուների</w:t>
                  </w:r>
                  <w:r w:rsidRPr="00AA03F5">
                    <w:t xml:space="preserve"> </w:t>
                  </w:r>
                  <w:r w:rsidRPr="00AA03F5">
                    <w:rPr>
                      <w:rFonts w:ascii="Sylfaen" w:hAnsi="Sylfaen" w:cs="Sylfaen"/>
                    </w:rPr>
                    <w:t>և</w:t>
                  </w:r>
                  <w:r w:rsidRPr="00AA03F5">
                    <w:t xml:space="preserve"> </w:t>
                  </w:r>
                  <w:r w:rsidRPr="00AA03F5">
                    <w:rPr>
                      <w:rFonts w:ascii="Sylfaen" w:hAnsi="Sylfaen" w:cs="Sylfaen"/>
                    </w:rPr>
                    <w:t>գազատարի</w:t>
                  </w:r>
                  <w:r w:rsidRPr="00AA03F5">
                    <w:t xml:space="preserve"> </w:t>
                  </w:r>
                  <w:r w:rsidRPr="00AA03F5">
                    <w:rPr>
                      <w:rFonts w:ascii="Sylfaen" w:hAnsi="Sylfaen" w:cs="Sylfaen"/>
                    </w:rPr>
                    <w:t>յուղաներկում</w:t>
                  </w:r>
                  <w:r w:rsidRPr="00AA03F5">
                    <w:t xml:space="preserve"> </w:t>
                  </w:r>
                  <w:r w:rsidRPr="00AA03F5">
                    <w:rPr>
                      <w:rFonts w:ascii="Sylfaen" w:hAnsi="Sylfaen" w:cs="Sylfaen"/>
                    </w:rPr>
                    <w:t>երկու</w:t>
                  </w:r>
                  <w:r w:rsidRPr="00AA03F5">
                    <w:t xml:space="preserve"> </w:t>
                  </w:r>
                  <w:r w:rsidRPr="00AA03F5">
                    <w:rPr>
                      <w:rFonts w:ascii="Sylfaen" w:hAnsi="Sylfaen" w:cs="Sylfaen"/>
                    </w:rPr>
                    <w:t>անգամ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r w:rsidRPr="00AA03F5">
                    <w:t>2</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199.1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19</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խողովակի</w:t>
                  </w:r>
                  <w:r w:rsidRPr="00AA03F5">
                    <w:t xml:space="preserve"> </w:t>
                  </w:r>
                  <w:r w:rsidRPr="00AA03F5">
                    <w:rPr>
                      <w:rFonts w:ascii="Sylfaen" w:hAnsi="Sylfaen" w:cs="Sylfaen"/>
                    </w:rPr>
                    <w:t>խցափակում</w:t>
                  </w:r>
                  <w:r w:rsidRPr="00AA03F5">
                    <w:t xml:space="preserve"> d-150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20</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խողովակի</w:t>
                  </w:r>
                  <w:r w:rsidRPr="00AA03F5">
                    <w:t xml:space="preserve"> </w:t>
                  </w:r>
                  <w:r w:rsidRPr="00AA03F5">
                    <w:rPr>
                      <w:rFonts w:ascii="Sylfaen" w:hAnsi="Sylfaen" w:cs="Sylfaen"/>
                    </w:rPr>
                    <w:t>խցափակում</w:t>
                  </w:r>
                  <w:r w:rsidRPr="00AA03F5">
                    <w:t xml:space="preserve">  d-100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21</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խողովակի</w:t>
                  </w:r>
                  <w:r w:rsidRPr="00AA03F5">
                    <w:t xml:space="preserve"> </w:t>
                  </w:r>
                  <w:r w:rsidRPr="00AA03F5">
                    <w:rPr>
                      <w:rFonts w:ascii="Sylfaen" w:hAnsi="Sylfaen" w:cs="Sylfaen"/>
                    </w:rPr>
                    <w:t>խցափակում</w:t>
                  </w:r>
                  <w:r w:rsidRPr="00AA03F5">
                    <w:t xml:space="preserve"> d-80</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22</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խողովակի</w:t>
                  </w:r>
                  <w:r w:rsidRPr="00AA03F5">
                    <w:t xml:space="preserve"> </w:t>
                  </w:r>
                  <w:r w:rsidRPr="00AA03F5">
                    <w:rPr>
                      <w:rFonts w:ascii="Sylfaen" w:hAnsi="Sylfaen" w:cs="Sylfaen"/>
                    </w:rPr>
                    <w:t>խցափակում</w:t>
                  </w:r>
                  <w:r w:rsidRPr="00AA03F5">
                    <w:t xml:space="preserve"> d-50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9</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8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23</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d-300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24</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d-200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A03F5" w:rsidRPr="00AA03F5" w:rsidRDefault="00AA03F5" w:rsidP="00AA03F5">
                  <w:r w:rsidRPr="00AA03F5">
                    <w:t>25</w:t>
                  </w:r>
                </w:p>
              </w:tc>
              <w:tc>
                <w:tcPr>
                  <w:tcW w:w="5210" w:type="dxa"/>
                  <w:tcBorders>
                    <w:top w:val="single" w:sz="4" w:space="0" w:color="auto"/>
                    <w:left w:val="nil"/>
                    <w:bottom w:val="single" w:sz="4" w:space="0" w:color="auto"/>
                    <w:right w:val="single" w:sz="4" w:space="0" w:color="auto"/>
                  </w:tcBorders>
                  <w:shd w:val="clear" w:color="000000" w:fill="FFFFFF"/>
                  <w:hideMark/>
                </w:tcPr>
                <w:p w:rsidR="00AA03F5" w:rsidRPr="00AA03F5" w:rsidRDefault="00AA03F5" w:rsidP="00AA03F5">
                  <w:r w:rsidRPr="00AA03F5">
                    <w:rPr>
                      <w:rFonts w:ascii="Sylfaen" w:hAnsi="Sylfaen" w:cs="Sylfaen"/>
                    </w:rPr>
                    <w:t>Պողպատե</w:t>
                  </w:r>
                  <w:r w:rsidRPr="00AA03F5">
                    <w:t xml:space="preserve"> </w:t>
                  </w:r>
                  <w:r w:rsidRPr="00AA03F5">
                    <w:rPr>
                      <w:rFonts w:ascii="Sylfaen" w:hAnsi="Sylfaen" w:cs="Sylfaen"/>
                    </w:rPr>
                    <w:t>խողովակների</w:t>
                  </w:r>
                  <w:r w:rsidRPr="00AA03F5">
                    <w:t xml:space="preserve"> </w:t>
                  </w:r>
                  <w:r w:rsidRPr="00AA03F5">
                    <w:rPr>
                      <w:rFonts w:ascii="Sylfaen" w:hAnsi="Sylfaen" w:cs="Sylfaen"/>
                    </w:rPr>
                    <w:t>ներմիացում</w:t>
                  </w:r>
                  <w:r w:rsidRPr="00AA03F5">
                    <w:t xml:space="preserve">  d-70 </w:t>
                  </w:r>
                  <w:r w:rsidRPr="00AA03F5">
                    <w:rPr>
                      <w:rFonts w:ascii="Sylfaen" w:hAnsi="Sylfaen" w:cs="Sylfaen"/>
                    </w:rPr>
                    <w:t>մմ</w:t>
                  </w:r>
                </w:p>
              </w:tc>
              <w:tc>
                <w:tcPr>
                  <w:tcW w:w="1059"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t>1</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255"/>
              </w:trPr>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26</w:t>
                  </w:r>
                </w:p>
              </w:tc>
              <w:tc>
                <w:tcPr>
                  <w:tcW w:w="5210" w:type="dxa"/>
                  <w:tcBorders>
                    <w:top w:val="single" w:sz="4" w:space="0" w:color="auto"/>
                    <w:left w:val="nil"/>
                    <w:bottom w:val="single" w:sz="4" w:space="0" w:color="auto"/>
                    <w:right w:val="single" w:sz="4" w:space="0" w:color="auto"/>
                  </w:tcBorders>
                  <w:shd w:val="clear" w:color="000000" w:fill="FFFFFF"/>
                  <w:vAlign w:val="center"/>
                  <w:hideMark/>
                </w:tcPr>
                <w:p w:rsidR="00AA03F5" w:rsidRPr="00AA03F5" w:rsidRDefault="00AA03F5" w:rsidP="00AA03F5">
                  <w:r w:rsidRPr="00AA03F5">
                    <w:rPr>
                      <w:rFonts w:ascii="Sylfaen" w:hAnsi="Sylfaen" w:cs="Sylfaen"/>
                    </w:rPr>
                    <w:t>Գազատարի</w:t>
                  </w:r>
                  <w:r w:rsidRPr="00AA03F5">
                    <w:t xml:space="preserve"> </w:t>
                  </w:r>
                  <w:r w:rsidRPr="00AA03F5">
                    <w:rPr>
                      <w:rFonts w:ascii="Sylfaen" w:hAnsi="Sylfaen" w:cs="Sylfaen"/>
                    </w:rPr>
                    <w:t>փչամաքրում</w:t>
                  </w:r>
                </w:p>
              </w:tc>
              <w:tc>
                <w:tcPr>
                  <w:tcW w:w="1059"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rPr>
                      <w:rFonts w:ascii="Sylfaen" w:hAnsi="Sylfaen" w:cs="Sylfaen"/>
                    </w:rPr>
                    <w:t>մ</w:t>
                  </w:r>
                </w:p>
              </w:tc>
              <w:tc>
                <w:tcPr>
                  <w:tcW w:w="872"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r w:rsidRPr="00AA03F5">
                    <w:t>199</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nil"/>
                    <w:bottom w:val="single" w:sz="4" w:space="0" w:color="auto"/>
                    <w:right w:val="single" w:sz="4" w:space="0" w:color="auto"/>
                  </w:tcBorders>
                  <w:shd w:val="clear" w:color="000000" w:fill="FFFFFF"/>
                  <w:noWrap/>
                  <w:vAlign w:val="center"/>
                  <w:hideMark/>
                </w:tcPr>
                <w:p w:rsidR="00AA03F5" w:rsidRPr="00AA03F5" w:rsidRDefault="00AA03F5" w:rsidP="00AA03F5"/>
              </w:tc>
            </w:tr>
            <w:tr w:rsidR="00AA03F5" w:rsidRPr="00AA03F5" w:rsidTr="00AA03F5">
              <w:trPr>
                <w:trHeight w:val="300"/>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03F5" w:rsidRPr="00AA03F5" w:rsidRDefault="00AA03F5" w:rsidP="00AA03F5"/>
              </w:tc>
            </w:tr>
            <w:tr w:rsidR="00AA03F5" w:rsidRPr="00AA03F5" w:rsidTr="00AA03F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Շահույթ</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03F5" w:rsidRPr="00AA03F5" w:rsidRDefault="00AA03F5" w:rsidP="00AA03F5"/>
              </w:tc>
            </w:tr>
            <w:tr w:rsidR="00AA03F5" w:rsidRPr="00AA03F5" w:rsidTr="00AA03F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Ընդամենը</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03F5" w:rsidRPr="00AA03F5" w:rsidRDefault="00AA03F5" w:rsidP="00AA03F5"/>
              </w:tc>
            </w:tr>
            <w:tr w:rsidR="00AA03F5" w:rsidRPr="00AA03F5" w:rsidTr="00AA03F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ԱԱՀ</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20%</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03F5" w:rsidRPr="00AA03F5" w:rsidRDefault="00AA03F5" w:rsidP="00AA03F5"/>
              </w:tc>
            </w:tr>
            <w:tr w:rsidR="00AA03F5" w:rsidRPr="00AA03F5" w:rsidTr="00AA03F5">
              <w:trPr>
                <w:trHeight w:val="315"/>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Ընդամենը</w:t>
                  </w:r>
                  <w:r w:rsidRPr="00AA03F5">
                    <w:t xml:space="preserve"> </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tc>
            </w:tr>
            <w:tr w:rsidR="00AA03F5" w:rsidRPr="00AA03F5" w:rsidTr="00AA03F5">
              <w:trPr>
                <w:trHeight w:val="330"/>
              </w:trPr>
              <w:tc>
                <w:tcPr>
                  <w:tcW w:w="709"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t> </w:t>
                  </w:r>
                </w:p>
              </w:tc>
              <w:tc>
                <w:tcPr>
                  <w:tcW w:w="5210" w:type="dxa"/>
                  <w:tcBorders>
                    <w:top w:val="single" w:sz="4" w:space="0" w:color="auto"/>
                    <w:left w:val="single" w:sz="4" w:space="0" w:color="auto"/>
                    <w:bottom w:val="single" w:sz="4" w:space="0" w:color="auto"/>
                    <w:right w:val="single" w:sz="4" w:space="0" w:color="auto"/>
                  </w:tcBorders>
                  <w:shd w:val="clear" w:color="000000" w:fill="FFFFFF"/>
                  <w:noWrap/>
                  <w:hideMark/>
                </w:tcPr>
                <w:p w:rsidR="00AA03F5" w:rsidRPr="00AA03F5" w:rsidRDefault="00AA03F5" w:rsidP="00AA03F5">
                  <w:r w:rsidRPr="00AA03F5">
                    <w:rPr>
                      <w:rFonts w:ascii="Sylfaen" w:hAnsi="Sylfaen" w:cs="Sylfaen"/>
                    </w:rPr>
                    <w:t>Ընդամենը</w:t>
                  </w:r>
                  <w:r w:rsidRPr="00AA03F5">
                    <w:t xml:space="preserve"> </w:t>
                  </w:r>
                  <w:r w:rsidRPr="00AA03F5">
                    <w:rPr>
                      <w:rFonts w:ascii="Sylfaen" w:hAnsi="Sylfaen" w:cs="Sylfaen"/>
                    </w:rPr>
                    <w:t>նախահաշվով</w:t>
                  </w:r>
                </w:p>
              </w:tc>
              <w:tc>
                <w:tcPr>
                  <w:tcW w:w="10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87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A03F5" w:rsidRPr="00AA03F5" w:rsidRDefault="00AA03F5" w:rsidP="00AA03F5"/>
              </w:tc>
              <w:tc>
                <w:tcPr>
                  <w:tcW w:w="112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A03F5" w:rsidRPr="00AA03F5" w:rsidRDefault="00AA03F5" w:rsidP="00AA03F5"/>
              </w:tc>
            </w:tr>
            <w:tr w:rsidR="00AA03F5" w:rsidRPr="00AA03F5" w:rsidTr="00AA03F5">
              <w:trPr>
                <w:trHeight w:val="315"/>
              </w:trPr>
              <w:tc>
                <w:tcPr>
                  <w:tcW w:w="709" w:type="dxa"/>
                  <w:tcBorders>
                    <w:top w:val="single" w:sz="4" w:space="0" w:color="auto"/>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single" w:sz="4" w:space="0" w:color="auto"/>
                    <w:left w:val="nil"/>
                    <w:bottom w:val="nil"/>
                    <w:right w:val="nil"/>
                  </w:tcBorders>
                  <w:shd w:val="clear" w:color="000000" w:fill="FFFFFF"/>
                  <w:noWrap/>
                  <w:hideMark/>
                </w:tcPr>
                <w:p w:rsidR="00AA03F5" w:rsidRPr="00AA03F5" w:rsidRDefault="00AA03F5" w:rsidP="00AA03F5">
                  <w:r w:rsidRPr="00AA03F5">
                    <w:t> </w:t>
                  </w:r>
                </w:p>
              </w:tc>
              <w:tc>
                <w:tcPr>
                  <w:tcW w:w="1059" w:type="dxa"/>
                  <w:tcBorders>
                    <w:top w:val="single" w:sz="4" w:space="0" w:color="auto"/>
                    <w:left w:val="nil"/>
                    <w:bottom w:val="nil"/>
                    <w:right w:val="nil"/>
                  </w:tcBorders>
                  <w:shd w:val="clear" w:color="000000" w:fill="FFFFFF"/>
                  <w:noWrap/>
                  <w:vAlign w:val="center"/>
                  <w:hideMark/>
                </w:tcPr>
                <w:p w:rsidR="00AA03F5" w:rsidRPr="00AA03F5" w:rsidRDefault="00AA03F5" w:rsidP="00AA03F5">
                  <w:r w:rsidRPr="00AA03F5">
                    <w:t> </w:t>
                  </w:r>
                </w:p>
              </w:tc>
              <w:tc>
                <w:tcPr>
                  <w:tcW w:w="872" w:type="dxa"/>
                  <w:tcBorders>
                    <w:top w:val="single" w:sz="4" w:space="0" w:color="auto"/>
                    <w:left w:val="nil"/>
                    <w:bottom w:val="nil"/>
                    <w:right w:val="nil"/>
                  </w:tcBorders>
                  <w:shd w:val="clear" w:color="000000" w:fill="FFFFFF"/>
                  <w:noWrap/>
                  <w:vAlign w:val="center"/>
                  <w:hideMark/>
                </w:tcPr>
                <w:p w:rsidR="00AA03F5" w:rsidRPr="00AA03F5" w:rsidRDefault="00AA03F5" w:rsidP="00AA03F5">
                  <w:r w:rsidRPr="00AA03F5">
                    <w:t> </w:t>
                  </w:r>
                </w:p>
              </w:tc>
              <w:tc>
                <w:tcPr>
                  <w:tcW w:w="1159" w:type="dxa"/>
                  <w:tcBorders>
                    <w:top w:val="single" w:sz="4" w:space="0" w:color="auto"/>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single" w:sz="4" w:space="0" w:color="auto"/>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915"/>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7141" w:type="dxa"/>
                  <w:gridSpan w:val="3"/>
                  <w:tcBorders>
                    <w:top w:val="nil"/>
                    <w:left w:val="nil"/>
                    <w:bottom w:val="nil"/>
                    <w:right w:val="nil"/>
                  </w:tcBorders>
                  <w:shd w:val="clear" w:color="000000" w:fill="FFFFFF"/>
                  <w:hideMark/>
                </w:tcPr>
                <w:p w:rsidR="00AA03F5" w:rsidRPr="00AA03F5" w:rsidRDefault="00AA03F5" w:rsidP="00AA03F5">
                  <w:r w:rsidRPr="00AA03F5">
                    <w:t xml:space="preserve">*  - </w:t>
                  </w:r>
                  <w:r w:rsidRPr="00AA03F5">
                    <w:rPr>
                      <w:rFonts w:ascii="Sylfaen" w:hAnsi="Sylfaen" w:cs="Sylfaen"/>
                    </w:rPr>
                    <w:t>Նշված</w:t>
                  </w:r>
                  <w:r w:rsidRPr="00AA03F5">
                    <w:t xml:space="preserve"> </w:t>
                  </w:r>
                  <w:r w:rsidRPr="00AA03F5">
                    <w:rPr>
                      <w:rFonts w:ascii="Sylfaen" w:hAnsi="Sylfaen" w:cs="Sylfaen"/>
                    </w:rPr>
                    <w:t>աշխատանքների</w:t>
                  </w:r>
                  <w:r w:rsidRPr="00AA03F5">
                    <w:t xml:space="preserve"> </w:t>
                  </w:r>
                  <w:r w:rsidRPr="00AA03F5">
                    <w:rPr>
                      <w:rFonts w:ascii="Sylfaen" w:hAnsi="Sylfaen" w:cs="Sylfaen"/>
                    </w:rPr>
                    <w:t>նյութերը</w:t>
                  </w:r>
                  <w:r w:rsidRPr="00AA03F5">
                    <w:t xml:space="preserve"> </w:t>
                  </w:r>
                  <w:r w:rsidRPr="00AA03F5">
                    <w:rPr>
                      <w:rFonts w:ascii="Sylfaen" w:hAnsi="Sylfaen" w:cs="Sylfaen"/>
                    </w:rPr>
                    <w:t>տրամադրվում</w:t>
                  </w:r>
                  <w:r w:rsidRPr="00AA03F5">
                    <w:t xml:space="preserve"> </w:t>
                  </w:r>
                  <w:r w:rsidRPr="00AA03F5">
                    <w:rPr>
                      <w:rFonts w:ascii="Sylfaen" w:hAnsi="Sylfaen" w:cs="Sylfaen"/>
                    </w:rPr>
                    <w:t>են</w:t>
                  </w:r>
                  <w:r w:rsidRPr="00AA03F5">
                    <w:t xml:space="preserve"> "</w:t>
                  </w:r>
                  <w:r>
                    <w:rPr>
                      <w:rFonts w:ascii="Sylfaen" w:hAnsi="Sylfaen" w:cs="Sylfaen"/>
                    </w:rPr>
                    <w:t>Գազպր</w:t>
                  </w:r>
                  <w:r w:rsidRPr="00AA03F5">
                    <w:rPr>
                      <w:rFonts w:ascii="Sylfaen" w:hAnsi="Sylfaen" w:cs="Sylfaen"/>
                    </w:rPr>
                    <w:t>ոմ</w:t>
                  </w:r>
                  <w:r w:rsidRPr="00AA03F5">
                    <w:t xml:space="preserve"> </w:t>
                  </w:r>
                  <w:r w:rsidRPr="00AA03F5">
                    <w:rPr>
                      <w:rFonts w:ascii="Sylfaen" w:hAnsi="Sylfaen" w:cs="Sylfaen"/>
                    </w:rPr>
                    <w:t>Արմենիա</w:t>
                  </w:r>
                  <w:r w:rsidRPr="00AA03F5">
                    <w:t xml:space="preserve">" </w:t>
                  </w:r>
                  <w:r w:rsidRPr="00AA03F5">
                    <w:rPr>
                      <w:rFonts w:ascii="Sylfaen" w:hAnsi="Sylfaen" w:cs="Sylfaen"/>
                    </w:rPr>
                    <w:t>ՓԲԸ</w:t>
                  </w:r>
                  <w:r w:rsidRPr="00AA03F5">
                    <w:t xml:space="preserve"> </w:t>
                  </w:r>
                  <w:r w:rsidRPr="00AA03F5">
                    <w:rPr>
                      <w:rFonts w:ascii="Sylfaen" w:hAnsi="Sylfaen" w:cs="Sylfaen"/>
                    </w:rPr>
                    <w:t>կողմից</w:t>
                  </w:r>
                  <w:r w:rsidRPr="00AA03F5">
                    <w:t xml:space="preserve"> </w:t>
                  </w:r>
                  <w:r w:rsidRPr="00AA03F5">
                    <w:rPr>
                      <w:rFonts w:ascii="Sylfaen" w:hAnsi="Sylfaen" w:cs="Sylfaen"/>
                    </w:rPr>
                    <w:t>ներքոհիշյալ</w:t>
                  </w:r>
                  <w:r w:rsidRPr="00AA03F5">
                    <w:t xml:space="preserve"> </w:t>
                  </w:r>
                  <w:r w:rsidRPr="00AA03F5">
                    <w:rPr>
                      <w:rFonts w:ascii="Sylfaen" w:hAnsi="Sylfaen" w:cs="Sylfaen"/>
                    </w:rPr>
                    <w:t>նյութի</w:t>
                  </w:r>
                  <w:r w:rsidRPr="00AA03F5">
                    <w:t xml:space="preserve"> </w:t>
                  </w:r>
                  <w:r w:rsidRPr="00AA03F5">
                    <w:rPr>
                      <w:rFonts w:ascii="Sylfaen" w:hAnsi="Sylfaen" w:cs="Sylfaen"/>
                    </w:rPr>
                    <w:t>տեսքով</w:t>
                  </w:r>
                  <w:r w:rsidRPr="00AA03F5">
                    <w:t xml:space="preserve"> (</w:t>
                  </w:r>
                  <w:r w:rsidRPr="00AA03F5">
                    <w:rPr>
                      <w:rFonts w:ascii="Sylfaen" w:hAnsi="Sylfaen" w:cs="Sylfaen"/>
                    </w:rPr>
                    <w:t>առանց</w:t>
                  </w:r>
                  <w:r w:rsidRPr="00AA03F5">
                    <w:t xml:space="preserve">  </w:t>
                  </w:r>
                  <w:r w:rsidRPr="00AA03F5">
                    <w:rPr>
                      <w:rFonts w:ascii="Sylfaen" w:hAnsi="Sylfaen" w:cs="Sylfaen"/>
                    </w:rPr>
                    <w:t>պահեստավորման</w:t>
                  </w:r>
                  <w:r w:rsidRPr="00AA03F5">
                    <w:t xml:space="preserve"> , </w:t>
                  </w:r>
                  <w:r w:rsidRPr="00AA03F5">
                    <w:rPr>
                      <w:rFonts w:ascii="Sylfaen" w:hAnsi="Sylfaen" w:cs="Sylfaen"/>
                    </w:rPr>
                    <w:t>այլ</w:t>
                  </w:r>
                  <w:r w:rsidRPr="00AA03F5">
                    <w:t xml:space="preserve"> </w:t>
                  </w:r>
                  <w:r w:rsidRPr="00AA03F5">
                    <w:rPr>
                      <w:rFonts w:ascii="Sylfaen" w:hAnsi="Sylfaen" w:cs="Sylfaen"/>
                    </w:rPr>
                    <w:t>նյութերի</w:t>
                  </w:r>
                  <w:r w:rsidRPr="00AA03F5">
                    <w:t xml:space="preserve"> </w:t>
                  </w:r>
                  <w:r w:rsidRPr="00AA03F5">
                    <w:rPr>
                      <w:rFonts w:ascii="Sylfaen" w:hAnsi="Sylfaen" w:cs="Sylfaen"/>
                    </w:rPr>
                    <w:t>և</w:t>
                  </w:r>
                  <w:r w:rsidRPr="00AA03F5">
                    <w:t xml:space="preserve"> </w:t>
                  </w:r>
                  <w:r w:rsidRPr="00AA03F5">
                    <w:rPr>
                      <w:rFonts w:ascii="Sylfaen" w:hAnsi="Sylfaen" w:cs="Sylfaen"/>
                    </w:rPr>
                    <w:t>տեղափոխման</w:t>
                  </w:r>
                  <w:r w:rsidRPr="00AA03F5">
                    <w:t xml:space="preserve"> </w:t>
                  </w:r>
                  <w:r w:rsidRPr="00AA03F5">
                    <w:rPr>
                      <w:rFonts w:ascii="Sylfaen" w:hAnsi="Sylfaen" w:cs="Sylfaen"/>
                    </w:rPr>
                    <w:t>ծախսերի</w:t>
                  </w:r>
                  <w:r w:rsidRPr="00AA03F5">
                    <w:t>):</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750"/>
              </w:trPr>
              <w:tc>
                <w:tcPr>
                  <w:tcW w:w="709" w:type="dxa"/>
                  <w:tcBorders>
                    <w:top w:val="nil"/>
                    <w:left w:val="nil"/>
                    <w:bottom w:val="nil"/>
                    <w:right w:val="nil"/>
                  </w:tcBorders>
                  <w:shd w:val="clear" w:color="000000" w:fill="FFFFFF"/>
                  <w:noWrap/>
                  <w:hideMark/>
                </w:tcPr>
                <w:p w:rsidR="00AA03F5" w:rsidRPr="00AA03F5" w:rsidRDefault="00AA03F5" w:rsidP="00AA03F5">
                  <w:r w:rsidRPr="00AA03F5">
                    <w:lastRenderedPageBreak/>
                    <w:t> </w:t>
                  </w:r>
                </w:p>
              </w:tc>
              <w:tc>
                <w:tcPr>
                  <w:tcW w:w="5210" w:type="dxa"/>
                  <w:tcBorders>
                    <w:top w:val="double" w:sz="6" w:space="0" w:color="auto"/>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 xml:space="preserve">* </w:t>
                  </w:r>
                  <w:r w:rsidRPr="00AA03F5">
                    <w:rPr>
                      <w:rFonts w:ascii="Sylfaen" w:hAnsi="Sylfaen" w:cs="Sylfaen"/>
                    </w:rPr>
                    <w:t>Խողովակ</w:t>
                  </w:r>
                  <w:r w:rsidRPr="00AA03F5">
                    <w:t xml:space="preserve"> </w:t>
                  </w:r>
                  <w:r w:rsidRPr="00AA03F5">
                    <w:rPr>
                      <w:rFonts w:ascii="Sylfaen" w:hAnsi="Sylfaen" w:cs="Sylfaen"/>
                    </w:rPr>
                    <w:t>պողպատյա</w:t>
                  </w:r>
                  <w:r w:rsidRPr="00AA03F5">
                    <w:t xml:space="preserve"> </w:t>
                  </w:r>
                  <w:r w:rsidRPr="00AA03F5">
                    <w:rPr>
                      <w:rFonts w:ascii="Sylfaen" w:hAnsi="Sylfaen" w:cs="Sylfaen"/>
                    </w:rPr>
                    <w:t>եռակցվող</w:t>
                  </w:r>
                  <w:r w:rsidRPr="00AA03F5">
                    <w:t xml:space="preserve"> </w:t>
                  </w:r>
                  <w:r w:rsidRPr="00AA03F5">
                    <w:rPr>
                      <w:rFonts w:ascii="Sylfaen" w:hAnsi="Sylfaen" w:cs="Sylfaen"/>
                    </w:rPr>
                    <w:t>մայրուղային</w:t>
                  </w:r>
                  <w:r w:rsidRPr="00AA03F5">
                    <w:t xml:space="preserve"> </w:t>
                  </w:r>
                  <w:r w:rsidRPr="00AA03F5">
                    <w:rPr>
                      <w:rFonts w:ascii="Sylfaen" w:hAnsi="Sylfaen" w:cs="Sylfaen"/>
                    </w:rPr>
                    <w:t>գազանավթամուղների</w:t>
                  </w:r>
                  <w:r w:rsidRPr="00AA03F5">
                    <w:t xml:space="preserve"> d=325*6</w:t>
                  </w:r>
                  <w:r w:rsidRPr="00AA03F5">
                    <w:rPr>
                      <w:rFonts w:ascii="Sylfaen" w:hAnsi="Sylfaen" w:cs="Sylfaen"/>
                    </w:rPr>
                    <w:t>մմ</w:t>
                  </w:r>
                  <w:r w:rsidRPr="00AA03F5">
                    <w:t xml:space="preserve"> (</w:t>
                  </w:r>
                  <w:r w:rsidRPr="00AA03F5">
                    <w:rPr>
                      <w:rFonts w:ascii="Sylfaen" w:hAnsi="Sylfaen" w:cs="Sylfaen"/>
                    </w:rPr>
                    <w:t>ստ</w:t>
                  </w:r>
                  <w:r w:rsidRPr="00AA03F5">
                    <w:t>20)</w:t>
                  </w:r>
                </w:p>
              </w:tc>
              <w:tc>
                <w:tcPr>
                  <w:tcW w:w="1059" w:type="dxa"/>
                  <w:tcBorders>
                    <w:top w:val="double" w:sz="6" w:space="0" w:color="auto"/>
                    <w:left w:val="nil"/>
                    <w:bottom w:val="double" w:sz="6" w:space="0" w:color="auto"/>
                    <w:right w:val="double" w:sz="6" w:space="0" w:color="auto"/>
                  </w:tcBorders>
                  <w:shd w:val="clear" w:color="000000" w:fill="FFFFFF"/>
                  <w:vAlign w:val="center"/>
                  <w:hideMark/>
                </w:tcPr>
                <w:p w:rsidR="00AA03F5" w:rsidRPr="00AA03F5" w:rsidRDefault="00AA03F5" w:rsidP="00AA03F5">
                  <w:r w:rsidRPr="00AA03F5">
                    <w:rPr>
                      <w:rFonts w:ascii="Sylfaen" w:hAnsi="Sylfaen" w:cs="Sylfaen"/>
                    </w:rPr>
                    <w:t>մ</w:t>
                  </w:r>
                </w:p>
              </w:tc>
              <w:tc>
                <w:tcPr>
                  <w:tcW w:w="872" w:type="dxa"/>
                  <w:tcBorders>
                    <w:top w:val="double" w:sz="6" w:space="0" w:color="auto"/>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157</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675"/>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 xml:space="preserve">*  </w:t>
                  </w:r>
                  <w:r w:rsidRPr="00AA03F5">
                    <w:rPr>
                      <w:rFonts w:ascii="Sylfaen" w:hAnsi="Sylfaen" w:cs="Sylfaen"/>
                    </w:rPr>
                    <w:t>Խողովակ</w:t>
                  </w:r>
                  <w:r w:rsidRPr="00AA03F5">
                    <w:t xml:space="preserve"> </w:t>
                  </w:r>
                  <w:r w:rsidRPr="00AA03F5">
                    <w:rPr>
                      <w:rFonts w:ascii="Sylfaen" w:hAnsi="Sylfaen" w:cs="Sylfaen"/>
                    </w:rPr>
                    <w:t>պողպատյա</w:t>
                  </w:r>
                  <w:r w:rsidRPr="00AA03F5">
                    <w:t xml:space="preserve"> </w:t>
                  </w:r>
                  <w:r w:rsidRPr="00AA03F5">
                    <w:rPr>
                      <w:rFonts w:ascii="Sylfaen" w:hAnsi="Sylfaen" w:cs="Sylfaen"/>
                    </w:rPr>
                    <w:t>էլեկտրաեռակցվող</w:t>
                  </w:r>
                  <w:r w:rsidRPr="00AA03F5">
                    <w:t xml:space="preserve"> </w:t>
                  </w:r>
                  <w:r w:rsidRPr="00AA03F5">
                    <w:rPr>
                      <w:rFonts w:ascii="Sylfaen" w:hAnsi="Sylfaen" w:cs="Sylfaen"/>
                    </w:rPr>
                    <w:t>ուղղակար</w:t>
                  </w:r>
                  <w:r w:rsidRPr="00AA03F5">
                    <w:br/>
                    <w:t xml:space="preserve">  Ø 57x3.5</w:t>
                  </w:r>
                  <w:r w:rsidRPr="00AA03F5">
                    <w:rPr>
                      <w:rFonts w:ascii="Sylfaen" w:hAnsi="Sylfaen" w:cs="Sylfaen"/>
                    </w:rPr>
                    <w:t>մմ</w:t>
                  </w:r>
                  <w:r w:rsidRPr="00AA03F5">
                    <w:t xml:space="preserve"> </w:t>
                  </w:r>
                </w:p>
              </w:tc>
              <w:tc>
                <w:tcPr>
                  <w:tcW w:w="1059"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rPr>
                      <w:rFonts w:ascii="Sylfaen" w:hAnsi="Sylfaen" w:cs="Sylfaen"/>
                    </w:rPr>
                    <w:t>մ</w:t>
                  </w:r>
                </w:p>
              </w:tc>
              <w:tc>
                <w:tcPr>
                  <w:tcW w:w="872"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29</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420"/>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 xml:space="preserve">*  </w:t>
                  </w:r>
                  <w:r w:rsidRPr="00AA03F5">
                    <w:rPr>
                      <w:rFonts w:ascii="Sylfaen" w:hAnsi="Sylfaen" w:cs="Sylfaen"/>
                    </w:rPr>
                    <w:t>Արմունկ</w:t>
                  </w:r>
                  <w:r w:rsidRPr="00AA03F5">
                    <w:t xml:space="preserve"> 90 </w:t>
                  </w:r>
                  <w:r w:rsidRPr="00AA03F5">
                    <w:rPr>
                      <w:rFonts w:ascii="Sylfaen" w:hAnsi="Sylfaen" w:cs="Sylfaen"/>
                    </w:rPr>
                    <w:t>աստիճան</w:t>
                  </w:r>
                  <w:r w:rsidRPr="00AA03F5">
                    <w:t xml:space="preserve"> 325 x 7 </w:t>
                  </w:r>
                  <w:r w:rsidRPr="00AA03F5">
                    <w:rPr>
                      <w:rFonts w:ascii="Sylfaen" w:hAnsi="Sylfaen" w:cs="Sylfaen"/>
                    </w:rPr>
                    <w:t>ՄՊա</w:t>
                  </w:r>
                  <w:r w:rsidRPr="00AA03F5">
                    <w:t xml:space="preserve"> 0.3</w:t>
                  </w:r>
                </w:p>
              </w:tc>
              <w:tc>
                <w:tcPr>
                  <w:tcW w:w="1059"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rPr>
                      <w:rFonts w:ascii="Sylfaen" w:hAnsi="Sylfaen" w:cs="Sylfaen"/>
                    </w:rPr>
                    <w:t>հատ</w:t>
                  </w:r>
                </w:p>
              </w:tc>
              <w:tc>
                <w:tcPr>
                  <w:tcW w:w="872"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20</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420"/>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w:t>
                  </w:r>
                  <w:r w:rsidRPr="00AA03F5">
                    <w:rPr>
                      <w:rFonts w:ascii="Sylfaen" w:hAnsi="Sylfaen" w:cs="Sylfaen"/>
                    </w:rPr>
                    <w:t>Պոլիմերա</w:t>
                  </w:r>
                  <w:r w:rsidRPr="00AA03F5">
                    <w:t>-</w:t>
                  </w:r>
                  <w:r w:rsidRPr="00AA03F5">
                    <w:rPr>
                      <w:rFonts w:ascii="Sylfaen" w:hAnsi="Sylfaen" w:cs="Sylfaen"/>
                    </w:rPr>
                    <w:t>բիտումային</w:t>
                  </w:r>
                  <w:r w:rsidRPr="00AA03F5">
                    <w:t xml:space="preserve"> </w:t>
                  </w:r>
                  <w:r w:rsidRPr="00AA03F5">
                    <w:rPr>
                      <w:rFonts w:ascii="Sylfaen" w:hAnsi="Sylfaen" w:cs="Sylfaen"/>
                    </w:rPr>
                    <w:t>ժապավեն</w:t>
                  </w:r>
                  <w:r w:rsidRPr="00AA03F5">
                    <w:t xml:space="preserve">  Литкор НК-ГАЗ</w:t>
                  </w:r>
                </w:p>
              </w:tc>
              <w:tc>
                <w:tcPr>
                  <w:tcW w:w="1059" w:type="dxa"/>
                  <w:tcBorders>
                    <w:top w:val="nil"/>
                    <w:left w:val="nil"/>
                    <w:bottom w:val="double" w:sz="6" w:space="0" w:color="auto"/>
                    <w:right w:val="double" w:sz="6"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802.49</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675"/>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 xml:space="preserve">*  </w:t>
                  </w:r>
                  <w:r w:rsidRPr="00AA03F5">
                    <w:rPr>
                      <w:rFonts w:ascii="Sylfaen" w:hAnsi="Sylfaen" w:cs="Sylfaen"/>
                    </w:rPr>
                    <w:t>Գլանափաթեթային</w:t>
                  </w:r>
                  <w:r w:rsidRPr="00AA03F5">
                    <w:t xml:space="preserve"> (рулонный) </w:t>
                  </w:r>
                  <w:r w:rsidRPr="00AA03F5">
                    <w:rPr>
                      <w:rFonts w:ascii="Sylfaen" w:hAnsi="Sylfaen" w:cs="Sylfaen"/>
                    </w:rPr>
                    <w:t>ամրանավորված</w:t>
                  </w:r>
                  <w:r w:rsidRPr="00AA03F5">
                    <w:t xml:space="preserve"> </w:t>
                  </w:r>
                  <w:r w:rsidRPr="00AA03F5">
                    <w:rPr>
                      <w:rFonts w:ascii="Sylfaen" w:hAnsi="Sylfaen" w:cs="Sylfaen"/>
                    </w:rPr>
                    <w:t>նյութ</w:t>
                  </w:r>
                  <w:r w:rsidRPr="00AA03F5">
                    <w:br/>
                    <w:t>(РАМ)</w:t>
                  </w:r>
                </w:p>
              </w:tc>
              <w:tc>
                <w:tcPr>
                  <w:tcW w:w="1059" w:type="dxa"/>
                  <w:tcBorders>
                    <w:top w:val="nil"/>
                    <w:left w:val="nil"/>
                    <w:bottom w:val="double" w:sz="6" w:space="0" w:color="auto"/>
                    <w:right w:val="double" w:sz="6"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920.75</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420"/>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double" w:sz="6" w:space="0" w:color="auto"/>
                    <w:bottom w:val="double" w:sz="6" w:space="0" w:color="auto"/>
                    <w:right w:val="double" w:sz="6" w:space="0" w:color="auto"/>
                  </w:tcBorders>
                  <w:shd w:val="clear" w:color="000000" w:fill="FFFFFF"/>
                  <w:hideMark/>
                </w:tcPr>
                <w:p w:rsidR="00AA03F5" w:rsidRPr="00AA03F5" w:rsidRDefault="00AA03F5" w:rsidP="00AA03F5">
                  <w:r w:rsidRPr="00AA03F5">
                    <w:t>*</w:t>
                  </w:r>
                  <w:r w:rsidRPr="00AA03F5">
                    <w:rPr>
                      <w:rFonts w:ascii="Sylfaen" w:hAnsi="Sylfaen" w:cs="Sylfaen"/>
                    </w:rPr>
                    <w:t>Պոլիմերա</w:t>
                  </w:r>
                  <w:r w:rsidRPr="00AA03F5">
                    <w:t>-</w:t>
                  </w:r>
                  <w:r w:rsidRPr="00AA03F5">
                    <w:rPr>
                      <w:rFonts w:ascii="Sylfaen" w:hAnsi="Sylfaen" w:cs="Sylfaen"/>
                    </w:rPr>
                    <w:t>բիտումային</w:t>
                  </w:r>
                  <w:r w:rsidRPr="00AA03F5">
                    <w:t xml:space="preserve"> </w:t>
                  </w:r>
                  <w:r w:rsidRPr="00AA03F5">
                    <w:rPr>
                      <w:rFonts w:ascii="Sylfaen" w:hAnsi="Sylfaen" w:cs="Sylfaen"/>
                    </w:rPr>
                    <w:t>նախաներկ</w:t>
                  </w:r>
                  <w:r w:rsidRPr="00AA03F5">
                    <w:t xml:space="preserve">  (грунтовка)</w:t>
                  </w:r>
                </w:p>
              </w:tc>
              <w:tc>
                <w:tcPr>
                  <w:tcW w:w="1059" w:type="dxa"/>
                  <w:tcBorders>
                    <w:top w:val="nil"/>
                    <w:left w:val="nil"/>
                    <w:bottom w:val="double" w:sz="6" w:space="0" w:color="auto"/>
                    <w:right w:val="double" w:sz="6" w:space="0" w:color="auto"/>
                  </w:tcBorders>
                  <w:shd w:val="clear" w:color="000000" w:fill="FFFFFF"/>
                  <w:noWrap/>
                  <w:vAlign w:val="center"/>
                  <w:hideMark/>
                </w:tcPr>
                <w:p w:rsidR="00AA03F5" w:rsidRPr="00AA03F5" w:rsidRDefault="00AA03F5" w:rsidP="00AA03F5">
                  <w:r w:rsidRPr="00AA03F5">
                    <w:rPr>
                      <w:rFonts w:ascii="Sylfaen" w:hAnsi="Sylfaen" w:cs="Sylfaen"/>
                    </w:rPr>
                    <w:t>կգ</w:t>
                  </w:r>
                </w:p>
              </w:tc>
              <w:tc>
                <w:tcPr>
                  <w:tcW w:w="872" w:type="dxa"/>
                  <w:tcBorders>
                    <w:top w:val="nil"/>
                    <w:left w:val="nil"/>
                    <w:bottom w:val="double" w:sz="6" w:space="0" w:color="auto"/>
                    <w:right w:val="double" w:sz="6" w:space="0" w:color="auto"/>
                  </w:tcBorders>
                  <w:shd w:val="clear" w:color="000000" w:fill="FFFFFF"/>
                  <w:vAlign w:val="center"/>
                  <w:hideMark/>
                </w:tcPr>
                <w:p w:rsidR="00AA03F5" w:rsidRPr="00AA03F5" w:rsidRDefault="00AA03F5" w:rsidP="00AA03F5">
                  <w:r w:rsidRPr="00AA03F5">
                    <w:t>68.21</w:t>
                  </w:r>
                </w:p>
              </w:tc>
              <w:tc>
                <w:tcPr>
                  <w:tcW w:w="115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hideMark/>
                </w:tcPr>
                <w:p w:rsidR="00AA03F5" w:rsidRPr="00AA03F5" w:rsidRDefault="00AA03F5" w:rsidP="00AA03F5">
                  <w:r w:rsidRPr="00AA03F5">
                    <w:t> </w:t>
                  </w:r>
                </w:p>
              </w:tc>
            </w:tr>
            <w:tr w:rsidR="00AA03F5" w:rsidRPr="00AA03F5" w:rsidTr="00AA03F5">
              <w:trPr>
                <w:trHeight w:val="315"/>
              </w:trPr>
              <w:tc>
                <w:tcPr>
                  <w:tcW w:w="709" w:type="dxa"/>
                  <w:tcBorders>
                    <w:top w:val="nil"/>
                    <w:left w:val="nil"/>
                    <w:bottom w:val="nil"/>
                    <w:right w:val="nil"/>
                  </w:tcBorders>
                  <w:shd w:val="clear" w:color="000000" w:fill="FFFFFF"/>
                  <w:noWrap/>
                  <w:hideMark/>
                </w:tcPr>
                <w:p w:rsidR="00AA03F5" w:rsidRPr="00AA03F5" w:rsidRDefault="00AA03F5" w:rsidP="00AA03F5">
                  <w:r w:rsidRPr="00AA03F5">
                    <w:t> </w:t>
                  </w:r>
                </w:p>
              </w:tc>
              <w:tc>
                <w:tcPr>
                  <w:tcW w:w="5210" w:type="dxa"/>
                  <w:tcBorders>
                    <w:top w:val="nil"/>
                    <w:left w:val="nil"/>
                    <w:bottom w:val="nil"/>
                    <w:right w:val="nil"/>
                  </w:tcBorders>
                  <w:shd w:val="clear" w:color="000000" w:fill="FFFFFF"/>
                  <w:noWrap/>
                  <w:hideMark/>
                </w:tcPr>
                <w:p w:rsidR="00AA03F5" w:rsidRPr="00AA03F5" w:rsidRDefault="00AA03F5" w:rsidP="00AA03F5">
                  <w:r w:rsidRPr="00AA03F5">
                    <w:t> </w:t>
                  </w:r>
                </w:p>
              </w:tc>
              <w:tc>
                <w:tcPr>
                  <w:tcW w:w="1059" w:type="dxa"/>
                  <w:tcBorders>
                    <w:top w:val="nil"/>
                    <w:left w:val="nil"/>
                    <w:bottom w:val="nil"/>
                    <w:right w:val="nil"/>
                  </w:tcBorders>
                  <w:shd w:val="clear" w:color="000000" w:fill="FFFFFF"/>
                  <w:noWrap/>
                  <w:vAlign w:val="center"/>
                  <w:hideMark/>
                </w:tcPr>
                <w:p w:rsidR="00AA03F5" w:rsidRPr="00AA03F5" w:rsidRDefault="00AA03F5" w:rsidP="00AA03F5">
                  <w:r w:rsidRPr="00AA03F5">
                    <w:t> </w:t>
                  </w:r>
                </w:p>
              </w:tc>
              <w:tc>
                <w:tcPr>
                  <w:tcW w:w="872" w:type="dxa"/>
                  <w:tcBorders>
                    <w:top w:val="nil"/>
                    <w:left w:val="nil"/>
                    <w:bottom w:val="nil"/>
                    <w:right w:val="nil"/>
                  </w:tcBorders>
                  <w:shd w:val="clear" w:color="000000" w:fill="FFFFFF"/>
                  <w:noWrap/>
                  <w:vAlign w:val="center"/>
                  <w:hideMark/>
                </w:tcPr>
                <w:p w:rsidR="00AA03F5" w:rsidRPr="00AA03F5" w:rsidRDefault="00AA03F5" w:rsidP="00AA03F5">
                  <w:r w:rsidRPr="00AA03F5">
                    <w:t> </w:t>
                  </w:r>
                </w:p>
              </w:tc>
              <w:tc>
                <w:tcPr>
                  <w:tcW w:w="1159" w:type="dxa"/>
                  <w:tcBorders>
                    <w:top w:val="nil"/>
                    <w:left w:val="nil"/>
                    <w:bottom w:val="nil"/>
                    <w:right w:val="nil"/>
                  </w:tcBorders>
                  <w:shd w:val="clear" w:color="000000" w:fill="FFFFFF"/>
                  <w:noWrap/>
                  <w:vAlign w:val="center"/>
                  <w:hideMark/>
                </w:tcPr>
                <w:p w:rsidR="00AA03F5" w:rsidRPr="00AA03F5" w:rsidRDefault="00AA03F5" w:rsidP="00AA03F5">
                  <w:r w:rsidRPr="00AA03F5">
                    <w:t> </w:t>
                  </w:r>
                </w:p>
              </w:tc>
              <w:tc>
                <w:tcPr>
                  <w:tcW w:w="1120" w:type="dxa"/>
                  <w:tcBorders>
                    <w:top w:val="nil"/>
                    <w:left w:val="nil"/>
                    <w:bottom w:val="nil"/>
                    <w:right w:val="nil"/>
                  </w:tcBorders>
                  <w:shd w:val="clear" w:color="000000" w:fill="FFFFFF"/>
                  <w:noWrap/>
                  <w:vAlign w:val="center"/>
                  <w:hideMark/>
                </w:tcPr>
                <w:p w:rsidR="00AA03F5" w:rsidRPr="00AA03F5" w:rsidRDefault="00AA03F5" w:rsidP="00AA03F5">
                  <w:r w:rsidRPr="00AA03F5">
                    <w:t> </w:t>
                  </w:r>
                </w:p>
              </w:tc>
            </w:tr>
          </w:tbl>
          <w:p w:rsidR="00BB5874" w:rsidRPr="00BB5874" w:rsidRDefault="00BB5874" w:rsidP="00BB5874"/>
        </w:tc>
        <w:tc>
          <w:tcPr>
            <w:tcW w:w="850" w:type="dxa"/>
            <w:tcBorders>
              <w:top w:val="nil"/>
              <w:left w:val="nil"/>
              <w:bottom w:val="nil"/>
              <w:right w:val="nil"/>
            </w:tcBorders>
            <w:shd w:val="clear" w:color="000000" w:fill="FFFFFF"/>
            <w:noWrap/>
            <w:vAlign w:val="bottom"/>
            <w:hideMark/>
          </w:tcPr>
          <w:p w:rsidR="00BB5874" w:rsidRPr="00BB5874" w:rsidRDefault="00BB5874" w:rsidP="00BB5874">
            <w:r w:rsidRPr="00BB5874">
              <w:lastRenderedPageBreak/>
              <w:t> </w:t>
            </w:r>
          </w:p>
        </w:tc>
        <w:tc>
          <w:tcPr>
            <w:tcW w:w="712"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36"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36" w:type="dxa"/>
            <w:gridSpan w:val="2"/>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AA03F5">
        <w:trPr>
          <w:gridAfter w:val="3"/>
          <w:wAfter w:w="806" w:type="dxa"/>
          <w:trHeight w:val="960"/>
        </w:trPr>
        <w:tc>
          <w:tcPr>
            <w:tcW w:w="13091" w:type="dxa"/>
            <w:gridSpan w:val="9"/>
            <w:tcBorders>
              <w:top w:val="nil"/>
              <w:left w:val="nil"/>
              <w:bottom w:val="nil"/>
              <w:right w:val="nil"/>
            </w:tcBorders>
            <w:vAlign w:val="center"/>
            <w:hideMark/>
          </w:tcPr>
          <w:p w:rsidR="00BB5874" w:rsidRPr="00BB5874" w:rsidRDefault="00BB5874" w:rsidP="00BB5874"/>
        </w:tc>
      </w:tr>
      <w:tr w:rsidR="00BB5874" w:rsidRPr="00BB5874" w:rsidTr="00AA03F5">
        <w:trPr>
          <w:gridAfter w:val="3"/>
          <w:wAfter w:w="806" w:type="dxa"/>
          <w:trHeight w:val="300"/>
        </w:trPr>
        <w:tc>
          <w:tcPr>
            <w:tcW w:w="566"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10491" w:type="dxa"/>
            <w:tcBorders>
              <w:top w:val="nil"/>
              <w:left w:val="nil"/>
              <w:bottom w:val="nil"/>
              <w:right w:val="nil"/>
            </w:tcBorders>
            <w:shd w:val="clear" w:color="000000" w:fill="FFFFFF"/>
            <w:noWrap/>
            <w:hideMark/>
          </w:tcPr>
          <w:p w:rsidR="00BB5874" w:rsidRPr="00BB5874" w:rsidRDefault="00BB5874" w:rsidP="007D6D93">
            <w:pPr>
              <w:jc w:val="center"/>
            </w:pPr>
          </w:p>
        </w:tc>
        <w:tc>
          <w:tcPr>
            <w:tcW w:w="850"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712"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36"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36"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AA03F5">
        <w:trPr>
          <w:trHeight w:val="315"/>
        </w:trPr>
        <w:tc>
          <w:tcPr>
            <w:tcW w:w="295" w:type="dxa"/>
            <w:tcBorders>
              <w:top w:val="nil"/>
              <w:left w:val="nil"/>
              <w:bottom w:val="nil"/>
              <w:right w:val="nil"/>
            </w:tcBorders>
            <w:shd w:val="clear" w:color="000000" w:fill="FFFFFF"/>
            <w:noWrap/>
            <w:hideMark/>
          </w:tcPr>
          <w:p w:rsidR="00BB5874" w:rsidRPr="00BB5874" w:rsidRDefault="00BB5874" w:rsidP="00BB5874">
            <w:r w:rsidRPr="00BB5874">
              <w:t> </w:t>
            </w:r>
          </w:p>
        </w:tc>
        <w:tc>
          <w:tcPr>
            <w:tcW w:w="12031" w:type="dxa"/>
            <w:gridSpan w:val="4"/>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gridSpan w:val="3"/>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523"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36" w:type="dxa"/>
            <w:tcBorders>
              <w:top w:val="nil"/>
              <w:left w:val="nil"/>
              <w:bottom w:val="nil"/>
              <w:right w:val="nil"/>
            </w:tcBorders>
            <w:shd w:val="clear" w:color="000000" w:fill="FFFFFF"/>
            <w:noWrap/>
            <w:vAlign w:val="bottom"/>
            <w:hideMark/>
          </w:tcPr>
          <w:p w:rsidR="00BB5874" w:rsidRPr="00BB5874" w:rsidRDefault="00BB5874" w:rsidP="00BB5874"/>
        </w:tc>
        <w:tc>
          <w:tcPr>
            <w:tcW w:w="236"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9D1A00"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9D1A00"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6032C1">
        <w:rPr>
          <w:rFonts w:ascii="Sylfaen" w:hAnsi="Sylfaen"/>
          <w:sz w:val="18"/>
          <w:szCs w:val="18"/>
          <w:lang w:val="af-ZA"/>
        </w:rPr>
        <w:t xml:space="preserve">№095/GArm/15_2.1-54/10.07.15 </w:t>
      </w:r>
      <w:r w:rsidR="007A537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123EF1" w:rsidP="00A869AD">
            <w:pPr>
              <w:jc w:val="center"/>
              <w:rPr>
                <w:rFonts w:ascii="Sylfaen" w:hAnsi="Sylfaen" w:cs="Sylfaen"/>
                <w:sz w:val="20"/>
                <w:szCs w:val="20"/>
                <w:lang w:val="af-ZA"/>
              </w:rPr>
            </w:pPr>
            <w:r>
              <w:rPr>
                <w:rFonts w:ascii="Sylfaen" w:hAnsi="Sylfaen" w:cs="Sylfaen"/>
                <w:sz w:val="18"/>
                <w:szCs w:val="18"/>
              </w:rPr>
              <w:t>«</w:t>
            </w:r>
            <w:r w:rsidR="006032C1">
              <w:rPr>
                <w:rFonts w:ascii="Sylfaen" w:hAnsi="Sylfaen" w:cs="Sylfaen"/>
                <w:sz w:val="18"/>
                <w:szCs w:val="18"/>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8"/>
                <w:szCs w:val="18"/>
              </w:rPr>
              <w:t xml:space="preserve">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6032C1">
        <w:rPr>
          <w:rFonts w:ascii="Sylfaen" w:hAnsi="Sylfaen"/>
          <w:sz w:val="18"/>
          <w:szCs w:val="18"/>
          <w:lang w:val="af-ZA"/>
        </w:rPr>
        <w:t xml:space="preserve">№095/GArm/15_2.1-54/10.07.15 </w:t>
      </w:r>
      <w:r w:rsidR="007A537A">
        <w:rPr>
          <w:rFonts w:ascii="Sylfaen" w:hAnsi="Sylfaen"/>
          <w:sz w:val="18"/>
          <w:szCs w:val="18"/>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6032C1">
        <w:rPr>
          <w:rFonts w:ascii="Sylfaen" w:hAnsi="Sylfaen" w:cs="Sylfaen"/>
          <w:sz w:val="16"/>
          <w:szCs w:val="16"/>
          <w:lang w:val="nl-NL"/>
        </w:rPr>
        <w:t xml:space="preserve">№095/GArm/15_2.1-54/10.07.15 </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123EF1">
        <w:rPr>
          <w:rFonts w:ascii="Sylfaen" w:hAnsi="Sylfaen" w:cs="Sylfaen"/>
          <w:sz w:val="16"/>
          <w:szCs w:val="16"/>
          <w:lang w:val="nl-NL"/>
        </w:rPr>
        <w:t>«</w:t>
      </w:r>
      <w:r w:rsidR="006032C1">
        <w:rPr>
          <w:rFonts w:ascii="Sylfaen" w:hAnsi="Sylfaen" w:cs="Sylfaen"/>
          <w:sz w:val="16"/>
          <w:szCs w:val="16"/>
          <w:lang w:val="nl-NL"/>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6"/>
          <w:szCs w:val="16"/>
          <w:lang w:val="nl-NL"/>
        </w:rPr>
        <w:t xml:space="preserve"> </w:t>
      </w:r>
      <w:r w:rsidR="00DE291D" w:rsidRPr="00DE291D">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6032C1">
        <w:rPr>
          <w:rFonts w:ascii="Sylfaen" w:hAnsi="Sylfaen" w:cs="Sylfaen"/>
          <w:sz w:val="16"/>
          <w:szCs w:val="16"/>
          <w:lang w:val="nl-NL"/>
        </w:rPr>
        <w:t xml:space="preserve">№095/GArm/15_2.1-54/10.07.15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123EF1">
        <w:rPr>
          <w:rFonts w:ascii="Sylfaen" w:hAnsi="Sylfaen" w:cs="Sylfaen"/>
          <w:sz w:val="16"/>
          <w:szCs w:val="16"/>
          <w:lang w:val="nl-NL"/>
        </w:rPr>
        <w:t>«</w:t>
      </w:r>
      <w:r w:rsidR="006032C1">
        <w:rPr>
          <w:rFonts w:ascii="Sylfaen" w:hAnsi="Sylfaen" w:cs="Sylfaen"/>
          <w:sz w:val="16"/>
          <w:szCs w:val="16"/>
          <w:lang w:val="nl-NL"/>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6"/>
          <w:szCs w:val="16"/>
          <w:lang w:val="nl-NL"/>
        </w:rPr>
        <w:t xml:space="preserve"> </w:t>
      </w:r>
      <w:r w:rsidR="006C2C0F">
        <w:rPr>
          <w:rFonts w:ascii="Sylfaen" w:hAnsi="Sylfaen" w:cs="Sylfaen"/>
          <w:sz w:val="16"/>
          <w:szCs w:val="16"/>
          <w:lang w:val="nl-NL"/>
        </w:rPr>
        <w:t xml:space="preserve">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6032C1">
        <w:rPr>
          <w:rFonts w:ascii="Sylfaen" w:hAnsi="Sylfaen"/>
          <w:sz w:val="18"/>
          <w:szCs w:val="18"/>
          <w:lang w:val="af-ZA"/>
        </w:rPr>
        <w:t xml:space="preserve">№095/GArm/15_2.1-54/10.07.15 </w:t>
      </w:r>
      <w:r w:rsidR="007A537A">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123EF1">
        <w:rPr>
          <w:rFonts w:ascii="Sylfaen" w:hAnsi="Sylfaen" w:cs="Sylfaen"/>
          <w:sz w:val="16"/>
          <w:szCs w:val="16"/>
          <w:lang w:val="nl-NL"/>
        </w:rPr>
        <w:t>«</w:t>
      </w:r>
      <w:r w:rsidR="006032C1">
        <w:rPr>
          <w:rFonts w:ascii="Sylfaen" w:hAnsi="Sylfaen" w:cs="Sylfaen"/>
          <w:sz w:val="16"/>
          <w:szCs w:val="16"/>
          <w:lang w:val="nl-NL"/>
        </w:rPr>
        <w:t xml:space="preserve">Երևան քաղաքի Շիրազի և Ջանիբեկյան փողոցների հատման մասից դեպի «Կարմիր Խաչ» միջին ճնշման վթարային գազատարի վերատեղադրում» </w:t>
      </w:r>
      <w:r w:rsidR="00C06DA3">
        <w:rPr>
          <w:rFonts w:ascii="Sylfaen" w:hAnsi="Sylfaen" w:cs="Sylfaen"/>
          <w:sz w:val="16"/>
          <w:szCs w:val="16"/>
          <w:lang w:val="nl-NL"/>
        </w:rPr>
        <w:t xml:space="preserve"> </w:t>
      </w:r>
      <w:r w:rsidR="006C2C0F">
        <w:rPr>
          <w:rFonts w:ascii="Sylfaen" w:hAnsi="Sylfaen" w:cs="Sylfaen"/>
          <w:sz w:val="16"/>
          <w:szCs w:val="16"/>
          <w:lang w:val="nl-NL"/>
        </w:rPr>
        <w:t xml:space="preserve">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6032C1">
        <w:rPr>
          <w:rFonts w:ascii="Sylfaen" w:hAnsi="Sylfaen"/>
          <w:sz w:val="18"/>
          <w:szCs w:val="18"/>
          <w:lang w:val="af-ZA"/>
        </w:rPr>
        <w:t xml:space="preserve">№095/GArm/15_2.1-54/10.07.15 </w:t>
      </w:r>
      <w:r w:rsidR="007A537A">
        <w:rPr>
          <w:rFonts w:ascii="Sylfaen" w:hAnsi="Sylfaen"/>
          <w:sz w:val="18"/>
          <w:szCs w:val="18"/>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30105"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11498"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lastRenderedPageBreak/>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123EF1" w:rsidRPr="00123EF1">
        <w:rPr>
          <w:rFonts w:ascii="Sylfaen" w:hAnsi="Sylfaen" w:cs="Sylfaen"/>
          <w:sz w:val="22"/>
          <w:szCs w:val="22"/>
          <w:lang w:val="af-ZA"/>
        </w:rPr>
        <w:t>«</w:t>
      </w:r>
      <w:r w:rsidR="006032C1" w:rsidRPr="00123EF1">
        <w:rPr>
          <w:rFonts w:ascii="Sylfaen" w:hAnsi="Sylfaen" w:cs="Sylfaen"/>
          <w:sz w:val="22"/>
          <w:szCs w:val="22"/>
          <w:lang w:val="af-ZA"/>
        </w:rPr>
        <w:t>Երևան քաղաքի Շիրազի և Ջանիբեկյան փողոցների հատման մասից դեպի «Կարմիր Խաչ» միջին ճնշման վթարային գազատարի վերատեղադրում»</w:t>
      </w:r>
      <w:r w:rsidR="006032C1">
        <w:rPr>
          <w:rFonts w:ascii="Sylfaen" w:hAnsi="Sylfaen" w:cs="Sylfaen"/>
          <w:sz w:val="18"/>
          <w:szCs w:val="18"/>
          <w:lang w:val="af-ZA"/>
        </w:rPr>
        <w:t xml:space="preserve"> </w:t>
      </w:r>
      <w:r w:rsidR="00C06DA3">
        <w:rPr>
          <w:rFonts w:ascii="Sylfaen" w:hAnsi="Sylfaen" w:cs="Sylfaen"/>
          <w:sz w:val="18"/>
          <w:szCs w:val="18"/>
          <w:lang w:val="af-ZA"/>
        </w:rPr>
        <w:t xml:space="preserve"> </w:t>
      </w:r>
      <w:r w:rsidR="009B7675">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123EF1" w:rsidRPr="00123EF1">
        <w:rPr>
          <w:rFonts w:ascii="Sylfaen" w:hAnsi="Sylfaen" w:cs="Sylfaen"/>
          <w:sz w:val="20"/>
          <w:szCs w:val="20"/>
          <w:lang w:val="hy-AM"/>
        </w:rPr>
        <w:t>1/005-15</w:t>
      </w:r>
      <w:r w:rsidR="008B1419" w:rsidRPr="008B1419">
        <w:rPr>
          <w:rFonts w:ascii="Sylfaen" w:hAnsi="Sylfaen" w:cs="Sylfaen"/>
          <w:sz w:val="20"/>
          <w:szCs w:val="20"/>
          <w:lang w:val="hy-AM"/>
        </w:rPr>
        <w:t xml:space="preserve"> ԳՄ</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630105"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F5F" w:rsidRDefault="006F3F5F" w:rsidP="004D3B9B">
      <w:r>
        <w:separator/>
      </w:r>
    </w:p>
  </w:endnote>
  <w:endnote w:type="continuationSeparator" w:id="0">
    <w:p w:rsidR="006F3F5F" w:rsidRDefault="006F3F5F"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F5F" w:rsidRDefault="006F3F5F" w:rsidP="004D3B9B">
      <w:r>
        <w:separator/>
      </w:r>
    </w:p>
  </w:footnote>
  <w:footnote w:type="continuationSeparator" w:id="0">
    <w:p w:rsidR="006F3F5F" w:rsidRDefault="006F3F5F" w:rsidP="004D3B9B">
      <w:r>
        <w:continuationSeparator/>
      </w:r>
    </w:p>
  </w:footnote>
  <w:footnote w:id="1">
    <w:p w:rsidR="00BF3D08" w:rsidRPr="004E5447" w:rsidRDefault="00BF3D0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rPr>
        <w:lang w:val="en-US"/>
      </w:rPr>
    </w:pPr>
  </w:p>
  <w:p w:rsidR="00BF3D08" w:rsidRPr="00460191" w:rsidRDefault="00BF3D08">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D08" w:rsidRDefault="00BF3D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1102"/>
    <w:rsid w:val="00052235"/>
    <w:rsid w:val="00052A0A"/>
    <w:rsid w:val="00052A7D"/>
    <w:rsid w:val="00055FE9"/>
    <w:rsid w:val="00061BB3"/>
    <w:rsid w:val="00063D4C"/>
    <w:rsid w:val="00076091"/>
    <w:rsid w:val="00077E51"/>
    <w:rsid w:val="000805DF"/>
    <w:rsid w:val="00092472"/>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3EF1"/>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87D71"/>
    <w:rsid w:val="0019411C"/>
    <w:rsid w:val="001A29FE"/>
    <w:rsid w:val="001A3ECD"/>
    <w:rsid w:val="001B0688"/>
    <w:rsid w:val="001C51F9"/>
    <w:rsid w:val="001C76FF"/>
    <w:rsid w:val="001C7A03"/>
    <w:rsid w:val="001D0131"/>
    <w:rsid w:val="001D2487"/>
    <w:rsid w:val="001D3CDC"/>
    <w:rsid w:val="001D72F2"/>
    <w:rsid w:val="001E1AB6"/>
    <w:rsid w:val="001E684A"/>
    <w:rsid w:val="001F23C2"/>
    <w:rsid w:val="001F4BCD"/>
    <w:rsid w:val="001F5381"/>
    <w:rsid w:val="00205968"/>
    <w:rsid w:val="0020753F"/>
    <w:rsid w:val="002100D1"/>
    <w:rsid w:val="00212453"/>
    <w:rsid w:val="0021563E"/>
    <w:rsid w:val="00223B2B"/>
    <w:rsid w:val="0022478F"/>
    <w:rsid w:val="0023352F"/>
    <w:rsid w:val="00244C65"/>
    <w:rsid w:val="00245E0E"/>
    <w:rsid w:val="00251EF4"/>
    <w:rsid w:val="0025781C"/>
    <w:rsid w:val="00260662"/>
    <w:rsid w:val="00262A3A"/>
    <w:rsid w:val="0026610B"/>
    <w:rsid w:val="00270688"/>
    <w:rsid w:val="0027180D"/>
    <w:rsid w:val="00273232"/>
    <w:rsid w:val="00274A61"/>
    <w:rsid w:val="0027776F"/>
    <w:rsid w:val="002804E2"/>
    <w:rsid w:val="0029641A"/>
    <w:rsid w:val="002971CB"/>
    <w:rsid w:val="002A160B"/>
    <w:rsid w:val="002A75FB"/>
    <w:rsid w:val="002B0F15"/>
    <w:rsid w:val="002B7932"/>
    <w:rsid w:val="002C67FF"/>
    <w:rsid w:val="002D3D78"/>
    <w:rsid w:val="002E2658"/>
    <w:rsid w:val="002E742A"/>
    <w:rsid w:val="002F1826"/>
    <w:rsid w:val="002F1890"/>
    <w:rsid w:val="002F5E18"/>
    <w:rsid w:val="002F692F"/>
    <w:rsid w:val="00300798"/>
    <w:rsid w:val="00303E79"/>
    <w:rsid w:val="00312A71"/>
    <w:rsid w:val="0031408A"/>
    <w:rsid w:val="003157FA"/>
    <w:rsid w:val="00323FB4"/>
    <w:rsid w:val="00335D7A"/>
    <w:rsid w:val="00335F42"/>
    <w:rsid w:val="00336FFE"/>
    <w:rsid w:val="0034469F"/>
    <w:rsid w:val="00345A89"/>
    <w:rsid w:val="0034763B"/>
    <w:rsid w:val="00347AEE"/>
    <w:rsid w:val="003577B6"/>
    <w:rsid w:val="00360452"/>
    <w:rsid w:val="00360597"/>
    <w:rsid w:val="00360D1C"/>
    <w:rsid w:val="0036470E"/>
    <w:rsid w:val="003669B9"/>
    <w:rsid w:val="003759A4"/>
    <w:rsid w:val="003832E5"/>
    <w:rsid w:val="00386660"/>
    <w:rsid w:val="003925FA"/>
    <w:rsid w:val="00392EFE"/>
    <w:rsid w:val="003A462D"/>
    <w:rsid w:val="003A59C7"/>
    <w:rsid w:val="003A76A3"/>
    <w:rsid w:val="003A7A7F"/>
    <w:rsid w:val="003B3849"/>
    <w:rsid w:val="003B5205"/>
    <w:rsid w:val="003B7FE7"/>
    <w:rsid w:val="003C2499"/>
    <w:rsid w:val="003D635F"/>
    <w:rsid w:val="003E7789"/>
    <w:rsid w:val="003F1291"/>
    <w:rsid w:val="003F77A7"/>
    <w:rsid w:val="004003C4"/>
    <w:rsid w:val="004045CC"/>
    <w:rsid w:val="00406649"/>
    <w:rsid w:val="004130FF"/>
    <w:rsid w:val="00416245"/>
    <w:rsid w:val="00420D63"/>
    <w:rsid w:val="0042186A"/>
    <w:rsid w:val="00427355"/>
    <w:rsid w:val="004277C1"/>
    <w:rsid w:val="004327F9"/>
    <w:rsid w:val="00432DD3"/>
    <w:rsid w:val="00436801"/>
    <w:rsid w:val="004526DB"/>
    <w:rsid w:val="004535F1"/>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042"/>
    <w:rsid w:val="004B51F0"/>
    <w:rsid w:val="004C172F"/>
    <w:rsid w:val="004C20D2"/>
    <w:rsid w:val="004D3B9B"/>
    <w:rsid w:val="004E4F83"/>
    <w:rsid w:val="004E5FB6"/>
    <w:rsid w:val="004E69D5"/>
    <w:rsid w:val="004F0237"/>
    <w:rsid w:val="004F0E31"/>
    <w:rsid w:val="004F7A86"/>
    <w:rsid w:val="0050457B"/>
    <w:rsid w:val="00510265"/>
    <w:rsid w:val="0051369F"/>
    <w:rsid w:val="00514725"/>
    <w:rsid w:val="005171BA"/>
    <w:rsid w:val="00517AEF"/>
    <w:rsid w:val="00517B94"/>
    <w:rsid w:val="00521EB6"/>
    <w:rsid w:val="0052322A"/>
    <w:rsid w:val="0052371A"/>
    <w:rsid w:val="00523A0E"/>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A5D42"/>
    <w:rsid w:val="005B2491"/>
    <w:rsid w:val="005B2F49"/>
    <w:rsid w:val="005B67AF"/>
    <w:rsid w:val="005C1E06"/>
    <w:rsid w:val="005D348A"/>
    <w:rsid w:val="005D442B"/>
    <w:rsid w:val="005D44B4"/>
    <w:rsid w:val="005D70CE"/>
    <w:rsid w:val="005F0FA2"/>
    <w:rsid w:val="005F1C03"/>
    <w:rsid w:val="0060120D"/>
    <w:rsid w:val="006032C1"/>
    <w:rsid w:val="006060E0"/>
    <w:rsid w:val="00614F8F"/>
    <w:rsid w:val="00621F58"/>
    <w:rsid w:val="00626C8B"/>
    <w:rsid w:val="00630105"/>
    <w:rsid w:val="006314E6"/>
    <w:rsid w:val="00640F89"/>
    <w:rsid w:val="00641782"/>
    <w:rsid w:val="00643445"/>
    <w:rsid w:val="00655B12"/>
    <w:rsid w:val="006570CC"/>
    <w:rsid w:val="00674F36"/>
    <w:rsid w:val="00675A24"/>
    <w:rsid w:val="00682805"/>
    <w:rsid w:val="00685A69"/>
    <w:rsid w:val="00691C37"/>
    <w:rsid w:val="006929CF"/>
    <w:rsid w:val="006B6C24"/>
    <w:rsid w:val="006C053C"/>
    <w:rsid w:val="006C2C0F"/>
    <w:rsid w:val="006C6BDF"/>
    <w:rsid w:val="006C77BC"/>
    <w:rsid w:val="006D36CA"/>
    <w:rsid w:val="006D5FD1"/>
    <w:rsid w:val="006D7E8F"/>
    <w:rsid w:val="006E2072"/>
    <w:rsid w:val="006F3F2D"/>
    <w:rsid w:val="006F3F5F"/>
    <w:rsid w:val="006F5DCF"/>
    <w:rsid w:val="006F72FB"/>
    <w:rsid w:val="007024CA"/>
    <w:rsid w:val="00702C86"/>
    <w:rsid w:val="0070479C"/>
    <w:rsid w:val="00705174"/>
    <w:rsid w:val="007213D3"/>
    <w:rsid w:val="0072163D"/>
    <w:rsid w:val="00727EBC"/>
    <w:rsid w:val="00730903"/>
    <w:rsid w:val="007332EB"/>
    <w:rsid w:val="00733D7C"/>
    <w:rsid w:val="00734E33"/>
    <w:rsid w:val="00740387"/>
    <w:rsid w:val="007408CE"/>
    <w:rsid w:val="00742732"/>
    <w:rsid w:val="0075095D"/>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00A"/>
    <w:rsid w:val="0078742A"/>
    <w:rsid w:val="00793E11"/>
    <w:rsid w:val="007A0C05"/>
    <w:rsid w:val="007A4EC9"/>
    <w:rsid w:val="007A537A"/>
    <w:rsid w:val="007A636F"/>
    <w:rsid w:val="007C348B"/>
    <w:rsid w:val="007C562B"/>
    <w:rsid w:val="007D4375"/>
    <w:rsid w:val="007D5399"/>
    <w:rsid w:val="007D6D93"/>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32B5"/>
    <w:rsid w:val="00886554"/>
    <w:rsid w:val="00895087"/>
    <w:rsid w:val="008A15BE"/>
    <w:rsid w:val="008A35B0"/>
    <w:rsid w:val="008A3D0F"/>
    <w:rsid w:val="008B1419"/>
    <w:rsid w:val="008B14D4"/>
    <w:rsid w:val="008D36CE"/>
    <w:rsid w:val="008D530B"/>
    <w:rsid w:val="008E112C"/>
    <w:rsid w:val="008E563D"/>
    <w:rsid w:val="008F11C4"/>
    <w:rsid w:val="008F5219"/>
    <w:rsid w:val="008F7216"/>
    <w:rsid w:val="00904467"/>
    <w:rsid w:val="00904AD3"/>
    <w:rsid w:val="00911498"/>
    <w:rsid w:val="00917713"/>
    <w:rsid w:val="00921299"/>
    <w:rsid w:val="00923DFA"/>
    <w:rsid w:val="00930305"/>
    <w:rsid w:val="0093066C"/>
    <w:rsid w:val="00935E08"/>
    <w:rsid w:val="00944D06"/>
    <w:rsid w:val="00947814"/>
    <w:rsid w:val="00951B6F"/>
    <w:rsid w:val="009534D9"/>
    <w:rsid w:val="00954666"/>
    <w:rsid w:val="00957AD4"/>
    <w:rsid w:val="00961CCA"/>
    <w:rsid w:val="009654AC"/>
    <w:rsid w:val="00974B8C"/>
    <w:rsid w:val="00977CC5"/>
    <w:rsid w:val="009824BC"/>
    <w:rsid w:val="009855F0"/>
    <w:rsid w:val="00986F46"/>
    <w:rsid w:val="00996D72"/>
    <w:rsid w:val="00997376"/>
    <w:rsid w:val="009B2A38"/>
    <w:rsid w:val="009B7675"/>
    <w:rsid w:val="009B767F"/>
    <w:rsid w:val="009C051E"/>
    <w:rsid w:val="009D1A00"/>
    <w:rsid w:val="009E24F6"/>
    <w:rsid w:val="009E26A2"/>
    <w:rsid w:val="009E3A1C"/>
    <w:rsid w:val="009E7807"/>
    <w:rsid w:val="009E7994"/>
    <w:rsid w:val="009F090C"/>
    <w:rsid w:val="009F3DC4"/>
    <w:rsid w:val="00A021E0"/>
    <w:rsid w:val="00A04EFC"/>
    <w:rsid w:val="00A058B7"/>
    <w:rsid w:val="00A130C9"/>
    <w:rsid w:val="00A13E7B"/>
    <w:rsid w:val="00A145CE"/>
    <w:rsid w:val="00A14715"/>
    <w:rsid w:val="00A1576B"/>
    <w:rsid w:val="00A23BF8"/>
    <w:rsid w:val="00A25630"/>
    <w:rsid w:val="00A26AF5"/>
    <w:rsid w:val="00A353DC"/>
    <w:rsid w:val="00A35AC1"/>
    <w:rsid w:val="00A443B6"/>
    <w:rsid w:val="00A46989"/>
    <w:rsid w:val="00A47E63"/>
    <w:rsid w:val="00A50C11"/>
    <w:rsid w:val="00A54082"/>
    <w:rsid w:val="00A56B0E"/>
    <w:rsid w:val="00A57762"/>
    <w:rsid w:val="00A64179"/>
    <w:rsid w:val="00A73FDA"/>
    <w:rsid w:val="00A76217"/>
    <w:rsid w:val="00A7689B"/>
    <w:rsid w:val="00A77010"/>
    <w:rsid w:val="00A77199"/>
    <w:rsid w:val="00A83245"/>
    <w:rsid w:val="00A869AD"/>
    <w:rsid w:val="00A913F4"/>
    <w:rsid w:val="00A9222A"/>
    <w:rsid w:val="00A968F3"/>
    <w:rsid w:val="00AA03F5"/>
    <w:rsid w:val="00AA346F"/>
    <w:rsid w:val="00AA6C47"/>
    <w:rsid w:val="00AB3B76"/>
    <w:rsid w:val="00AB496A"/>
    <w:rsid w:val="00AB604D"/>
    <w:rsid w:val="00AB7027"/>
    <w:rsid w:val="00AC0D68"/>
    <w:rsid w:val="00AE3116"/>
    <w:rsid w:val="00AE7AE9"/>
    <w:rsid w:val="00AF4E65"/>
    <w:rsid w:val="00B04722"/>
    <w:rsid w:val="00B049C4"/>
    <w:rsid w:val="00B05DCE"/>
    <w:rsid w:val="00B103F0"/>
    <w:rsid w:val="00B26257"/>
    <w:rsid w:val="00B267A9"/>
    <w:rsid w:val="00B340B9"/>
    <w:rsid w:val="00B40D43"/>
    <w:rsid w:val="00B44140"/>
    <w:rsid w:val="00B507F4"/>
    <w:rsid w:val="00B646CE"/>
    <w:rsid w:val="00B671F1"/>
    <w:rsid w:val="00B7331A"/>
    <w:rsid w:val="00B76B94"/>
    <w:rsid w:val="00B7701D"/>
    <w:rsid w:val="00B8504C"/>
    <w:rsid w:val="00B95629"/>
    <w:rsid w:val="00B96A7D"/>
    <w:rsid w:val="00BA1662"/>
    <w:rsid w:val="00BB5874"/>
    <w:rsid w:val="00BC1485"/>
    <w:rsid w:val="00BC510C"/>
    <w:rsid w:val="00BC59AA"/>
    <w:rsid w:val="00BC5B3B"/>
    <w:rsid w:val="00BC7052"/>
    <w:rsid w:val="00BD2BBF"/>
    <w:rsid w:val="00BD3399"/>
    <w:rsid w:val="00BD3E10"/>
    <w:rsid w:val="00BD449E"/>
    <w:rsid w:val="00BD559F"/>
    <w:rsid w:val="00BE0175"/>
    <w:rsid w:val="00BE10B8"/>
    <w:rsid w:val="00BE22EB"/>
    <w:rsid w:val="00BE2B60"/>
    <w:rsid w:val="00BE6BCD"/>
    <w:rsid w:val="00BE7D41"/>
    <w:rsid w:val="00BF3D08"/>
    <w:rsid w:val="00C00C3C"/>
    <w:rsid w:val="00C01CCE"/>
    <w:rsid w:val="00C0544C"/>
    <w:rsid w:val="00C06DA3"/>
    <w:rsid w:val="00C10D1F"/>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3C0F"/>
    <w:rsid w:val="00D15F05"/>
    <w:rsid w:val="00D16E17"/>
    <w:rsid w:val="00D21E4B"/>
    <w:rsid w:val="00D22454"/>
    <w:rsid w:val="00D37785"/>
    <w:rsid w:val="00D41C96"/>
    <w:rsid w:val="00D43289"/>
    <w:rsid w:val="00D53477"/>
    <w:rsid w:val="00D60093"/>
    <w:rsid w:val="00D67745"/>
    <w:rsid w:val="00D75236"/>
    <w:rsid w:val="00D8070C"/>
    <w:rsid w:val="00D848F4"/>
    <w:rsid w:val="00D85F8C"/>
    <w:rsid w:val="00D93BA2"/>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12E41"/>
    <w:rsid w:val="00E146AD"/>
    <w:rsid w:val="00E1555C"/>
    <w:rsid w:val="00E267A4"/>
    <w:rsid w:val="00E26ABA"/>
    <w:rsid w:val="00E271F3"/>
    <w:rsid w:val="00E30272"/>
    <w:rsid w:val="00E3602A"/>
    <w:rsid w:val="00E36C65"/>
    <w:rsid w:val="00E55F08"/>
    <w:rsid w:val="00E61513"/>
    <w:rsid w:val="00E63602"/>
    <w:rsid w:val="00E63CC6"/>
    <w:rsid w:val="00E6487D"/>
    <w:rsid w:val="00E67954"/>
    <w:rsid w:val="00E70362"/>
    <w:rsid w:val="00E730C5"/>
    <w:rsid w:val="00E73B6D"/>
    <w:rsid w:val="00E8528B"/>
    <w:rsid w:val="00E87B0C"/>
    <w:rsid w:val="00E9151C"/>
    <w:rsid w:val="00E968FD"/>
    <w:rsid w:val="00EA1AC3"/>
    <w:rsid w:val="00EA27C3"/>
    <w:rsid w:val="00EA42F5"/>
    <w:rsid w:val="00EB51FE"/>
    <w:rsid w:val="00ED22D3"/>
    <w:rsid w:val="00ED5890"/>
    <w:rsid w:val="00EE492D"/>
    <w:rsid w:val="00EF6A3B"/>
    <w:rsid w:val="00EF7CE8"/>
    <w:rsid w:val="00F00842"/>
    <w:rsid w:val="00F03E1D"/>
    <w:rsid w:val="00F07364"/>
    <w:rsid w:val="00F122C7"/>
    <w:rsid w:val="00F14B8B"/>
    <w:rsid w:val="00F21D3D"/>
    <w:rsid w:val="00F23338"/>
    <w:rsid w:val="00F327AD"/>
    <w:rsid w:val="00F4061A"/>
    <w:rsid w:val="00F41EAD"/>
    <w:rsid w:val="00F60EAF"/>
    <w:rsid w:val="00F6426A"/>
    <w:rsid w:val="00F67FFE"/>
    <w:rsid w:val="00F76731"/>
    <w:rsid w:val="00F80A9B"/>
    <w:rsid w:val="00F80E82"/>
    <w:rsid w:val="00F82768"/>
    <w:rsid w:val="00F840D8"/>
    <w:rsid w:val="00F96CB4"/>
    <w:rsid w:val="00FA1853"/>
    <w:rsid w:val="00FA5F9F"/>
    <w:rsid w:val="00FB0D34"/>
    <w:rsid w:val="00FB1CFF"/>
    <w:rsid w:val="00FC46CE"/>
    <w:rsid w:val="00FD17C4"/>
    <w:rsid w:val="00FD191F"/>
    <w:rsid w:val="00FD35CA"/>
    <w:rsid w:val="00FD4B83"/>
    <w:rsid w:val="00FF3EAA"/>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5406829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81549038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1C33E-D119-41A1-98D9-0ED3C128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1832</TotalTime>
  <Pages>42</Pages>
  <Words>15610</Words>
  <Characters>88981</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104383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Alise Yeritsyan</cp:lastModifiedBy>
  <cp:revision>329</cp:revision>
  <dcterms:created xsi:type="dcterms:W3CDTF">2014-03-19T12:47:00Z</dcterms:created>
  <dcterms:modified xsi:type="dcterms:W3CDTF">2015-07-10T23:19:00Z</dcterms:modified>
</cp:coreProperties>
</file>