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335" w:rsidRDefault="00BB6335" w:rsidP="00BB6335">
      <w:pPr>
        <w:jc w:val="center"/>
        <w:rPr>
          <w:rFonts w:ascii="Sylfaen" w:hAnsi="Sylfaen" w:cs="Sylfaen"/>
          <w:sz w:val="28"/>
          <w:lang w:val="en-US"/>
        </w:rPr>
      </w:pPr>
    </w:p>
    <w:p w:rsidR="00BB6335" w:rsidRDefault="00BB6335" w:rsidP="00BB6335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BB6335" w:rsidRDefault="00BB6335" w:rsidP="00BB6335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BB6335" w:rsidRDefault="00BB6335" w:rsidP="00BB6335">
      <w:pPr>
        <w:rPr>
          <w:rFonts w:ascii="Sylfaen" w:hAnsi="Sylfaen" w:cs="Sylfaen"/>
          <w:sz w:val="22"/>
          <w:szCs w:val="22"/>
          <w:lang w:val="hy-AM"/>
        </w:rPr>
      </w:pPr>
    </w:p>
    <w:p w:rsidR="00BB6335" w:rsidRPr="00706CA6" w:rsidRDefault="00BB6335" w:rsidP="00BB6335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 xml:space="preserve">(Հրապարակվում է «Գնումների մասին» ՀՀ օրենքի 50-րդ հոդվածի և </w:t>
      </w:r>
    </w:p>
    <w:p w:rsidR="00BB6335" w:rsidRPr="00BA48CA" w:rsidRDefault="00BB6335" w:rsidP="00BB6335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>«</w:t>
      </w:r>
      <w:r w:rsidRPr="00706CA6">
        <w:rPr>
          <w:rFonts w:ascii="Sylfaen" w:hAnsi="Sylfaen" w:cs="Sylfaen"/>
          <w:lang w:val="hy-AM"/>
        </w:rPr>
        <w:t>Գազպրոմ Արմենիա</w:t>
      </w:r>
      <w:r w:rsidRPr="00BA48CA">
        <w:rPr>
          <w:rFonts w:ascii="Sylfaen" w:hAnsi="Sylfaen" w:cs="Sylfaen"/>
          <w:lang w:val="hy-AM"/>
        </w:rPr>
        <w:t xml:space="preserve">» ՓԲԸ-ի </w:t>
      </w:r>
      <w:r w:rsidRPr="00706CA6">
        <w:rPr>
          <w:rFonts w:ascii="Sylfaen" w:hAnsi="Sylfaen" w:cs="Sylfaen"/>
          <w:lang w:val="hy-AM"/>
        </w:rPr>
        <w:t>27</w:t>
      </w:r>
      <w:r w:rsidRPr="00BA48CA">
        <w:rPr>
          <w:rFonts w:ascii="Sylfaen" w:hAnsi="Sylfaen" w:cs="Sylfaen"/>
          <w:lang w:val="hy-AM"/>
        </w:rPr>
        <w:t>.</w:t>
      </w:r>
      <w:r w:rsidRPr="00706CA6">
        <w:rPr>
          <w:rFonts w:ascii="Sylfaen" w:hAnsi="Sylfaen" w:cs="Sylfaen"/>
          <w:lang w:val="hy-AM"/>
        </w:rPr>
        <w:t>12</w:t>
      </w:r>
      <w:r w:rsidRPr="00BA48CA">
        <w:rPr>
          <w:rFonts w:ascii="Sylfaen" w:hAnsi="Sylfaen" w:cs="Sylfaen"/>
          <w:lang w:val="hy-AM"/>
        </w:rPr>
        <w:t xml:space="preserve">.2013թ. N </w:t>
      </w:r>
      <w:r w:rsidRPr="00706CA6">
        <w:rPr>
          <w:rFonts w:ascii="Sylfaen" w:hAnsi="Sylfaen" w:cs="Sylfaen"/>
          <w:lang w:val="hy-AM"/>
        </w:rPr>
        <w:t>110</w:t>
      </w:r>
      <w:r w:rsidRPr="00BA48CA">
        <w:rPr>
          <w:rFonts w:ascii="Sylfaen" w:hAnsi="Sylfaen" w:cs="Sylfaen"/>
          <w:lang w:val="hy-AM"/>
        </w:rPr>
        <w:t xml:space="preserve"> հրամանով հաստատված գնումների իրականացման կարգի համաձայն)</w:t>
      </w:r>
    </w:p>
    <w:p w:rsidR="00BB6335" w:rsidRDefault="00BB6335" w:rsidP="00BB6335">
      <w:pPr>
        <w:rPr>
          <w:rFonts w:ascii="Sylfaen" w:hAnsi="Sylfaen" w:cs="Sylfaen"/>
          <w:sz w:val="22"/>
          <w:szCs w:val="22"/>
          <w:lang w:val="hy-AM"/>
        </w:rPr>
      </w:pPr>
    </w:p>
    <w:p w:rsidR="00BB6335" w:rsidRDefault="00BB6335" w:rsidP="00BB6335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BB6335" w:rsidRPr="00717DE3" w:rsidRDefault="00BB6335" w:rsidP="00BB6335">
      <w:pPr>
        <w:pStyle w:val="ListParagraph"/>
        <w:numPr>
          <w:ilvl w:val="0"/>
          <w:numId w:val="1"/>
        </w:numPr>
        <w:spacing w:line="276" w:lineRule="auto"/>
        <w:ind w:left="284" w:hanging="284"/>
        <w:jc w:val="both"/>
        <w:rPr>
          <w:rFonts w:ascii="Sylfaen" w:hAnsi="Sylfaen"/>
          <w:lang w:val="hy-AM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BB6335">
        <w:rPr>
          <w:rFonts w:ascii="Sylfaen" w:eastAsia="Times New Roman" w:hAnsi="Sylfaen" w:cs="Sylfaen"/>
          <w:sz w:val="24"/>
          <w:szCs w:val="24"/>
          <w:lang w:val="hy-AM" w:eastAsia="ru-RU"/>
        </w:rPr>
        <w:t>այրվող գազերի ազդանշանային սարքերի և վթարային անջատիչ կափույրների նորոգման (չափաբերման, ստուգաչափման, դետալների փոխարինման) աշխատանքներ</w:t>
      </w:r>
      <w:r w:rsidRPr="004D6F33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 </w:t>
      </w:r>
      <w:r w:rsidRPr="00BA48CA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BB6335" w:rsidRPr="00717DE3" w:rsidRDefault="00BB6335" w:rsidP="00BB6335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BB6335" w:rsidRDefault="00BB6335" w:rsidP="00BB6335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2. </w:t>
      </w:r>
      <w:r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</w:t>
      </w:r>
      <w:r w:rsidRPr="00BA48CA">
        <w:rPr>
          <w:rFonts w:ascii="Sylfaen" w:hAnsi="Sylfaen" w:cs="Sylfaen"/>
          <w:lang w:val="hy-AM"/>
        </w:rPr>
        <w:t xml:space="preserve">«Գազպրոմ Արմենիա» </w:t>
      </w:r>
      <w:r>
        <w:rPr>
          <w:rFonts w:ascii="Sylfaen" w:hAnsi="Sylfaen" w:cs="Sylfaen"/>
          <w:lang w:val="hy-AM"/>
        </w:rPr>
        <w:t>ՓԲԸ</w:t>
      </w:r>
      <w:r>
        <w:rPr>
          <w:rFonts w:ascii="Sylfaen" w:hAnsi="Sylfaen" w:cs="Arial Armenian"/>
          <w:lang w:val="hy-AM"/>
        </w:rPr>
        <w:t xml:space="preserve"> (</w:t>
      </w:r>
      <w:r>
        <w:rPr>
          <w:rFonts w:ascii="Sylfaen" w:hAnsi="Sylfaen" w:cs="Sylfaen"/>
          <w:lang w:val="hy-AM"/>
        </w:rPr>
        <w:t>Թբիլիսյան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խճուղի</w:t>
      </w:r>
      <w:r>
        <w:rPr>
          <w:rFonts w:ascii="Sylfaen" w:hAnsi="Sylfaen" w:cs="Arial Armenian"/>
          <w:lang w:val="hy-AM"/>
        </w:rPr>
        <w:t xml:space="preserve"> 43):</w:t>
      </w:r>
    </w:p>
    <w:p w:rsidR="00BB6335" w:rsidRDefault="00BB6335" w:rsidP="00BB6335">
      <w:pPr>
        <w:spacing w:line="276" w:lineRule="auto"/>
        <w:jc w:val="both"/>
        <w:rPr>
          <w:rFonts w:ascii="Sylfaen" w:hAnsi="Sylfaen"/>
          <w:lang w:val="hy-AM"/>
        </w:rPr>
      </w:pPr>
    </w:p>
    <w:p w:rsidR="00BB6335" w:rsidRDefault="00BB6335" w:rsidP="00BB6335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կնքման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 xml:space="preserve">ամսաթիվը՝ </w:t>
      </w:r>
      <w:r w:rsidR="00570F3E" w:rsidRPr="00570F3E">
        <w:rPr>
          <w:rFonts w:ascii="Sylfaen" w:hAnsi="Sylfaen" w:cs="Sylfaen"/>
          <w:lang w:val="hy-AM"/>
        </w:rPr>
        <w:t>0</w:t>
      </w:r>
      <w:r w:rsidRPr="002F1450">
        <w:rPr>
          <w:rFonts w:ascii="Sylfaen" w:hAnsi="Sylfaen" w:cs="Sylfaen"/>
          <w:lang w:val="hy-AM"/>
        </w:rPr>
        <w:t>1</w:t>
      </w:r>
      <w:r>
        <w:rPr>
          <w:rFonts w:ascii="Sylfaen" w:hAnsi="Sylfaen" w:cs="Arial Armenian"/>
          <w:lang w:val="hy-AM"/>
        </w:rPr>
        <w:t>.0</w:t>
      </w:r>
      <w:r w:rsidR="00570F3E" w:rsidRPr="00570F3E">
        <w:rPr>
          <w:rFonts w:ascii="Sylfaen" w:hAnsi="Sylfaen" w:cs="Arial Armenian"/>
          <w:lang w:val="hy-AM"/>
        </w:rPr>
        <w:t>4</w:t>
      </w:r>
      <w:r>
        <w:rPr>
          <w:rFonts w:ascii="Sylfaen" w:hAnsi="Sylfaen" w:cs="Arial Armenian"/>
          <w:lang w:val="hy-AM"/>
        </w:rPr>
        <w:t>.201</w:t>
      </w:r>
      <w:r w:rsidRPr="00717DE3">
        <w:rPr>
          <w:rFonts w:ascii="Sylfaen" w:hAnsi="Sylfaen" w:cs="Arial Armenian"/>
          <w:lang w:val="hy-AM"/>
        </w:rPr>
        <w:t>5</w:t>
      </w:r>
      <w:r>
        <w:rPr>
          <w:rFonts w:ascii="Sylfaen" w:hAnsi="Sylfaen" w:cs="Arial Armenian"/>
          <w:lang w:val="hy-AM"/>
        </w:rPr>
        <w:t xml:space="preserve">թ.: </w:t>
      </w:r>
    </w:p>
    <w:p w:rsidR="00BB6335" w:rsidRDefault="00BB6335" w:rsidP="00BB6335">
      <w:pPr>
        <w:spacing w:line="276" w:lineRule="auto"/>
        <w:jc w:val="both"/>
        <w:rPr>
          <w:rFonts w:ascii="Sylfaen" w:hAnsi="Sylfaen"/>
          <w:lang w:val="hy-AM"/>
        </w:rPr>
      </w:pPr>
    </w:p>
    <w:p w:rsidR="00BB6335" w:rsidRPr="00CE0809" w:rsidRDefault="00BB6335" w:rsidP="00570F3E">
      <w:pPr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 xml:space="preserve">4. </w:t>
      </w:r>
      <w:r>
        <w:rPr>
          <w:rFonts w:ascii="Sylfaen" w:hAnsi="Sylfaen" w:cs="Sylfaen"/>
          <w:lang w:val="hy-AM"/>
        </w:rPr>
        <w:t>Ընտրված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մասնակցի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անվանումը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հասցեն</w:t>
      </w:r>
      <w:r w:rsidRPr="00BA48CA">
        <w:rPr>
          <w:rFonts w:ascii="Sylfaen" w:hAnsi="Sylfaen" w:cs="Sylfaen"/>
          <w:lang w:val="hy-AM"/>
        </w:rPr>
        <w:t>՝</w:t>
      </w:r>
      <w:r w:rsidR="00570F3E" w:rsidRPr="00383C2A">
        <w:rPr>
          <w:lang w:val="hy-AM"/>
        </w:rPr>
        <w:t xml:space="preserve"> </w:t>
      </w:r>
      <w:r w:rsidRPr="00383C2A">
        <w:rPr>
          <w:lang w:val="hy-AM"/>
        </w:rPr>
        <w:t>«</w:t>
      </w:r>
      <w:r w:rsidR="00570F3E" w:rsidRPr="00570F3E">
        <w:rPr>
          <w:rFonts w:ascii="Sylfaen" w:hAnsi="Sylfaen"/>
          <w:lang w:val="hy-AM"/>
        </w:rPr>
        <w:t>Էյ</w:t>
      </w:r>
      <w:r w:rsidR="00570F3E" w:rsidRPr="00570F3E">
        <w:rPr>
          <w:rFonts w:ascii="Sylfaen" w:hAnsi="Sylfaen"/>
          <w:lang w:val="af-ZA"/>
        </w:rPr>
        <w:t>-</w:t>
      </w:r>
      <w:r w:rsidR="00570F3E" w:rsidRPr="00570F3E">
        <w:rPr>
          <w:rFonts w:ascii="Sylfaen" w:hAnsi="Sylfaen"/>
          <w:lang w:val="hy-AM"/>
        </w:rPr>
        <w:t>Ի</w:t>
      </w:r>
      <w:r w:rsidR="00570F3E" w:rsidRPr="00570F3E">
        <w:rPr>
          <w:rFonts w:ascii="Sylfaen" w:hAnsi="Sylfaen"/>
          <w:lang w:val="af-ZA"/>
        </w:rPr>
        <w:t>-</w:t>
      </w:r>
      <w:r w:rsidR="00570F3E" w:rsidRPr="00570F3E">
        <w:rPr>
          <w:rFonts w:ascii="Sylfaen" w:hAnsi="Sylfaen"/>
          <w:lang w:val="hy-AM"/>
        </w:rPr>
        <w:t>Ջի</w:t>
      </w:r>
      <w:r w:rsidR="00570F3E" w:rsidRPr="00570F3E">
        <w:rPr>
          <w:rFonts w:ascii="Sylfaen" w:hAnsi="Sylfaen"/>
          <w:lang w:val="af-ZA"/>
        </w:rPr>
        <w:t>-</w:t>
      </w:r>
      <w:r w:rsidR="00570F3E" w:rsidRPr="00570F3E">
        <w:rPr>
          <w:rFonts w:ascii="Sylfaen" w:hAnsi="Sylfaen"/>
          <w:lang w:val="hy-AM"/>
        </w:rPr>
        <w:t>Սերվիս</w:t>
      </w:r>
      <w:r w:rsidRPr="00383C2A">
        <w:rPr>
          <w:lang w:val="hy-AM"/>
        </w:rPr>
        <w:t xml:space="preserve">» </w:t>
      </w:r>
      <w:r w:rsidRPr="002E6D9B">
        <w:rPr>
          <w:rFonts w:ascii="Sylfaen" w:hAnsi="Sylfaen"/>
          <w:lang w:val="hy-AM"/>
        </w:rPr>
        <w:t>ՍՊ</w:t>
      </w:r>
      <w:r w:rsidRPr="00383C2A">
        <w:rPr>
          <w:rFonts w:ascii="Sylfaen" w:hAnsi="Sylfaen" w:cs="Sylfaen"/>
          <w:lang w:val="hy-AM"/>
        </w:rPr>
        <w:t>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2E6D9B">
        <w:rPr>
          <w:rFonts w:ascii="Sylfaen" w:hAnsi="Sylfaen" w:cs="Arial Armenian"/>
          <w:lang w:val="hy-AM"/>
        </w:rPr>
        <w:t>Երևան</w:t>
      </w:r>
      <w:r w:rsidRPr="0087602B">
        <w:rPr>
          <w:rFonts w:ascii="Sylfaen" w:hAnsi="Sylfaen" w:cs="Arial Armenian"/>
          <w:lang w:val="hy-AM"/>
        </w:rPr>
        <w:t>,</w:t>
      </w:r>
      <w:r w:rsidRPr="002E6D9B">
        <w:rPr>
          <w:rFonts w:ascii="Sylfaen" w:hAnsi="Sylfaen" w:cs="Arial Armenian"/>
          <w:lang w:val="hy-AM"/>
        </w:rPr>
        <w:t xml:space="preserve"> </w:t>
      </w:r>
      <w:r w:rsidR="00570F3E" w:rsidRPr="00570F3E">
        <w:rPr>
          <w:rFonts w:ascii="Sylfaen" w:hAnsi="Sylfaen" w:cs="Arial Armenian"/>
          <w:lang w:val="hy-AM"/>
        </w:rPr>
        <w:t>Ադոնցի 10</w:t>
      </w:r>
      <w:r w:rsidRPr="0087602B">
        <w:rPr>
          <w:rFonts w:ascii="Sylfaen" w:hAnsi="Sylfaen" w:cs="Arial Armenian"/>
          <w:lang w:val="hy-AM"/>
        </w:rPr>
        <w:t>:</w:t>
      </w:r>
    </w:p>
    <w:p w:rsidR="00BB6335" w:rsidRDefault="00BB6335" w:rsidP="00BB6335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</w:t>
      </w:r>
    </w:p>
    <w:p w:rsidR="00BB6335" w:rsidRPr="00BA48CA" w:rsidRDefault="00BB6335" w:rsidP="00BB6335">
      <w:pPr>
        <w:tabs>
          <w:tab w:val="left" w:pos="284"/>
        </w:tabs>
        <w:spacing w:line="276" w:lineRule="auto"/>
        <w:ind w:left="284" w:hanging="284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5. </w:t>
      </w:r>
      <w:r>
        <w:rPr>
          <w:rFonts w:ascii="Sylfaen" w:hAnsi="Sylfaen" w:cs="Sylfaen"/>
          <w:lang w:val="hy-AM"/>
        </w:rPr>
        <w:t>Մասնակցի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ներկայացրած</w:t>
      </w:r>
      <w:r>
        <w:rPr>
          <w:rFonts w:ascii="Sylfaen" w:hAnsi="Sylfaen" w:cs="Arial Armenian"/>
          <w:lang w:val="hy-AM"/>
        </w:rPr>
        <w:t xml:space="preserve"> գ</w:t>
      </w:r>
      <w:r>
        <w:rPr>
          <w:rFonts w:ascii="Sylfaen" w:hAnsi="Sylfaen" w:cs="Sylfaen"/>
          <w:lang w:val="hy-AM"/>
        </w:rPr>
        <w:t>նային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առաջարկը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>
        <w:rPr>
          <w:rFonts w:ascii="Sylfaen" w:hAnsi="Sylfaen" w:cs="Arial Armenian"/>
          <w:lang w:val="hy-AM"/>
        </w:rPr>
        <w:t xml:space="preserve"> </w:t>
      </w:r>
      <w:r w:rsidRPr="00BA48CA">
        <w:rPr>
          <w:rFonts w:ascii="Sylfaen" w:hAnsi="Sylfaen" w:cs="Arial Armenian"/>
          <w:lang w:val="hy-AM"/>
        </w:rPr>
        <w:t xml:space="preserve">առավելագույն 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ինը</w:t>
      </w:r>
      <w:r w:rsidRPr="008D19C6">
        <w:rPr>
          <w:lang w:val="hy-AM"/>
        </w:rPr>
        <w:t>`</w:t>
      </w:r>
      <w:r>
        <w:rPr>
          <w:lang w:val="hy-AM"/>
        </w:rPr>
        <w:t xml:space="preserve">  </w:t>
      </w:r>
      <w:r w:rsidR="00570F3E" w:rsidRPr="00570F3E">
        <w:rPr>
          <w:lang w:val="hy-AM"/>
        </w:rPr>
        <w:t>212</w:t>
      </w:r>
      <w:r w:rsidRPr="008D19C6">
        <w:rPr>
          <w:lang w:val="hy-AM"/>
        </w:rPr>
        <w:t xml:space="preserve"> </w:t>
      </w:r>
      <w:r w:rsidR="00570F3E" w:rsidRPr="00570F3E">
        <w:rPr>
          <w:lang w:val="hy-AM"/>
        </w:rPr>
        <w:t>0</w:t>
      </w:r>
      <w:bookmarkStart w:id="0" w:name="_GoBack"/>
      <w:bookmarkEnd w:id="0"/>
      <w:r w:rsidRPr="008D19C6">
        <w:rPr>
          <w:lang w:val="hy-AM"/>
        </w:rPr>
        <w:t xml:space="preserve">00 000 </w:t>
      </w:r>
      <w:r>
        <w:rPr>
          <w:rFonts w:ascii="Sylfaen" w:hAnsi="Sylfaen" w:cs="Sylfaen"/>
          <w:lang w:val="hy-AM"/>
        </w:rPr>
        <w:t>ՀՀ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դրամ</w:t>
      </w:r>
      <w:r>
        <w:rPr>
          <w:rFonts w:ascii="Sylfaen" w:hAnsi="Sylfaen" w:cs="Arial Armenian"/>
          <w:lang w:val="hy-AM"/>
        </w:rPr>
        <w:t>:</w:t>
      </w:r>
    </w:p>
    <w:p w:rsidR="00BB6335" w:rsidRDefault="00BB6335" w:rsidP="00BB6335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BB6335" w:rsidRDefault="00BB6335" w:rsidP="00BB6335">
      <w:pPr>
        <w:ind w:left="360" w:hanging="360"/>
        <w:jc w:val="both"/>
        <w:rPr>
          <w:rFonts w:ascii="Sylfaen" w:hAnsi="Sylfaen" w:cs="Sylfaen"/>
          <w:lang w:val="hy-AM"/>
        </w:rPr>
      </w:pPr>
    </w:p>
    <w:p w:rsidR="00BB6335" w:rsidRDefault="00BB6335" w:rsidP="00BB6335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</w:t>
      </w:r>
      <w:r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Sylfaen"/>
          <w:sz w:val="22"/>
          <w:szCs w:val="22"/>
          <w:lang w:val="hy-AM"/>
        </w:rPr>
        <w:t>«</w:t>
      </w:r>
      <w:r w:rsidRPr="00BA48CA">
        <w:rPr>
          <w:rFonts w:ascii="Sylfaen" w:hAnsi="Sylfaen" w:cs="Sylfaen"/>
          <w:sz w:val="22"/>
          <w:szCs w:val="22"/>
          <w:lang w:val="hy-AM"/>
        </w:rPr>
        <w:t>Գազպրոմ Արմենիա</w:t>
      </w:r>
      <w:r>
        <w:rPr>
          <w:rFonts w:ascii="Sylfaen" w:hAnsi="Sylfaen" w:cs="Sylfaen"/>
          <w:sz w:val="22"/>
          <w:szCs w:val="22"/>
          <w:lang w:val="hy-AM"/>
        </w:rPr>
        <w:t>»</w:t>
      </w:r>
      <w:r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BB6335" w:rsidRDefault="00BB6335" w:rsidP="00BB6335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     </w:t>
      </w:r>
    </w:p>
    <w:p w:rsidR="00BB6335" w:rsidRDefault="00BB6335" w:rsidP="00BB6335">
      <w:pPr>
        <w:jc w:val="both"/>
        <w:rPr>
          <w:rFonts w:ascii="Sylfaen" w:hAnsi="Sylfaen" w:cs="Sylfaen"/>
          <w:lang w:val="hy-AM"/>
        </w:rPr>
      </w:pPr>
    </w:p>
    <w:p w:rsidR="00BB6335" w:rsidRDefault="00BB6335" w:rsidP="00BB6335">
      <w:pPr>
        <w:jc w:val="both"/>
        <w:rPr>
          <w:rFonts w:ascii="Sylfaen" w:hAnsi="Sylfaen" w:cs="Sylfaen"/>
          <w:lang w:val="hy-AM"/>
        </w:rPr>
      </w:pPr>
    </w:p>
    <w:p w:rsidR="00BB6335" w:rsidRDefault="00BB6335" w:rsidP="00BB6335">
      <w:pPr>
        <w:rPr>
          <w:rFonts w:ascii="Sylfaen" w:hAnsi="Sylfaen" w:cs="Sylfaen"/>
          <w:lang w:val="hy-AM"/>
        </w:rPr>
      </w:pPr>
    </w:p>
    <w:p w:rsidR="00BB6335" w:rsidRPr="002F1450" w:rsidRDefault="00BB6335" w:rsidP="00BB633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BA48CA">
        <w:rPr>
          <w:rFonts w:ascii="Sylfaen" w:hAnsi="Sylfaen" w:cs="Sylfaen"/>
          <w:b/>
          <w:sz w:val="26"/>
          <w:lang w:val="hy-AM"/>
        </w:rPr>
        <w:t>«Գազպրոմ Արմենիա»</w:t>
      </w:r>
      <w:r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BB6335" w:rsidRDefault="00BB6335" w:rsidP="00BB6335"/>
    <w:p w:rsidR="00BB6335" w:rsidRDefault="00BB6335" w:rsidP="00BB6335"/>
    <w:p w:rsidR="00BB6335" w:rsidRDefault="00BB6335" w:rsidP="00BB6335"/>
    <w:p w:rsidR="00BB6335" w:rsidRDefault="00BB6335" w:rsidP="00BB6335"/>
    <w:p w:rsidR="00BB6335" w:rsidRDefault="00BB6335" w:rsidP="00BB6335"/>
    <w:p w:rsidR="00BB6335" w:rsidRDefault="00BB6335" w:rsidP="00BB6335"/>
    <w:p w:rsidR="00BB6335" w:rsidRDefault="00BB6335" w:rsidP="00BB6335"/>
    <w:p w:rsidR="00BB6335" w:rsidRDefault="00BB6335" w:rsidP="00BB6335"/>
    <w:p w:rsidR="006B107B" w:rsidRDefault="006B107B"/>
    <w:sectPr w:rsidR="006B107B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335"/>
    <w:rsid w:val="00570F3E"/>
    <w:rsid w:val="006B107B"/>
    <w:rsid w:val="00BB6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3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B6335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3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B6335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2015-07-16T03:19:00Z</dcterms:created>
  <dcterms:modified xsi:type="dcterms:W3CDTF">2015-07-16T03:37:00Z</dcterms:modified>
</cp:coreProperties>
</file>