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D527C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A5240">
        <w:rPr>
          <w:rFonts w:ascii="GHEA Grapalat" w:hAnsi="GHEA Grapalat"/>
          <w:b/>
          <w:i/>
          <w:lang w:val="af-ZA"/>
        </w:rPr>
        <w:t>ԲԱՆԱԿՑԱՅԻՆ ԸՆԹԱՑԱԿԱՐԳԻ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07D54">
        <w:rPr>
          <w:rFonts w:ascii="GHEA Grapalat" w:hAnsi="GHEA Grapalat"/>
          <w:b w:val="0"/>
          <w:sz w:val="20"/>
          <w:lang w:val="af-ZA"/>
        </w:rPr>
        <w:t>5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43EA8">
        <w:rPr>
          <w:rFonts w:ascii="GHEA Grapalat" w:hAnsi="GHEA Grapalat"/>
          <w:b w:val="0"/>
          <w:sz w:val="20"/>
        </w:rPr>
        <w:t>հուլիսի</w:t>
      </w:r>
      <w:r w:rsidR="00C247B6" w:rsidRPr="00C247B6">
        <w:rPr>
          <w:rFonts w:ascii="GHEA Grapalat" w:hAnsi="GHEA Grapalat"/>
          <w:b w:val="0"/>
          <w:sz w:val="20"/>
          <w:lang w:val="af-ZA"/>
        </w:rPr>
        <w:t xml:space="preserve"> 1</w:t>
      </w:r>
      <w:r w:rsidR="00E86AD3">
        <w:rPr>
          <w:rFonts w:ascii="GHEA Grapalat" w:hAnsi="GHEA Grapalat"/>
          <w:b w:val="0"/>
          <w:sz w:val="20"/>
          <w:lang w:val="af-ZA"/>
        </w:rPr>
        <w:t>6</w:t>
      </w:r>
      <w:r w:rsidR="00C247B6" w:rsidRPr="00C247B6">
        <w:rPr>
          <w:rFonts w:ascii="GHEA Grapalat" w:hAnsi="GHEA Grapalat"/>
          <w:b w:val="0"/>
          <w:sz w:val="20"/>
          <w:lang w:val="af-ZA"/>
        </w:rPr>
        <w:t>–</w:t>
      </w:r>
      <w:r w:rsidR="00C247B6" w:rsidRPr="00C247B6">
        <w:rPr>
          <w:rFonts w:ascii="GHEA Grapalat" w:hAnsi="GHEA Grapalat" w:cs="Sylfaen"/>
          <w:b w:val="0"/>
          <w:sz w:val="20"/>
          <w:lang w:val="af-ZA"/>
        </w:rPr>
        <w:t>ի թիվ</w:t>
      </w:r>
      <w:r w:rsidR="00C247B6">
        <w:rPr>
          <w:rFonts w:ascii="GHEA Grapalat" w:hAnsi="GHEA Grapalat" w:cs="Sylfaen"/>
          <w:sz w:val="20"/>
          <w:lang w:val="af-ZA"/>
        </w:rPr>
        <w:t xml:space="preserve"> </w:t>
      </w:r>
      <w:r w:rsidR="00543EA8">
        <w:rPr>
          <w:rFonts w:ascii="GHEA Grapalat" w:hAnsi="GHEA Grapalat"/>
          <w:b w:val="0"/>
          <w:sz w:val="20"/>
          <w:lang w:val="af-ZA"/>
        </w:rPr>
        <w:t>3</w:t>
      </w:r>
      <w:r w:rsidR="00C247B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2F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8A5240" w:rsidRDefault="006D527C" w:rsidP="0023783C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8A5240">
        <w:rPr>
          <w:rFonts w:ascii="GHEA Grapalat" w:hAnsi="GHEA Grapalat"/>
          <w:b/>
          <w:i/>
          <w:lang w:val="af-ZA"/>
        </w:rPr>
        <w:t>ԲԱՆԱԿՑԱՅԻՆ ԸՆԹԱՑԱԿԱՐԳԻ</w:t>
      </w:r>
      <w:r w:rsidR="002443CB" w:rsidRPr="008A5240">
        <w:rPr>
          <w:rFonts w:ascii="GHEA Grapalat" w:hAnsi="GHEA Grapalat"/>
          <w:b/>
          <w:i/>
          <w:lang w:val="af-ZA"/>
        </w:rPr>
        <w:t xml:space="preserve"> </w:t>
      </w:r>
      <w:r w:rsidR="0023783C" w:rsidRPr="008A5240">
        <w:rPr>
          <w:rFonts w:ascii="GHEA Grapalat" w:hAnsi="GHEA Grapalat"/>
          <w:b/>
          <w:i/>
          <w:lang w:val="af-ZA"/>
        </w:rPr>
        <w:t xml:space="preserve"> ՄԻՋՈՑՈՎ ԳՆՈՒՄ ԿԱՏԱՐԵԼՈՒ</w:t>
      </w:r>
      <w:r w:rsidR="002443CB" w:rsidRPr="008A5240">
        <w:rPr>
          <w:rFonts w:ascii="GHEA Grapalat" w:hAnsi="GHEA Grapalat"/>
          <w:b/>
          <w:i/>
          <w:lang w:val="af-ZA"/>
        </w:rPr>
        <w:t xml:space="preserve"> </w:t>
      </w:r>
      <w:r w:rsidR="00883D0C" w:rsidRPr="008A5240">
        <w:rPr>
          <w:rFonts w:ascii="GHEA Grapalat" w:hAnsi="GHEA Grapalat" w:cs="Sylfaen"/>
          <w:b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8A5240">
        <w:rPr>
          <w:rFonts w:ascii="GHEA Grapalat" w:hAnsi="GHEA Grapalat" w:cs="Sylfaen"/>
          <w:b/>
          <w:lang w:val="af-ZA"/>
        </w:rPr>
        <w:t>ԾԱԾԿԱԳԻՐԸ</w:t>
      </w:r>
      <w:r w:rsidR="002443CB" w:rsidRPr="008A5240">
        <w:rPr>
          <w:rFonts w:ascii="GHEA Grapalat" w:hAnsi="GHEA Grapalat" w:cs="Sylfaen"/>
          <w:b/>
          <w:lang w:val="af-ZA"/>
        </w:rPr>
        <w:t xml:space="preserve"> </w:t>
      </w:r>
      <w:r w:rsidRPr="008A5240">
        <w:rPr>
          <w:rFonts w:ascii="GHEA Grapalat" w:hAnsi="GHEA Grapalat" w:cs="Sylfaen"/>
          <w:b/>
        </w:rPr>
        <w:t>Բ</w:t>
      </w:r>
      <w:r w:rsidRPr="008A5240">
        <w:rPr>
          <w:rFonts w:ascii="GHEA Grapalat" w:hAnsi="GHEA Grapalat" w:cs="Sylfaen"/>
          <w:b/>
          <w:lang w:val="af-ZA"/>
        </w:rPr>
        <w:t>ԸԱ</w:t>
      </w:r>
      <w:r w:rsidRPr="008A5240">
        <w:rPr>
          <w:rFonts w:ascii="GHEA Grapalat" w:hAnsi="GHEA Grapalat" w:cs="Sylfaen"/>
          <w:b/>
        </w:rPr>
        <w:t>ՀԱ</w:t>
      </w:r>
      <w:r w:rsidRPr="008A5240">
        <w:rPr>
          <w:rFonts w:ascii="GHEA Grapalat" w:hAnsi="GHEA Grapalat" w:cs="Sylfaen"/>
          <w:b/>
          <w:lang w:val="af-ZA"/>
        </w:rPr>
        <w:t>ՊՁԲ</w:t>
      </w:r>
      <w:r w:rsidRPr="008A5240">
        <w:rPr>
          <w:rFonts w:ascii="GHEA Grapalat" w:hAnsi="GHEA Grapalat"/>
          <w:b/>
          <w:lang w:val="af-ZA"/>
        </w:rPr>
        <w:t>-</w:t>
      </w:r>
      <w:r w:rsidRPr="008A5240">
        <w:rPr>
          <w:rFonts w:ascii="GHEA Grapalat" w:hAnsi="GHEA Grapalat"/>
          <w:b/>
        </w:rPr>
        <w:t>ՏԿ</w:t>
      </w:r>
      <w:r w:rsidRPr="008A5240">
        <w:rPr>
          <w:rFonts w:ascii="GHEA Grapalat" w:hAnsi="GHEA Grapalat" w:cs="Sylfaen"/>
          <w:b/>
          <w:lang w:val="af-ZA"/>
        </w:rPr>
        <w:t>ԱԻՆ-</w:t>
      </w:r>
      <w:r w:rsidRPr="008A5240">
        <w:rPr>
          <w:rFonts w:ascii="GHEA Grapalat" w:hAnsi="GHEA Grapalat"/>
          <w:b/>
          <w:lang w:val="af-ZA"/>
        </w:rPr>
        <w:t xml:space="preserve">15-50/2-2 </w:t>
      </w:r>
      <w:r w:rsidRPr="008A5240">
        <w:rPr>
          <w:rFonts w:ascii="GHEA Grapalat" w:hAnsi="GHEA Grapalat"/>
          <w:lang w:val="af-ZA"/>
        </w:rPr>
        <w:t xml:space="preserve"> 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D74279">
        <w:rPr>
          <w:rFonts w:ascii="GHEA Grapalat" w:hAnsi="GHEA Grapalat"/>
          <w:sz w:val="20"/>
          <w:lang w:val="af-ZA"/>
        </w:rPr>
        <w:t xml:space="preserve">տարածքային կառավարման և </w:t>
      </w:r>
      <w:r w:rsidR="0023783C">
        <w:rPr>
          <w:rFonts w:ascii="GHEA Grapalat" w:hAnsi="GHEA Grapalat"/>
          <w:sz w:val="20"/>
          <w:lang w:val="af-ZA"/>
        </w:rPr>
        <w:t>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A5240" w:rsidRPr="00B1418A">
        <w:rPr>
          <w:rFonts w:ascii="GHEA Grapalat" w:hAnsi="GHEA Grapalat" w:cs="Sylfaen"/>
          <w:b/>
          <w:szCs w:val="24"/>
        </w:rPr>
        <w:t>Բ</w:t>
      </w:r>
      <w:r w:rsidR="008A5240" w:rsidRPr="00B1418A">
        <w:rPr>
          <w:rFonts w:ascii="GHEA Grapalat" w:hAnsi="GHEA Grapalat" w:cs="Sylfaen"/>
          <w:b/>
          <w:szCs w:val="24"/>
          <w:lang w:val="af-ZA"/>
        </w:rPr>
        <w:t>ԸԱ</w:t>
      </w:r>
      <w:r w:rsidR="008A5240" w:rsidRPr="00B1418A">
        <w:rPr>
          <w:rFonts w:ascii="GHEA Grapalat" w:hAnsi="GHEA Grapalat" w:cs="Sylfaen"/>
          <w:b/>
          <w:szCs w:val="24"/>
        </w:rPr>
        <w:t>ՀԱ</w:t>
      </w:r>
      <w:r w:rsidR="008A5240" w:rsidRPr="00B1418A">
        <w:rPr>
          <w:rFonts w:ascii="GHEA Grapalat" w:hAnsi="GHEA Grapalat" w:cs="Sylfaen"/>
          <w:b/>
          <w:szCs w:val="24"/>
          <w:lang w:val="af-ZA"/>
        </w:rPr>
        <w:t>ՊՁԲ</w:t>
      </w:r>
      <w:r w:rsidR="008A5240" w:rsidRPr="00B1418A">
        <w:rPr>
          <w:rFonts w:ascii="GHEA Grapalat" w:hAnsi="GHEA Grapalat"/>
          <w:b/>
          <w:szCs w:val="24"/>
          <w:lang w:val="af-ZA"/>
        </w:rPr>
        <w:t>-</w:t>
      </w:r>
      <w:r w:rsidR="008A5240" w:rsidRPr="00B1418A">
        <w:rPr>
          <w:rFonts w:ascii="GHEA Grapalat" w:hAnsi="GHEA Grapalat"/>
          <w:b/>
          <w:szCs w:val="24"/>
        </w:rPr>
        <w:t>ՏԿ</w:t>
      </w:r>
      <w:r w:rsidR="008A5240" w:rsidRPr="00B1418A">
        <w:rPr>
          <w:rFonts w:ascii="GHEA Grapalat" w:hAnsi="GHEA Grapalat" w:cs="Sylfaen"/>
          <w:b/>
          <w:szCs w:val="24"/>
          <w:lang w:val="af-ZA"/>
        </w:rPr>
        <w:t>ԱԻՆ-</w:t>
      </w:r>
      <w:r w:rsidR="008A5240" w:rsidRPr="00B1418A">
        <w:rPr>
          <w:rFonts w:ascii="GHEA Grapalat" w:hAnsi="GHEA Grapalat"/>
          <w:b/>
          <w:szCs w:val="24"/>
          <w:lang w:val="af-ZA"/>
        </w:rPr>
        <w:t>1</w:t>
      </w:r>
      <w:r w:rsidR="008A5240" w:rsidRPr="008A5240">
        <w:rPr>
          <w:rFonts w:ascii="GHEA Grapalat" w:hAnsi="GHEA Grapalat"/>
          <w:b/>
          <w:szCs w:val="24"/>
          <w:lang w:val="es-ES"/>
        </w:rPr>
        <w:t>5-50</w:t>
      </w:r>
      <w:r w:rsidR="008A5240" w:rsidRPr="00B1418A">
        <w:rPr>
          <w:rFonts w:ascii="GHEA Grapalat" w:hAnsi="GHEA Grapalat"/>
          <w:b/>
          <w:szCs w:val="24"/>
          <w:lang w:val="af-ZA"/>
        </w:rPr>
        <w:t>/2-2</w:t>
      </w:r>
      <w:r w:rsidR="008A5240">
        <w:rPr>
          <w:rFonts w:ascii="GHEA Grapalat" w:hAnsi="GHEA Grapalat"/>
          <w:b/>
          <w:szCs w:val="24"/>
          <w:lang w:val="af-ZA"/>
        </w:rPr>
        <w:t xml:space="preserve"> </w:t>
      </w:r>
      <w:r w:rsidR="008A5240" w:rsidRPr="001140A5">
        <w:rPr>
          <w:rFonts w:ascii="GHEA Grapalat" w:hAnsi="GHEA Grapalat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FF47C4">
        <w:rPr>
          <w:rFonts w:ascii="GHEA Grapalat" w:hAnsi="GHEA Grapalat" w:cs="Sylfaen"/>
          <w:sz w:val="20"/>
          <w:lang w:val="af-ZA"/>
        </w:rPr>
        <w:t>՝</w:t>
      </w:r>
      <w:r w:rsidR="00FF47C4" w:rsidRPr="004A0367">
        <w:rPr>
          <w:rFonts w:ascii="GHEA Grapalat" w:hAnsi="GHEA Grapalat"/>
          <w:szCs w:val="24"/>
          <w:lang w:val="af-ZA"/>
        </w:rPr>
        <w:t xml:space="preserve">  </w:t>
      </w:r>
      <w:r w:rsidR="00FF47C4" w:rsidRPr="00FF47C4">
        <w:rPr>
          <w:rFonts w:ascii="GHEA Grapalat" w:hAnsi="GHEA Grapalat"/>
          <w:sz w:val="20"/>
          <w:szCs w:val="20"/>
        </w:rPr>
        <w:t>առանց</w:t>
      </w:r>
      <w:r w:rsidR="00FF47C4" w:rsidRPr="00FF47C4">
        <w:rPr>
          <w:rFonts w:ascii="GHEA Grapalat" w:hAnsi="GHEA Grapalat"/>
          <w:sz w:val="20"/>
          <w:szCs w:val="20"/>
          <w:lang w:val="af-ZA"/>
        </w:rPr>
        <w:t xml:space="preserve"> </w:t>
      </w:r>
      <w:r w:rsidR="00FF47C4" w:rsidRPr="00FF47C4">
        <w:rPr>
          <w:rFonts w:ascii="GHEA Grapalat" w:hAnsi="GHEA Grapalat"/>
          <w:sz w:val="20"/>
          <w:szCs w:val="20"/>
        </w:rPr>
        <w:t>գնումների</w:t>
      </w:r>
      <w:r w:rsidR="00FF47C4" w:rsidRPr="00FF47C4">
        <w:rPr>
          <w:rFonts w:ascii="GHEA Grapalat" w:hAnsi="GHEA Grapalat"/>
          <w:sz w:val="20"/>
          <w:szCs w:val="20"/>
          <w:lang w:val="af-ZA"/>
        </w:rPr>
        <w:t xml:space="preserve"> </w:t>
      </w:r>
      <w:r w:rsidR="00FF47C4" w:rsidRPr="00FF47C4">
        <w:rPr>
          <w:rFonts w:ascii="GHEA Grapalat" w:hAnsi="GHEA Grapalat"/>
          <w:sz w:val="20"/>
          <w:szCs w:val="20"/>
        </w:rPr>
        <w:t>հայտարարությունը</w:t>
      </w:r>
      <w:r w:rsidR="00FF47C4" w:rsidRPr="00FF47C4">
        <w:rPr>
          <w:rFonts w:ascii="GHEA Grapalat" w:hAnsi="GHEA Grapalat"/>
          <w:sz w:val="20"/>
          <w:szCs w:val="20"/>
          <w:lang w:val="af-ZA"/>
        </w:rPr>
        <w:t xml:space="preserve"> </w:t>
      </w:r>
      <w:r w:rsidR="00FF47C4" w:rsidRPr="00FF47C4">
        <w:rPr>
          <w:rFonts w:ascii="GHEA Grapalat" w:hAnsi="GHEA Grapalat"/>
          <w:sz w:val="20"/>
          <w:szCs w:val="20"/>
        </w:rPr>
        <w:t>նախապես</w:t>
      </w:r>
      <w:r w:rsidR="00FF47C4" w:rsidRPr="00FF47C4">
        <w:rPr>
          <w:rFonts w:ascii="GHEA Grapalat" w:hAnsi="GHEA Grapalat"/>
          <w:sz w:val="20"/>
          <w:szCs w:val="20"/>
          <w:lang w:val="af-ZA"/>
        </w:rPr>
        <w:t xml:space="preserve"> </w:t>
      </w:r>
      <w:r w:rsidR="00FF47C4" w:rsidRPr="00FF47C4">
        <w:rPr>
          <w:rFonts w:ascii="GHEA Grapalat" w:hAnsi="GHEA Grapalat"/>
          <w:sz w:val="20"/>
          <w:szCs w:val="20"/>
        </w:rPr>
        <w:t>հայտարարելու</w:t>
      </w:r>
      <w:r w:rsidR="00FF47C4">
        <w:rPr>
          <w:rFonts w:ascii="GHEA Grapalat" w:hAnsi="GHEA Grapalat"/>
          <w:sz w:val="20"/>
          <w:lang w:val="af-ZA"/>
        </w:rPr>
        <w:t xml:space="preserve"> </w:t>
      </w:r>
      <w:r w:rsidR="008A5240">
        <w:rPr>
          <w:rFonts w:ascii="GHEA Grapalat" w:hAnsi="GHEA Grapalat"/>
          <w:sz w:val="20"/>
          <w:lang w:val="af-ZA"/>
        </w:rPr>
        <w:t>բանակցային ընթացակարգի</w:t>
      </w:r>
      <w:r w:rsidR="0023783C">
        <w:rPr>
          <w:rFonts w:ascii="GHEA Grapalat" w:hAnsi="GHEA Grapalat"/>
          <w:sz w:val="20"/>
          <w:lang w:val="af-ZA"/>
        </w:rPr>
        <w:t xml:space="preserve">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F4EF9" w:rsidRDefault="00883D0C" w:rsidP="001F4E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>1</w:t>
      </w:r>
      <w:r w:rsidR="00C247B6">
        <w:rPr>
          <w:rFonts w:ascii="GHEA Grapalat" w:hAnsi="GHEA Grapalat"/>
          <w:sz w:val="20"/>
          <w:lang w:val="af-ZA"/>
        </w:rPr>
        <w:t>5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E270EF" w:rsidRPr="00E270EF">
        <w:rPr>
          <w:rFonts w:ascii="GHEA Grapalat" w:hAnsi="GHEA Grapalat"/>
          <w:sz w:val="20"/>
        </w:rPr>
        <w:t>հուլիսի</w:t>
      </w:r>
      <w:r w:rsidR="00E270EF" w:rsidRPr="00E270EF">
        <w:rPr>
          <w:rFonts w:ascii="GHEA Grapalat" w:hAnsi="GHEA Grapalat"/>
          <w:sz w:val="20"/>
          <w:lang w:val="af-ZA"/>
        </w:rPr>
        <w:t xml:space="preserve"> </w:t>
      </w:r>
      <w:r w:rsidR="00E270EF" w:rsidRPr="00C247B6">
        <w:rPr>
          <w:rFonts w:ascii="GHEA Grapalat" w:hAnsi="GHEA Grapalat"/>
          <w:sz w:val="20"/>
          <w:lang w:val="af-ZA"/>
        </w:rPr>
        <w:t>1</w:t>
      </w:r>
      <w:r w:rsidR="004B1FE1">
        <w:rPr>
          <w:rFonts w:ascii="GHEA Grapalat" w:hAnsi="GHEA Grapalat"/>
          <w:sz w:val="20"/>
          <w:lang w:val="af-ZA"/>
        </w:rPr>
        <w:t>6</w:t>
      </w:r>
      <w:r w:rsidR="00E270EF" w:rsidRPr="00C247B6">
        <w:rPr>
          <w:rFonts w:ascii="GHEA Grapalat" w:hAnsi="GHEA Grapalat"/>
          <w:sz w:val="20"/>
          <w:lang w:val="af-ZA"/>
        </w:rPr>
        <w:t>–</w:t>
      </w:r>
      <w:r w:rsidR="00E270EF" w:rsidRPr="00C247B6">
        <w:rPr>
          <w:rFonts w:ascii="GHEA Grapalat" w:hAnsi="GHEA Grapalat" w:cs="Sylfaen"/>
          <w:sz w:val="20"/>
          <w:lang w:val="af-ZA"/>
        </w:rPr>
        <w:t>ի թիվ</w:t>
      </w:r>
      <w:r w:rsidR="00E270EF">
        <w:rPr>
          <w:rFonts w:ascii="GHEA Grapalat" w:hAnsi="GHEA Grapalat" w:cs="Sylfaen"/>
          <w:sz w:val="20"/>
          <w:lang w:val="af-ZA"/>
        </w:rPr>
        <w:t xml:space="preserve"> </w:t>
      </w:r>
      <w:r w:rsidR="00E270EF" w:rsidRPr="00E270EF">
        <w:rPr>
          <w:rFonts w:ascii="GHEA Grapalat" w:hAnsi="GHEA Grapalat"/>
          <w:sz w:val="20"/>
          <w:lang w:val="af-ZA"/>
        </w:rPr>
        <w:t xml:space="preserve">3 </w:t>
      </w:r>
      <w:r w:rsidR="00E270EF" w:rsidRPr="00E270EF">
        <w:rPr>
          <w:rFonts w:ascii="GHEA Grapalat" w:hAnsi="GHEA Grapalat" w:cs="Sylfaen"/>
          <w:sz w:val="20"/>
          <w:lang w:val="af-ZA"/>
        </w:rPr>
        <w:t>ո</w:t>
      </w:r>
      <w:r w:rsidR="00E270EF" w:rsidRPr="00960651">
        <w:rPr>
          <w:rFonts w:ascii="GHEA Grapalat" w:hAnsi="GHEA Grapalat" w:cs="Sylfaen"/>
          <w:sz w:val="20"/>
          <w:lang w:val="af-ZA"/>
        </w:rPr>
        <w:t xml:space="preserve">րոշմամբ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42813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 w:rsidR="00842813">
        <w:rPr>
          <w:rFonts w:ascii="GHEA Grapalat" w:hAnsi="GHEA Grapalat" w:cs="Sylfaen"/>
          <w:sz w:val="20"/>
          <w:lang w:val="af-ZA"/>
        </w:rPr>
        <w:t>ցի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04E1F" w:rsidRPr="003D2888" w:rsidRDefault="00D04E1F" w:rsidP="001F4E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D2888">
        <w:rPr>
          <w:rFonts w:ascii="GHEA Grapalat" w:eastAsia="Times New Roman" w:hAnsi="GHEA Grapalat" w:cs="Sylfaen"/>
          <w:sz w:val="20"/>
          <w:szCs w:val="20"/>
        </w:rPr>
        <w:t>Գնման</w:t>
      </w:r>
      <w:r w:rsidRPr="003D28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3D2888">
        <w:rPr>
          <w:rFonts w:ascii="GHEA Grapalat" w:eastAsia="Times New Roman" w:hAnsi="GHEA Grapalat" w:cs="Sylfaen"/>
          <w:sz w:val="20"/>
          <w:szCs w:val="20"/>
        </w:rPr>
        <w:t>առարկա</w:t>
      </w:r>
      <w:r w:rsidRPr="003D28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3D2888">
        <w:rPr>
          <w:rFonts w:ascii="GHEA Grapalat" w:eastAsia="Times New Roman" w:hAnsi="GHEA Grapalat" w:cs="Sylfaen"/>
          <w:sz w:val="20"/>
          <w:szCs w:val="20"/>
        </w:rPr>
        <w:t>է</w:t>
      </w:r>
      <w:r w:rsidRPr="003D28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3D2888">
        <w:rPr>
          <w:rFonts w:ascii="GHEA Grapalat" w:eastAsia="Times New Roman" w:hAnsi="GHEA Grapalat" w:cs="Sylfaen"/>
          <w:sz w:val="20"/>
          <w:szCs w:val="20"/>
        </w:rPr>
        <w:t>հանդիսանում</w:t>
      </w:r>
      <w:r w:rsidR="00C65E89" w:rsidRPr="003D28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w:rsidR="00C65E89" w:rsidRPr="003D2888">
        <w:rPr>
          <w:rFonts w:ascii="GHEA Grapalat" w:eastAsia="Times New Roman" w:hAnsi="GHEA Grapalat" w:cs="Sylfaen"/>
          <w:b/>
          <w:sz w:val="20"/>
          <w:szCs w:val="20"/>
          <w:lang w:val="af-ZA"/>
        </w:rPr>
        <w:t>գրասենյակային նյութերի</w:t>
      </w:r>
      <w:r w:rsidRPr="003D28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3D2888">
        <w:rPr>
          <w:rFonts w:ascii="GHEA Grapalat" w:eastAsia="Times New Roman" w:hAnsi="GHEA Grapalat" w:cs="Sylfaen"/>
          <w:sz w:val="20"/>
          <w:szCs w:val="20"/>
        </w:rPr>
        <w:t>ձեռքբերումը</w:t>
      </w:r>
      <w:r w:rsidRPr="003D2888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84"/>
        <w:gridCol w:w="1999"/>
        <w:gridCol w:w="2447"/>
        <w:gridCol w:w="2862"/>
      </w:tblGrid>
      <w:tr w:rsidR="00D04E1F" w:rsidTr="00D04E1F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E1F" w:rsidRPr="001F4EF9" w:rsidRDefault="00D04E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4EF9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E1F" w:rsidRPr="001F4EF9" w:rsidRDefault="00D04E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1F4EF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Մասնակ</w:t>
            </w:r>
            <w:r w:rsidRPr="001F4EF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ց</w:t>
            </w:r>
            <w:r w:rsidRPr="001F4EF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ի անվանումը </w:t>
            </w:r>
          </w:p>
          <w:p w:rsidR="00D04E1F" w:rsidRPr="001F4EF9" w:rsidRDefault="00D04E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E1F" w:rsidRPr="001F4EF9" w:rsidRDefault="00D04E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1F4EF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  <w:r w:rsidRPr="001F4EF9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E1F" w:rsidRPr="001F4EF9" w:rsidRDefault="00D04E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1F4EF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Հրավերի պահանջներին չհամապատասխանող հայտեր </w:t>
            </w:r>
            <w:r w:rsidRPr="001F4EF9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E1F" w:rsidRPr="001F4EF9" w:rsidRDefault="00D04E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1F4EF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04E1F" w:rsidTr="00D04E1F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E1F" w:rsidRDefault="00D04E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E1F" w:rsidRPr="001F4EF9" w:rsidRDefault="000D21A4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F4EF9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&lt;&lt;Լիդեր Քոմփանի&gt;&gt;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E1F" w:rsidRPr="001F4EF9" w:rsidRDefault="00D04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4EF9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E1F" w:rsidRDefault="00D04E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E1F" w:rsidRDefault="00D04E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</w:p>
        </w:tc>
      </w:tr>
    </w:tbl>
    <w:p w:rsidR="003D2888" w:rsidRDefault="003D2888" w:rsidP="00D04E1F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D04E1F" w:rsidRDefault="00E74A91" w:rsidP="00D04E1F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Theme="minorHAnsi" w:hAnsi="GHEA Grapalat" w:cs="Sylfaen"/>
          <w:sz w:val="20"/>
          <w:szCs w:val="20"/>
          <w:lang w:val="es-ES" w:eastAsia="en-US"/>
        </w:rPr>
      </w:pPr>
      <w:r>
        <w:rPr>
          <w:rFonts w:ascii="GHEA Grapalat" w:hAnsi="GHEA Grapalat" w:cs="Sylfaen"/>
          <w:sz w:val="20"/>
          <w:szCs w:val="20"/>
          <w:lang w:val="en-US"/>
        </w:rPr>
        <w:t xml:space="preserve">               </w:t>
      </w:r>
      <w:r w:rsidR="00D04E1F">
        <w:rPr>
          <w:rFonts w:ascii="GHEA Grapalat" w:hAnsi="GHEA Grapalat" w:cs="Sylfaen"/>
          <w:sz w:val="20"/>
          <w:szCs w:val="20"/>
        </w:rPr>
        <w:t>Մասնակցի</w:t>
      </w:r>
      <w:r w:rsidR="00D04E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04E1F">
        <w:rPr>
          <w:rFonts w:ascii="GHEA Grapalat" w:hAnsi="GHEA Grapalat" w:cs="Sylfaen"/>
          <w:sz w:val="20"/>
          <w:szCs w:val="20"/>
        </w:rPr>
        <w:t>առաջարկած</w:t>
      </w:r>
      <w:r w:rsidR="00D04E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04E1F">
        <w:rPr>
          <w:rFonts w:ascii="GHEA Grapalat" w:hAnsi="GHEA Grapalat" w:cs="Sylfaen"/>
          <w:sz w:val="20"/>
          <w:szCs w:val="20"/>
        </w:rPr>
        <w:t>գները</w:t>
      </w:r>
      <w:r w:rsidR="00D04E1F">
        <w:rPr>
          <w:rFonts w:ascii="GHEA Grapalat" w:hAnsi="GHEA Grapalat" w:cs="Sylfaen"/>
          <w:sz w:val="20"/>
          <w:szCs w:val="20"/>
          <w:lang w:val="es-ES"/>
        </w:rPr>
        <w:t>`</w:t>
      </w:r>
      <w:r w:rsidR="00D04E1F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tbl>
      <w:tblPr>
        <w:tblW w:w="6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9"/>
        <w:gridCol w:w="2959"/>
        <w:gridCol w:w="1350"/>
        <w:gridCol w:w="2282"/>
      </w:tblGrid>
      <w:tr w:rsidR="00D04E1F" w:rsidTr="007E0CF2">
        <w:trPr>
          <w:trHeight w:val="561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1F" w:rsidRDefault="00D04E1F" w:rsidP="008706FF">
            <w:pPr>
              <w:tabs>
                <w:tab w:val="left" w:pos="5220"/>
                <w:tab w:val="left" w:pos="9540"/>
              </w:tabs>
              <w:spacing w:before="24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Գնման ենթակա ապրանքի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FF" w:rsidRDefault="008706FF" w:rsidP="008706F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04E1F" w:rsidRDefault="00D04E1F" w:rsidP="008706F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Չափման միավորը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1F" w:rsidRDefault="00D04E1F" w:rsidP="00F56624">
            <w:pPr>
              <w:tabs>
                <w:tab w:val="left" w:pos="5220"/>
                <w:tab w:val="left" w:pos="9540"/>
              </w:tabs>
              <w:spacing w:after="0" w:line="240" w:lineRule="auto"/>
              <w:jc w:val="center"/>
              <w:rPr>
                <w:rFonts w:ascii="GHEA Grapalat" w:eastAsiaTheme="minorHAnsi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Գնի առաջարկ</w:t>
            </w:r>
          </w:p>
          <w:p w:rsidR="00D04E1F" w:rsidRDefault="00D04E1F" w:rsidP="00F56624">
            <w:pPr>
              <w:tabs>
                <w:tab w:val="left" w:pos="5220"/>
                <w:tab w:val="left" w:pos="9540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/ՀՀ դրամ/</w:t>
            </w:r>
          </w:p>
        </w:tc>
      </w:tr>
      <w:tr w:rsidR="001E0C42" w:rsidTr="007E0CF2">
        <w:trPr>
          <w:trHeight w:val="424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2" w:rsidRDefault="001E0C4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2" w:rsidRDefault="001E0C4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42" w:rsidRPr="001E0C42" w:rsidRDefault="001E0C42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1E0C42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&lt;&lt;Լիդեր Քոմփանի&gt;&gt; ՍՊԸ </w:t>
            </w:r>
            <w:r w:rsidRPr="001E0C42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</w:tr>
      <w:tr w:rsidR="001B47B7" w:rsidRPr="007E0CF2" w:rsidTr="007E0CF2">
        <w:trPr>
          <w:trHeight w:val="36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bookmarkStart w:id="0" w:name="RANGE!B71"/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Գրչատուփեր</w:t>
            </w:r>
            <w:bookmarkEnd w:id="0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</w:rPr>
              <w:t>8000</w:t>
            </w:r>
          </w:p>
        </w:tc>
      </w:tr>
      <w:tr w:rsidR="001B47B7" w:rsidRPr="007E0CF2" w:rsidTr="007E0CF2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Ֆլոմաստերների հավաքածու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</w:rPr>
              <w:t>5000</w:t>
            </w:r>
          </w:p>
        </w:tc>
      </w:tr>
      <w:tr w:rsidR="001B47B7" w:rsidRPr="007E0CF2" w:rsidTr="007E0CF2">
        <w:trPr>
          <w:trHeight w:val="43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Նոթատետր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</w:rPr>
              <w:t>15000</w:t>
            </w:r>
          </w:p>
        </w:tc>
      </w:tr>
      <w:tr w:rsidR="001B47B7" w:rsidRPr="007E0CF2" w:rsidTr="007E0CF2">
        <w:trPr>
          <w:trHeight w:val="42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Մագնիսական գրատախտակներ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</w:rPr>
              <w:t>16000</w:t>
            </w:r>
          </w:p>
        </w:tc>
      </w:tr>
      <w:tr w:rsidR="001B47B7" w:rsidRPr="007E0CF2" w:rsidTr="007E0CF2">
        <w:trPr>
          <w:trHeight w:val="3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Ֆլիպչարտի թուղթ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փաթեթ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</w:rPr>
              <w:t>160000</w:t>
            </w:r>
          </w:p>
        </w:tc>
      </w:tr>
      <w:tr w:rsidR="001B47B7" w:rsidRPr="007E0CF2" w:rsidTr="007E0CF2">
        <w:trPr>
          <w:trHeight w:val="3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Մարկերներ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</w:rPr>
              <w:t>12000</w:t>
            </w:r>
          </w:p>
        </w:tc>
      </w:tr>
      <w:tr w:rsidR="001B47B7" w:rsidRPr="007E0CF2" w:rsidTr="00E74A91">
        <w:trPr>
          <w:trHeight w:val="42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nb-NO"/>
              </w:rPr>
            </w:pP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Գրատախտակի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nb-NO"/>
              </w:rPr>
              <w:t xml:space="preserve">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մաքրման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nb-NO"/>
              </w:rPr>
              <w:t xml:space="preserve">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հավաքածուներ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nb-NO"/>
              </w:rPr>
              <w:t xml:space="preserve">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կամ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nb-NO"/>
              </w:rPr>
              <w:t xml:space="preserve">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պարագաներ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s-ES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  <w:lang w:val="es-ES"/>
              </w:rPr>
              <w:t>1200</w:t>
            </w:r>
          </w:p>
        </w:tc>
      </w:tr>
      <w:tr w:rsidR="001B47B7" w:rsidRPr="007E0CF2" w:rsidTr="007E0CF2">
        <w:trPr>
          <w:trHeight w:val="4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Մագնիսներ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</w:rPr>
              <w:t>10000</w:t>
            </w:r>
          </w:p>
        </w:tc>
      </w:tr>
      <w:tr w:rsidR="001B47B7" w:rsidRPr="007E0CF2" w:rsidTr="00E74A91">
        <w:trPr>
          <w:trHeight w:val="67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/>
              </w:rPr>
            </w:pP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Գրասենյակային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գիրք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/>
              </w:rPr>
              <w:t xml:space="preserve">,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մատյան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/>
              </w:rPr>
              <w:t xml:space="preserve">, 70-200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էջ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/>
              </w:rPr>
              <w:t xml:space="preserve">,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տողանի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/>
              </w:rPr>
              <w:t xml:space="preserve">,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սպիտակ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էջերով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s-ES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  <w:lang w:val="es-ES"/>
              </w:rPr>
              <w:t>180000</w:t>
            </w:r>
          </w:p>
        </w:tc>
      </w:tr>
      <w:tr w:rsidR="001B47B7" w:rsidRPr="007E0CF2" w:rsidTr="00E74A91">
        <w:trPr>
          <w:trHeight w:val="42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E0CF2">
              <w:rPr>
                <w:rFonts w:ascii="GHEA Grapalat" w:hAnsi="GHEA Grapalat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7" w:rsidRPr="007E0CF2" w:rsidRDefault="001B47B7" w:rsidP="00C7489F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Թուղթ գունավոր, A-4 ձևաչափի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534CFD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  <w:r w:rsidRPr="007E0CF2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B7" w:rsidRPr="007E0CF2" w:rsidRDefault="001B47B7" w:rsidP="00C748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E0CF2">
              <w:rPr>
                <w:rFonts w:ascii="GHEA Grapalat" w:eastAsia="Times New Roman" w:hAnsi="GHEA Grapalat" w:cs="Sylfaen"/>
                <w:sz w:val="16"/>
                <w:szCs w:val="16"/>
              </w:rPr>
              <w:t>16000</w:t>
            </w:r>
          </w:p>
        </w:tc>
      </w:tr>
    </w:tbl>
    <w:p w:rsidR="006151CD" w:rsidRPr="00427F03" w:rsidRDefault="006151CD" w:rsidP="002639A7">
      <w:pPr>
        <w:spacing w:after="24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2375A" w:rsidRPr="00427F03" w:rsidRDefault="00883D0C" w:rsidP="00427F0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27F03">
        <w:rPr>
          <w:rFonts w:ascii="GHEA Grapalat" w:hAnsi="GHEA Grapalat" w:cs="Sylfaen"/>
          <w:sz w:val="20"/>
          <w:lang w:val="af-ZA"/>
        </w:rPr>
        <w:t>Ընտրված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մասնակցին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որոշելու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համար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կիրառված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չափանիշ՝</w:t>
      </w:r>
      <w:r w:rsidR="009E6F3F" w:rsidRPr="00427F03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427F03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427F03" w:rsidRDefault="0072375A" w:rsidP="00427F0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27F03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427F03">
        <w:rPr>
          <w:rFonts w:ascii="GHEA Grapalat" w:hAnsi="GHEA Grapalat" w:cs="Arial Armenian"/>
          <w:sz w:val="20"/>
          <w:lang w:val="af-ZA"/>
        </w:rPr>
        <w:t>։</w:t>
      </w:r>
    </w:p>
    <w:p w:rsidR="00427F03" w:rsidRPr="00427F03" w:rsidRDefault="004A2346" w:rsidP="00427F0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427F0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</w:t>
      </w:r>
      <w:r w:rsidR="00427F03" w:rsidRPr="00427F03">
        <w:rPr>
          <w:rFonts w:ascii="GHEA Grapalat" w:hAnsi="GHEA Grapalat"/>
          <w:sz w:val="20"/>
        </w:rPr>
        <w:t>Հիմք</w:t>
      </w:r>
      <w:r w:rsidR="00427F03" w:rsidRPr="00427F03">
        <w:rPr>
          <w:rFonts w:ascii="GHEA Grapalat" w:hAnsi="GHEA Grapalat"/>
          <w:sz w:val="20"/>
          <w:lang w:val="af-ZA"/>
        </w:rPr>
        <w:t xml:space="preserve"> </w:t>
      </w:r>
      <w:r w:rsidR="00427F03" w:rsidRPr="00427F03">
        <w:rPr>
          <w:rFonts w:ascii="GHEA Grapalat" w:hAnsi="GHEA Grapalat"/>
          <w:sz w:val="20"/>
        </w:rPr>
        <w:t>ընդունելով</w:t>
      </w:r>
      <w:r w:rsidR="00427F03" w:rsidRPr="00427F03">
        <w:rPr>
          <w:rFonts w:ascii="GHEA Grapalat" w:hAnsi="GHEA Grapalat"/>
          <w:sz w:val="20"/>
          <w:lang w:val="af-ZA"/>
        </w:rPr>
        <w:t xml:space="preserve"> </w:t>
      </w:r>
      <w:r w:rsidR="00427F03" w:rsidRPr="00427F03">
        <w:rPr>
          <w:rFonts w:ascii="GHEA Grapalat" w:hAnsi="GHEA Grapalat"/>
          <w:sz w:val="20"/>
        </w:rPr>
        <w:t>ՀՀ</w:t>
      </w:r>
      <w:r w:rsidR="00427F03" w:rsidRPr="00427F03">
        <w:rPr>
          <w:rFonts w:ascii="GHEA Grapalat" w:hAnsi="GHEA Grapalat"/>
          <w:sz w:val="20"/>
          <w:lang w:val="af-ZA"/>
        </w:rPr>
        <w:t xml:space="preserve"> </w:t>
      </w:r>
      <w:r w:rsidR="00427F03" w:rsidRPr="00427F03">
        <w:rPr>
          <w:rFonts w:ascii="GHEA Grapalat" w:hAnsi="GHEA Grapalat"/>
          <w:sz w:val="20"/>
        </w:rPr>
        <w:t>Կառավարության</w:t>
      </w:r>
      <w:r w:rsidR="00427F03" w:rsidRPr="00427F03">
        <w:rPr>
          <w:rFonts w:ascii="GHEA Grapalat" w:hAnsi="GHEA Grapalat"/>
          <w:sz w:val="20"/>
          <w:lang w:val="af-ZA"/>
        </w:rPr>
        <w:t xml:space="preserve">  10,02,2011</w:t>
      </w:r>
      <w:r w:rsidR="00427F03" w:rsidRPr="00427F03">
        <w:rPr>
          <w:rFonts w:ascii="GHEA Grapalat" w:hAnsi="GHEA Grapalat"/>
          <w:sz w:val="20"/>
        </w:rPr>
        <w:t>թ</w:t>
      </w:r>
      <w:r w:rsidR="00427F03" w:rsidRPr="00427F03">
        <w:rPr>
          <w:rFonts w:ascii="GHEA Grapalat" w:hAnsi="GHEA Grapalat"/>
          <w:sz w:val="20"/>
          <w:lang w:val="af-ZA"/>
        </w:rPr>
        <w:t xml:space="preserve"> N168-</w:t>
      </w:r>
      <w:r w:rsidR="00427F03" w:rsidRPr="00427F03">
        <w:rPr>
          <w:rFonts w:ascii="GHEA Grapalat" w:hAnsi="GHEA Grapalat"/>
          <w:sz w:val="20"/>
          <w:lang w:val="en-US"/>
        </w:rPr>
        <w:t>Ն</w:t>
      </w:r>
      <w:r w:rsidR="00427F03" w:rsidRPr="00427F03">
        <w:rPr>
          <w:rFonts w:ascii="GHEA Grapalat" w:hAnsi="GHEA Grapalat"/>
          <w:sz w:val="20"/>
          <w:lang w:val="af-ZA"/>
        </w:rPr>
        <w:t xml:space="preserve"> </w:t>
      </w:r>
      <w:r w:rsidR="00427F03" w:rsidRPr="00427F03">
        <w:rPr>
          <w:rFonts w:ascii="GHEA Grapalat" w:hAnsi="GHEA Grapalat"/>
          <w:sz w:val="20"/>
          <w:lang w:val="en-US"/>
        </w:rPr>
        <w:t>որոշմամբ</w:t>
      </w:r>
      <w:r w:rsidR="00427F03" w:rsidRPr="00427F03">
        <w:rPr>
          <w:rFonts w:ascii="GHEA Grapalat" w:hAnsi="GHEA Grapalat"/>
          <w:sz w:val="20"/>
          <w:lang w:val="af-ZA"/>
        </w:rPr>
        <w:t xml:space="preserve"> </w:t>
      </w:r>
      <w:r w:rsidR="00427F03" w:rsidRPr="00427F03">
        <w:rPr>
          <w:rFonts w:ascii="GHEA Grapalat" w:hAnsi="GHEA Grapalat"/>
          <w:sz w:val="20"/>
          <w:lang w:val="en-US"/>
        </w:rPr>
        <w:t>հաստատված</w:t>
      </w:r>
      <w:r w:rsidR="00427F03" w:rsidRPr="00427F03">
        <w:rPr>
          <w:rFonts w:ascii="GHEA Grapalat" w:hAnsi="GHEA Grapalat"/>
          <w:sz w:val="20"/>
          <w:lang w:val="af-ZA"/>
        </w:rPr>
        <w:t xml:space="preserve">  “</w:t>
      </w:r>
      <w:r w:rsidR="00427F03" w:rsidRPr="00427F03">
        <w:rPr>
          <w:rFonts w:ascii="GHEA Grapalat" w:hAnsi="GHEA Grapalat" w:cs="Sylfaen"/>
          <w:sz w:val="20"/>
          <w:lang w:val="af-ZA"/>
        </w:rPr>
        <w:t xml:space="preserve">Գնումների գործընթացի կազմակերպման մասին </w:t>
      </w:r>
      <w:r w:rsidR="00427F03" w:rsidRPr="00427F03">
        <w:rPr>
          <w:rFonts w:ascii="GHEA Grapalat" w:hAnsi="GHEA Grapalat"/>
          <w:sz w:val="20"/>
          <w:lang w:val="af-ZA"/>
        </w:rPr>
        <w:t xml:space="preserve">” կարգի </w:t>
      </w:r>
      <w:r w:rsidR="00427F03" w:rsidRPr="00427F03">
        <w:rPr>
          <w:rFonts w:ascii="GHEA Grapalat" w:hAnsi="GHEA Grapalat" w:cs="Sylfaen"/>
          <w:b/>
          <w:sz w:val="20"/>
          <w:lang w:val="af-ZA"/>
        </w:rPr>
        <w:t>74</w:t>
      </w:r>
      <w:r w:rsidR="00427F03" w:rsidRPr="00427F03">
        <w:rPr>
          <w:rFonts w:ascii="GHEA Grapalat" w:hAnsi="GHEA Grapalat" w:cs="Sylfaen"/>
          <w:sz w:val="20"/>
          <w:lang w:val="af-ZA"/>
        </w:rPr>
        <w:t xml:space="preserve">-րդ կետի </w:t>
      </w:r>
      <w:r w:rsidR="00427F03" w:rsidRPr="00427F03">
        <w:rPr>
          <w:rFonts w:ascii="GHEA Grapalat" w:hAnsi="GHEA Grapalat" w:cs="Sylfaen"/>
          <w:b/>
          <w:sz w:val="20"/>
          <w:lang w:val="af-ZA"/>
        </w:rPr>
        <w:t>1</w:t>
      </w:r>
      <w:r w:rsidR="00427F03" w:rsidRPr="00427F03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427F03" w:rsidRPr="00427F03">
        <w:rPr>
          <w:rFonts w:ascii="GHEA Grapalat" w:hAnsi="GHEA Grapalat" w:cs="Sylfaen"/>
          <w:b/>
          <w:sz w:val="20"/>
          <w:lang w:val="af-ZA"/>
        </w:rPr>
        <w:t>Է</w:t>
      </w:r>
      <w:r w:rsidR="00427F03" w:rsidRPr="00427F03">
        <w:rPr>
          <w:rFonts w:ascii="GHEA Grapalat" w:hAnsi="GHEA Grapalat" w:cs="Sylfaen"/>
          <w:sz w:val="20"/>
          <w:lang w:val="af-ZA"/>
        </w:rPr>
        <w:t>.պարբերության   համաձայն</w:t>
      </w:r>
      <w:r w:rsidR="00427F03" w:rsidRPr="00427F03">
        <w:rPr>
          <w:rFonts w:ascii="GHEA Grapalat" w:hAnsi="GHEA Grapalat"/>
          <w:sz w:val="20"/>
          <w:lang w:val="af-ZA"/>
        </w:rPr>
        <w:t xml:space="preserve"> </w:t>
      </w:r>
      <w:r w:rsidR="00427F03" w:rsidRPr="00427F03">
        <w:rPr>
          <w:rFonts w:ascii="GHEA Grapalat" w:hAnsi="GHEA Grapalat" w:cs="Sylfaen"/>
          <w:sz w:val="20"/>
          <w:lang w:val="af-ZA"/>
        </w:rPr>
        <w:t xml:space="preserve">անգործության ժամկետ չի  սահմանվում: </w:t>
      </w:r>
    </w:p>
    <w:p w:rsidR="00427F03" w:rsidRPr="00427F03" w:rsidRDefault="00427F03" w:rsidP="00427F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7F03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հայտարարության հրապարակումից  հետո 5 oրացուցային օրվա ընթացքում:</w:t>
      </w:r>
    </w:p>
    <w:p w:rsidR="00883D0C" w:rsidRPr="00427F03" w:rsidRDefault="00883D0C" w:rsidP="00427F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27F03">
        <w:rPr>
          <w:rFonts w:ascii="GHEA Grapalat" w:hAnsi="GHEA Grapalat" w:cs="Sylfaen"/>
          <w:sz w:val="20"/>
          <w:lang w:val="af-ZA"/>
        </w:rPr>
        <w:t>Սույն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հայտարարության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հետ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կապված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լրացուցիչ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տեղեկություններ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ստանալու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համար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կարող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եք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դիմել</w:t>
      </w:r>
      <w:r w:rsidR="00427F03" w:rsidRPr="00427F03">
        <w:rPr>
          <w:rFonts w:ascii="GHEA Grapalat" w:hAnsi="GHEA Grapalat" w:cs="Sylfaen"/>
          <w:sz w:val="20"/>
          <w:lang w:val="af-ZA"/>
        </w:rPr>
        <w:t xml:space="preserve"> </w:t>
      </w:r>
      <w:r w:rsidR="00B60E02" w:rsidRPr="00427F03">
        <w:rPr>
          <w:rFonts w:ascii="GHEA Grapalat" w:hAnsi="GHEA Grapalat" w:cs="Sylfaen"/>
          <w:sz w:val="20"/>
          <w:lang w:val="af-ZA"/>
        </w:rPr>
        <w:t xml:space="preserve">        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="00B60E02" w:rsidRPr="00427F03">
        <w:rPr>
          <w:rFonts w:ascii="GHEA Grapalat" w:hAnsi="GHEA Grapalat" w:cs="Sylfaen"/>
          <w:sz w:val="20"/>
          <w:lang w:val="af-ZA"/>
        </w:rPr>
        <w:t xml:space="preserve">   </w:t>
      </w:r>
      <w:r w:rsidRPr="00427F03">
        <w:rPr>
          <w:rFonts w:ascii="GHEA Grapalat" w:hAnsi="GHEA Grapalat" w:cs="Sylfaen"/>
          <w:sz w:val="20"/>
          <w:lang w:val="af-ZA"/>
        </w:rPr>
        <w:t>գնումների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Pr="00427F03">
        <w:rPr>
          <w:rFonts w:ascii="GHEA Grapalat" w:hAnsi="GHEA Grapalat" w:cs="Sylfaen"/>
          <w:sz w:val="20"/>
          <w:lang w:val="af-ZA"/>
        </w:rPr>
        <w:t>համակարգող</w:t>
      </w:r>
      <w:r w:rsidR="002443CB" w:rsidRPr="00427F03">
        <w:rPr>
          <w:rFonts w:ascii="GHEA Grapalat" w:hAnsi="GHEA Grapalat" w:cs="Sylfaen"/>
          <w:sz w:val="20"/>
          <w:lang w:val="af-ZA"/>
        </w:rPr>
        <w:t xml:space="preserve"> </w:t>
      </w:r>
      <w:r w:rsidR="00625686" w:rsidRPr="00427F03">
        <w:rPr>
          <w:rFonts w:ascii="GHEA Grapalat" w:hAnsi="GHEA Grapalat" w:cs="Sylfaen"/>
          <w:sz w:val="20"/>
          <w:lang w:val="af-ZA"/>
        </w:rPr>
        <w:t>Ժ.Հակոբյան</w:t>
      </w:r>
      <w:r w:rsidRPr="00427F03">
        <w:rPr>
          <w:rFonts w:ascii="GHEA Grapalat" w:hAnsi="GHEA Grapalat" w:cs="Arial Armenian"/>
          <w:sz w:val="20"/>
          <w:lang w:val="af-ZA"/>
        </w:rPr>
        <w:t>։</w:t>
      </w:r>
    </w:p>
    <w:p w:rsidR="00883D0C" w:rsidRPr="00427F03" w:rsidRDefault="00883D0C" w:rsidP="00427F0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27F03">
        <w:rPr>
          <w:rFonts w:ascii="GHEA Grapalat" w:hAnsi="GHEA Grapalat" w:cs="Sylfaen"/>
          <w:sz w:val="20"/>
          <w:lang w:val="af-ZA"/>
        </w:rPr>
        <w:t>Հեռախոս՝</w:t>
      </w:r>
      <w:r w:rsidR="00E835FE" w:rsidRPr="00427F03">
        <w:rPr>
          <w:rFonts w:ascii="GHEA Grapalat" w:hAnsi="GHEA Grapalat"/>
          <w:sz w:val="20"/>
          <w:lang w:val="af-ZA"/>
        </w:rPr>
        <w:t>0</w:t>
      </w:r>
      <w:r w:rsidR="00B100B9" w:rsidRPr="00427F03">
        <w:rPr>
          <w:rFonts w:ascii="GHEA Grapalat" w:hAnsi="GHEA Grapalat"/>
          <w:sz w:val="20"/>
          <w:lang w:val="af-ZA"/>
        </w:rPr>
        <w:t>1</w:t>
      </w:r>
      <w:r w:rsidR="00C1095E" w:rsidRPr="00427F03">
        <w:rPr>
          <w:rFonts w:ascii="GHEA Grapalat" w:hAnsi="GHEA Grapalat"/>
          <w:sz w:val="20"/>
          <w:lang w:val="af-ZA"/>
        </w:rPr>
        <w:t>0</w:t>
      </w:r>
      <w:r w:rsidR="00E835FE" w:rsidRPr="00427F03">
        <w:rPr>
          <w:rFonts w:ascii="GHEA Grapalat" w:hAnsi="GHEA Grapalat"/>
          <w:sz w:val="20"/>
          <w:lang w:val="af-ZA"/>
        </w:rPr>
        <w:t>-</w:t>
      </w:r>
      <w:r w:rsidR="00B100B9" w:rsidRPr="00427F03">
        <w:rPr>
          <w:rFonts w:ascii="GHEA Grapalat" w:hAnsi="GHEA Grapalat"/>
          <w:sz w:val="20"/>
          <w:lang w:val="af-ZA"/>
        </w:rPr>
        <w:t>31-77</w:t>
      </w:r>
      <w:r w:rsidR="00C30BE8" w:rsidRPr="00427F03">
        <w:rPr>
          <w:rFonts w:ascii="GHEA Grapalat" w:hAnsi="GHEA Grapalat"/>
          <w:sz w:val="20"/>
          <w:lang w:val="af-ZA"/>
        </w:rPr>
        <w:t>-</w:t>
      </w:r>
      <w:r w:rsidR="00B100B9" w:rsidRPr="00427F03">
        <w:rPr>
          <w:rFonts w:ascii="GHEA Grapalat" w:hAnsi="GHEA Grapalat"/>
          <w:sz w:val="20"/>
          <w:lang w:val="af-ZA"/>
        </w:rPr>
        <w:t>22</w:t>
      </w:r>
      <w:bookmarkStart w:id="1" w:name="_GoBack"/>
      <w:bookmarkEnd w:id="1"/>
      <w:r w:rsidRPr="00427F03">
        <w:rPr>
          <w:rFonts w:ascii="GHEA Grapalat" w:hAnsi="GHEA Grapalat" w:cs="Arial Armenian"/>
          <w:sz w:val="20"/>
          <w:lang w:val="af-ZA"/>
        </w:rPr>
        <w:t>։</w:t>
      </w:r>
    </w:p>
    <w:p w:rsidR="00883D0C" w:rsidRPr="00427F03" w:rsidRDefault="00883D0C" w:rsidP="00427F0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27F03">
        <w:rPr>
          <w:rFonts w:ascii="GHEA Grapalat" w:hAnsi="GHEA Grapalat" w:cs="Sylfaen"/>
          <w:sz w:val="20"/>
          <w:lang w:val="af-ZA"/>
        </w:rPr>
        <w:t>Էլ</w:t>
      </w:r>
      <w:r w:rsidRPr="00427F03">
        <w:rPr>
          <w:rFonts w:ascii="GHEA Grapalat" w:hAnsi="GHEA Grapalat"/>
          <w:sz w:val="20"/>
          <w:lang w:val="af-ZA"/>
        </w:rPr>
        <w:t xml:space="preserve">. </w:t>
      </w:r>
      <w:r w:rsidRPr="00427F03">
        <w:rPr>
          <w:rFonts w:ascii="GHEA Grapalat" w:hAnsi="GHEA Grapalat" w:cs="Sylfaen"/>
          <w:sz w:val="20"/>
          <w:lang w:val="af-ZA"/>
        </w:rPr>
        <w:t>փոստ՝</w:t>
      </w:r>
      <w:r w:rsidR="00680B33" w:rsidRPr="00427F03">
        <w:rPr>
          <w:rFonts w:ascii="GHEA Grapalat" w:hAnsi="GHEA Grapalat"/>
          <w:sz w:val="20"/>
          <w:lang w:val="af-ZA"/>
        </w:rPr>
        <w:t>piu@mes.am</w:t>
      </w:r>
      <w:r w:rsidRPr="00427F03">
        <w:rPr>
          <w:rFonts w:ascii="GHEA Grapalat" w:hAnsi="GHEA Grapalat" w:cs="Arial Armenian"/>
          <w:sz w:val="20"/>
          <w:lang w:val="af-ZA"/>
        </w:rPr>
        <w:t>։</w:t>
      </w:r>
    </w:p>
    <w:p w:rsidR="0019492D" w:rsidRPr="00427F03" w:rsidRDefault="00883D0C" w:rsidP="00427F03">
      <w:pPr>
        <w:pStyle w:val="31"/>
        <w:spacing w:after="240"/>
        <w:ind w:firstLine="709"/>
        <w:jc w:val="both"/>
        <w:rPr>
          <w:rFonts w:ascii="GHEA Grapalat" w:hAnsi="GHEA Grapalat"/>
          <w:sz w:val="20"/>
          <w:u w:val="none"/>
          <w:lang w:val="af-ZA"/>
        </w:rPr>
      </w:pPr>
      <w:r w:rsidRPr="00427F0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27F0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427F03">
        <w:rPr>
          <w:rFonts w:ascii="GHEA Grapalat" w:hAnsi="GHEA Grapalat"/>
          <w:sz w:val="20"/>
          <w:u w:val="none"/>
          <w:lang w:val="af-ZA"/>
        </w:rPr>
        <w:t xml:space="preserve">Հայաստանի Հանրապետության </w:t>
      </w:r>
      <w:r w:rsidR="00625686" w:rsidRPr="00427F03">
        <w:rPr>
          <w:rFonts w:ascii="GHEA Grapalat" w:hAnsi="GHEA Grapalat"/>
          <w:sz w:val="20"/>
          <w:u w:val="none"/>
          <w:lang w:val="af-ZA"/>
        </w:rPr>
        <w:t xml:space="preserve">տարածքային կառավարման և </w:t>
      </w:r>
      <w:r w:rsidR="00680B33" w:rsidRPr="00427F03">
        <w:rPr>
          <w:rFonts w:ascii="GHEA Grapalat" w:hAnsi="GHEA Grapalat"/>
          <w:sz w:val="20"/>
          <w:u w:val="none"/>
          <w:lang w:val="af-ZA"/>
        </w:rPr>
        <w:t xml:space="preserve">արտակարգ </w:t>
      </w:r>
    </w:p>
    <w:p w:rsidR="00883D0C" w:rsidRPr="00427F03" w:rsidRDefault="0019492D" w:rsidP="00427F03">
      <w:pPr>
        <w:pStyle w:val="31"/>
        <w:spacing w:after="240"/>
        <w:ind w:firstLine="0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27F03">
        <w:rPr>
          <w:rFonts w:ascii="GHEA Grapalat" w:hAnsi="GHEA Grapalat"/>
          <w:sz w:val="20"/>
          <w:u w:val="none"/>
          <w:lang w:val="af-ZA"/>
        </w:rPr>
        <w:t xml:space="preserve">       </w:t>
      </w:r>
      <w:r w:rsidR="002639A7" w:rsidRPr="00427F03">
        <w:rPr>
          <w:rFonts w:ascii="GHEA Grapalat" w:hAnsi="GHEA Grapalat"/>
          <w:sz w:val="20"/>
          <w:u w:val="none"/>
          <w:lang w:val="af-ZA"/>
        </w:rPr>
        <w:t xml:space="preserve">   </w:t>
      </w:r>
      <w:r w:rsidRPr="00427F03">
        <w:rPr>
          <w:rFonts w:ascii="GHEA Grapalat" w:hAnsi="GHEA Grapalat"/>
          <w:sz w:val="20"/>
          <w:u w:val="none"/>
          <w:lang w:val="af-ZA"/>
        </w:rPr>
        <w:t xml:space="preserve">  </w:t>
      </w:r>
      <w:r w:rsidR="00680B33" w:rsidRPr="00427F03">
        <w:rPr>
          <w:rFonts w:ascii="GHEA Grapalat" w:hAnsi="GHEA Grapalat"/>
          <w:sz w:val="20"/>
          <w:u w:val="none"/>
          <w:lang w:val="af-ZA"/>
        </w:rPr>
        <w:t>իրավիճակների նախարարություն</w:t>
      </w:r>
    </w:p>
    <w:p w:rsidR="002733EE" w:rsidRPr="00680B33" w:rsidRDefault="002733EE" w:rsidP="0019492D">
      <w:pPr>
        <w:spacing w:after="240"/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0C6" w:rsidRDefault="00FE60C6" w:rsidP="002B2738">
      <w:pPr>
        <w:spacing w:after="0" w:line="240" w:lineRule="auto"/>
      </w:pPr>
      <w:r>
        <w:separator/>
      </w:r>
    </w:p>
  </w:endnote>
  <w:endnote w:type="continuationSeparator" w:id="1">
    <w:p w:rsidR="00FE60C6" w:rsidRDefault="00FE60C6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2D9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E60C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2D9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1FE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E60C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60C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0C6" w:rsidRDefault="00FE60C6" w:rsidP="002B2738">
      <w:pPr>
        <w:spacing w:after="0" w:line="240" w:lineRule="auto"/>
      </w:pPr>
      <w:r>
        <w:separator/>
      </w:r>
    </w:p>
  </w:footnote>
  <w:footnote w:type="continuationSeparator" w:id="1">
    <w:p w:rsidR="00FE60C6" w:rsidRDefault="00FE60C6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60C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60C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60C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0873D9"/>
    <w:rsid w:val="000B45EA"/>
    <w:rsid w:val="000D21A4"/>
    <w:rsid w:val="0010405A"/>
    <w:rsid w:val="0019492D"/>
    <w:rsid w:val="001A4C41"/>
    <w:rsid w:val="001B47B7"/>
    <w:rsid w:val="001B71F9"/>
    <w:rsid w:val="001E0C42"/>
    <w:rsid w:val="001F4EF9"/>
    <w:rsid w:val="00236818"/>
    <w:rsid w:val="0023783C"/>
    <w:rsid w:val="002443CB"/>
    <w:rsid w:val="00254CB7"/>
    <w:rsid w:val="002639A7"/>
    <w:rsid w:val="002733EE"/>
    <w:rsid w:val="002845D2"/>
    <w:rsid w:val="002B2738"/>
    <w:rsid w:val="002E5F86"/>
    <w:rsid w:val="00301BAC"/>
    <w:rsid w:val="0031074C"/>
    <w:rsid w:val="00342BC9"/>
    <w:rsid w:val="00384DA6"/>
    <w:rsid w:val="003D0A93"/>
    <w:rsid w:val="003D0F52"/>
    <w:rsid w:val="003D2888"/>
    <w:rsid w:val="003E7FA4"/>
    <w:rsid w:val="00427F03"/>
    <w:rsid w:val="00431344"/>
    <w:rsid w:val="004A2346"/>
    <w:rsid w:val="004B1FE1"/>
    <w:rsid w:val="004D0B24"/>
    <w:rsid w:val="00500BE7"/>
    <w:rsid w:val="00505D45"/>
    <w:rsid w:val="00514087"/>
    <w:rsid w:val="00534CFD"/>
    <w:rsid w:val="00543EA8"/>
    <w:rsid w:val="005E0686"/>
    <w:rsid w:val="005E6488"/>
    <w:rsid w:val="00613510"/>
    <w:rsid w:val="006151CD"/>
    <w:rsid w:val="006167E8"/>
    <w:rsid w:val="00625686"/>
    <w:rsid w:val="00640561"/>
    <w:rsid w:val="00680B33"/>
    <w:rsid w:val="006C5C76"/>
    <w:rsid w:val="006D527C"/>
    <w:rsid w:val="00707D54"/>
    <w:rsid w:val="007139B2"/>
    <w:rsid w:val="0072375A"/>
    <w:rsid w:val="00757F92"/>
    <w:rsid w:val="007956C3"/>
    <w:rsid w:val="007D2929"/>
    <w:rsid w:val="007E0CF2"/>
    <w:rsid w:val="007E7F06"/>
    <w:rsid w:val="00842813"/>
    <w:rsid w:val="008523D2"/>
    <w:rsid w:val="008706FF"/>
    <w:rsid w:val="00870771"/>
    <w:rsid w:val="00883D0C"/>
    <w:rsid w:val="008A5240"/>
    <w:rsid w:val="008C5CA9"/>
    <w:rsid w:val="00914DA2"/>
    <w:rsid w:val="00926383"/>
    <w:rsid w:val="009A1DDA"/>
    <w:rsid w:val="009B1238"/>
    <w:rsid w:val="009C4412"/>
    <w:rsid w:val="009D2978"/>
    <w:rsid w:val="009D7267"/>
    <w:rsid w:val="009E6F3F"/>
    <w:rsid w:val="00A52D95"/>
    <w:rsid w:val="00A53030"/>
    <w:rsid w:val="00A83582"/>
    <w:rsid w:val="00AA22E0"/>
    <w:rsid w:val="00AE421A"/>
    <w:rsid w:val="00B100B9"/>
    <w:rsid w:val="00B3744C"/>
    <w:rsid w:val="00B51F0C"/>
    <w:rsid w:val="00B56C0D"/>
    <w:rsid w:val="00B60E02"/>
    <w:rsid w:val="00B91E93"/>
    <w:rsid w:val="00B92648"/>
    <w:rsid w:val="00BE5535"/>
    <w:rsid w:val="00C05DC4"/>
    <w:rsid w:val="00C1095E"/>
    <w:rsid w:val="00C20D6B"/>
    <w:rsid w:val="00C247B6"/>
    <w:rsid w:val="00C30BE8"/>
    <w:rsid w:val="00C65E89"/>
    <w:rsid w:val="00C80305"/>
    <w:rsid w:val="00D04E1F"/>
    <w:rsid w:val="00D07F55"/>
    <w:rsid w:val="00D37E91"/>
    <w:rsid w:val="00D74279"/>
    <w:rsid w:val="00D932C8"/>
    <w:rsid w:val="00DB1605"/>
    <w:rsid w:val="00DD7DCE"/>
    <w:rsid w:val="00E07754"/>
    <w:rsid w:val="00E16243"/>
    <w:rsid w:val="00E2245B"/>
    <w:rsid w:val="00E270EF"/>
    <w:rsid w:val="00E43C37"/>
    <w:rsid w:val="00E74A91"/>
    <w:rsid w:val="00E835FE"/>
    <w:rsid w:val="00E86AD3"/>
    <w:rsid w:val="00EA4F52"/>
    <w:rsid w:val="00EE62FB"/>
    <w:rsid w:val="00EF4BFA"/>
    <w:rsid w:val="00F32048"/>
    <w:rsid w:val="00F42AC3"/>
    <w:rsid w:val="00F56624"/>
    <w:rsid w:val="00F71EE3"/>
    <w:rsid w:val="00F72F2E"/>
    <w:rsid w:val="00FE60C6"/>
    <w:rsid w:val="00FF47C4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34</cp:revision>
  <cp:lastPrinted>2015-02-10T10:05:00Z</cp:lastPrinted>
  <dcterms:created xsi:type="dcterms:W3CDTF">2013-02-06T05:54:00Z</dcterms:created>
  <dcterms:modified xsi:type="dcterms:W3CDTF">2015-07-16T10:31:00Z</dcterms:modified>
</cp:coreProperties>
</file>