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A1A" w:rsidRDefault="00562A1A" w:rsidP="00191D09">
      <w:pPr>
        <w:spacing w:after="240" w:line="360" w:lineRule="auto"/>
        <w:jc w:val="center"/>
        <w:rPr>
          <w:rFonts w:ascii="Arial Unicode" w:hAnsi="Arial Unicode"/>
          <w:b/>
          <w:i/>
          <w:szCs w:val="24"/>
          <w:lang w:val="af-ZA"/>
        </w:rPr>
      </w:pPr>
      <w:r>
        <w:rPr>
          <w:rFonts w:ascii="Arial Unicode" w:hAnsi="Arial Unicode" w:cs="Sylfaen"/>
          <w:b/>
          <w:i/>
          <w:szCs w:val="24"/>
          <w:lang w:val="af-ZA"/>
        </w:rPr>
        <w:t>ՀԱՅՏԱՐԱՐՈՒԹՅՈՒՆ</w:t>
      </w:r>
    </w:p>
    <w:p w:rsidR="00562A1A" w:rsidRDefault="00562A1A" w:rsidP="00191D09">
      <w:pPr>
        <w:spacing w:after="240" w:line="360" w:lineRule="auto"/>
        <w:jc w:val="center"/>
        <w:rPr>
          <w:rFonts w:ascii="Arial Unicode" w:hAnsi="Arial Unicode"/>
          <w:sz w:val="20"/>
          <w:szCs w:val="20"/>
          <w:lang w:val="af-ZA"/>
        </w:rPr>
      </w:pPr>
      <w:r>
        <w:rPr>
          <w:rFonts w:ascii="Arial Unicode" w:hAnsi="Arial Unicode" w:cs="Sylfaen"/>
          <w:b/>
          <w:i/>
          <w:szCs w:val="24"/>
          <w:lang w:val="af-ZA"/>
        </w:rPr>
        <w:t>ՉԿԱՅԱՑԱԾ</w:t>
      </w:r>
      <w:r>
        <w:rPr>
          <w:rFonts w:ascii="Arial Unicode" w:hAnsi="Arial Unicode"/>
          <w:b/>
          <w:i/>
          <w:szCs w:val="24"/>
          <w:lang w:val="af-ZA"/>
        </w:rPr>
        <w:t xml:space="preserve">   </w:t>
      </w:r>
      <w:r>
        <w:rPr>
          <w:rFonts w:ascii="Arial Unicode" w:hAnsi="Arial Unicode" w:cs="Sylfaen"/>
          <w:b/>
          <w:i/>
          <w:szCs w:val="24"/>
          <w:lang w:val="af-ZA"/>
        </w:rPr>
        <w:t>ԸՆԹԱՑԱԿԱՐԳԻ</w:t>
      </w:r>
      <w:r>
        <w:rPr>
          <w:rFonts w:ascii="Arial Unicode" w:hAnsi="Arial Unicode"/>
          <w:b/>
          <w:i/>
          <w:szCs w:val="24"/>
          <w:lang w:val="af-ZA"/>
        </w:rPr>
        <w:t xml:space="preserve"> </w:t>
      </w:r>
      <w:r>
        <w:rPr>
          <w:rFonts w:ascii="Arial Unicode" w:hAnsi="Arial Unicode" w:cs="Sylfaen"/>
          <w:b/>
          <w:i/>
          <w:szCs w:val="24"/>
          <w:lang w:val="af-ZA"/>
        </w:rPr>
        <w:t>ՄԱՍԻՆ</w:t>
      </w:r>
    </w:p>
    <w:p w:rsidR="00562A1A" w:rsidRPr="00D53522" w:rsidRDefault="00562A1A" w:rsidP="00191D09">
      <w:pPr>
        <w:pStyle w:val="Heading3"/>
        <w:spacing w:after="240" w:line="276" w:lineRule="auto"/>
        <w:ind w:firstLine="0"/>
        <w:rPr>
          <w:rFonts w:ascii="Arial Unicode" w:hAnsi="Arial Unicode"/>
          <w:b w:val="0"/>
          <w:sz w:val="24"/>
          <w:szCs w:val="24"/>
          <w:lang w:val="af-ZA"/>
        </w:rPr>
      </w:pPr>
      <w:r w:rsidRPr="00D53522">
        <w:rPr>
          <w:rFonts w:ascii="Arial Unicode" w:hAnsi="Arial Unicode" w:cs="Sylfaen"/>
          <w:b w:val="0"/>
          <w:sz w:val="24"/>
          <w:szCs w:val="24"/>
          <w:lang w:val="af-ZA"/>
        </w:rPr>
        <w:t>Հայտարարության</w:t>
      </w:r>
      <w:r w:rsidRPr="00D53522">
        <w:rPr>
          <w:rFonts w:ascii="Arial Unicode" w:hAnsi="Arial Unicode"/>
          <w:b w:val="0"/>
          <w:sz w:val="24"/>
          <w:szCs w:val="24"/>
          <w:lang w:val="af-ZA"/>
        </w:rPr>
        <w:t xml:space="preserve"> </w:t>
      </w:r>
      <w:r w:rsidRPr="00D53522">
        <w:rPr>
          <w:rFonts w:ascii="Arial Unicode" w:hAnsi="Arial Unicode" w:cs="Sylfaen"/>
          <w:b w:val="0"/>
          <w:sz w:val="24"/>
          <w:szCs w:val="24"/>
          <w:lang w:val="af-ZA"/>
        </w:rPr>
        <w:t>սույն</w:t>
      </w:r>
      <w:r w:rsidRPr="00D53522">
        <w:rPr>
          <w:rFonts w:ascii="Arial Unicode" w:hAnsi="Arial Unicode"/>
          <w:b w:val="0"/>
          <w:sz w:val="24"/>
          <w:szCs w:val="24"/>
          <w:lang w:val="af-ZA"/>
        </w:rPr>
        <w:t xml:space="preserve"> </w:t>
      </w:r>
      <w:r w:rsidRPr="00D53522">
        <w:rPr>
          <w:rFonts w:ascii="Arial Unicode" w:hAnsi="Arial Unicode" w:cs="Sylfaen"/>
          <w:b w:val="0"/>
          <w:sz w:val="24"/>
          <w:szCs w:val="24"/>
          <w:lang w:val="af-ZA"/>
        </w:rPr>
        <w:t>տեքստը</w:t>
      </w:r>
      <w:r w:rsidRPr="00D53522">
        <w:rPr>
          <w:rFonts w:ascii="Arial Unicode" w:hAnsi="Arial Unicode"/>
          <w:b w:val="0"/>
          <w:sz w:val="24"/>
          <w:szCs w:val="24"/>
          <w:lang w:val="af-ZA"/>
        </w:rPr>
        <w:t xml:space="preserve"> </w:t>
      </w:r>
      <w:r w:rsidRPr="00D53522">
        <w:rPr>
          <w:rFonts w:ascii="Arial Unicode" w:hAnsi="Arial Unicode" w:cs="Sylfaen"/>
          <w:b w:val="0"/>
          <w:sz w:val="24"/>
          <w:szCs w:val="24"/>
          <w:lang w:val="af-ZA"/>
        </w:rPr>
        <w:t>հաստատված</w:t>
      </w:r>
      <w:r w:rsidRPr="00D53522">
        <w:rPr>
          <w:rFonts w:ascii="Arial Unicode" w:hAnsi="Arial Unicode"/>
          <w:b w:val="0"/>
          <w:sz w:val="24"/>
          <w:szCs w:val="24"/>
          <w:lang w:val="af-ZA"/>
        </w:rPr>
        <w:t xml:space="preserve"> </w:t>
      </w:r>
      <w:r w:rsidRPr="00D53522">
        <w:rPr>
          <w:rFonts w:ascii="Arial Unicode" w:hAnsi="Arial Unicode" w:cs="Sylfaen"/>
          <w:b w:val="0"/>
          <w:sz w:val="24"/>
          <w:szCs w:val="24"/>
          <w:lang w:val="af-ZA"/>
        </w:rPr>
        <w:t>է</w:t>
      </w:r>
      <w:r w:rsidRPr="00D53522">
        <w:rPr>
          <w:rFonts w:ascii="Arial Unicode" w:hAnsi="Arial Unicode"/>
          <w:b w:val="0"/>
          <w:sz w:val="24"/>
          <w:szCs w:val="24"/>
          <w:lang w:val="af-ZA"/>
        </w:rPr>
        <w:t xml:space="preserve"> </w:t>
      </w:r>
      <w:r w:rsidRPr="00D53522">
        <w:rPr>
          <w:rFonts w:ascii="Arial Unicode" w:hAnsi="Arial Unicode" w:cs="Sylfaen"/>
          <w:b w:val="0"/>
          <w:sz w:val="24"/>
          <w:szCs w:val="24"/>
          <w:lang w:val="af-ZA"/>
        </w:rPr>
        <w:t>գնահատող</w:t>
      </w:r>
      <w:r w:rsidRPr="00D53522">
        <w:rPr>
          <w:rFonts w:ascii="Arial Unicode" w:hAnsi="Arial Unicode"/>
          <w:b w:val="0"/>
          <w:sz w:val="24"/>
          <w:szCs w:val="24"/>
          <w:lang w:val="af-ZA"/>
        </w:rPr>
        <w:t xml:space="preserve"> </w:t>
      </w:r>
      <w:r w:rsidRPr="00D53522">
        <w:rPr>
          <w:rFonts w:ascii="Arial Unicode" w:hAnsi="Arial Unicode" w:cs="Sylfaen"/>
          <w:b w:val="0"/>
          <w:sz w:val="24"/>
          <w:szCs w:val="24"/>
          <w:lang w:val="af-ZA"/>
        </w:rPr>
        <w:t>հանձնաժողովի</w:t>
      </w:r>
    </w:p>
    <w:p w:rsidR="00562A1A" w:rsidRPr="00D53522" w:rsidRDefault="00562A1A" w:rsidP="00191D09">
      <w:pPr>
        <w:pStyle w:val="Heading3"/>
        <w:spacing w:after="240" w:line="276" w:lineRule="auto"/>
        <w:ind w:firstLine="0"/>
        <w:rPr>
          <w:rFonts w:ascii="Arial Unicode" w:hAnsi="Arial Unicode"/>
          <w:b w:val="0"/>
          <w:sz w:val="24"/>
          <w:szCs w:val="24"/>
          <w:lang w:val="af-ZA"/>
        </w:rPr>
      </w:pPr>
      <w:r w:rsidRPr="00D53522">
        <w:rPr>
          <w:rFonts w:ascii="Arial Unicode" w:hAnsi="Arial Unicode"/>
          <w:b w:val="0"/>
          <w:sz w:val="24"/>
          <w:szCs w:val="24"/>
          <w:lang w:val="af-ZA"/>
        </w:rPr>
        <w:t xml:space="preserve">2015 </w:t>
      </w:r>
      <w:r w:rsidRPr="00D53522">
        <w:rPr>
          <w:rFonts w:ascii="Arial Unicode" w:hAnsi="Arial Unicode" w:cs="Sylfaen"/>
          <w:b w:val="0"/>
          <w:sz w:val="24"/>
          <w:szCs w:val="24"/>
          <w:lang w:val="af-ZA"/>
        </w:rPr>
        <w:t>թվականի</w:t>
      </w:r>
      <w:r w:rsidRPr="00D53522">
        <w:rPr>
          <w:rFonts w:ascii="Arial Unicode" w:hAnsi="Arial Unicode"/>
          <w:b w:val="0"/>
          <w:sz w:val="24"/>
          <w:szCs w:val="24"/>
          <w:lang w:val="af-ZA"/>
        </w:rPr>
        <w:t xml:space="preserve"> հու</w:t>
      </w:r>
      <w:r w:rsidRPr="00D53522">
        <w:rPr>
          <w:rFonts w:ascii="Arial Unicode" w:hAnsi="Arial Unicode"/>
          <w:b w:val="0"/>
          <w:sz w:val="24"/>
          <w:szCs w:val="24"/>
          <w:lang w:val="ru-RU"/>
        </w:rPr>
        <w:t>լ</w:t>
      </w:r>
      <w:r w:rsidRPr="00D53522">
        <w:rPr>
          <w:rFonts w:ascii="Arial Unicode" w:hAnsi="Arial Unicode"/>
          <w:b w:val="0"/>
          <w:sz w:val="24"/>
          <w:szCs w:val="24"/>
          <w:lang w:val="af-ZA"/>
        </w:rPr>
        <w:t>իսի 6-</w:t>
      </w:r>
      <w:r w:rsidRPr="00D53522">
        <w:rPr>
          <w:rFonts w:ascii="Arial Unicode" w:hAnsi="Arial Unicode" w:cs="Sylfaen"/>
          <w:b w:val="0"/>
          <w:sz w:val="24"/>
          <w:szCs w:val="24"/>
          <w:lang w:val="af-ZA"/>
        </w:rPr>
        <w:t>ի</w:t>
      </w:r>
      <w:r w:rsidRPr="00D53522">
        <w:rPr>
          <w:rFonts w:ascii="Arial Unicode" w:hAnsi="Arial Unicode"/>
          <w:b w:val="0"/>
          <w:sz w:val="24"/>
          <w:szCs w:val="24"/>
          <w:lang w:val="af-ZA"/>
        </w:rPr>
        <w:t xml:space="preserve"> </w:t>
      </w:r>
      <w:r w:rsidRPr="00D53522">
        <w:rPr>
          <w:rFonts w:ascii="Arial Unicode" w:hAnsi="Arial Unicode" w:cs="Sylfaen"/>
          <w:b w:val="0"/>
          <w:sz w:val="24"/>
          <w:szCs w:val="24"/>
          <w:lang w:val="af-ZA"/>
        </w:rPr>
        <w:t>թիվ</w:t>
      </w:r>
      <w:r w:rsidRPr="00D53522">
        <w:rPr>
          <w:rFonts w:ascii="Arial Unicode" w:hAnsi="Arial Unicode"/>
          <w:b w:val="0"/>
          <w:sz w:val="24"/>
          <w:szCs w:val="24"/>
          <w:lang w:val="af-ZA"/>
        </w:rPr>
        <w:t xml:space="preserve"> 5 </w:t>
      </w:r>
      <w:r w:rsidRPr="00D53522">
        <w:rPr>
          <w:rFonts w:ascii="Arial Unicode" w:hAnsi="Arial Unicode" w:cs="Sylfaen"/>
          <w:b w:val="0"/>
          <w:sz w:val="24"/>
          <w:szCs w:val="24"/>
          <w:lang w:val="af-ZA"/>
        </w:rPr>
        <w:t>որոշմամբ</w:t>
      </w:r>
      <w:r w:rsidRPr="00D53522">
        <w:rPr>
          <w:rFonts w:ascii="Arial Unicode" w:hAnsi="Arial Unicode"/>
          <w:b w:val="0"/>
          <w:sz w:val="24"/>
          <w:szCs w:val="24"/>
          <w:lang w:val="af-ZA"/>
        </w:rPr>
        <w:t xml:space="preserve"> և </w:t>
      </w:r>
      <w:r w:rsidRPr="00D53522">
        <w:rPr>
          <w:rFonts w:ascii="Arial Unicode" w:hAnsi="Arial Unicode" w:cs="Sylfaen"/>
          <w:b w:val="0"/>
          <w:sz w:val="24"/>
          <w:szCs w:val="24"/>
          <w:lang w:val="af-ZA"/>
        </w:rPr>
        <w:t>հրապարակվում</w:t>
      </w:r>
      <w:r w:rsidRPr="00D53522">
        <w:rPr>
          <w:rFonts w:ascii="Arial Unicode" w:hAnsi="Arial Unicode"/>
          <w:b w:val="0"/>
          <w:sz w:val="24"/>
          <w:szCs w:val="24"/>
          <w:lang w:val="af-ZA"/>
        </w:rPr>
        <w:t xml:space="preserve"> </w:t>
      </w:r>
      <w:r w:rsidRPr="00D53522">
        <w:rPr>
          <w:rFonts w:ascii="Arial Unicode" w:hAnsi="Arial Unicode" w:cs="Sylfaen"/>
          <w:b w:val="0"/>
          <w:sz w:val="24"/>
          <w:szCs w:val="24"/>
          <w:lang w:val="af-ZA"/>
        </w:rPr>
        <w:t>է</w:t>
      </w:r>
    </w:p>
    <w:p w:rsidR="00562A1A" w:rsidRPr="00D53522" w:rsidRDefault="00562A1A" w:rsidP="00191D09">
      <w:pPr>
        <w:pStyle w:val="Heading3"/>
        <w:spacing w:after="240" w:line="276" w:lineRule="auto"/>
        <w:ind w:firstLine="0"/>
        <w:rPr>
          <w:rFonts w:ascii="Arial Unicode" w:hAnsi="Arial Unicode" w:cs="Sylfaen"/>
          <w:b w:val="0"/>
          <w:sz w:val="24"/>
          <w:szCs w:val="24"/>
          <w:lang w:val="af-ZA"/>
        </w:rPr>
      </w:pPr>
      <w:r w:rsidRPr="00D53522">
        <w:rPr>
          <w:rFonts w:ascii="Arial Unicode" w:hAnsi="Arial Unicode"/>
          <w:b w:val="0"/>
          <w:sz w:val="24"/>
          <w:szCs w:val="24"/>
          <w:lang w:val="af-ZA"/>
        </w:rPr>
        <w:t>“</w:t>
      </w:r>
      <w:r w:rsidRPr="00D53522">
        <w:rPr>
          <w:rFonts w:ascii="Arial Unicode" w:hAnsi="Arial Unicode" w:cs="Sylfaen"/>
          <w:b w:val="0"/>
          <w:sz w:val="24"/>
          <w:szCs w:val="24"/>
          <w:lang w:val="af-ZA"/>
        </w:rPr>
        <w:t>Գնումների</w:t>
      </w:r>
      <w:r w:rsidRPr="00D53522">
        <w:rPr>
          <w:rFonts w:ascii="Arial Unicode" w:hAnsi="Arial Unicode"/>
          <w:b w:val="0"/>
          <w:sz w:val="24"/>
          <w:szCs w:val="24"/>
          <w:lang w:val="af-ZA"/>
        </w:rPr>
        <w:t xml:space="preserve"> </w:t>
      </w:r>
      <w:r w:rsidRPr="00D53522">
        <w:rPr>
          <w:rFonts w:ascii="Arial Unicode" w:hAnsi="Arial Unicode" w:cs="Sylfaen"/>
          <w:b w:val="0"/>
          <w:sz w:val="24"/>
          <w:szCs w:val="24"/>
          <w:lang w:val="af-ZA"/>
        </w:rPr>
        <w:t>մասին</w:t>
      </w:r>
      <w:r w:rsidRPr="00D53522">
        <w:rPr>
          <w:rFonts w:ascii="Arial Unicode" w:hAnsi="Arial Unicode"/>
          <w:b w:val="0"/>
          <w:sz w:val="24"/>
          <w:szCs w:val="24"/>
          <w:lang w:val="af-ZA"/>
        </w:rPr>
        <w:t xml:space="preserve">” </w:t>
      </w:r>
      <w:r w:rsidRPr="00D53522">
        <w:rPr>
          <w:rFonts w:ascii="Arial Unicode" w:hAnsi="Arial Unicode" w:cs="Sylfaen"/>
          <w:b w:val="0"/>
          <w:sz w:val="24"/>
          <w:szCs w:val="24"/>
          <w:lang w:val="af-ZA"/>
        </w:rPr>
        <w:t>ՀՀ</w:t>
      </w:r>
      <w:r w:rsidRPr="00D53522">
        <w:rPr>
          <w:rFonts w:ascii="Arial Unicode" w:hAnsi="Arial Unicode"/>
          <w:b w:val="0"/>
          <w:sz w:val="24"/>
          <w:szCs w:val="24"/>
          <w:lang w:val="af-ZA"/>
        </w:rPr>
        <w:t xml:space="preserve"> </w:t>
      </w:r>
      <w:r w:rsidRPr="00D53522">
        <w:rPr>
          <w:rFonts w:ascii="Arial Unicode" w:hAnsi="Arial Unicode" w:cs="Sylfaen"/>
          <w:b w:val="0"/>
          <w:sz w:val="24"/>
          <w:szCs w:val="24"/>
          <w:lang w:val="af-ZA"/>
        </w:rPr>
        <w:t>օրենքի</w:t>
      </w:r>
      <w:r w:rsidRPr="00D53522">
        <w:rPr>
          <w:rFonts w:ascii="Arial Unicode" w:hAnsi="Arial Unicode"/>
          <w:b w:val="0"/>
          <w:sz w:val="24"/>
          <w:szCs w:val="24"/>
          <w:lang w:val="af-ZA"/>
        </w:rPr>
        <w:t xml:space="preserve"> 35-</w:t>
      </w:r>
      <w:r w:rsidRPr="00D53522">
        <w:rPr>
          <w:rFonts w:ascii="Arial Unicode" w:hAnsi="Arial Unicode" w:cs="Sylfaen"/>
          <w:b w:val="0"/>
          <w:sz w:val="24"/>
          <w:szCs w:val="24"/>
          <w:lang w:val="af-ZA"/>
        </w:rPr>
        <w:t>րդ</w:t>
      </w:r>
      <w:r w:rsidRPr="00D53522">
        <w:rPr>
          <w:rFonts w:ascii="Arial Unicode" w:hAnsi="Arial Unicode"/>
          <w:b w:val="0"/>
          <w:sz w:val="24"/>
          <w:szCs w:val="24"/>
          <w:lang w:val="af-ZA"/>
        </w:rPr>
        <w:t xml:space="preserve"> </w:t>
      </w:r>
      <w:r w:rsidRPr="00D53522">
        <w:rPr>
          <w:rFonts w:ascii="Arial Unicode" w:hAnsi="Arial Unicode" w:cs="Sylfaen"/>
          <w:b w:val="0"/>
          <w:sz w:val="24"/>
          <w:szCs w:val="24"/>
          <w:lang w:val="af-ZA"/>
        </w:rPr>
        <w:t>հոդվածի</w:t>
      </w:r>
      <w:r w:rsidRPr="00D53522">
        <w:rPr>
          <w:rFonts w:ascii="Arial Unicode" w:hAnsi="Arial Unicode"/>
          <w:b w:val="0"/>
          <w:sz w:val="24"/>
          <w:szCs w:val="24"/>
          <w:lang w:val="af-ZA"/>
        </w:rPr>
        <w:t xml:space="preserve"> </w:t>
      </w:r>
      <w:r w:rsidRPr="00D53522">
        <w:rPr>
          <w:rFonts w:ascii="Arial Unicode" w:hAnsi="Arial Unicode" w:cs="Sylfaen"/>
          <w:b w:val="0"/>
          <w:sz w:val="24"/>
          <w:szCs w:val="24"/>
          <w:lang w:val="af-ZA"/>
        </w:rPr>
        <w:t>համաձայն</w:t>
      </w:r>
    </w:p>
    <w:p w:rsidR="00562A1A" w:rsidRPr="00D53522" w:rsidRDefault="00562A1A" w:rsidP="00191D09">
      <w:pPr>
        <w:pStyle w:val="Heading3"/>
        <w:spacing w:after="240" w:line="276" w:lineRule="auto"/>
        <w:ind w:firstLine="0"/>
        <w:rPr>
          <w:rFonts w:ascii="GHEA Grapalat" w:hAnsi="GHEA Grapalat"/>
          <w:b w:val="0"/>
          <w:bCs/>
          <w:szCs w:val="24"/>
          <w:lang w:val="af-ZA"/>
        </w:rPr>
      </w:pPr>
      <w:r w:rsidRPr="00D53522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D5352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53522">
        <w:rPr>
          <w:rFonts w:ascii="GHEA Grapalat" w:hAnsi="GHEA Grapalat" w:cs="Sylfaen"/>
          <w:sz w:val="24"/>
          <w:szCs w:val="24"/>
          <w:lang w:val="af-ZA"/>
        </w:rPr>
        <w:t xml:space="preserve">ԾԱԾԿԱԳԻՐԸ՝  </w:t>
      </w:r>
      <w:r w:rsidRPr="00D53522">
        <w:rPr>
          <w:rFonts w:ascii="GHEA Grapalat" w:hAnsi="GHEA Grapalat"/>
          <w:szCs w:val="24"/>
          <w:lang w:val="af-ZA"/>
        </w:rPr>
        <w:t>«</w:t>
      </w:r>
      <w:r w:rsidRPr="00D53522">
        <w:rPr>
          <w:rFonts w:ascii="GHEA Grapalat" w:hAnsi="GHEA Grapalat"/>
          <w:szCs w:val="24"/>
        </w:rPr>
        <w:t>ԳԱԿ</w:t>
      </w:r>
      <w:r w:rsidRPr="00D53522">
        <w:rPr>
          <w:rFonts w:ascii="GHEA Grapalat" w:hAnsi="GHEA Grapalat"/>
          <w:szCs w:val="24"/>
          <w:lang w:val="af-ZA"/>
        </w:rPr>
        <w:t>-</w:t>
      </w:r>
      <w:r w:rsidRPr="00D53522">
        <w:rPr>
          <w:rFonts w:ascii="GHEA Grapalat" w:hAnsi="GHEA Grapalat"/>
          <w:szCs w:val="24"/>
        </w:rPr>
        <w:t>ՄԵԾՁԲ</w:t>
      </w:r>
      <w:r w:rsidRPr="00D53522">
        <w:rPr>
          <w:rFonts w:ascii="GHEA Grapalat" w:hAnsi="GHEA Grapalat"/>
          <w:szCs w:val="24"/>
          <w:lang w:val="af-ZA"/>
        </w:rPr>
        <w:t>-15/1»</w:t>
      </w:r>
    </w:p>
    <w:p w:rsidR="00562A1A" w:rsidRPr="00D53522" w:rsidRDefault="00562A1A" w:rsidP="00191D09">
      <w:pPr>
        <w:pStyle w:val="Heading3"/>
        <w:spacing w:after="240" w:line="276" w:lineRule="auto"/>
        <w:ind w:firstLine="0"/>
        <w:rPr>
          <w:rFonts w:ascii="GHEA Grapalat" w:hAnsi="GHEA Grapalat" w:cs="Sylfaen"/>
          <w:sz w:val="22"/>
          <w:szCs w:val="22"/>
          <w:lang w:val="af-ZA"/>
        </w:rPr>
      </w:pPr>
      <w:r w:rsidRPr="00D53522">
        <w:rPr>
          <w:rFonts w:ascii="Arial Unicode" w:hAnsi="Arial Unicode" w:cs="Sylfaen"/>
          <w:sz w:val="22"/>
          <w:szCs w:val="22"/>
          <w:lang w:val="af-ZA"/>
        </w:rPr>
        <w:t>Պատվիրատուն`</w:t>
      </w:r>
      <w:r w:rsidRPr="00D53522">
        <w:rPr>
          <w:rFonts w:ascii="GHEA Grapalat" w:hAnsi="GHEA Grapalat" w:cs="Arial Armenian"/>
          <w:sz w:val="22"/>
          <w:szCs w:val="22"/>
          <w:lang w:val="pt-BR"/>
        </w:rPr>
        <w:t>«</w:t>
      </w:r>
      <w:r w:rsidRPr="00D53522">
        <w:rPr>
          <w:rFonts w:ascii="GHEA Grapalat" w:hAnsi="GHEA Grapalat" w:cs="Sylfaen"/>
          <w:sz w:val="22"/>
          <w:szCs w:val="22"/>
          <w:lang w:val="hy-AM"/>
        </w:rPr>
        <w:t>Գնումների</w:t>
      </w:r>
      <w:r w:rsidRPr="00D53522">
        <w:rPr>
          <w:rFonts w:ascii="GHEA Grapalat" w:hAnsi="GHEA Grapalat" w:cs="Sylfaen"/>
          <w:sz w:val="22"/>
          <w:szCs w:val="22"/>
          <w:lang w:val="es-ES"/>
        </w:rPr>
        <w:t xml:space="preserve"> </w:t>
      </w:r>
      <w:r w:rsidRPr="00D53522">
        <w:rPr>
          <w:rFonts w:ascii="GHEA Grapalat" w:hAnsi="GHEA Grapalat" w:cs="Sylfaen"/>
          <w:sz w:val="22"/>
          <w:szCs w:val="22"/>
          <w:lang w:val="hy-AM"/>
        </w:rPr>
        <w:t>աջակցման</w:t>
      </w:r>
      <w:r w:rsidRPr="00D53522">
        <w:rPr>
          <w:rFonts w:ascii="GHEA Grapalat" w:hAnsi="GHEA Grapalat" w:cs="Sylfaen"/>
          <w:sz w:val="22"/>
          <w:szCs w:val="22"/>
          <w:lang w:val="es-ES"/>
        </w:rPr>
        <w:t xml:space="preserve"> </w:t>
      </w:r>
      <w:r w:rsidRPr="00D53522">
        <w:rPr>
          <w:rFonts w:ascii="GHEA Grapalat" w:hAnsi="GHEA Grapalat" w:cs="Sylfaen"/>
          <w:sz w:val="22"/>
          <w:szCs w:val="22"/>
          <w:lang w:val="hy-AM"/>
        </w:rPr>
        <w:t>կենտրոն</w:t>
      </w:r>
      <w:r w:rsidRPr="00D53522">
        <w:rPr>
          <w:rFonts w:ascii="GHEA Grapalat" w:hAnsi="GHEA Grapalat" w:cs="Arial Armenian"/>
          <w:sz w:val="22"/>
          <w:szCs w:val="22"/>
          <w:lang w:val="pt-BR"/>
        </w:rPr>
        <w:t>»</w:t>
      </w:r>
      <w:r w:rsidRPr="00D53522">
        <w:rPr>
          <w:rFonts w:ascii="GHEA Grapalat" w:hAnsi="GHEA Grapalat" w:cs="Sylfaen"/>
          <w:sz w:val="22"/>
          <w:szCs w:val="22"/>
          <w:lang w:val="es-ES"/>
        </w:rPr>
        <w:t xml:space="preserve"> </w:t>
      </w:r>
      <w:r w:rsidRPr="00D53522">
        <w:rPr>
          <w:rFonts w:ascii="GHEA Grapalat" w:hAnsi="GHEA Grapalat" w:cs="Sylfaen"/>
          <w:sz w:val="22"/>
          <w:szCs w:val="22"/>
          <w:lang w:val="hy-AM"/>
        </w:rPr>
        <w:t>ՊՈԱԿ</w:t>
      </w:r>
      <w:r w:rsidRPr="00D53522">
        <w:rPr>
          <w:rFonts w:ascii="GHEA Grapalat" w:hAnsi="GHEA Grapalat" w:cs="Sylfaen"/>
          <w:sz w:val="22"/>
          <w:szCs w:val="22"/>
          <w:lang w:val="af-ZA"/>
        </w:rPr>
        <w:t>-</w:t>
      </w:r>
      <w:r w:rsidRPr="00D53522">
        <w:rPr>
          <w:rFonts w:ascii="GHEA Grapalat" w:hAnsi="GHEA Grapalat" w:cs="Sylfaen"/>
          <w:sz w:val="22"/>
          <w:szCs w:val="22"/>
          <w:lang w:val="ru-RU"/>
        </w:rPr>
        <w:t>ը</w:t>
      </w:r>
    </w:p>
    <w:p w:rsidR="00562A1A" w:rsidRPr="00D53522" w:rsidRDefault="00562A1A" w:rsidP="00191D09">
      <w:pPr>
        <w:pStyle w:val="Heading3"/>
        <w:spacing w:after="240" w:line="360" w:lineRule="auto"/>
        <w:ind w:hanging="426"/>
        <w:rPr>
          <w:rFonts w:ascii="Arial Unicode" w:hAnsi="Arial Unicode" w:cs="Sylfaen"/>
          <w:b w:val="0"/>
          <w:sz w:val="20"/>
          <w:lang w:val="af-ZA"/>
        </w:rPr>
      </w:pPr>
      <w:r w:rsidRPr="00D53522">
        <w:rPr>
          <w:rFonts w:ascii="Arial Unicode" w:hAnsi="Arial Unicode" w:cs="Sylfaen"/>
          <w:b w:val="0"/>
          <w:sz w:val="22"/>
          <w:szCs w:val="22"/>
          <w:lang w:val="af-ZA"/>
        </w:rPr>
        <w:t xml:space="preserve">որը գտնվում է ք. Երևան, </w:t>
      </w:r>
      <w:r w:rsidRPr="00D53522">
        <w:rPr>
          <w:rFonts w:ascii="Arial Unicode" w:hAnsi="Arial Unicode" w:cs="Sylfaen"/>
          <w:b w:val="0"/>
          <w:sz w:val="22"/>
          <w:szCs w:val="22"/>
          <w:lang w:val="ru-RU"/>
        </w:rPr>
        <w:t>Կոմիտաս</w:t>
      </w:r>
      <w:r w:rsidRPr="00D53522">
        <w:rPr>
          <w:rFonts w:ascii="Arial Unicode" w:hAnsi="Arial Unicode" w:cs="Sylfaen"/>
          <w:b w:val="0"/>
          <w:sz w:val="22"/>
          <w:szCs w:val="22"/>
          <w:lang w:val="af-ZA"/>
        </w:rPr>
        <w:t xml:space="preserve"> 54</w:t>
      </w:r>
      <w:r w:rsidRPr="00D53522">
        <w:rPr>
          <w:rFonts w:ascii="Arial Unicode" w:hAnsi="Arial Unicode" w:cs="Sylfaen"/>
          <w:b w:val="0"/>
          <w:sz w:val="22"/>
          <w:szCs w:val="22"/>
          <w:lang w:val="ru-RU"/>
        </w:rPr>
        <w:t>բ</w:t>
      </w:r>
      <w:r w:rsidRPr="00D53522">
        <w:rPr>
          <w:rFonts w:ascii="Arial Unicode" w:hAnsi="Arial Unicode" w:cs="Sylfaen"/>
          <w:b w:val="0"/>
          <w:sz w:val="22"/>
          <w:szCs w:val="22"/>
          <w:lang w:val="af-ZA"/>
        </w:rPr>
        <w:t xml:space="preserve"> հասցեում, ստորև ներկայացնում է </w:t>
      </w:r>
      <w:r w:rsidRPr="00D53522">
        <w:rPr>
          <w:rFonts w:ascii="Arial Unicode" w:hAnsi="Arial Unicode" w:cs="Sylfaen"/>
          <w:b w:val="0"/>
          <w:sz w:val="22"/>
          <w:szCs w:val="22"/>
          <w:lang w:val="ru-RU"/>
        </w:rPr>
        <w:t>ԳԱԿ</w:t>
      </w:r>
      <w:r w:rsidRPr="00D53522">
        <w:rPr>
          <w:rFonts w:ascii="Arial Unicode" w:hAnsi="Arial Unicode" w:cs="Sylfaen"/>
          <w:b w:val="0"/>
          <w:sz w:val="22"/>
          <w:szCs w:val="22"/>
          <w:lang w:val="af-ZA"/>
        </w:rPr>
        <w:t>-ՄԵ</w:t>
      </w:r>
      <w:r w:rsidRPr="00D53522">
        <w:rPr>
          <w:rFonts w:ascii="Arial Unicode" w:hAnsi="Arial Unicode" w:cs="Sylfaen"/>
          <w:b w:val="0"/>
          <w:sz w:val="22"/>
          <w:szCs w:val="22"/>
          <w:lang w:val="ru-RU"/>
        </w:rPr>
        <w:t>Ծ</w:t>
      </w:r>
      <w:r w:rsidRPr="00D53522">
        <w:rPr>
          <w:rFonts w:ascii="Arial Unicode" w:hAnsi="Arial Unicode" w:cs="Sylfaen"/>
          <w:b w:val="0"/>
          <w:sz w:val="22"/>
          <w:szCs w:val="22"/>
          <w:lang w:val="af-ZA"/>
        </w:rPr>
        <w:t>ՁԲ-15/1 ծածկագրով գնման ընթացակարգը չկայացած հայտարարելու մասին համառոտ տեղեկատվությունը</w:t>
      </w:r>
      <w:r w:rsidRPr="00D53522">
        <w:rPr>
          <w:rFonts w:ascii="Arial Unicode" w:hAnsi="Arial Unicode" w:cs="Sylfaen"/>
          <w:b w:val="0"/>
          <w:sz w:val="20"/>
          <w:lang w:val="af-ZA"/>
        </w:rPr>
        <w:t>։</w:t>
      </w:r>
    </w:p>
    <w:tbl>
      <w:tblPr>
        <w:tblW w:w="0" w:type="auto"/>
        <w:jc w:val="center"/>
        <w:tblInd w:w="-26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987"/>
        <w:gridCol w:w="2579"/>
        <w:gridCol w:w="2308"/>
        <w:gridCol w:w="2196"/>
      </w:tblGrid>
      <w:tr w:rsidR="00562A1A" w:rsidRPr="00562A1A" w:rsidTr="00191D09">
        <w:trPr>
          <w:trHeight w:val="626"/>
          <w:jc w:val="center"/>
        </w:trPr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A1A" w:rsidRDefault="00562A1A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>
              <w:rPr>
                <w:rFonts w:ascii="Arial Unicode" w:hAnsi="Arial Unicode" w:cs="Sylfaen"/>
                <w:b/>
                <w:sz w:val="20"/>
                <w:lang w:val="af-ZA"/>
              </w:rPr>
              <w:t>Գնման</w:t>
            </w:r>
            <w:r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>
              <w:rPr>
                <w:rFonts w:ascii="Arial Unicode" w:hAnsi="Arial Unicode" w:cs="Sylfaen"/>
                <w:b/>
                <w:sz w:val="20"/>
                <w:lang w:val="af-ZA"/>
              </w:rPr>
              <w:t>առարկայի</w:t>
            </w:r>
            <w:r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>
              <w:rPr>
                <w:rFonts w:ascii="Arial Unicode" w:hAnsi="Arial Unicode" w:cs="Sylfaen"/>
                <w:b/>
                <w:sz w:val="20"/>
                <w:lang w:val="af-ZA"/>
              </w:rPr>
              <w:t>համառոտ</w:t>
            </w:r>
            <w:r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>
              <w:rPr>
                <w:rFonts w:ascii="Arial Unicode" w:hAnsi="Arial Unicode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A1A" w:rsidRDefault="00562A1A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>
              <w:rPr>
                <w:rFonts w:ascii="Arial Unicode" w:hAnsi="Arial Unicode" w:cs="Sylfaen"/>
                <w:b/>
                <w:sz w:val="20"/>
                <w:lang w:val="af-ZA"/>
              </w:rPr>
              <w:t>Գնման</w:t>
            </w:r>
            <w:r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>
              <w:rPr>
                <w:rFonts w:ascii="Arial Unicode" w:hAnsi="Arial Unicode" w:cs="Sylfaen"/>
                <w:b/>
                <w:sz w:val="20"/>
                <w:lang w:val="af-ZA"/>
              </w:rPr>
              <w:t>ընթացակարգի</w:t>
            </w:r>
            <w:r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>
              <w:rPr>
                <w:rFonts w:ascii="Arial Unicode" w:hAnsi="Arial Unicode" w:cs="Sylfaen"/>
                <w:b/>
                <w:sz w:val="20"/>
                <w:lang w:val="af-ZA"/>
              </w:rPr>
              <w:t>անվանումները</w:t>
            </w:r>
            <w:r>
              <w:rPr>
                <w:rFonts w:ascii="Arial Unicode" w:hAnsi="Arial Unicode"/>
                <w:b/>
                <w:sz w:val="20"/>
                <w:lang w:val="af-ZA"/>
              </w:rPr>
              <w:t>`</w:t>
            </w:r>
            <w:r>
              <w:rPr>
                <w:rFonts w:ascii="Arial Unicode" w:hAnsi="Arial Unicode" w:cs="Sylfaen"/>
                <w:b/>
                <w:sz w:val="20"/>
                <w:lang w:val="af-ZA"/>
              </w:rPr>
              <w:t>այդպիսիք</w:t>
            </w:r>
            <w:r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>
              <w:rPr>
                <w:rFonts w:ascii="Arial Unicode" w:hAnsi="Arial Unicode" w:cs="Sylfaen"/>
                <w:b/>
                <w:sz w:val="20"/>
                <w:lang w:val="af-ZA"/>
              </w:rPr>
              <w:t>լինելու</w:t>
            </w:r>
            <w:r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>
              <w:rPr>
                <w:rFonts w:ascii="Arial Unicode" w:hAnsi="Arial Unicode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A1A" w:rsidRDefault="00562A1A">
            <w:pPr>
              <w:jc w:val="center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/>
              </w:rPr>
            </w:pPr>
            <w:r>
              <w:rPr>
                <w:rFonts w:ascii="Arial Unicode" w:hAnsi="Arial Unicode" w:cs="Sylfaen"/>
                <w:b/>
                <w:sz w:val="20"/>
                <w:lang w:val="af-ZA"/>
              </w:rPr>
              <w:t>Գնման</w:t>
            </w:r>
            <w:r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>
              <w:rPr>
                <w:rFonts w:ascii="Arial Unicode" w:hAnsi="Arial Unicode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>
              <w:rPr>
                <w:rFonts w:ascii="Arial Unicode" w:hAnsi="Arial Unicode" w:cs="Sylfaen"/>
                <w:b/>
                <w:sz w:val="20"/>
                <w:lang w:val="af-ZA"/>
              </w:rPr>
              <w:t>չկայացած</w:t>
            </w:r>
            <w:r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>
              <w:rPr>
                <w:rFonts w:ascii="Arial Unicode" w:hAnsi="Arial Unicode" w:cs="Sylfaen"/>
                <w:b/>
                <w:sz w:val="20"/>
                <w:lang w:val="af-ZA"/>
              </w:rPr>
              <w:t>է</w:t>
            </w:r>
            <w:r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>
              <w:rPr>
                <w:rFonts w:ascii="Arial Unicode" w:hAnsi="Arial Unicode" w:cs="Sylfaen"/>
                <w:b/>
                <w:sz w:val="20"/>
                <w:lang w:val="af-ZA"/>
              </w:rPr>
              <w:t>հայտարարվել</w:t>
            </w:r>
            <w:r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>
              <w:rPr>
                <w:rFonts w:ascii="Arial Unicode" w:hAnsi="Arial Unicode" w:cs="Sylfaen"/>
                <w:b/>
                <w:sz w:val="20"/>
                <w:lang w:val="af-ZA"/>
              </w:rPr>
              <w:t>համաձայն</w:t>
            </w:r>
            <w:r>
              <w:rPr>
                <w:rFonts w:ascii="Arial Unicode" w:hAnsi="Arial Unicode"/>
                <w:b/>
                <w:sz w:val="20"/>
                <w:lang w:val="af-ZA"/>
              </w:rPr>
              <w:t>`”</w:t>
            </w:r>
            <w:r>
              <w:rPr>
                <w:rFonts w:ascii="Arial Unicode" w:hAnsi="Arial Unicode" w:cs="Sylfaen"/>
                <w:b/>
                <w:sz w:val="20"/>
                <w:lang w:val="af-ZA"/>
              </w:rPr>
              <w:t>Գնումների</w:t>
            </w:r>
            <w:r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>
              <w:rPr>
                <w:rFonts w:ascii="Arial Unicode" w:hAnsi="Arial Unicode" w:cs="Sylfaen"/>
                <w:b/>
                <w:sz w:val="20"/>
                <w:lang w:val="af-ZA"/>
              </w:rPr>
              <w:t>մասին</w:t>
            </w:r>
            <w:r>
              <w:rPr>
                <w:rFonts w:ascii="Arial Unicode" w:hAnsi="Arial Unicode"/>
                <w:b/>
                <w:sz w:val="20"/>
                <w:lang w:val="af-ZA"/>
              </w:rPr>
              <w:t xml:space="preserve">” </w:t>
            </w:r>
            <w:r>
              <w:rPr>
                <w:rFonts w:ascii="Arial Unicode" w:hAnsi="Arial Unicode" w:cs="Sylfaen"/>
                <w:b/>
                <w:sz w:val="20"/>
                <w:lang w:val="af-ZA"/>
              </w:rPr>
              <w:t>ՀՀ</w:t>
            </w:r>
            <w:r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>
              <w:rPr>
                <w:rFonts w:ascii="Arial Unicode" w:hAnsi="Arial Unicode" w:cs="Sylfaen"/>
                <w:b/>
                <w:sz w:val="20"/>
                <w:lang w:val="af-ZA"/>
              </w:rPr>
              <w:t>օրենքի</w:t>
            </w:r>
            <w:r>
              <w:rPr>
                <w:rFonts w:ascii="Arial Unicode" w:hAnsi="Arial Unicode"/>
                <w:b/>
                <w:sz w:val="20"/>
                <w:lang w:val="af-ZA"/>
              </w:rPr>
              <w:t xml:space="preserve"> 35-</w:t>
            </w:r>
            <w:r>
              <w:rPr>
                <w:rFonts w:ascii="Arial Unicode" w:hAnsi="Arial Unicode" w:cs="Sylfaen"/>
                <w:b/>
                <w:sz w:val="20"/>
                <w:lang w:val="af-ZA"/>
              </w:rPr>
              <w:t>րդ</w:t>
            </w:r>
            <w:r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>
              <w:rPr>
                <w:rFonts w:ascii="Arial Unicode" w:hAnsi="Arial Unicode" w:cs="Sylfaen"/>
                <w:b/>
                <w:sz w:val="20"/>
                <w:lang w:val="af-ZA"/>
              </w:rPr>
              <w:t>հոդվածի</w:t>
            </w:r>
            <w:r>
              <w:rPr>
                <w:rFonts w:ascii="Arial Unicode" w:hAnsi="Arial Unicode"/>
                <w:b/>
                <w:sz w:val="20"/>
                <w:lang w:val="af-ZA"/>
              </w:rPr>
              <w:t xml:space="preserve"> 1-</w:t>
            </w:r>
            <w:r>
              <w:rPr>
                <w:rFonts w:ascii="Arial Unicode" w:hAnsi="Arial Unicode" w:cs="Sylfaen"/>
                <w:b/>
                <w:sz w:val="20"/>
                <w:lang w:val="af-ZA"/>
              </w:rPr>
              <w:t>ին</w:t>
            </w:r>
            <w:r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>
              <w:rPr>
                <w:rFonts w:ascii="Arial Unicode" w:hAnsi="Arial Unicode" w:cs="Sylfaen"/>
                <w:b/>
                <w:sz w:val="20"/>
                <w:lang w:val="af-ZA"/>
              </w:rPr>
              <w:t>մասի</w:t>
            </w:r>
          </w:p>
          <w:p w:rsidR="00562A1A" w:rsidRDefault="00562A1A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>
              <w:rPr>
                <w:rFonts w:ascii="Arial Unicode" w:hAnsi="Arial Unicode"/>
                <w:sz w:val="20"/>
                <w:lang w:val="af-ZA"/>
              </w:rPr>
              <w:t>/</w:t>
            </w:r>
            <w:r>
              <w:rPr>
                <w:rFonts w:ascii="Arial Unicode" w:hAnsi="Arial Unicode" w:cs="Sylfaen"/>
                <w:sz w:val="20"/>
                <w:lang w:val="af-ZA"/>
              </w:rPr>
              <w:t>ընդգծել</w:t>
            </w:r>
            <w:r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>
              <w:rPr>
                <w:rFonts w:ascii="Arial Unicode" w:hAnsi="Arial Unicode" w:cs="Sylfaen"/>
                <w:sz w:val="20"/>
                <w:lang w:val="af-ZA"/>
              </w:rPr>
              <w:t>համապատասխան</w:t>
            </w:r>
            <w:r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>
              <w:rPr>
                <w:rFonts w:ascii="Arial Unicode" w:hAnsi="Arial Unicode" w:cs="Sylfaen"/>
                <w:sz w:val="20"/>
                <w:lang w:val="af-ZA"/>
              </w:rPr>
              <w:t>տողը</w:t>
            </w:r>
            <w:r>
              <w:rPr>
                <w:rFonts w:ascii="Arial Unicode" w:hAnsi="Arial Unicode"/>
                <w:sz w:val="20"/>
                <w:lang w:val="af-ZA"/>
              </w:rPr>
              <w:t>/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A1A" w:rsidRDefault="00562A1A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>
              <w:rPr>
                <w:rFonts w:ascii="Arial Unicode" w:hAnsi="Arial Unicode" w:cs="Sylfaen"/>
                <w:b/>
                <w:sz w:val="20"/>
                <w:lang w:val="af-ZA"/>
              </w:rPr>
              <w:t>Գնման</w:t>
            </w:r>
            <w:r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>
              <w:rPr>
                <w:rFonts w:ascii="Arial Unicode" w:hAnsi="Arial Unicode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>
              <w:rPr>
                <w:rFonts w:ascii="Arial Unicode" w:hAnsi="Arial Unicode" w:cs="Sylfaen"/>
                <w:b/>
                <w:sz w:val="20"/>
                <w:lang w:val="af-ZA"/>
              </w:rPr>
              <w:t>չկայացած</w:t>
            </w:r>
            <w:r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>
              <w:rPr>
                <w:rFonts w:ascii="Arial Unicode" w:hAnsi="Arial Unicode" w:cs="Sylfaen"/>
                <w:b/>
                <w:sz w:val="20"/>
                <w:lang w:val="af-ZA"/>
              </w:rPr>
              <w:t>հայտարարելու</w:t>
            </w:r>
            <w:r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>
              <w:rPr>
                <w:rFonts w:ascii="Arial Unicode" w:hAnsi="Arial Unicode" w:cs="Sylfaen"/>
                <w:b/>
                <w:sz w:val="20"/>
                <w:lang w:val="af-ZA"/>
              </w:rPr>
              <w:t>հիմնավորման</w:t>
            </w:r>
            <w:r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>
              <w:rPr>
                <w:rFonts w:ascii="Arial Unicode" w:hAnsi="Arial Unicode" w:cs="Sylfaen"/>
                <w:b/>
                <w:sz w:val="20"/>
                <w:lang w:val="af-ZA"/>
              </w:rPr>
              <w:t>վերաբերյալ</w:t>
            </w:r>
            <w:r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>
              <w:rPr>
                <w:rFonts w:ascii="Arial Unicode" w:hAnsi="Arial Unicode" w:cs="Sylfaen"/>
                <w:b/>
                <w:sz w:val="20"/>
                <w:lang w:val="af-ZA"/>
              </w:rPr>
              <w:t>համառոտ</w:t>
            </w:r>
            <w:r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>
              <w:rPr>
                <w:rFonts w:ascii="Arial Unicode" w:hAnsi="Arial Unicode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562A1A" w:rsidRPr="00D53522" w:rsidTr="00191D09">
        <w:trPr>
          <w:trHeight w:val="654"/>
          <w:jc w:val="center"/>
        </w:trPr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A1A" w:rsidRPr="00D53522" w:rsidRDefault="00562A1A" w:rsidP="00562A1A">
            <w:pPr>
              <w:jc w:val="center"/>
              <w:rPr>
                <w:rFonts w:ascii="Arial Unicode" w:hAnsi="Arial Unicode" w:cs="Sylfaen"/>
                <w:lang w:val="af-ZA"/>
              </w:rPr>
            </w:pPr>
            <w:r w:rsidRPr="00D53522">
              <w:rPr>
                <w:rFonts w:ascii="GHEA Grapalat" w:hAnsi="GHEA Grapalat" w:cs="GHEA Grapalat"/>
                <w:bCs/>
              </w:rPr>
              <w:t>Տեղեկատվական</w:t>
            </w:r>
            <w:r w:rsidRPr="00D53522">
              <w:rPr>
                <w:rFonts w:ascii="GHEA Grapalat" w:hAnsi="GHEA Grapalat" w:cs="GHEA Grapalat"/>
                <w:bCs/>
                <w:lang w:val="af-ZA"/>
              </w:rPr>
              <w:t xml:space="preserve"> </w:t>
            </w:r>
            <w:r w:rsidRPr="00D53522">
              <w:rPr>
                <w:rFonts w:ascii="GHEA Grapalat" w:hAnsi="GHEA Grapalat" w:cs="GHEA Grapalat"/>
                <w:bCs/>
              </w:rPr>
              <w:t>ցանցի</w:t>
            </w:r>
            <w:r w:rsidRPr="00D53522">
              <w:rPr>
                <w:rFonts w:ascii="GHEA Grapalat" w:hAnsi="GHEA Grapalat" w:cs="GHEA Grapalat"/>
                <w:bCs/>
                <w:lang w:val="af-ZA"/>
              </w:rPr>
              <w:t xml:space="preserve"> </w:t>
            </w:r>
            <w:r w:rsidRPr="00D53522">
              <w:rPr>
                <w:rFonts w:ascii="GHEA Grapalat" w:hAnsi="GHEA Grapalat" w:cs="GHEA Grapalat"/>
                <w:bCs/>
              </w:rPr>
              <w:t>տեղադրման</w:t>
            </w:r>
            <w:r w:rsidRPr="00D53522">
              <w:rPr>
                <w:rFonts w:ascii="GHEA Grapalat" w:hAnsi="GHEA Grapalat" w:cs="GHEA Grapalat"/>
                <w:bCs/>
                <w:lang w:val="af-ZA"/>
              </w:rPr>
              <w:t xml:space="preserve">, </w:t>
            </w:r>
            <w:r w:rsidRPr="00D53522">
              <w:rPr>
                <w:rFonts w:ascii="GHEA Grapalat" w:hAnsi="GHEA Grapalat" w:cs="GHEA Grapalat"/>
                <w:bCs/>
              </w:rPr>
              <w:t>սպասարկման</w:t>
            </w:r>
            <w:r w:rsidRPr="00D53522">
              <w:rPr>
                <w:rFonts w:ascii="GHEA Grapalat" w:hAnsi="GHEA Grapalat" w:cs="GHEA Grapalat"/>
                <w:bCs/>
                <w:lang w:val="af-ZA"/>
              </w:rPr>
              <w:t xml:space="preserve"> </w:t>
            </w:r>
            <w:r w:rsidRPr="00D53522">
              <w:rPr>
                <w:rFonts w:ascii="GHEA Grapalat" w:hAnsi="GHEA Grapalat" w:cs="GHEA Grapalat"/>
                <w:bCs/>
              </w:rPr>
              <w:t>և</w:t>
            </w:r>
            <w:r w:rsidRPr="00D53522">
              <w:rPr>
                <w:rFonts w:ascii="GHEA Grapalat" w:hAnsi="GHEA Grapalat" w:cs="GHEA Grapalat"/>
                <w:bCs/>
                <w:lang w:val="af-ZA"/>
              </w:rPr>
              <w:t xml:space="preserve"> </w:t>
            </w:r>
            <w:r w:rsidRPr="00D53522">
              <w:rPr>
                <w:rFonts w:ascii="GHEA Grapalat" w:hAnsi="GHEA Grapalat" w:cs="GHEA Grapalat"/>
                <w:bCs/>
              </w:rPr>
              <w:t>համակարգչային</w:t>
            </w:r>
            <w:r w:rsidRPr="00D53522">
              <w:rPr>
                <w:rFonts w:ascii="GHEA Grapalat" w:hAnsi="GHEA Grapalat" w:cs="GHEA Grapalat"/>
                <w:bCs/>
                <w:lang w:val="af-ZA"/>
              </w:rPr>
              <w:t xml:space="preserve"> </w:t>
            </w:r>
            <w:r w:rsidRPr="00D53522">
              <w:rPr>
                <w:rFonts w:ascii="GHEA Grapalat" w:hAnsi="GHEA Grapalat" w:cs="GHEA Grapalat"/>
                <w:bCs/>
              </w:rPr>
              <w:t>ցանցի</w:t>
            </w:r>
            <w:r w:rsidRPr="00D53522">
              <w:rPr>
                <w:rFonts w:ascii="GHEA Grapalat" w:hAnsi="GHEA Grapalat" w:cs="GHEA Grapalat"/>
                <w:bCs/>
                <w:lang w:val="af-ZA"/>
              </w:rPr>
              <w:t xml:space="preserve"> </w:t>
            </w:r>
            <w:r w:rsidRPr="00D53522">
              <w:rPr>
                <w:rFonts w:ascii="GHEA Grapalat" w:hAnsi="GHEA Grapalat" w:cs="GHEA Grapalat"/>
                <w:bCs/>
              </w:rPr>
              <w:t>կառուցման</w:t>
            </w:r>
            <w:r w:rsidRPr="00D53522">
              <w:rPr>
                <w:rFonts w:ascii="GHEA Grapalat" w:hAnsi="GHEA Grapalat" w:cs="GHEA Grapalat"/>
                <w:bCs/>
                <w:lang w:val="af-ZA"/>
              </w:rPr>
              <w:t xml:space="preserve"> </w:t>
            </w:r>
            <w:r w:rsidRPr="00D53522">
              <w:rPr>
                <w:rFonts w:ascii="GHEA Grapalat" w:hAnsi="GHEA Grapalat" w:cs="GHEA Grapalat"/>
                <w:bCs/>
              </w:rPr>
              <w:t>ծառայություններ</w:t>
            </w:r>
            <w:r w:rsidRPr="00D53522">
              <w:rPr>
                <w:rFonts w:ascii="GHEA Grapalat" w:hAnsi="GHEA Grapalat" w:cs="GHEA Grapalat"/>
                <w:bCs/>
                <w:lang w:val="af-ZA"/>
              </w:rPr>
              <w:t>, որ</w:t>
            </w:r>
            <w:r w:rsidRPr="00D53522">
              <w:rPr>
                <w:rFonts w:ascii="GHEA Grapalat" w:hAnsi="GHEA Grapalat" w:cs="GHEA Grapalat"/>
                <w:bCs/>
              </w:rPr>
              <w:t>ոնք</w:t>
            </w:r>
            <w:r w:rsidRPr="00D53522">
              <w:rPr>
                <w:rFonts w:ascii="GHEA Grapalat" w:hAnsi="GHEA Grapalat" w:cs="GHEA Grapalat"/>
                <w:bCs/>
                <w:lang w:val="af-ZA"/>
              </w:rPr>
              <w:t xml:space="preserve"> խմբավորված </w:t>
            </w:r>
            <w:r w:rsidRPr="00D53522">
              <w:rPr>
                <w:rFonts w:ascii="GHEA Grapalat" w:hAnsi="GHEA Grapalat" w:cs="GHEA Grapalat"/>
                <w:bCs/>
              </w:rPr>
              <w:t>են</w:t>
            </w:r>
            <w:r w:rsidRPr="00D53522">
              <w:rPr>
                <w:rFonts w:ascii="GHEA Grapalat" w:hAnsi="GHEA Grapalat" w:cs="GHEA Grapalat"/>
                <w:bCs/>
                <w:lang w:val="af-ZA"/>
              </w:rPr>
              <w:t xml:space="preserve"> 1 չափաբաժն</w:t>
            </w:r>
            <w:r w:rsidRPr="00D53522">
              <w:rPr>
                <w:rFonts w:ascii="GHEA Grapalat" w:hAnsi="GHEA Grapalat" w:cs="GHEA Grapalat"/>
                <w:bCs/>
              </w:rPr>
              <w:t>ո</w:t>
            </w:r>
            <w:r w:rsidRPr="00D53522">
              <w:rPr>
                <w:rFonts w:ascii="GHEA Grapalat" w:hAnsi="GHEA Grapalat" w:cs="GHEA Grapalat"/>
                <w:bCs/>
                <w:lang w:val="af-ZA"/>
              </w:rPr>
              <w:t>ւմ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3522" w:rsidRPr="00D53522" w:rsidRDefault="00D53522" w:rsidP="00D53522">
            <w:pPr>
              <w:jc w:val="center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F54D8D">
              <w:rPr>
                <w:rFonts w:ascii="GHEA Grapalat" w:eastAsia="Times New Roman" w:hAnsi="GHEA Grapalat" w:cs="Arial Armenian"/>
                <w:sz w:val="24"/>
                <w:szCs w:val="24"/>
                <w:lang w:val="pt-BR"/>
              </w:rPr>
              <w:t>«</w:t>
            </w:r>
            <w:r w:rsidRPr="00220751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Սիս</w:t>
            </w:r>
            <w:r w:rsidRPr="00432963">
              <w:rPr>
                <w:rFonts w:ascii="GHEA Grapalat" w:eastAsia="Times New Roman" w:hAnsi="GHEA Grapalat" w:cs="Sylfaen"/>
                <w:sz w:val="24"/>
                <w:szCs w:val="24"/>
                <w:lang w:val="pt-BR"/>
              </w:rPr>
              <w:t xml:space="preserve"> </w:t>
            </w:r>
            <w:r w:rsidRPr="00220751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Մեն</w:t>
            </w:r>
            <w:r w:rsidRPr="00F54D8D">
              <w:rPr>
                <w:rFonts w:ascii="GHEA Grapalat" w:eastAsia="Times New Roman" w:hAnsi="GHEA Grapalat" w:cs="Arial Armenian"/>
                <w:sz w:val="24"/>
                <w:szCs w:val="24"/>
                <w:lang w:val="pt-BR"/>
              </w:rPr>
              <w:t>»</w:t>
            </w:r>
            <w:r w:rsidRPr="00432963">
              <w:rPr>
                <w:rFonts w:ascii="GHEA Grapalat" w:eastAsia="Times New Roman" w:hAnsi="GHEA Grapalat" w:cs="Sylfaen"/>
                <w:sz w:val="24"/>
                <w:szCs w:val="24"/>
                <w:lang w:val="pt-BR"/>
              </w:rPr>
              <w:t xml:space="preserve"> </w:t>
            </w:r>
            <w:r w:rsidRPr="00220751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ՍՊԸ</w:t>
            </w:r>
            <w:r w:rsidRPr="00220751">
              <w:rPr>
                <w:rFonts w:ascii="GHEA Grapalat" w:eastAsia="Times New Roman" w:hAnsi="GHEA Grapalat" w:cs="Sylfaen"/>
                <w:sz w:val="24"/>
                <w:szCs w:val="24"/>
                <w:lang w:val="pt-BR"/>
              </w:rPr>
              <w:t xml:space="preserve">, </w:t>
            </w:r>
          </w:p>
          <w:p w:rsidR="00D53522" w:rsidRPr="00D53522" w:rsidRDefault="00D53522" w:rsidP="00D53522">
            <w:pPr>
              <w:jc w:val="center"/>
              <w:rPr>
                <w:rFonts w:ascii="GHEA Grapalat" w:hAnsi="GHEA Grapalat" w:cs="Sylfaen"/>
                <w:noProof/>
                <w:color w:val="000000"/>
                <w:sz w:val="24"/>
                <w:szCs w:val="24"/>
                <w:lang w:val="af-ZA"/>
              </w:rPr>
            </w:pPr>
            <w:r w:rsidRPr="00F54D8D">
              <w:rPr>
                <w:rFonts w:ascii="GHEA Grapalat" w:eastAsia="Times New Roman" w:hAnsi="GHEA Grapalat" w:cs="Arial Armenian"/>
                <w:sz w:val="24"/>
                <w:szCs w:val="24"/>
                <w:lang w:val="pt-BR"/>
              </w:rPr>
              <w:t>«</w:t>
            </w:r>
            <w:r w:rsidRPr="00220751">
              <w:rPr>
                <w:rFonts w:ascii="GHEA Grapalat" w:eastAsia="Times New Roman" w:hAnsi="GHEA Grapalat" w:cs="Times New Roman"/>
                <w:sz w:val="24"/>
                <w:lang w:val="hy-AM"/>
              </w:rPr>
              <w:t>ՍԱՎԱ</w:t>
            </w:r>
            <w:r w:rsidRPr="00220751">
              <w:rPr>
                <w:rFonts w:ascii="GHEA Grapalat" w:eastAsia="Times New Roman" w:hAnsi="GHEA Grapalat" w:cs="Times New Roman"/>
                <w:sz w:val="24"/>
                <w:lang w:val="pt-BR"/>
              </w:rPr>
              <w:t xml:space="preserve"> </w:t>
            </w:r>
            <w:r w:rsidRPr="00220751">
              <w:rPr>
                <w:rFonts w:ascii="GHEA Grapalat" w:eastAsia="Times New Roman" w:hAnsi="GHEA Grapalat" w:cs="Times New Roman"/>
                <w:sz w:val="24"/>
                <w:lang w:val="hy-AM"/>
              </w:rPr>
              <w:t>ԳՐՈՒՊ</w:t>
            </w:r>
            <w:r w:rsidRPr="00F54D8D">
              <w:rPr>
                <w:rFonts w:ascii="GHEA Grapalat" w:eastAsia="Times New Roman" w:hAnsi="GHEA Grapalat" w:cs="Arial Armenian"/>
                <w:sz w:val="24"/>
                <w:szCs w:val="24"/>
                <w:lang w:val="pt-BR"/>
              </w:rPr>
              <w:t>»</w:t>
            </w:r>
            <w:r w:rsidRPr="00220751">
              <w:rPr>
                <w:rFonts w:ascii="GHEA Grapalat" w:eastAsia="Times New Roman" w:hAnsi="GHEA Grapalat" w:cs="Times New Roman"/>
                <w:sz w:val="24"/>
                <w:lang w:val="pt-BR"/>
              </w:rPr>
              <w:t xml:space="preserve"> </w:t>
            </w:r>
            <w:r w:rsidRPr="00220751">
              <w:rPr>
                <w:rFonts w:ascii="GHEA Grapalat" w:eastAsia="Times New Roman" w:hAnsi="GHEA Grapalat" w:cs="Times New Roman"/>
                <w:sz w:val="24"/>
                <w:lang w:val="hy-AM"/>
              </w:rPr>
              <w:t>ՍՊԸ</w:t>
            </w:r>
            <w:r w:rsidRPr="00D53522">
              <w:rPr>
                <w:rFonts w:ascii="GHEA Grapalat" w:hAnsi="GHEA Grapalat"/>
                <w:sz w:val="24"/>
                <w:lang w:val="af-ZA"/>
              </w:rPr>
              <w:t>,</w:t>
            </w:r>
            <w:r w:rsidRPr="00A84C61">
              <w:rPr>
                <w:rFonts w:ascii="GHEA Grapalat" w:eastAsia="Times New Roman" w:hAnsi="GHEA Grapalat" w:cs="Sylfaen"/>
                <w:noProof/>
                <w:color w:val="000000"/>
                <w:sz w:val="24"/>
                <w:szCs w:val="24"/>
                <w:lang w:val="hy-AM"/>
              </w:rPr>
              <w:t xml:space="preserve"> </w:t>
            </w:r>
          </w:p>
          <w:p w:rsidR="00562A1A" w:rsidRPr="00D53522" w:rsidRDefault="00D53522" w:rsidP="00D53522">
            <w:pPr>
              <w:jc w:val="center"/>
              <w:rPr>
                <w:rFonts w:ascii="Arial Unicode" w:hAnsi="Arial Unicode"/>
                <w:noProof/>
                <w:lang w:val="af-ZA" w:eastAsia="en-US"/>
              </w:rPr>
            </w:pPr>
            <w:r w:rsidRPr="00F54D8D">
              <w:rPr>
                <w:rFonts w:ascii="GHEA Grapalat" w:eastAsia="Times New Roman" w:hAnsi="GHEA Grapalat" w:cs="Arial Armenian"/>
                <w:sz w:val="24"/>
                <w:szCs w:val="24"/>
                <w:lang w:val="pt-BR"/>
              </w:rPr>
              <w:t>«</w:t>
            </w:r>
            <w:r w:rsidRPr="00220751">
              <w:rPr>
                <w:rFonts w:ascii="GHEA Grapalat" w:eastAsia="Times New Roman" w:hAnsi="GHEA Grapalat" w:cs="Times New Roman"/>
                <w:sz w:val="24"/>
                <w:lang w:val="hy-AM"/>
              </w:rPr>
              <w:t>Այյունեթվորքս</w:t>
            </w:r>
            <w:r w:rsidRPr="00F54D8D">
              <w:rPr>
                <w:rFonts w:ascii="GHEA Grapalat" w:eastAsia="Times New Roman" w:hAnsi="GHEA Grapalat" w:cs="Arial Armenian"/>
                <w:sz w:val="24"/>
                <w:szCs w:val="24"/>
                <w:lang w:val="pt-BR"/>
              </w:rPr>
              <w:t>»</w:t>
            </w:r>
            <w:r>
              <w:rPr>
                <w:rFonts w:ascii="GHEA Grapalat" w:eastAsia="Times New Roman" w:hAnsi="GHEA Grapalat" w:cs="Arial Armenian"/>
                <w:sz w:val="24"/>
                <w:szCs w:val="24"/>
                <w:lang w:val="pt-BR"/>
              </w:rPr>
              <w:t xml:space="preserve"> </w:t>
            </w:r>
            <w:r w:rsidRPr="00220751">
              <w:rPr>
                <w:rFonts w:ascii="GHEA Grapalat" w:eastAsia="Times New Roman" w:hAnsi="GHEA Grapalat" w:cs="Times New Roman"/>
                <w:sz w:val="24"/>
                <w:lang w:val="pt-BR"/>
              </w:rPr>
              <w:t xml:space="preserve"> </w:t>
            </w:r>
            <w:r w:rsidRPr="00220751">
              <w:rPr>
                <w:rFonts w:ascii="GHEA Grapalat" w:eastAsia="Times New Roman" w:hAnsi="GHEA Grapalat" w:cs="Times New Roman"/>
                <w:sz w:val="24"/>
                <w:lang w:val="hy-AM"/>
              </w:rPr>
              <w:t>ՍՊԸ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A1A" w:rsidRPr="00D53522" w:rsidRDefault="00562A1A">
            <w:pPr>
              <w:jc w:val="center"/>
              <w:rPr>
                <w:rFonts w:ascii="Arial Unicode" w:eastAsia="Times New Roman" w:hAnsi="Arial Unicode" w:cs="Times New Roman"/>
                <w:lang w:val="af-ZA"/>
              </w:rPr>
            </w:pPr>
            <w:r w:rsidRPr="00D53522">
              <w:rPr>
                <w:rFonts w:ascii="Arial Unicode" w:hAnsi="Arial Unicode"/>
                <w:lang w:val="af-ZA"/>
              </w:rPr>
              <w:t>1-</w:t>
            </w:r>
            <w:r w:rsidRPr="00D53522">
              <w:rPr>
                <w:rFonts w:ascii="Arial Unicode" w:hAnsi="Arial Unicode" w:cs="Sylfaen"/>
                <w:lang w:val="af-ZA"/>
              </w:rPr>
              <w:t>ին</w:t>
            </w:r>
            <w:r w:rsidRPr="00D53522">
              <w:rPr>
                <w:rFonts w:ascii="Arial Unicode" w:hAnsi="Arial Unicode"/>
                <w:lang w:val="af-ZA"/>
              </w:rPr>
              <w:t xml:space="preserve"> </w:t>
            </w:r>
            <w:r w:rsidRPr="00D53522">
              <w:rPr>
                <w:rFonts w:ascii="Arial Unicode" w:hAnsi="Arial Unicode" w:cs="Sylfaen"/>
                <w:lang w:val="af-ZA"/>
              </w:rPr>
              <w:t>կետի</w:t>
            </w:r>
            <w:r w:rsidRPr="00D53522">
              <w:rPr>
                <w:rFonts w:ascii="Arial Unicode" w:hAnsi="Arial Unicode"/>
                <w:lang w:val="af-ZA"/>
              </w:rPr>
              <w:t xml:space="preserve"> </w:t>
            </w:r>
          </w:p>
          <w:p w:rsidR="00562A1A" w:rsidRPr="00D53522" w:rsidRDefault="00562A1A">
            <w:pPr>
              <w:jc w:val="center"/>
              <w:rPr>
                <w:rFonts w:ascii="Arial Unicode" w:hAnsi="Arial Unicode"/>
                <w:lang w:val="af-ZA"/>
              </w:rPr>
            </w:pPr>
            <w:r w:rsidRPr="00D53522">
              <w:rPr>
                <w:rFonts w:ascii="Arial Unicode" w:hAnsi="Arial Unicode"/>
                <w:lang w:val="af-ZA"/>
              </w:rPr>
              <w:t>2-</w:t>
            </w:r>
            <w:r w:rsidRPr="00D53522">
              <w:rPr>
                <w:rFonts w:ascii="Arial Unicode" w:hAnsi="Arial Unicode" w:cs="Sylfaen"/>
                <w:lang w:val="af-ZA"/>
              </w:rPr>
              <w:t>րդ</w:t>
            </w:r>
            <w:r w:rsidRPr="00D53522">
              <w:rPr>
                <w:rFonts w:ascii="Arial Unicode" w:hAnsi="Arial Unicode"/>
                <w:lang w:val="af-ZA"/>
              </w:rPr>
              <w:t xml:space="preserve"> </w:t>
            </w:r>
            <w:r w:rsidRPr="00D53522">
              <w:rPr>
                <w:rFonts w:ascii="Arial Unicode" w:hAnsi="Arial Unicode" w:cs="Sylfaen"/>
                <w:lang w:val="af-ZA"/>
              </w:rPr>
              <w:t>կետի</w:t>
            </w:r>
          </w:p>
          <w:p w:rsidR="00562A1A" w:rsidRPr="00D53522" w:rsidRDefault="00562A1A">
            <w:pPr>
              <w:jc w:val="center"/>
              <w:rPr>
                <w:rFonts w:ascii="Arial Unicode" w:hAnsi="Arial Unicode"/>
                <w:lang w:val="af-ZA"/>
              </w:rPr>
            </w:pPr>
            <w:r w:rsidRPr="00D53522">
              <w:rPr>
                <w:rFonts w:ascii="Arial Unicode" w:hAnsi="Arial Unicode"/>
                <w:lang w:val="af-ZA"/>
              </w:rPr>
              <w:t>3-</w:t>
            </w:r>
            <w:r w:rsidRPr="00D53522">
              <w:rPr>
                <w:rFonts w:ascii="Arial Unicode" w:hAnsi="Arial Unicode" w:cs="Sylfaen"/>
                <w:lang w:val="af-ZA"/>
              </w:rPr>
              <w:t>րդ</w:t>
            </w:r>
            <w:r w:rsidRPr="00D53522">
              <w:rPr>
                <w:rFonts w:ascii="Arial Unicode" w:hAnsi="Arial Unicode"/>
                <w:lang w:val="af-ZA"/>
              </w:rPr>
              <w:t xml:space="preserve"> </w:t>
            </w:r>
            <w:r w:rsidRPr="00D53522">
              <w:rPr>
                <w:rFonts w:ascii="Arial Unicode" w:hAnsi="Arial Unicode" w:cs="Sylfaen"/>
                <w:lang w:val="af-ZA"/>
              </w:rPr>
              <w:t>կետի</w:t>
            </w:r>
          </w:p>
          <w:p w:rsidR="00562A1A" w:rsidRPr="00D53522" w:rsidRDefault="00562A1A">
            <w:pPr>
              <w:jc w:val="center"/>
              <w:rPr>
                <w:rFonts w:ascii="Arial Unicode" w:hAnsi="Arial Unicode"/>
                <w:u w:val="single"/>
                <w:lang w:val="af-ZA"/>
              </w:rPr>
            </w:pPr>
            <w:r w:rsidRPr="00D53522">
              <w:rPr>
                <w:rFonts w:ascii="Arial Unicode" w:hAnsi="Arial Unicode"/>
                <w:u w:val="single"/>
                <w:lang w:val="af-ZA"/>
              </w:rPr>
              <w:t>4-</w:t>
            </w:r>
            <w:r w:rsidRPr="00D53522">
              <w:rPr>
                <w:rFonts w:ascii="Arial Unicode" w:hAnsi="Arial Unicode" w:cs="Sylfaen"/>
                <w:u w:val="single"/>
                <w:lang w:val="af-ZA"/>
              </w:rPr>
              <w:t>րդ</w:t>
            </w:r>
            <w:r w:rsidRPr="00D53522">
              <w:rPr>
                <w:rFonts w:ascii="Arial Unicode" w:hAnsi="Arial Unicode"/>
                <w:u w:val="single"/>
                <w:lang w:val="af-ZA"/>
              </w:rPr>
              <w:t xml:space="preserve"> </w:t>
            </w:r>
            <w:r w:rsidRPr="00D53522">
              <w:rPr>
                <w:rFonts w:ascii="Arial Unicode" w:hAnsi="Arial Unicode" w:cs="Sylfaen"/>
                <w:u w:val="single"/>
                <w:lang w:val="af-ZA"/>
              </w:rPr>
              <w:t>կետի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A1A" w:rsidRPr="00D53522" w:rsidRDefault="00562A1A">
            <w:pPr>
              <w:jc w:val="center"/>
              <w:rPr>
                <w:rFonts w:ascii="Arial Unicode" w:hAnsi="Arial Unicode"/>
                <w:lang w:val="af-ZA"/>
              </w:rPr>
            </w:pPr>
            <w:r w:rsidRPr="00D53522">
              <w:rPr>
                <w:rFonts w:ascii="Arial Unicode" w:hAnsi="Arial Unicode"/>
                <w:color w:val="000000"/>
                <w:shd w:val="clear" w:color="auto" w:fill="FFFFFF"/>
              </w:rPr>
              <w:t>Պայմանագիր</w:t>
            </w:r>
            <w:r w:rsidRPr="00D53522">
              <w:rPr>
                <w:rFonts w:ascii="Arial Unicode" w:hAnsi="Arial Unicode"/>
                <w:color w:val="000000"/>
                <w:shd w:val="clear" w:color="auto" w:fill="FFFFFF"/>
                <w:lang w:val="af-ZA"/>
              </w:rPr>
              <w:t xml:space="preserve"> </w:t>
            </w:r>
            <w:r w:rsidRPr="00D53522">
              <w:rPr>
                <w:rFonts w:ascii="Arial Unicode" w:hAnsi="Arial Unicode"/>
                <w:color w:val="000000"/>
                <w:shd w:val="clear" w:color="auto" w:fill="FFFFFF"/>
              </w:rPr>
              <w:t>չի</w:t>
            </w:r>
            <w:r w:rsidRPr="00D53522">
              <w:rPr>
                <w:rFonts w:ascii="Arial Unicode" w:hAnsi="Arial Unicode"/>
                <w:color w:val="000000"/>
                <w:shd w:val="clear" w:color="auto" w:fill="FFFFFF"/>
                <w:lang w:val="af-ZA"/>
              </w:rPr>
              <w:t xml:space="preserve"> </w:t>
            </w:r>
            <w:r w:rsidRPr="00D53522">
              <w:rPr>
                <w:rFonts w:ascii="Arial Unicode" w:hAnsi="Arial Unicode"/>
                <w:color w:val="000000"/>
                <w:shd w:val="clear" w:color="auto" w:fill="FFFFFF"/>
              </w:rPr>
              <w:t>կնքվել</w:t>
            </w:r>
            <w:r w:rsidRPr="00D53522">
              <w:rPr>
                <w:rFonts w:ascii="Arial Unicode" w:hAnsi="Arial Unicode"/>
                <w:color w:val="000000"/>
                <w:shd w:val="clear" w:color="auto" w:fill="FFFFFF"/>
                <w:lang w:val="af-ZA"/>
              </w:rPr>
              <w:t xml:space="preserve"> (</w:t>
            </w:r>
            <w:proofErr w:type="spellStart"/>
            <w:r w:rsidR="00D53522">
              <w:rPr>
                <w:rFonts w:ascii="Arial Unicode" w:hAnsi="Arial Unicode"/>
                <w:color w:val="000000"/>
                <w:shd w:val="clear" w:color="auto" w:fill="FFFFFF"/>
                <w:lang w:val="en-US"/>
              </w:rPr>
              <w:t>ընտրված</w:t>
            </w:r>
            <w:proofErr w:type="spellEnd"/>
            <w:r w:rsidR="00D53522" w:rsidRPr="00D53522">
              <w:rPr>
                <w:rFonts w:ascii="Arial Unicode" w:hAnsi="Arial Unicode"/>
                <w:color w:val="000000"/>
                <w:shd w:val="clear" w:color="auto" w:fill="FFFFFF"/>
                <w:lang w:val="af-ZA"/>
              </w:rPr>
              <w:t xml:space="preserve"> </w:t>
            </w:r>
            <w:r w:rsidRPr="00D53522">
              <w:rPr>
                <w:rFonts w:ascii="Arial Unicode" w:hAnsi="Arial Unicode"/>
                <w:color w:val="000000"/>
                <w:shd w:val="clear" w:color="auto" w:fill="FFFFFF"/>
              </w:rPr>
              <w:t>մասնակցի</w:t>
            </w:r>
            <w:r w:rsidRPr="00D53522">
              <w:rPr>
                <w:rFonts w:ascii="Arial Unicode" w:hAnsi="Arial Unicode"/>
                <w:color w:val="000000"/>
                <w:shd w:val="clear" w:color="auto" w:fill="FFFFFF"/>
                <w:lang w:val="af-ZA"/>
              </w:rPr>
              <w:t xml:space="preserve"> </w:t>
            </w:r>
            <w:r w:rsidRPr="00D53522">
              <w:rPr>
                <w:rFonts w:ascii="Arial Unicode" w:hAnsi="Arial Unicode"/>
                <w:color w:val="000000"/>
                <w:shd w:val="clear" w:color="auto" w:fill="FFFFFF"/>
              </w:rPr>
              <w:t>գնային</w:t>
            </w:r>
            <w:r w:rsidRPr="00D53522">
              <w:rPr>
                <w:rFonts w:ascii="Arial Unicode" w:hAnsi="Arial Unicode"/>
                <w:color w:val="000000"/>
                <w:shd w:val="clear" w:color="auto" w:fill="FFFFFF"/>
                <w:lang w:val="af-ZA"/>
              </w:rPr>
              <w:t xml:space="preserve"> </w:t>
            </w:r>
            <w:r w:rsidRPr="00D53522">
              <w:rPr>
                <w:rFonts w:ascii="Arial Unicode" w:hAnsi="Arial Unicode"/>
                <w:color w:val="000000"/>
                <w:shd w:val="clear" w:color="auto" w:fill="FFFFFF"/>
              </w:rPr>
              <w:t>առաջարկը</w:t>
            </w:r>
            <w:r w:rsidRPr="00D53522">
              <w:rPr>
                <w:rFonts w:ascii="Arial Unicode" w:hAnsi="Arial Unicode"/>
                <w:color w:val="000000"/>
                <w:shd w:val="clear" w:color="auto" w:fill="FFFFFF"/>
                <w:lang w:val="af-ZA"/>
              </w:rPr>
              <w:t xml:space="preserve"> </w:t>
            </w:r>
            <w:r w:rsidRPr="00D53522">
              <w:rPr>
                <w:rFonts w:ascii="Arial Unicode" w:hAnsi="Arial Unicode"/>
                <w:color w:val="000000"/>
                <w:shd w:val="clear" w:color="auto" w:fill="FFFFFF"/>
              </w:rPr>
              <w:t>գերազանցում</w:t>
            </w:r>
            <w:r w:rsidRPr="00D53522">
              <w:rPr>
                <w:rFonts w:ascii="Arial Unicode" w:hAnsi="Arial Unicode"/>
                <w:color w:val="000000"/>
                <w:shd w:val="clear" w:color="auto" w:fill="FFFFFF"/>
                <w:lang w:val="af-ZA"/>
              </w:rPr>
              <w:t xml:space="preserve"> </w:t>
            </w:r>
            <w:r w:rsidRPr="00D53522">
              <w:rPr>
                <w:rFonts w:ascii="Arial Unicode" w:hAnsi="Arial Unicode"/>
                <w:color w:val="000000"/>
                <w:shd w:val="clear" w:color="auto" w:fill="FFFFFF"/>
              </w:rPr>
              <w:t>է</w:t>
            </w:r>
            <w:r w:rsidRPr="00D53522">
              <w:rPr>
                <w:rFonts w:ascii="Arial Unicode" w:hAnsi="Arial Unicode"/>
                <w:color w:val="000000"/>
                <w:shd w:val="clear" w:color="auto" w:fill="FFFFFF"/>
                <w:lang w:val="af-ZA"/>
              </w:rPr>
              <w:t xml:space="preserve"> </w:t>
            </w:r>
            <w:r w:rsidRPr="00D53522">
              <w:rPr>
                <w:rFonts w:ascii="Arial Unicode" w:hAnsi="Arial Unicode"/>
                <w:color w:val="000000"/>
                <w:shd w:val="clear" w:color="auto" w:fill="FFFFFF"/>
              </w:rPr>
              <w:t>տվյալ</w:t>
            </w:r>
            <w:r w:rsidRPr="00D53522">
              <w:rPr>
                <w:rFonts w:ascii="Arial Unicode" w:hAnsi="Arial Unicode"/>
                <w:color w:val="000000"/>
                <w:shd w:val="clear" w:color="auto" w:fill="FFFFFF"/>
                <w:lang w:val="af-ZA"/>
              </w:rPr>
              <w:t xml:space="preserve"> </w:t>
            </w:r>
            <w:r w:rsidRPr="00D53522">
              <w:rPr>
                <w:rFonts w:ascii="Arial Unicode" w:hAnsi="Arial Unicode"/>
                <w:color w:val="000000"/>
                <w:shd w:val="clear" w:color="auto" w:fill="FFFFFF"/>
              </w:rPr>
              <w:t>գնումը</w:t>
            </w:r>
            <w:r w:rsidRPr="00D53522">
              <w:rPr>
                <w:rFonts w:ascii="Arial Unicode" w:hAnsi="Arial Unicode"/>
                <w:color w:val="000000"/>
                <w:shd w:val="clear" w:color="auto" w:fill="FFFFFF"/>
                <w:lang w:val="af-ZA"/>
              </w:rPr>
              <w:t xml:space="preserve"> </w:t>
            </w:r>
            <w:r w:rsidRPr="00D53522">
              <w:rPr>
                <w:rFonts w:ascii="Arial Unicode" w:hAnsi="Arial Unicode"/>
                <w:color w:val="000000"/>
                <w:shd w:val="clear" w:color="auto" w:fill="FFFFFF"/>
              </w:rPr>
              <w:t>կատարելու</w:t>
            </w:r>
            <w:r w:rsidRPr="00D53522">
              <w:rPr>
                <w:rFonts w:ascii="Arial Unicode" w:hAnsi="Arial Unicode"/>
                <w:color w:val="000000"/>
                <w:shd w:val="clear" w:color="auto" w:fill="FFFFFF"/>
                <w:lang w:val="af-ZA"/>
              </w:rPr>
              <w:t xml:space="preserve"> </w:t>
            </w:r>
            <w:r w:rsidRPr="00D53522">
              <w:rPr>
                <w:rFonts w:ascii="Arial Unicode" w:hAnsi="Arial Unicode"/>
                <w:color w:val="000000"/>
                <w:shd w:val="clear" w:color="auto" w:fill="FFFFFF"/>
              </w:rPr>
              <w:t>համար</w:t>
            </w:r>
            <w:r w:rsidRPr="00D53522">
              <w:rPr>
                <w:rFonts w:ascii="Arial Unicode" w:hAnsi="Arial Unicode"/>
                <w:color w:val="000000"/>
                <w:shd w:val="clear" w:color="auto" w:fill="FFFFFF"/>
                <w:lang w:val="af-ZA"/>
              </w:rPr>
              <w:t xml:space="preserve"> </w:t>
            </w:r>
            <w:r w:rsidRPr="00D53522">
              <w:rPr>
                <w:rFonts w:ascii="Arial Unicode" w:hAnsi="Arial Unicode"/>
                <w:color w:val="000000"/>
                <w:shd w:val="clear" w:color="auto" w:fill="FFFFFF"/>
              </w:rPr>
              <w:t>նախատեսված</w:t>
            </w:r>
            <w:r w:rsidRPr="00D53522">
              <w:rPr>
                <w:rFonts w:ascii="Arial Unicode" w:hAnsi="Arial Unicode"/>
                <w:color w:val="000000"/>
                <w:shd w:val="clear" w:color="auto" w:fill="FFFFFF"/>
                <w:lang w:val="af-ZA"/>
              </w:rPr>
              <w:t xml:space="preserve"> </w:t>
            </w:r>
            <w:r w:rsidRPr="00D53522">
              <w:rPr>
                <w:rFonts w:ascii="Arial Unicode" w:hAnsi="Arial Unicode"/>
                <w:color w:val="000000"/>
                <w:shd w:val="clear" w:color="auto" w:fill="FFFFFF"/>
              </w:rPr>
              <w:t>ֆինանսական</w:t>
            </w:r>
            <w:r w:rsidRPr="00D53522">
              <w:rPr>
                <w:rFonts w:ascii="Arial Unicode" w:hAnsi="Arial Unicode"/>
                <w:color w:val="000000"/>
                <w:shd w:val="clear" w:color="auto" w:fill="FFFFFF"/>
                <w:lang w:val="af-ZA"/>
              </w:rPr>
              <w:t xml:space="preserve"> </w:t>
            </w:r>
            <w:r w:rsidRPr="00D53522">
              <w:rPr>
                <w:rFonts w:ascii="Arial Unicode" w:hAnsi="Arial Unicode"/>
                <w:color w:val="000000"/>
                <w:shd w:val="clear" w:color="auto" w:fill="FFFFFF"/>
              </w:rPr>
              <w:t>հատկացումների</w:t>
            </w:r>
            <w:r w:rsidRPr="00D53522">
              <w:rPr>
                <w:rFonts w:ascii="Arial Unicode" w:hAnsi="Arial Unicode"/>
                <w:color w:val="000000"/>
                <w:shd w:val="clear" w:color="auto" w:fill="FFFFFF"/>
                <w:lang w:val="af-ZA"/>
              </w:rPr>
              <w:t xml:space="preserve"> </w:t>
            </w:r>
            <w:r w:rsidRPr="00D53522">
              <w:rPr>
                <w:rFonts w:ascii="Arial Unicode" w:hAnsi="Arial Unicode"/>
                <w:color w:val="000000"/>
                <w:shd w:val="clear" w:color="auto" w:fill="FFFFFF"/>
              </w:rPr>
              <w:t>չափը</w:t>
            </w:r>
            <w:r w:rsidRPr="00D53522">
              <w:rPr>
                <w:rFonts w:ascii="Arial Unicode" w:hAnsi="Arial Unicode"/>
                <w:color w:val="000000"/>
                <w:shd w:val="clear" w:color="auto" w:fill="FFFFFF"/>
                <w:lang w:val="af-ZA"/>
              </w:rPr>
              <w:t>)</w:t>
            </w:r>
          </w:p>
        </w:tc>
      </w:tr>
    </w:tbl>
    <w:p w:rsidR="00191D09" w:rsidRDefault="00191D09" w:rsidP="00191D09">
      <w:pPr>
        <w:spacing w:after="240"/>
        <w:ind w:firstLine="709"/>
        <w:jc w:val="both"/>
        <w:rPr>
          <w:rFonts w:ascii="Arial Unicode" w:hAnsi="Arial Unicode" w:cs="Sylfaen"/>
          <w:lang w:val="af-ZA"/>
        </w:rPr>
      </w:pPr>
    </w:p>
    <w:p w:rsidR="00562A1A" w:rsidRPr="00D53522" w:rsidRDefault="00562A1A" w:rsidP="00191D09">
      <w:pPr>
        <w:spacing w:after="240"/>
        <w:ind w:firstLine="709"/>
        <w:jc w:val="both"/>
        <w:rPr>
          <w:rFonts w:ascii="Arial Unicode" w:hAnsi="Arial Unicode"/>
          <w:lang w:val="af-ZA"/>
        </w:rPr>
      </w:pPr>
      <w:r w:rsidRPr="00D53522">
        <w:rPr>
          <w:rFonts w:ascii="Arial Unicode" w:hAnsi="Arial Unicode" w:cs="Sylfaen"/>
          <w:lang w:val="af-ZA"/>
        </w:rPr>
        <w:t>Սույն</w:t>
      </w:r>
      <w:r w:rsidRPr="00D53522">
        <w:rPr>
          <w:rFonts w:ascii="Arial Unicode" w:hAnsi="Arial Unicode"/>
          <w:lang w:val="af-ZA"/>
        </w:rPr>
        <w:t xml:space="preserve"> </w:t>
      </w:r>
      <w:r w:rsidRPr="00D53522">
        <w:rPr>
          <w:rFonts w:ascii="Arial Unicode" w:hAnsi="Arial Unicode" w:cs="Sylfaen"/>
          <w:lang w:val="af-ZA"/>
        </w:rPr>
        <w:t>հայտարարության</w:t>
      </w:r>
      <w:r w:rsidRPr="00D53522">
        <w:rPr>
          <w:rFonts w:ascii="Arial Unicode" w:hAnsi="Arial Unicode"/>
          <w:lang w:val="af-ZA"/>
        </w:rPr>
        <w:t xml:space="preserve"> </w:t>
      </w:r>
      <w:r w:rsidRPr="00D53522">
        <w:rPr>
          <w:rFonts w:ascii="Arial Unicode" w:hAnsi="Arial Unicode" w:cs="Sylfaen"/>
          <w:lang w:val="af-ZA"/>
        </w:rPr>
        <w:t>հետ</w:t>
      </w:r>
      <w:r w:rsidRPr="00D53522">
        <w:rPr>
          <w:rFonts w:ascii="Arial Unicode" w:hAnsi="Arial Unicode"/>
          <w:lang w:val="af-ZA"/>
        </w:rPr>
        <w:t xml:space="preserve"> </w:t>
      </w:r>
      <w:r w:rsidRPr="00D53522">
        <w:rPr>
          <w:rFonts w:ascii="Arial Unicode" w:hAnsi="Arial Unicode" w:cs="Sylfaen"/>
          <w:lang w:val="af-ZA"/>
        </w:rPr>
        <w:t>կապված</w:t>
      </w:r>
      <w:r w:rsidRPr="00D53522">
        <w:rPr>
          <w:rFonts w:ascii="Arial Unicode" w:hAnsi="Arial Unicode"/>
          <w:lang w:val="af-ZA"/>
        </w:rPr>
        <w:t xml:space="preserve"> </w:t>
      </w:r>
      <w:r w:rsidRPr="00D53522">
        <w:rPr>
          <w:rFonts w:ascii="Arial Unicode" w:hAnsi="Arial Unicode" w:cs="Sylfaen"/>
          <w:lang w:val="af-ZA"/>
        </w:rPr>
        <w:t>լրացուցիչ</w:t>
      </w:r>
      <w:r w:rsidRPr="00D53522">
        <w:rPr>
          <w:rFonts w:ascii="Arial Unicode" w:hAnsi="Arial Unicode"/>
          <w:lang w:val="af-ZA"/>
        </w:rPr>
        <w:t xml:space="preserve"> </w:t>
      </w:r>
      <w:r w:rsidRPr="00D53522">
        <w:rPr>
          <w:rFonts w:ascii="Arial Unicode" w:hAnsi="Arial Unicode" w:cs="Sylfaen"/>
          <w:lang w:val="af-ZA"/>
        </w:rPr>
        <w:t>տեղեկություններ</w:t>
      </w:r>
      <w:r w:rsidRPr="00D53522">
        <w:rPr>
          <w:rFonts w:ascii="Arial Unicode" w:hAnsi="Arial Unicode"/>
          <w:lang w:val="af-ZA"/>
        </w:rPr>
        <w:t xml:space="preserve"> </w:t>
      </w:r>
      <w:r w:rsidRPr="00D53522">
        <w:rPr>
          <w:rFonts w:ascii="Arial Unicode" w:hAnsi="Arial Unicode" w:cs="Sylfaen"/>
          <w:lang w:val="af-ZA"/>
        </w:rPr>
        <w:t>ստանալու</w:t>
      </w:r>
      <w:r w:rsidRPr="00D53522">
        <w:rPr>
          <w:rFonts w:ascii="Arial Unicode" w:hAnsi="Arial Unicode"/>
          <w:lang w:val="af-ZA"/>
        </w:rPr>
        <w:t xml:space="preserve"> </w:t>
      </w:r>
      <w:r w:rsidRPr="00D53522">
        <w:rPr>
          <w:rFonts w:ascii="Arial Unicode" w:hAnsi="Arial Unicode" w:cs="Sylfaen"/>
          <w:lang w:val="af-ZA"/>
        </w:rPr>
        <w:t>համար</w:t>
      </w:r>
      <w:r w:rsidRPr="00D53522">
        <w:rPr>
          <w:rFonts w:ascii="Arial Unicode" w:hAnsi="Arial Unicode"/>
          <w:lang w:val="af-ZA"/>
        </w:rPr>
        <w:t xml:space="preserve"> </w:t>
      </w:r>
      <w:r w:rsidRPr="00D53522">
        <w:rPr>
          <w:rFonts w:ascii="Arial Unicode" w:hAnsi="Arial Unicode" w:cs="Sylfaen"/>
          <w:lang w:val="af-ZA"/>
        </w:rPr>
        <w:t>կարող</w:t>
      </w:r>
      <w:r w:rsidRPr="00D53522">
        <w:rPr>
          <w:rFonts w:ascii="Arial Unicode" w:hAnsi="Arial Unicode"/>
          <w:lang w:val="af-ZA"/>
        </w:rPr>
        <w:t xml:space="preserve"> </w:t>
      </w:r>
      <w:r w:rsidRPr="00D53522">
        <w:rPr>
          <w:rFonts w:ascii="Arial Unicode" w:hAnsi="Arial Unicode" w:cs="Sylfaen"/>
          <w:lang w:val="af-ZA"/>
        </w:rPr>
        <w:t>եք</w:t>
      </w:r>
      <w:r w:rsidRPr="00D53522">
        <w:rPr>
          <w:rFonts w:ascii="Arial Unicode" w:hAnsi="Arial Unicode"/>
          <w:lang w:val="af-ZA"/>
        </w:rPr>
        <w:t xml:space="preserve"> </w:t>
      </w:r>
      <w:r w:rsidRPr="00D53522">
        <w:rPr>
          <w:rFonts w:ascii="Arial Unicode" w:hAnsi="Arial Unicode" w:cs="Sylfaen"/>
          <w:lang w:val="af-ZA"/>
        </w:rPr>
        <w:t>դիմել</w:t>
      </w:r>
      <w:r w:rsidRPr="00D53522">
        <w:rPr>
          <w:rFonts w:ascii="Arial Unicode" w:hAnsi="Arial Unicode"/>
          <w:lang w:val="af-ZA"/>
        </w:rPr>
        <w:t xml:space="preserve"> </w:t>
      </w:r>
      <w:r w:rsidRPr="00D53522">
        <w:rPr>
          <w:rFonts w:ascii="Arial Unicode" w:hAnsi="Arial Unicode" w:cs="Sylfaen"/>
          <w:lang w:val="af-ZA"/>
        </w:rPr>
        <w:t>գնումների</w:t>
      </w:r>
      <w:r w:rsidRPr="00D53522">
        <w:rPr>
          <w:rFonts w:ascii="Arial Unicode" w:hAnsi="Arial Unicode"/>
          <w:lang w:val="af-ZA"/>
        </w:rPr>
        <w:t xml:space="preserve"> </w:t>
      </w:r>
      <w:r w:rsidRPr="00D53522">
        <w:rPr>
          <w:rFonts w:ascii="Arial Unicode" w:hAnsi="Arial Unicode" w:cs="Sylfaen"/>
          <w:lang w:val="af-ZA"/>
        </w:rPr>
        <w:t xml:space="preserve">համակարգող՝ </w:t>
      </w:r>
      <w:r w:rsidRPr="00D53522">
        <w:rPr>
          <w:rFonts w:ascii="Arial Unicode" w:hAnsi="Arial Unicode" w:cs="Sylfaen"/>
        </w:rPr>
        <w:t>Լ</w:t>
      </w:r>
      <w:r w:rsidRPr="00D53522">
        <w:rPr>
          <w:rFonts w:ascii="Arial Unicode" w:hAnsi="Arial Unicode" w:cs="Sylfaen"/>
          <w:lang w:val="af-ZA"/>
        </w:rPr>
        <w:t xml:space="preserve">. </w:t>
      </w:r>
      <w:r w:rsidRPr="00D53522">
        <w:rPr>
          <w:rFonts w:ascii="Arial Unicode" w:hAnsi="Arial Unicode" w:cs="Sylfaen"/>
        </w:rPr>
        <w:t>Գասպարյանին</w:t>
      </w:r>
      <w:r w:rsidRPr="00D53522">
        <w:rPr>
          <w:rFonts w:ascii="Arial Unicode" w:hAnsi="Arial Unicode" w:cs="Arial Armenian"/>
          <w:lang w:val="af-ZA"/>
        </w:rPr>
        <w:t>։</w:t>
      </w:r>
    </w:p>
    <w:p w:rsidR="00562A1A" w:rsidRDefault="00562A1A" w:rsidP="00191D09">
      <w:pPr>
        <w:spacing w:after="240" w:line="240" w:lineRule="auto"/>
        <w:ind w:firstLine="709"/>
        <w:jc w:val="both"/>
        <w:rPr>
          <w:rFonts w:ascii="Arial Unicode" w:hAnsi="Arial Unicode"/>
          <w:sz w:val="20"/>
          <w:lang w:val="af-ZA"/>
        </w:rPr>
      </w:pPr>
      <w:r>
        <w:rPr>
          <w:rFonts w:ascii="Arial Unicode" w:hAnsi="Arial Unicode" w:cs="Sylfaen"/>
          <w:sz w:val="20"/>
          <w:lang w:val="af-ZA"/>
        </w:rPr>
        <w:t>Հեռախոս՝</w:t>
      </w:r>
      <w:r>
        <w:rPr>
          <w:rFonts w:ascii="Arial Unicode" w:hAnsi="Arial Unicode"/>
          <w:sz w:val="20"/>
          <w:lang w:val="af-ZA"/>
        </w:rPr>
        <w:t xml:space="preserve"> 01</w:t>
      </w:r>
      <w:r w:rsidRPr="00562A1A">
        <w:rPr>
          <w:rFonts w:ascii="Arial Unicode" w:hAnsi="Arial Unicode"/>
          <w:sz w:val="20"/>
          <w:lang w:val="af-ZA"/>
        </w:rPr>
        <w:t>0</w:t>
      </w:r>
      <w:r>
        <w:rPr>
          <w:rFonts w:ascii="Arial Unicode" w:hAnsi="Arial Unicode"/>
          <w:sz w:val="20"/>
          <w:lang w:val="af-ZA"/>
        </w:rPr>
        <w:t xml:space="preserve"> </w:t>
      </w:r>
      <w:r w:rsidRPr="00562A1A">
        <w:rPr>
          <w:rFonts w:ascii="Arial Unicode" w:hAnsi="Arial Unicode"/>
          <w:sz w:val="20"/>
          <w:lang w:val="af-ZA"/>
        </w:rPr>
        <w:t>28 93 28</w:t>
      </w:r>
      <w:r>
        <w:rPr>
          <w:rFonts w:ascii="Arial Unicode" w:hAnsi="Arial Unicode" w:cs="Arial Armenian"/>
          <w:sz w:val="20"/>
          <w:lang w:val="af-ZA"/>
        </w:rPr>
        <w:t>։</w:t>
      </w:r>
    </w:p>
    <w:p w:rsidR="00562A1A" w:rsidRDefault="00562A1A" w:rsidP="00191D09">
      <w:pPr>
        <w:spacing w:after="240" w:line="240" w:lineRule="auto"/>
        <w:ind w:firstLine="709"/>
        <w:jc w:val="both"/>
        <w:rPr>
          <w:rFonts w:ascii="Arial Unicode" w:hAnsi="Arial Unicode"/>
          <w:sz w:val="20"/>
          <w:lang w:val="af-ZA"/>
        </w:rPr>
      </w:pPr>
      <w:r>
        <w:rPr>
          <w:rFonts w:ascii="Arial Unicode" w:hAnsi="Arial Unicode" w:cs="Sylfaen"/>
          <w:sz w:val="20"/>
          <w:lang w:val="af-ZA"/>
        </w:rPr>
        <w:t>Էլ</w:t>
      </w:r>
      <w:r>
        <w:rPr>
          <w:rFonts w:ascii="Arial Unicode" w:hAnsi="Arial Unicode"/>
          <w:sz w:val="20"/>
          <w:lang w:val="af-ZA"/>
        </w:rPr>
        <w:t xml:space="preserve">. </w:t>
      </w:r>
      <w:r>
        <w:rPr>
          <w:rFonts w:ascii="Arial Unicode" w:hAnsi="Arial Unicode" w:cs="Sylfaen"/>
          <w:sz w:val="20"/>
          <w:lang w:val="af-ZA"/>
        </w:rPr>
        <w:t>փոստ՝</w:t>
      </w:r>
      <w:r>
        <w:rPr>
          <w:rFonts w:ascii="Arial Unicode" w:hAnsi="Arial Unicode"/>
          <w:sz w:val="20"/>
          <w:lang w:val="af-ZA"/>
        </w:rPr>
        <w:t xml:space="preserve"> </w:t>
      </w:r>
      <w:hyperlink r:id="rId4" w:history="1">
        <w:r w:rsidRPr="003E1C55">
          <w:rPr>
            <w:rStyle w:val="Hyperlink"/>
            <w:rFonts w:ascii="Arial Unicode" w:hAnsi="Arial Unicode"/>
            <w:sz w:val="20"/>
            <w:lang w:val="af-ZA"/>
          </w:rPr>
          <w:t>GAK@armeps.am</w:t>
        </w:r>
      </w:hyperlink>
    </w:p>
    <w:p w:rsidR="00562A1A" w:rsidRDefault="00562A1A" w:rsidP="00191D09">
      <w:pPr>
        <w:spacing w:after="240"/>
        <w:ind w:firstLine="709"/>
        <w:jc w:val="both"/>
        <w:rPr>
          <w:rFonts w:ascii="Arial Unicode" w:hAnsi="Arial Unicode"/>
          <w:sz w:val="20"/>
          <w:lang w:val="af-ZA"/>
        </w:rPr>
      </w:pPr>
    </w:p>
    <w:p w:rsidR="001D28CA" w:rsidRPr="00562A1A" w:rsidRDefault="00562A1A" w:rsidP="00191D09">
      <w:pPr>
        <w:pStyle w:val="BodyTextIndent3"/>
        <w:spacing w:after="240" w:line="276" w:lineRule="auto"/>
        <w:ind w:firstLine="709"/>
        <w:rPr>
          <w:lang w:val="af-ZA"/>
        </w:rPr>
      </w:pPr>
      <w:r>
        <w:rPr>
          <w:rFonts w:ascii="Arial Unicode" w:hAnsi="Arial Unicode" w:cs="Sylfaen"/>
          <w:b w:val="0"/>
          <w:i w:val="0"/>
          <w:sz w:val="20"/>
          <w:u w:val="none"/>
          <w:lang w:val="af-ZA"/>
        </w:rPr>
        <w:t xml:space="preserve">Պատվիրատու </w:t>
      </w:r>
      <w:r w:rsidRPr="00562A1A">
        <w:rPr>
          <w:rFonts w:ascii="GHEA Grapalat" w:hAnsi="GHEA Grapalat" w:cs="Arial Armenian"/>
          <w:sz w:val="24"/>
          <w:szCs w:val="24"/>
          <w:u w:val="none"/>
          <w:lang w:val="pt-BR"/>
        </w:rPr>
        <w:t>«</w:t>
      </w:r>
      <w:r w:rsidRPr="00562A1A">
        <w:rPr>
          <w:rFonts w:ascii="GHEA Grapalat" w:hAnsi="GHEA Grapalat" w:cs="Sylfaen"/>
          <w:sz w:val="24"/>
          <w:szCs w:val="24"/>
          <w:u w:val="none"/>
          <w:lang w:val="hy-AM"/>
        </w:rPr>
        <w:t>Գնումների</w:t>
      </w:r>
      <w:r w:rsidRPr="00562A1A">
        <w:rPr>
          <w:rFonts w:ascii="GHEA Grapalat" w:hAnsi="GHEA Grapalat" w:cs="Sylfaen"/>
          <w:sz w:val="24"/>
          <w:szCs w:val="24"/>
          <w:u w:val="none"/>
          <w:lang w:val="es-ES"/>
        </w:rPr>
        <w:t xml:space="preserve"> </w:t>
      </w:r>
      <w:r w:rsidRPr="00562A1A">
        <w:rPr>
          <w:rFonts w:ascii="GHEA Grapalat" w:hAnsi="GHEA Grapalat" w:cs="Sylfaen"/>
          <w:sz w:val="24"/>
          <w:szCs w:val="24"/>
          <w:u w:val="none"/>
          <w:lang w:val="hy-AM"/>
        </w:rPr>
        <w:t>աջակցման</w:t>
      </w:r>
      <w:r w:rsidRPr="00562A1A">
        <w:rPr>
          <w:rFonts w:ascii="GHEA Grapalat" w:hAnsi="GHEA Grapalat" w:cs="Sylfaen"/>
          <w:sz w:val="24"/>
          <w:szCs w:val="24"/>
          <w:u w:val="none"/>
          <w:lang w:val="es-ES"/>
        </w:rPr>
        <w:t xml:space="preserve"> </w:t>
      </w:r>
      <w:r w:rsidRPr="00562A1A">
        <w:rPr>
          <w:rFonts w:ascii="GHEA Grapalat" w:hAnsi="GHEA Grapalat" w:cs="Sylfaen"/>
          <w:sz w:val="24"/>
          <w:szCs w:val="24"/>
          <w:u w:val="none"/>
          <w:lang w:val="hy-AM"/>
        </w:rPr>
        <w:t>կենտրոն</w:t>
      </w:r>
      <w:r w:rsidRPr="00562A1A">
        <w:rPr>
          <w:rFonts w:ascii="GHEA Grapalat" w:hAnsi="GHEA Grapalat" w:cs="Arial Armenian"/>
          <w:sz w:val="24"/>
          <w:szCs w:val="24"/>
          <w:u w:val="none"/>
          <w:lang w:val="pt-BR"/>
        </w:rPr>
        <w:t>»</w:t>
      </w:r>
      <w:r w:rsidRPr="00562A1A">
        <w:rPr>
          <w:rFonts w:ascii="GHEA Grapalat" w:hAnsi="GHEA Grapalat" w:cs="Sylfaen"/>
          <w:sz w:val="24"/>
          <w:szCs w:val="24"/>
          <w:u w:val="none"/>
          <w:lang w:val="es-ES"/>
        </w:rPr>
        <w:t xml:space="preserve"> </w:t>
      </w:r>
      <w:r w:rsidRPr="00562A1A">
        <w:rPr>
          <w:rFonts w:ascii="GHEA Grapalat" w:hAnsi="GHEA Grapalat" w:cs="Sylfaen"/>
          <w:sz w:val="24"/>
          <w:szCs w:val="24"/>
          <w:u w:val="none"/>
          <w:lang w:val="hy-AM"/>
        </w:rPr>
        <w:t>ՊՈԱԿ</w:t>
      </w:r>
    </w:p>
    <w:sectPr w:rsidR="001D28CA" w:rsidRPr="00562A1A" w:rsidSect="00191D09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62A1A"/>
    <w:rsid w:val="00191D09"/>
    <w:rsid w:val="001D28CA"/>
    <w:rsid w:val="00562A1A"/>
    <w:rsid w:val="00D535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2A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562A1A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62A1A"/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styleId="Hyperlink">
    <w:name w:val="Hyperlink"/>
    <w:unhideWhenUsed/>
    <w:rsid w:val="00562A1A"/>
    <w:rPr>
      <w:color w:val="0000FF"/>
      <w:u w:val="single"/>
    </w:rPr>
  </w:style>
  <w:style w:type="paragraph" w:styleId="BodyTextIndent3">
    <w:name w:val="Body Text Indent 3"/>
    <w:basedOn w:val="Normal"/>
    <w:link w:val="BodyTextIndent3Char"/>
    <w:unhideWhenUsed/>
    <w:rsid w:val="00562A1A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562A1A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Heading1Char">
    <w:name w:val="Heading 1 Char"/>
    <w:basedOn w:val="DefaultParagraphFont"/>
    <w:link w:val="Heading1"/>
    <w:uiPriority w:val="9"/>
    <w:rsid w:val="00562A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88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AK@armeps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2015-07-16T07:47:00Z</cp:lastPrinted>
  <dcterms:created xsi:type="dcterms:W3CDTF">2015-07-16T07:30:00Z</dcterms:created>
  <dcterms:modified xsi:type="dcterms:W3CDTF">2015-07-16T07:51:00Z</dcterms:modified>
</cp:coreProperties>
</file>