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959F3" w:rsidP="00A77010">
      <w:pPr>
        <w:pStyle w:val="Heading9"/>
        <w:jc w:val="right"/>
        <w:rPr>
          <w:rFonts w:ascii="Sylfaen" w:hAnsi="Sylfaen"/>
          <w:lang w:val="af-ZA"/>
        </w:rPr>
      </w:pPr>
      <w:r>
        <w:rPr>
          <w:rFonts w:ascii="Sylfaen" w:hAnsi="Sylfaen"/>
          <w:lang w:val="af-ZA"/>
        </w:rPr>
        <w:t>№</w:t>
      </w:r>
      <w:r w:rsidR="00CE3A2E">
        <w:rPr>
          <w:rFonts w:ascii="Sylfaen" w:hAnsi="Sylfaen"/>
          <w:lang w:val="af-ZA"/>
        </w:rPr>
        <w:t xml:space="preserve">094/GArm/15_2.1_177-07.07.15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AC4ECA">
        <w:rPr>
          <w:rFonts w:ascii="Sylfaen" w:hAnsi="Sylfaen"/>
          <w:bCs/>
          <w:sz w:val="24"/>
          <w:szCs w:val="24"/>
          <w:lang w:val="hy-AM"/>
        </w:rPr>
        <w:t>0</w:t>
      </w:r>
      <w:r w:rsidR="00CE3A2E">
        <w:rPr>
          <w:rFonts w:ascii="Sylfaen" w:hAnsi="Sylfaen"/>
          <w:bCs/>
          <w:sz w:val="24"/>
          <w:szCs w:val="24"/>
          <w:lang w:val="hy-AM"/>
        </w:rPr>
        <w:t>7</w:t>
      </w:r>
      <w:r w:rsidRPr="00B25D9D">
        <w:rPr>
          <w:rFonts w:ascii="Sylfaen" w:hAnsi="Sylfaen"/>
          <w:bCs/>
          <w:sz w:val="24"/>
          <w:szCs w:val="24"/>
          <w:lang w:val="af-ZA"/>
        </w:rPr>
        <w:t>.</w:t>
      </w:r>
      <w:r w:rsidR="00AB496A" w:rsidRPr="00B959F3">
        <w:rPr>
          <w:rFonts w:ascii="Sylfaen" w:hAnsi="Sylfaen"/>
          <w:bCs/>
          <w:sz w:val="24"/>
          <w:szCs w:val="24"/>
          <w:lang w:val="af-ZA"/>
        </w:rPr>
        <w:t>0</w:t>
      </w:r>
      <w:r w:rsidR="00AC4ECA">
        <w:rPr>
          <w:rFonts w:ascii="Sylfaen" w:hAnsi="Sylfaen"/>
          <w:bCs/>
          <w:sz w:val="24"/>
          <w:szCs w:val="24"/>
          <w:lang w:val="hy-AM"/>
        </w:rPr>
        <w:t>7</w:t>
      </w:r>
      <w:r w:rsidR="00AB496A">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C4ECA">
        <w:rPr>
          <w:rFonts w:ascii="Sylfaen" w:hAnsi="Sylfaen" w:cs="Sylfaen"/>
          <w:b/>
          <w:lang w:val="hy-AM"/>
        </w:rPr>
        <w:t>«</w:t>
      </w:r>
      <w:r w:rsidR="00CE3A2E">
        <w:rPr>
          <w:rFonts w:ascii="Sylfaen" w:hAnsi="Sylfaen"/>
          <w:b/>
          <w:lang w:val="hy-AM"/>
        </w:rPr>
        <w:t>Սեղմված բնական գազային վառելիքով շահագործվող ավտոմեքենաների գազաբալոնների վկայագրում</w:t>
      </w:r>
      <w:r w:rsidR="00AC4ECA">
        <w:rPr>
          <w:rFonts w:ascii="Sylfaen" w:hAnsi="Sylfaen"/>
          <w:b/>
          <w:lang w:val="hy-AM"/>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CD6927" w:rsidRDefault="00A77010" w:rsidP="00A77010">
      <w:pPr>
        <w:ind w:firstLine="567"/>
        <w:jc w:val="center"/>
        <w:rPr>
          <w:rFonts w:ascii="Sylfaen" w:hAnsi="Sylfaen" w:cs="Sylfaen"/>
          <w:b/>
          <w:lang w:val="af-ZA" w:eastAsia="ru-RU"/>
        </w:rPr>
      </w:pPr>
    </w:p>
    <w:p w:rsidR="00A77010" w:rsidRPr="002A5AD5" w:rsidRDefault="00A77010" w:rsidP="00A77010">
      <w:pPr>
        <w:pStyle w:val="Heading5"/>
        <w:rPr>
          <w:rFonts w:ascii="Sylfaen" w:hAnsi="Sylfaen"/>
          <w:sz w:val="22"/>
          <w:szCs w:val="22"/>
          <w:lang w:val="hy-AM"/>
        </w:rPr>
      </w:pPr>
      <w:r w:rsidRPr="00CD6927">
        <w:rPr>
          <w:rFonts w:ascii="Sylfaen" w:hAnsi="Sylfaen" w:cs="Sylfaen"/>
          <w:sz w:val="24"/>
          <w:szCs w:val="24"/>
          <w:lang w:val="af-ZA"/>
        </w:rPr>
        <w:t xml:space="preserve">« </w:t>
      </w:r>
      <w:r w:rsidRPr="00E8528B">
        <w:rPr>
          <w:rFonts w:ascii="Sylfaen" w:hAnsi="Sylfaen" w:cs="Sylfaen"/>
          <w:sz w:val="24"/>
          <w:szCs w:val="24"/>
        </w:rPr>
        <w:t>Գազպրոմ</w:t>
      </w:r>
      <w:r w:rsidRPr="00CD6927">
        <w:rPr>
          <w:rFonts w:ascii="Sylfaen" w:hAnsi="Sylfaen" w:cs="Sylfaen"/>
          <w:sz w:val="24"/>
          <w:szCs w:val="24"/>
          <w:lang w:val="af-ZA"/>
        </w:rPr>
        <w:t xml:space="preserve"> </w:t>
      </w:r>
      <w:r w:rsidRPr="00E8528B">
        <w:rPr>
          <w:rFonts w:ascii="Sylfaen" w:hAnsi="Sylfaen" w:cs="Sylfaen"/>
          <w:sz w:val="24"/>
          <w:szCs w:val="24"/>
        </w:rPr>
        <w:t>Արմենիա</w:t>
      </w:r>
      <w:r w:rsidRPr="00CD6927">
        <w:rPr>
          <w:rFonts w:ascii="Sylfaen" w:hAnsi="Sylfaen" w:cs="Sylfaen"/>
          <w:sz w:val="24"/>
          <w:szCs w:val="24"/>
          <w:lang w:val="af-ZA"/>
        </w:rPr>
        <w:t xml:space="preserve"> »  </w:t>
      </w:r>
      <w:r w:rsidRPr="00B25D9D">
        <w:rPr>
          <w:rFonts w:ascii="Sylfaen" w:hAnsi="Sylfaen" w:cs="Sylfaen"/>
          <w:sz w:val="24"/>
          <w:szCs w:val="24"/>
        </w:rPr>
        <w:t>ՓԲԸ</w:t>
      </w:r>
      <w:r w:rsidRPr="00CD6927">
        <w:rPr>
          <w:rFonts w:ascii="Sylfaen" w:hAnsi="Sylfaen" w:cs="Sylfaen"/>
          <w:sz w:val="24"/>
          <w:szCs w:val="24"/>
          <w:lang w:val="af-ZA"/>
        </w:rPr>
        <w:t>-</w:t>
      </w:r>
      <w:r w:rsidRPr="00B25D9D">
        <w:rPr>
          <w:rFonts w:ascii="Sylfaen" w:hAnsi="Sylfaen" w:cs="Sylfaen"/>
          <w:sz w:val="24"/>
          <w:szCs w:val="24"/>
        </w:rPr>
        <w:t>ի</w:t>
      </w:r>
      <w:r w:rsidRPr="00CD6927">
        <w:rPr>
          <w:rFonts w:ascii="Sylfaen" w:hAnsi="Sylfaen" w:cs="Sylfaen"/>
          <w:sz w:val="24"/>
          <w:szCs w:val="24"/>
          <w:lang w:val="af-ZA"/>
        </w:rPr>
        <w:t xml:space="preserve">  </w:t>
      </w:r>
      <w:r w:rsidRPr="00B25D9D">
        <w:rPr>
          <w:rFonts w:ascii="Sylfaen" w:hAnsi="Sylfaen" w:cs="Sylfaen"/>
          <w:sz w:val="24"/>
          <w:szCs w:val="24"/>
        </w:rPr>
        <w:t>կարիքների</w:t>
      </w:r>
      <w:r w:rsidRPr="00CD6927">
        <w:rPr>
          <w:rFonts w:ascii="Sylfaen" w:hAnsi="Sylfaen" w:cs="Sylfaen"/>
          <w:sz w:val="24"/>
          <w:szCs w:val="24"/>
          <w:lang w:val="af-ZA"/>
        </w:rPr>
        <w:t xml:space="preserve"> </w:t>
      </w:r>
      <w:r w:rsidRPr="00B25D9D">
        <w:rPr>
          <w:rFonts w:ascii="Sylfaen" w:hAnsi="Sylfaen" w:cs="Sylfaen"/>
          <w:sz w:val="24"/>
          <w:szCs w:val="24"/>
        </w:rPr>
        <w:t>համար</w:t>
      </w:r>
      <w:r w:rsidRPr="00CD6927">
        <w:rPr>
          <w:rFonts w:ascii="Sylfaen" w:hAnsi="Sylfaen" w:cs="Sylfaen"/>
          <w:sz w:val="24"/>
          <w:szCs w:val="24"/>
          <w:lang w:val="af-ZA"/>
        </w:rPr>
        <w:t xml:space="preserve">` </w:t>
      </w:r>
      <w:r w:rsidR="00E8528B" w:rsidRPr="00D43289">
        <w:rPr>
          <w:rFonts w:ascii="Sylfaen" w:hAnsi="Sylfaen" w:cs="Sylfaen"/>
          <w:sz w:val="24"/>
          <w:szCs w:val="24"/>
        </w:rPr>
        <w:t>է</w:t>
      </w:r>
      <w:r w:rsidR="00E8528B" w:rsidRPr="00CD6927">
        <w:rPr>
          <w:rFonts w:ascii="Sylfaen" w:hAnsi="Sylfaen" w:cs="Sylfaen"/>
          <w:sz w:val="24"/>
          <w:szCs w:val="24"/>
          <w:lang w:val="af-ZA"/>
        </w:rPr>
        <w:t xml:space="preserve"> </w:t>
      </w:r>
      <w:r w:rsidR="00AC4ECA" w:rsidRPr="002A5AD5">
        <w:rPr>
          <w:rFonts w:ascii="Sylfaen" w:hAnsi="Sylfaen"/>
          <w:sz w:val="22"/>
          <w:szCs w:val="22"/>
          <w:lang w:val="hy-AM"/>
        </w:rPr>
        <w:t>«</w:t>
      </w:r>
      <w:r w:rsidR="00CE3A2E">
        <w:rPr>
          <w:rFonts w:ascii="Sylfaen" w:hAnsi="Sylfaen"/>
          <w:sz w:val="22"/>
          <w:szCs w:val="22"/>
          <w:lang w:val="hy-AM"/>
        </w:rPr>
        <w:t>Սեղմված բնական գազային վառելիքով շահագործվող ավտոմեքենաների գազաբալոնների վկայագրում</w:t>
      </w:r>
      <w:r w:rsidR="00AC4ECA" w:rsidRPr="00AC4ECA">
        <w:rPr>
          <w:rFonts w:ascii="Sylfaen" w:hAnsi="Sylfaen"/>
          <w:sz w:val="22"/>
          <w:szCs w:val="22"/>
          <w:lang w:val="hy-AM"/>
        </w:rPr>
        <w:t>»</w:t>
      </w:r>
      <w:r w:rsidR="00AC4ECA" w:rsidRPr="002A5AD5">
        <w:rPr>
          <w:rFonts w:ascii="Sylfaen" w:hAnsi="Sylfaen"/>
          <w:sz w:val="22"/>
          <w:szCs w:val="22"/>
          <w:lang w:val="hy-AM"/>
        </w:rPr>
        <w:t xml:space="preserve">  </w:t>
      </w:r>
      <w:r w:rsidRPr="002A5AD5">
        <w:rPr>
          <w:rFonts w:ascii="Sylfaen" w:hAnsi="Sylfaen"/>
          <w:sz w:val="22"/>
          <w:szCs w:val="22"/>
          <w:lang w:val="hy-AM"/>
        </w:rPr>
        <w:t xml:space="preserve"> հայտարարված բաց առաջարկների հարցման 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1430B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AC4ECA">
        <w:rPr>
          <w:rFonts w:ascii="Sylfaen" w:hAnsi="Sylfaen" w:cs="Sylfaen"/>
          <w:sz w:val="18"/>
          <w:szCs w:val="18"/>
          <w:lang w:val="af-ZA"/>
        </w:rPr>
        <w:t>«</w:t>
      </w:r>
      <w:r w:rsidR="00CE3A2E">
        <w:rPr>
          <w:rFonts w:ascii="Sylfaen" w:hAnsi="Sylfaen" w:cs="Sylfaen"/>
          <w:sz w:val="18"/>
          <w:szCs w:val="18"/>
          <w:lang w:val="af-ZA"/>
        </w:rPr>
        <w:t>Սեղմված բնական գազային վառելիքով շահագործվող ավտոմեքենաների գազաբալոնների վկայագր</w:t>
      </w:r>
      <w:r w:rsidR="00CE3A2E">
        <w:rPr>
          <w:rFonts w:ascii="Sylfaen" w:hAnsi="Sylfaen" w:cs="Sylfaen"/>
          <w:sz w:val="18"/>
          <w:szCs w:val="18"/>
          <w:lang w:val="hy-AM"/>
        </w:rPr>
        <w:t>ում</w:t>
      </w:r>
      <w:r w:rsidR="00AC4ECA">
        <w:rPr>
          <w:rFonts w:ascii="Sylfaen" w:hAnsi="Sylfaen" w:cs="Sylfaen"/>
          <w:sz w:val="18"/>
          <w:szCs w:val="18"/>
          <w:lang w:val="af-ZA"/>
        </w:rPr>
        <w:t xml:space="preserve">»  </w:t>
      </w:r>
      <w:r w:rsidR="00BE6BCD">
        <w:rPr>
          <w:rFonts w:ascii="Sylfaen" w:hAnsi="Sylfaen" w:cs="Sylfaen"/>
          <w:sz w:val="20"/>
          <w:szCs w:val="20"/>
          <w:lang w:val="af-ZA"/>
        </w:rPr>
        <w:t xml:space="preserve"> </w:t>
      </w:r>
      <w:r w:rsidR="00CE3A2E">
        <w:rPr>
          <w:rFonts w:ascii="Sylfaen" w:hAnsi="Sylfaen" w:cs="Sylfaen"/>
          <w:sz w:val="18"/>
          <w:szCs w:val="18"/>
          <w:lang w:val="hy-AM"/>
        </w:rPr>
        <w:t>ծառայությունների մատուցման</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B959F3">
        <w:rPr>
          <w:rFonts w:ascii="Sylfaen" w:hAnsi="Sylfaen"/>
          <w:sz w:val="18"/>
          <w:szCs w:val="18"/>
          <w:lang w:val="af-ZA"/>
        </w:rPr>
        <w:t>№</w:t>
      </w:r>
      <w:r w:rsidR="00CE3A2E">
        <w:rPr>
          <w:rFonts w:ascii="Sylfaen" w:hAnsi="Sylfaen"/>
          <w:sz w:val="18"/>
          <w:szCs w:val="18"/>
          <w:lang w:val="af-ZA"/>
        </w:rPr>
        <w:t xml:space="preserve">094/GArm/15_2.1_177-07.07.15 </w:t>
      </w:r>
      <w:r w:rsidR="00B959F3">
        <w:rPr>
          <w:rFonts w:ascii="Sylfaen" w:hAnsi="Sylfaen"/>
          <w:sz w:val="18"/>
          <w:szCs w:val="18"/>
          <w:lang w:val="af-ZA"/>
        </w:rPr>
        <w:t xml:space="preserve">  </w:t>
      </w:r>
      <w:r w:rsidR="001430B0">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AC4ECA" w:rsidRPr="00AC4ECA">
        <w:rPr>
          <w:rFonts w:ascii="Sylfaen" w:hAnsi="Sylfaen"/>
          <w:sz w:val="18"/>
          <w:szCs w:val="18"/>
          <w:lang w:val="hy-AM"/>
        </w:rPr>
        <w:t>«</w:t>
      </w:r>
      <w:r w:rsidR="00CE3A2E">
        <w:rPr>
          <w:rFonts w:ascii="Sylfaen" w:hAnsi="Sylfaen"/>
          <w:sz w:val="18"/>
          <w:szCs w:val="18"/>
          <w:lang w:val="hy-AM"/>
        </w:rPr>
        <w:t>Սեղմված բնական գազային վառելիքով շահագործվող ավտոմեքենաների գազաբալոնների վկայագրում»  ծառայությունների մատուցումը</w:t>
      </w:r>
      <w:r w:rsidRPr="008463B9">
        <w:rPr>
          <w:rFonts w:ascii="Sylfaen" w:hAnsi="Sylfaen"/>
          <w:sz w:val="18"/>
          <w:szCs w:val="18"/>
          <w:lang w:val="hy-AM"/>
        </w:rPr>
        <w:t>:</w:t>
      </w:r>
    </w:p>
    <w:p w:rsidR="00A77010" w:rsidRPr="008463B9" w:rsidRDefault="00CE3A2E" w:rsidP="00A77010">
      <w:pPr>
        <w:jc w:val="both"/>
        <w:rPr>
          <w:rFonts w:ascii="Sylfaen" w:hAnsi="Sylfaen"/>
          <w:sz w:val="18"/>
          <w:szCs w:val="18"/>
          <w:lang w:val="hy-AM"/>
        </w:rPr>
      </w:pPr>
      <w:r>
        <w:rPr>
          <w:rFonts w:ascii="Sylfaen" w:hAnsi="Sylfaen"/>
          <w:sz w:val="18"/>
          <w:szCs w:val="18"/>
          <w:lang w:val="hy-AM"/>
        </w:rPr>
        <w:t xml:space="preserve">«Սեղմված բնական գազային վառելիքով շահագործվող ավտոմեքենաների գազաբալոնների վկայագրում </w:t>
      </w:r>
      <w:r w:rsidR="00AC4ECA">
        <w:rPr>
          <w:rFonts w:ascii="Sylfaen" w:hAnsi="Sylfaen"/>
          <w:sz w:val="18"/>
          <w:szCs w:val="18"/>
          <w:lang w:val="hy-AM"/>
        </w:rPr>
        <w:t xml:space="preserve">» </w:t>
      </w:r>
      <w:r>
        <w:rPr>
          <w:rFonts w:ascii="Sylfaen" w:hAnsi="Sylfaen"/>
          <w:sz w:val="18"/>
          <w:szCs w:val="18"/>
          <w:lang w:val="hy-AM"/>
        </w:rPr>
        <w:t>շառայությունների մատուցման</w:t>
      </w:r>
      <w:r w:rsidR="00A77010" w:rsidRPr="008463B9">
        <w:rPr>
          <w:rFonts w:ascii="Sylfaen" w:hAnsi="Sylfaen"/>
          <w:sz w:val="18"/>
          <w:szCs w:val="18"/>
          <w:lang w:val="hy-AM"/>
        </w:rPr>
        <w:t xml:space="preserve">  տեխնիկական</w:t>
      </w:r>
      <w:r w:rsidR="00A77010"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1430B0">
        <w:rPr>
          <w:rFonts w:ascii="Sylfaen" w:hAnsi="Sylfaen"/>
          <w:sz w:val="18"/>
          <w:szCs w:val="18"/>
          <w:lang w:val="af-ZA"/>
        </w:rPr>
        <w:t xml:space="preserve">5 </w:t>
      </w:r>
      <w:r w:rsidR="00A77010" w:rsidRPr="008463B9">
        <w:rPr>
          <w:rFonts w:ascii="Sylfaen" w:hAnsi="Sylfaen"/>
          <w:sz w:val="18"/>
          <w:szCs w:val="18"/>
          <w:lang w:val="af-ZA"/>
        </w:rPr>
        <w:t>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p w:rsidR="00A77010" w:rsidRDefault="00A77010" w:rsidP="00A77010">
      <w:pPr>
        <w:ind w:firstLine="567"/>
        <w:rPr>
          <w:rFonts w:ascii="Sylfaen" w:hAnsi="Sylfaen" w:cs="Sylfaen"/>
          <w:i/>
          <w:sz w:val="18"/>
          <w:szCs w:val="18"/>
          <w:lang w:val="hy-AM"/>
        </w:rPr>
      </w:pPr>
    </w:p>
    <w:tbl>
      <w:tblPr>
        <w:tblStyle w:val="TableGrid"/>
        <w:tblW w:w="0" w:type="auto"/>
        <w:tblInd w:w="-176" w:type="dxa"/>
        <w:tblLook w:val="04A0"/>
      </w:tblPr>
      <w:tblGrid>
        <w:gridCol w:w="5103"/>
        <w:gridCol w:w="4927"/>
      </w:tblGrid>
      <w:tr w:rsidR="00C06573" w:rsidRPr="00573D34" w:rsidTr="00540176">
        <w:tc>
          <w:tcPr>
            <w:tcW w:w="5103" w:type="dxa"/>
          </w:tcPr>
          <w:p w:rsidR="00C06573" w:rsidRDefault="00C06573" w:rsidP="00540176">
            <w:pPr>
              <w:jc w:val="center"/>
              <w:rPr>
                <w:rFonts w:ascii="Sylfaen" w:hAnsi="Sylfaen"/>
                <w:b/>
                <w:sz w:val="18"/>
                <w:szCs w:val="18"/>
                <w:lang w:val="hy-AM"/>
              </w:rPr>
            </w:pPr>
          </w:p>
          <w:p w:rsidR="00C06573" w:rsidRDefault="00C06573" w:rsidP="00540176">
            <w:pPr>
              <w:jc w:val="center"/>
              <w:rPr>
                <w:rFonts w:ascii="Sylfaen" w:hAnsi="Sylfaen"/>
                <w:b/>
                <w:sz w:val="18"/>
                <w:szCs w:val="18"/>
                <w:lang w:val="hy-AM"/>
              </w:rPr>
            </w:pPr>
            <w:r>
              <w:rPr>
                <w:rFonts w:ascii="Sylfaen" w:hAnsi="Sylfaen"/>
                <w:b/>
                <w:sz w:val="18"/>
                <w:szCs w:val="18"/>
                <w:lang w:val="hy-AM"/>
              </w:rPr>
              <w:t>Գազաբալոնների պարբերական վկայագրմանը ներկայացվող պահանջները</w:t>
            </w:r>
          </w:p>
        </w:tc>
        <w:tc>
          <w:tcPr>
            <w:tcW w:w="4927" w:type="dxa"/>
          </w:tcPr>
          <w:p w:rsidR="00C06573" w:rsidRDefault="00C06573" w:rsidP="00540176">
            <w:pPr>
              <w:jc w:val="center"/>
              <w:rPr>
                <w:rFonts w:ascii="Sylfaen" w:hAnsi="Sylfaen"/>
                <w:b/>
                <w:sz w:val="18"/>
                <w:szCs w:val="18"/>
                <w:lang w:val="hy-AM"/>
              </w:rPr>
            </w:pPr>
            <w:r>
              <w:rPr>
                <w:rFonts w:ascii="Sylfaen" w:hAnsi="Sylfaen"/>
                <w:b/>
                <w:sz w:val="18"/>
                <w:szCs w:val="18"/>
                <w:lang w:val="hy-AM"/>
              </w:rPr>
              <w:t>ՀՀ կառավարության 28.09.2005 թվականի №2388-Ն</w:t>
            </w:r>
          </w:p>
          <w:p w:rsidR="00C06573" w:rsidRDefault="00C06573" w:rsidP="00540176">
            <w:pPr>
              <w:jc w:val="center"/>
              <w:rPr>
                <w:rFonts w:ascii="Sylfaen" w:hAnsi="Sylfaen"/>
                <w:b/>
                <w:sz w:val="18"/>
                <w:szCs w:val="18"/>
                <w:lang w:val="hy-AM"/>
              </w:rPr>
            </w:pPr>
            <w:r>
              <w:rPr>
                <w:rFonts w:ascii="Sylfaen" w:hAnsi="Sylfaen"/>
                <w:b/>
                <w:sz w:val="18"/>
                <w:szCs w:val="18"/>
                <w:lang w:val="hy-AM"/>
              </w:rPr>
              <w:t>Որոշման տեխնիկական կանոնակարգի 129-րդ կետի պահանջներ՝ վկայագրման աշխատանքները պետք է կատարվեն ՀՍՏ 279-007, ՀՍՏ  ԻՍՕ 6406 և ՀՍՏ  ԻՍՕ 10464 ստանդարտներին համապատասխան :</w:t>
            </w:r>
          </w:p>
        </w:tc>
      </w:tr>
      <w:tr w:rsidR="00C06573" w:rsidRPr="00573D34" w:rsidTr="00540176">
        <w:tc>
          <w:tcPr>
            <w:tcW w:w="5103" w:type="dxa"/>
          </w:tcPr>
          <w:p w:rsidR="00C06573" w:rsidRDefault="00C06573" w:rsidP="00540176">
            <w:pPr>
              <w:jc w:val="center"/>
              <w:rPr>
                <w:rFonts w:ascii="Sylfaen" w:hAnsi="Sylfaen"/>
                <w:b/>
                <w:sz w:val="18"/>
                <w:szCs w:val="18"/>
                <w:lang w:val="hy-AM"/>
              </w:rPr>
            </w:pPr>
            <w:r>
              <w:rPr>
                <w:rFonts w:ascii="Sylfaen" w:hAnsi="Sylfaen"/>
                <w:b/>
                <w:sz w:val="18"/>
                <w:szCs w:val="18"/>
                <w:lang w:val="hy-AM"/>
              </w:rPr>
              <w:t>Գազաբալոնների պարբերական վկայագրումը իրականացնող կազմակերպություններին ներկայացվող պահանջները</w:t>
            </w:r>
          </w:p>
        </w:tc>
        <w:tc>
          <w:tcPr>
            <w:tcW w:w="4927" w:type="dxa"/>
          </w:tcPr>
          <w:p w:rsidR="00C06573" w:rsidRDefault="00C06573" w:rsidP="00540176">
            <w:pPr>
              <w:jc w:val="center"/>
              <w:rPr>
                <w:rFonts w:ascii="Sylfaen" w:hAnsi="Sylfaen"/>
                <w:b/>
                <w:sz w:val="18"/>
                <w:szCs w:val="18"/>
                <w:lang w:val="hy-AM"/>
              </w:rPr>
            </w:pPr>
            <w:r>
              <w:rPr>
                <w:rFonts w:ascii="Sylfaen" w:hAnsi="Sylfaen"/>
                <w:b/>
                <w:sz w:val="18"/>
                <w:szCs w:val="18"/>
                <w:lang w:val="hy-AM"/>
              </w:rPr>
              <w:t>ՀՀ կառավարության 28.09.2005 թվականի №2388-Ն</w:t>
            </w:r>
          </w:p>
          <w:p w:rsidR="00C06573" w:rsidRDefault="00C06573" w:rsidP="00540176">
            <w:pPr>
              <w:jc w:val="center"/>
              <w:rPr>
                <w:rFonts w:ascii="Sylfaen" w:hAnsi="Sylfaen"/>
                <w:b/>
                <w:sz w:val="18"/>
                <w:szCs w:val="18"/>
                <w:lang w:val="hy-AM"/>
              </w:rPr>
            </w:pPr>
            <w:r>
              <w:rPr>
                <w:rFonts w:ascii="Sylfaen" w:hAnsi="Sylfaen"/>
                <w:b/>
                <w:sz w:val="18"/>
                <w:szCs w:val="18"/>
                <w:lang w:val="hy-AM"/>
              </w:rPr>
              <w:t>Որոշման տեխնիկական կանոնակարգի 6-րդ կետի և նույն տեխնիկական կանոնակարգի 3-րդ հավելվածի պահանջներին համապատասխան :</w:t>
            </w:r>
          </w:p>
        </w:tc>
      </w:tr>
    </w:tbl>
    <w:p w:rsidR="00C06573" w:rsidRDefault="00C06573" w:rsidP="00A77010">
      <w:pPr>
        <w:ind w:firstLine="567"/>
        <w:rPr>
          <w:rFonts w:ascii="Sylfaen" w:hAnsi="Sylfaen" w:cs="Sylfaen"/>
          <w:i/>
          <w:sz w:val="18"/>
          <w:szCs w:val="18"/>
          <w:lang w:val="hy-AM"/>
        </w:rPr>
      </w:pPr>
    </w:p>
    <w:p w:rsidR="00C06573" w:rsidRPr="00C06573" w:rsidRDefault="00C06573" w:rsidP="00A77010">
      <w:pPr>
        <w:ind w:firstLine="567"/>
        <w:rPr>
          <w:rFonts w:ascii="Sylfaen" w:hAnsi="Sylfaen" w:cs="Sylfaen"/>
          <w:i/>
          <w:sz w:val="18"/>
          <w:szCs w:val="18"/>
          <w:lang w:val="hy-AM"/>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540176">
        <w:rPr>
          <w:rFonts w:ascii="Sylfaen" w:hAnsi="Sylfaen" w:cs="Sylfaen"/>
          <w:b/>
          <w:sz w:val="18"/>
          <w:szCs w:val="18"/>
          <w:lang w:val="hy-AM"/>
        </w:rPr>
        <w:t>Մասնակցի</w:t>
      </w:r>
      <w:r w:rsidRPr="008463B9">
        <w:rPr>
          <w:rFonts w:ascii="Sylfaen" w:hAnsi="Sylfaen"/>
          <w:b/>
          <w:sz w:val="18"/>
          <w:szCs w:val="18"/>
          <w:lang w:val="es-ES"/>
        </w:rPr>
        <w:t xml:space="preserve"> </w:t>
      </w:r>
      <w:r w:rsidRPr="00540176">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540176">
        <w:rPr>
          <w:rFonts w:ascii="Sylfaen" w:hAnsi="Sylfaen" w:cs="Sylfaen"/>
          <w:b/>
          <w:sz w:val="18"/>
          <w:szCs w:val="18"/>
          <w:lang w:val="hy-AM"/>
        </w:rPr>
        <w:t>իրավունքի</w:t>
      </w:r>
      <w:r w:rsidRPr="008463B9">
        <w:rPr>
          <w:rFonts w:ascii="Sylfaen" w:hAnsi="Sylfaen"/>
          <w:b/>
          <w:sz w:val="18"/>
          <w:szCs w:val="18"/>
          <w:lang w:val="es-ES"/>
        </w:rPr>
        <w:t xml:space="preserve"> </w:t>
      </w:r>
      <w:r w:rsidRPr="00540176">
        <w:rPr>
          <w:rFonts w:ascii="Sylfaen" w:hAnsi="Sylfaen" w:cs="Sylfaen"/>
          <w:b/>
          <w:sz w:val="18"/>
          <w:szCs w:val="18"/>
          <w:lang w:val="hy-AM"/>
        </w:rPr>
        <w:t>պահանջները</w:t>
      </w:r>
      <w:r w:rsidRPr="008463B9">
        <w:rPr>
          <w:rFonts w:ascii="Sylfaen" w:hAnsi="Sylfaen"/>
          <w:b/>
          <w:sz w:val="18"/>
          <w:szCs w:val="18"/>
          <w:lang w:val="es-ES"/>
        </w:rPr>
        <w:t xml:space="preserve">, </w:t>
      </w:r>
      <w:r w:rsidRPr="00540176">
        <w:rPr>
          <w:rFonts w:ascii="Sylfaen" w:hAnsi="Sylfaen" w:cs="Sylfaen"/>
          <w:b/>
          <w:sz w:val="18"/>
          <w:szCs w:val="18"/>
          <w:lang w:val="hy-AM"/>
        </w:rPr>
        <w:t>որակավորման</w:t>
      </w:r>
      <w:r w:rsidRPr="008463B9">
        <w:rPr>
          <w:rFonts w:ascii="Sylfaen" w:hAnsi="Sylfaen"/>
          <w:b/>
          <w:sz w:val="18"/>
          <w:szCs w:val="18"/>
          <w:lang w:val="es-ES"/>
        </w:rPr>
        <w:t xml:space="preserve"> </w:t>
      </w:r>
      <w:r w:rsidRPr="00540176">
        <w:rPr>
          <w:rFonts w:ascii="Sylfaen" w:hAnsi="Sylfaen" w:cs="Sylfaen"/>
          <w:b/>
          <w:sz w:val="18"/>
          <w:szCs w:val="18"/>
          <w:lang w:val="hy-AM"/>
        </w:rPr>
        <w:t>չափանիշները</w:t>
      </w:r>
      <w:r w:rsidRPr="008463B9">
        <w:rPr>
          <w:rFonts w:ascii="Sylfaen" w:hAnsi="Sylfaen"/>
          <w:b/>
          <w:sz w:val="18"/>
          <w:szCs w:val="18"/>
          <w:lang w:val="es-ES"/>
        </w:rPr>
        <w:t xml:space="preserve">  </w:t>
      </w:r>
      <w:r w:rsidRPr="00540176">
        <w:rPr>
          <w:rFonts w:ascii="Sylfaen" w:hAnsi="Sylfaen" w:cs="Sylfaen"/>
          <w:b/>
          <w:sz w:val="18"/>
          <w:szCs w:val="18"/>
          <w:lang w:val="hy-AM"/>
        </w:rPr>
        <w:t>և</w:t>
      </w:r>
      <w:r w:rsidRPr="008463B9">
        <w:rPr>
          <w:rFonts w:ascii="Sylfaen" w:hAnsi="Sylfaen"/>
          <w:b/>
          <w:sz w:val="18"/>
          <w:szCs w:val="18"/>
          <w:lang w:val="es-ES"/>
        </w:rPr>
        <w:t xml:space="preserve"> </w:t>
      </w:r>
      <w:r w:rsidRPr="00540176">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540176">
        <w:rPr>
          <w:rFonts w:ascii="Sylfaen" w:hAnsi="Sylfaen" w:cs="Sylfaen"/>
          <w:b/>
          <w:sz w:val="18"/>
          <w:szCs w:val="18"/>
          <w:lang w:val="hy-AM"/>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0A0A1C" w:rsidRPr="008463B9" w:rsidRDefault="000A0A1C" w:rsidP="00A77010">
      <w:pPr>
        <w:ind w:firstLine="567"/>
        <w:jc w:val="both"/>
        <w:rPr>
          <w:rFonts w:ascii="Sylfaen" w:hAnsi="Sylfaen" w:cs="Arial"/>
          <w:sz w:val="18"/>
          <w:szCs w:val="18"/>
          <w:lang w:val="hy-AM"/>
        </w:rPr>
      </w:pPr>
      <w:r>
        <w:rPr>
          <w:rFonts w:ascii="Sylfaen" w:hAnsi="Sylfaen" w:cs="Sylfaen"/>
          <w:sz w:val="18"/>
          <w:szCs w:val="18"/>
          <w:lang w:val="hy-AM"/>
        </w:rPr>
        <w:t>3) տեխնիկական միջոցներ</w:t>
      </w:r>
    </w:p>
    <w:p w:rsidR="00A77010" w:rsidRPr="008463B9" w:rsidRDefault="000A0A1C" w:rsidP="00A77010">
      <w:pPr>
        <w:ind w:firstLine="567"/>
        <w:jc w:val="both"/>
        <w:rPr>
          <w:rFonts w:ascii="Sylfaen" w:hAnsi="Sylfaen" w:cs="Arial"/>
          <w:sz w:val="18"/>
          <w:szCs w:val="18"/>
          <w:lang w:val="hy-AM"/>
        </w:rPr>
      </w:pPr>
      <w:r>
        <w:rPr>
          <w:rFonts w:ascii="Sylfaen" w:hAnsi="Sylfaen" w:cs="Arial Armenian"/>
          <w:sz w:val="18"/>
          <w:szCs w:val="18"/>
          <w:lang w:val="hy-AM"/>
        </w:rPr>
        <w:t>4</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Default="000A0A1C" w:rsidP="00A77010">
      <w:pPr>
        <w:ind w:firstLine="567"/>
        <w:jc w:val="both"/>
        <w:rPr>
          <w:rFonts w:ascii="Sylfaen" w:hAnsi="Sylfaen" w:cs="Sylfaen"/>
          <w:sz w:val="18"/>
          <w:szCs w:val="18"/>
          <w:lang w:val="hy-AM"/>
        </w:rPr>
      </w:pPr>
      <w:r>
        <w:rPr>
          <w:rFonts w:ascii="Sylfaen" w:hAnsi="Sylfaen" w:cs="Arial Armenian"/>
          <w:sz w:val="18"/>
          <w:szCs w:val="18"/>
          <w:lang w:val="hy-AM"/>
        </w:rPr>
        <w:t>5</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աշխատանքային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0A0A1C">
        <w:rPr>
          <w:rFonts w:ascii="Sylfaen" w:hAnsi="Sylfaen"/>
          <w:sz w:val="18"/>
          <w:szCs w:val="18"/>
          <w:lang w:val="hy-AM"/>
        </w:rPr>
        <w:t>գազաբալոնների վկայագրման ծառայությունների մատուցումը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0A0A1C">
        <w:rPr>
          <w:rFonts w:ascii="Sylfaen" w:hAnsi="Sylfaen"/>
          <w:sz w:val="18"/>
          <w:szCs w:val="18"/>
          <w:lang w:val="hy-AM"/>
        </w:rPr>
        <w:t>գազաբալոնների վկայագրման ծառայությունների մատուցումը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573D34">
        <w:rPr>
          <w:rFonts w:ascii="Sylfaen" w:hAnsi="Sylfaen" w:cs="Arial Armenian"/>
          <w:b/>
          <w:sz w:val="18"/>
          <w:szCs w:val="18"/>
          <w:lang w:val="hy-AM"/>
        </w:rPr>
        <w:t>25</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1F5B9C">
        <w:rPr>
          <w:rFonts w:ascii="Sylfaen" w:hAnsi="Sylfaen" w:cs="Arial Armenian"/>
          <w:b/>
          <w:sz w:val="18"/>
          <w:szCs w:val="18"/>
          <w:lang w:val="hy-AM" w:eastAsia="ru-RU"/>
        </w:rPr>
        <w:t>հու</w:t>
      </w:r>
      <w:r w:rsidR="005242D2">
        <w:rPr>
          <w:rFonts w:ascii="Sylfaen" w:hAnsi="Sylfaen" w:cs="Arial Armenian"/>
          <w:b/>
          <w:sz w:val="18"/>
          <w:szCs w:val="18"/>
          <w:lang w:val="hy-AM" w:eastAsia="ru-RU"/>
        </w:rPr>
        <w:t>լիսի</w:t>
      </w:r>
      <w:r w:rsidR="008A15BE" w:rsidRPr="008A15BE">
        <w:rPr>
          <w:rFonts w:ascii="Sylfaen" w:hAnsi="Sylfaen" w:cs="Arial Armenian"/>
          <w:b/>
          <w:sz w:val="18"/>
          <w:szCs w:val="18"/>
          <w:lang w:val="hy-AM" w:eastAsia="ru-RU"/>
        </w:rPr>
        <w:t xml:space="preserve"> </w:t>
      </w:r>
      <w:r w:rsidR="000A0A1C">
        <w:rPr>
          <w:rFonts w:ascii="Sylfaen" w:hAnsi="Sylfaen" w:cs="Arial Armenian"/>
          <w:b/>
          <w:sz w:val="18"/>
          <w:szCs w:val="18"/>
          <w:lang w:val="hy-AM" w:eastAsia="ru-RU"/>
        </w:rPr>
        <w:t>2</w:t>
      </w:r>
      <w:r w:rsidR="004552B4">
        <w:rPr>
          <w:rFonts w:ascii="Sylfaen" w:hAnsi="Sylfaen" w:cs="Arial Armenian"/>
          <w:b/>
          <w:sz w:val="18"/>
          <w:szCs w:val="18"/>
          <w:lang w:val="hy-AM" w:eastAsia="ru-RU"/>
        </w:rPr>
        <w:t>4</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6250C4">
        <w:rPr>
          <w:rFonts w:ascii="Sylfaen" w:hAnsi="Sylfaen" w:cs="Arial Armenian"/>
          <w:sz w:val="18"/>
          <w:szCs w:val="18"/>
          <w:lang w:val="hy-AM" w:eastAsia="ru-RU"/>
        </w:rPr>
        <w:t>ն</w:t>
      </w:r>
      <w:r w:rsidRPr="006250C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50C4">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006250C4">
        <w:rPr>
          <w:rFonts w:ascii="Sylfaen" w:hAnsi="Sylfaen" w:cs="Arial Armenian"/>
          <w:sz w:val="18"/>
          <w:szCs w:val="18"/>
          <w:lang w:val="hy-AM"/>
        </w:rPr>
        <w:t>(2014թ.)</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w:t>
      </w:r>
      <w:r w:rsidR="001430B0" w:rsidRPr="001430B0">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1430B0" w:rsidRPr="001430B0">
        <w:rPr>
          <w:rFonts w:ascii="Sylfaen" w:hAnsi="Sylfaen" w:cs="Arial Armenian"/>
          <w:sz w:val="18"/>
          <w:szCs w:val="18"/>
          <w:lang w:val="hy-AM"/>
        </w:rPr>
        <w:t>8</w:t>
      </w:r>
      <w:r w:rsidRPr="008463B9">
        <w:rPr>
          <w:rFonts w:ascii="Sylfaen" w:hAnsi="Sylfaen" w:cs="Arial Armenian"/>
          <w:sz w:val="18"/>
          <w:szCs w:val="18"/>
          <w:lang w:val="hy-AM"/>
        </w:rPr>
        <w:t xml:space="preserve">):   </w:t>
      </w:r>
    </w:p>
    <w:p w:rsidR="004D3B9B" w:rsidRPr="008463B9" w:rsidRDefault="00540176" w:rsidP="004D3B9B">
      <w:pPr>
        <w:jc w:val="both"/>
        <w:rPr>
          <w:rFonts w:ascii="Sylfaen" w:hAnsi="Sylfaen" w:cs="Arial Armenian"/>
          <w:sz w:val="18"/>
          <w:szCs w:val="18"/>
          <w:lang w:val="hy-AM"/>
        </w:rPr>
      </w:pPr>
      <w:r>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lastRenderedPageBreak/>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8463B9" w:rsidRPr="002A5AD5" w:rsidRDefault="001723BB" w:rsidP="002A5AD5">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Default="00A77010" w:rsidP="00A77010">
      <w:pPr>
        <w:pStyle w:val="BodyTextIndent2"/>
        <w:ind w:firstLine="567"/>
        <w:jc w:val="center"/>
        <w:rPr>
          <w:rFonts w:ascii="Sylfaen" w:hAnsi="Sylfaen" w:cs="Sylfaen"/>
          <w:b/>
          <w:sz w:val="18"/>
          <w:szCs w:val="18"/>
          <w:lang w:val="hy-AM"/>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87595E" w:rsidRPr="002D7384" w:rsidRDefault="00A77010" w:rsidP="00A77010">
      <w:pPr>
        <w:pStyle w:val="BodyTextIndent2"/>
        <w:tabs>
          <w:tab w:val="left" w:pos="851"/>
        </w:tabs>
        <w:spacing w:line="240" w:lineRule="auto"/>
        <w:ind w:firstLine="567"/>
        <w:rPr>
          <w:rFonts w:ascii="Sylfaen" w:hAnsi="Sylfaen" w:cs="Sylfaen"/>
          <w:sz w:val="18"/>
          <w:szCs w:val="18"/>
          <w:lang w:val="hy-AM"/>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Default="00A77010" w:rsidP="0087595E">
      <w:pPr>
        <w:pStyle w:val="BodyTextIndent2"/>
        <w:numPr>
          <w:ilvl w:val="1"/>
          <w:numId w:val="49"/>
        </w:numPr>
        <w:spacing w:line="240" w:lineRule="auto"/>
        <w:rPr>
          <w:rFonts w:ascii="Sylfaen" w:hAnsi="Sylfaen" w:cs="Sylfaen"/>
          <w:sz w:val="18"/>
          <w:szCs w:val="18"/>
          <w:lang w:val="hy-AM"/>
        </w:rPr>
      </w:pPr>
      <w:r w:rsidRPr="0087595E">
        <w:rPr>
          <w:rFonts w:ascii="Sylfaen" w:hAnsi="Sylfaen" w:cs="Sylfaen"/>
          <w:sz w:val="18"/>
          <w:szCs w:val="18"/>
          <w:lang w:val="hy-AM"/>
        </w:rPr>
        <w:t>Հայտերի</w:t>
      </w:r>
      <w:r w:rsidRPr="00BE6BCD">
        <w:rPr>
          <w:rFonts w:ascii="Sylfaen" w:hAnsi="Sylfaen" w:cs="Sylfaen"/>
          <w:sz w:val="18"/>
          <w:szCs w:val="18"/>
        </w:rPr>
        <w:t xml:space="preserve"> </w:t>
      </w:r>
      <w:r w:rsidRPr="0087595E">
        <w:rPr>
          <w:rFonts w:ascii="Sylfaen" w:hAnsi="Sylfaen" w:cs="Sylfaen"/>
          <w:sz w:val="18"/>
          <w:szCs w:val="18"/>
          <w:lang w:val="hy-AM"/>
        </w:rPr>
        <w:t>գնահատման</w:t>
      </w:r>
      <w:r w:rsidRPr="00BE6BCD">
        <w:rPr>
          <w:rFonts w:ascii="Sylfaen" w:hAnsi="Sylfaen" w:cs="Sylfaen"/>
          <w:sz w:val="18"/>
          <w:szCs w:val="18"/>
        </w:rPr>
        <w:t xml:space="preserve"> </w:t>
      </w:r>
      <w:r w:rsidRPr="0087595E">
        <w:rPr>
          <w:rFonts w:ascii="Sylfaen" w:hAnsi="Sylfaen" w:cs="Sylfaen"/>
          <w:sz w:val="18"/>
          <w:szCs w:val="18"/>
          <w:lang w:val="hy-AM"/>
        </w:rPr>
        <w:t>արդյունքներով</w:t>
      </w:r>
      <w:r w:rsidRPr="00BE6BCD">
        <w:rPr>
          <w:rFonts w:ascii="Sylfaen" w:hAnsi="Sylfaen" w:cs="Sylfaen"/>
          <w:sz w:val="18"/>
          <w:szCs w:val="18"/>
        </w:rPr>
        <w:t xml:space="preserve"> </w:t>
      </w:r>
      <w:r w:rsidRPr="0087595E">
        <w:rPr>
          <w:rFonts w:ascii="Sylfaen" w:hAnsi="Sylfaen" w:cs="Sylfaen"/>
          <w:sz w:val="18"/>
          <w:szCs w:val="18"/>
          <w:lang w:val="hy-AM"/>
        </w:rPr>
        <w:t>կազմվում</w:t>
      </w:r>
      <w:r w:rsidRPr="00BE6BCD">
        <w:rPr>
          <w:rFonts w:ascii="Sylfaen" w:hAnsi="Sylfaen" w:cs="Sylfaen"/>
          <w:sz w:val="18"/>
          <w:szCs w:val="18"/>
        </w:rPr>
        <w:t xml:space="preserve"> </w:t>
      </w:r>
      <w:r w:rsidRPr="0087595E">
        <w:rPr>
          <w:rFonts w:ascii="Sylfaen" w:hAnsi="Sylfaen" w:cs="Sylfaen"/>
          <w:sz w:val="18"/>
          <w:szCs w:val="18"/>
          <w:lang w:val="hy-AM"/>
        </w:rPr>
        <w:t>է</w:t>
      </w:r>
      <w:r w:rsidRPr="00BE6BCD">
        <w:rPr>
          <w:rFonts w:ascii="Sylfaen" w:hAnsi="Sylfaen" w:cs="Sylfaen"/>
          <w:sz w:val="18"/>
          <w:szCs w:val="18"/>
        </w:rPr>
        <w:t xml:space="preserve"> </w:t>
      </w:r>
      <w:r w:rsidRPr="0087595E">
        <w:rPr>
          <w:rFonts w:ascii="Sylfaen" w:hAnsi="Sylfaen" w:cs="Sylfaen"/>
          <w:sz w:val="18"/>
          <w:szCs w:val="18"/>
          <w:lang w:val="hy-AM"/>
        </w:rPr>
        <w:t>հայտերի</w:t>
      </w:r>
      <w:r w:rsidRPr="00BE6BCD">
        <w:rPr>
          <w:rFonts w:ascii="Sylfaen" w:hAnsi="Sylfaen" w:cs="Sylfaen"/>
          <w:sz w:val="18"/>
          <w:szCs w:val="18"/>
        </w:rPr>
        <w:t xml:space="preserve"> </w:t>
      </w:r>
      <w:r w:rsidRPr="0087595E">
        <w:rPr>
          <w:rFonts w:ascii="Sylfaen" w:hAnsi="Sylfaen" w:cs="Sylfaen"/>
          <w:sz w:val="18"/>
          <w:szCs w:val="18"/>
          <w:lang w:val="hy-AM"/>
        </w:rPr>
        <w:t>գնահատման</w:t>
      </w:r>
      <w:r w:rsidRPr="00BE6BCD">
        <w:rPr>
          <w:rFonts w:ascii="Sylfaen" w:hAnsi="Sylfaen" w:cs="Sylfaen"/>
          <w:sz w:val="18"/>
          <w:szCs w:val="18"/>
        </w:rPr>
        <w:t xml:space="preserve"> </w:t>
      </w:r>
      <w:r w:rsidRPr="0087595E">
        <w:rPr>
          <w:rFonts w:ascii="Sylfaen" w:hAnsi="Sylfaen" w:cs="Sylfaen"/>
          <w:sz w:val="18"/>
          <w:szCs w:val="18"/>
          <w:lang w:val="hy-AM"/>
        </w:rPr>
        <w:t>և</w:t>
      </w:r>
      <w:r w:rsidRPr="00BE6BCD">
        <w:rPr>
          <w:rFonts w:ascii="Sylfaen" w:hAnsi="Sylfaen" w:cs="Sylfaen"/>
          <w:sz w:val="18"/>
          <w:szCs w:val="18"/>
        </w:rPr>
        <w:t xml:space="preserve"> </w:t>
      </w:r>
      <w:r w:rsidRPr="0087595E">
        <w:rPr>
          <w:rFonts w:ascii="Sylfaen" w:hAnsi="Sylfaen" w:cs="Sylfaen"/>
          <w:sz w:val="18"/>
          <w:szCs w:val="18"/>
          <w:lang w:val="hy-AM"/>
        </w:rPr>
        <w:t>ամփոփման</w:t>
      </w:r>
      <w:r w:rsidRPr="00BE6BCD">
        <w:rPr>
          <w:rFonts w:ascii="Sylfaen" w:hAnsi="Sylfaen" w:cs="Sylfaen"/>
          <w:sz w:val="18"/>
          <w:szCs w:val="18"/>
        </w:rPr>
        <w:t xml:space="preserve">  </w:t>
      </w:r>
      <w:r w:rsidRPr="0087595E">
        <w:rPr>
          <w:rFonts w:ascii="Sylfaen" w:hAnsi="Sylfaen" w:cs="Sylfaen"/>
          <w:sz w:val="18"/>
          <w:szCs w:val="18"/>
          <w:lang w:val="hy-AM"/>
        </w:rPr>
        <w:t>նիստի</w:t>
      </w:r>
      <w:r w:rsidRPr="00BE6BCD">
        <w:rPr>
          <w:rFonts w:ascii="Sylfaen" w:hAnsi="Sylfaen" w:cs="Sylfaen"/>
          <w:sz w:val="18"/>
          <w:szCs w:val="18"/>
        </w:rPr>
        <w:t xml:space="preserve"> </w:t>
      </w:r>
      <w:r w:rsidRPr="0087595E">
        <w:rPr>
          <w:rFonts w:ascii="Sylfaen" w:hAnsi="Sylfaen" w:cs="Sylfaen"/>
          <w:sz w:val="18"/>
          <w:szCs w:val="18"/>
          <w:lang w:val="hy-AM"/>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2D7384">
        <w:rPr>
          <w:rFonts w:ascii="Sylfaen" w:hAnsi="Sylfaen" w:cs="Sylfaen"/>
          <w:sz w:val="18"/>
          <w:szCs w:val="18"/>
          <w:lang w:val="hy-AM"/>
        </w:rPr>
        <w:t>:</w:t>
      </w:r>
    </w:p>
    <w:p w:rsidR="002D7384" w:rsidRPr="002A5AD5" w:rsidRDefault="002D7384" w:rsidP="002D7384">
      <w:pPr>
        <w:pStyle w:val="BodyTextIndent2"/>
        <w:spacing w:line="240" w:lineRule="auto"/>
        <w:ind w:firstLine="0"/>
        <w:rPr>
          <w:rFonts w:ascii="Sylfaen" w:hAnsi="Sylfaen" w:cs="Sylfaen"/>
          <w:sz w:val="18"/>
          <w:szCs w:val="18"/>
          <w:lang w:val="hy-AM"/>
        </w:rPr>
      </w:pPr>
      <w:r w:rsidRPr="002A5AD5">
        <w:rPr>
          <w:rFonts w:ascii="Sylfaen" w:hAnsi="Sylfaen" w:cs="Sylfaen"/>
          <w:sz w:val="18"/>
          <w:szCs w:val="18"/>
          <w:lang w:val="hy-AM"/>
        </w:rPr>
        <w:t>Ընտրված մասնակիցների հայտերի համադրությանը և գնահատումը կատարվում է ստորև ներկայացվող գնահատման չափանիշներով</w:t>
      </w:r>
    </w:p>
    <w:p w:rsidR="002D7384" w:rsidRPr="002A5AD5" w:rsidRDefault="002D7384" w:rsidP="002D7384">
      <w:pPr>
        <w:pStyle w:val="BodyTextIndent2"/>
        <w:spacing w:line="240" w:lineRule="auto"/>
        <w:ind w:firstLine="0"/>
        <w:rPr>
          <w:rFonts w:ascii="Sylfaen" w:hAnsi="Sylfaen" w:cs="Sylfaen"/>
          <w:b/>
          <w:sz w:val="18"/>
          <w:szCs w:val="18"/>
          <w:lang w:val="hy-AM"/>
        </w:rPr>
      </w:pPr>
      <w:r w:rsidRPr="002A5AD5">
        <w:rPr>
          <w:rFonts w:ascii="Sylfaen" w:hAnsi="Sylfaen" w:cs="Sylfaen"/>
          <w:b/>
          <w:sz w:val="18"/>
          <w:szCs w:val="18"/>
          <w:lang w:val="hy-AM"/>
        </w:rPr>
        <w:t xml:space="preserve">        Գնահատումը կատարվում է միավորներով՝ առավելագույնը 100 միավոր, ստորև նշված չափանիշների գնահատմամբ , որոնք կատարվում են հետևյալ կերպ՝ </w:t>
      </w:r>
    </w:p>
    <w:p w:rsidR="002D7384" w:rsidRPr="002A5AD5" w:rsidRDefault="002D7384" w:rsidP="002D7384">
      <w:pPr>
        <w:pStyle w:val="BodyTextIndent2"/>
        <w:spacing w:line="240" w:lineRule="auto"/>
        <w:ind w:firstLine="0"/>
        <w:rPr>
          <w:rFonts w:ascii="Sylfaen" w:hAnsi="Sylfaen" w:cs="Sylfaen"/>
          <w:b/>
          <w:sz w:val="18"/>
          <w:szCs w:val="18"/>
          <w:lang w:val="hy-AM"/>
        </w:rPr>
      </w:pPr>
      <w:r w:rsidRPr="002A5AD5">
        <w:rPr>
          <w:rFonts w:ascii="Sylfaen" w:hAnsi="Sylfaen" w:cs="Sylfaen"/>
          <w:b/>
          <w:sz w:val="18"/>
          <w:szCs w:val="18"/>
          <w:lang w:val="hy-AM"/>
        </w:rPr>
        <w:t>1. Վկայագրման ծառայությունների մատուցման արժեքի համար</w:t>
      </w:r>
      <w:r w:rsidR="0087595E" w:rsidRPr="002A5AD5">
        <w:rPr>
          <w:rFonts w:ascii="Sylfaen" w:hAnsi="Sylfaen" w:cs="Sylfaen"/>
          <w:b/>
          <w:sz w:val="18"/>
          <w:szCs w:val="18"/>
          <w:lang w:val="hy-AM"/>
        </w:rPr>
        <w:t xml:space="preserve"> (Գնային Առաջարկ հավելված 4</w:t>
      </w:r>
      <w:r w:rsidR="002A5AD5">
        <w:rPr>
          <w:rFonts w:ascii="Sylfaen" w:hAnsi="Sylfaen" w:cs="Sylfaen"/>
          <w:b/>
          <w:sz w:val="18"/>
          <w:szCs w:val="18"/>
          <w:lang w:val="hy-AM"/>
        </w:rPr>
        <w:t>-</w:t>
      </w:r>
      <w:r w:rsidR="0087595E" w:rsidRPr="002A5AD5">
        <w:rPr>
          <w:rFonts w:ascii="Sylfaen" w:hAnsi="Sylfaen" w:cs="Sylfaen"/>
          <w:b/>
          <w:sz w:val="18"/>
          <w:szCs w:val="18"/>
          <w:lang w:val="hy-AM"/>
        </w:rPr>
        <w:t>ի աղյուսակ 1 )</w:t>
      </w:r>
      <w:r w:rsidRPr="002A5AD5">
        <w:rPr>
          <w:rFonts w:ascii="Sylfaen" w:hAnsi="Sylfaen" w:cs="Sylfaen"/>
          <w:b/>
          <w:sz w:val="18"/>
          <w:szCs w:val="18"/>
          <w:lang w:val="hy-AM"/>
        </w:rPr>
        <w:t xml:space="preserve">՝ առավելագույնը 70 միավոր - հաշվարկվում է հետևյալ բանաձևով  </w:t>
      </w:r>
    </w:p>
    <w:p w:rsidR="00C934EE" w:rsidRPr="00C934EE" w:rsidRDefault="00C934EE" w:rsidP="00C934EE">
      <w:pPr>
        <w:pStyle w:val="BodyTextIndent2"/>
        <w:spacing w:line="240" w:lineRule="auto"/>
        <w:ind w:firstLine="0"/>
        <w:jc w:val="center"/>
        <w:rPr>
          <w:rFonts w:ascii="Sylfaen" w:hAnsi="Sylfaen" w:cs="Sylfaen"/>
          <w:b/>
        </w:rPr>
      </w:pPr>
      <w:r w:rsidRPr="00C934EE">
        <w:rPr>
          <w:rFonts w:ascii="Sylfaen" w:hAnsi="Sylfaen" w:cs="Sylfaen"/>
          <w:b/>
          <w:szCs w:val="24"/>
        </w:rPr>
        <w:t>Ra</w:t>
      </w:r>
      <w:r w:rsidRPr="00C934EE">
        <w:rPr>
          <w:rFonts w:ascii="Sylfaen" w:hAnsi="Sylfaen" w:cs="Sylfaen"/>
          <w:b/>
          <w:sz w:val="10"/>
          <w:szCs w:val="10"/>
        </w:rPr>
        <w:t>i</w:t>
      </w:r>
      <w:r w:rsidRPr="00C934EE">
        <w:rPr>
          <w:rFonts w:ascii="Sylfaen" w:hAnsi="Sylfaen" w:cs="Sylfaen"/>
          <w:b/>
          <w:sz w:val="16"/>
          <w:szCs w:val="16"/>
        </w:rPr>
        <w:t xml:space="preserve"> =</w:t>
      </w:r>
      <w:r w:rsidRPr="00C934EE">
        <w:rPr>
          <w:rFonts w:ascii="Sylfaen" w:hAnsi="Sylfaen" w:cs="Sylfaen"/>
          <w:b/>
          <w:sz w:val="10"/>
          <w:szCs w:val="10"/>
        </w:rPr>
        <w:t xml:space="preserve">  </w:t>
      </w:r>
      <w:r w:rsidRPr="00C934EE">
        <w:rPr>
          <w:rFonts w:ascii="Sylfaen" w:hAnsi="Sylfaen" w:cs="Sylfaen"/>
          <w:b/>
          <w:sz w:val="24"/>
          <w:szCs w:val="24"/>
          <w:u w:val="single"/>
        </w:rPr>
        <w:t xml:space="preserve"> </w:t>
      </w:r>
      <w:r w:rsidRPr="00C934EE">
        <w:rPr>
          <w:rFonts w:ascii="Sylfaen" w:hAnsi="Sylfaen" w:cs="Sylfaen"/>
          <w:b/>
          <w:u w:val="single"/>
        </w:rPr>
        <w:t>A</w:t>
      </w:r>
      <w:r w:rsidRPr="00C934EE">
        <w:rPr>
          <w:rFonts w:ascii="Sylfaen" w:hAnsi="Sylfaen" w:cs="Sylfaen"/>
          <w:b/>
          <w:sz w:val="10"/>
          <w:szCs w:val="10"/>
          <w:u w:val="single"/>
        </w:rPr>
        <w:t>min</w:t>
      </w:r>
      <w:r w:rsidRPr="00C934EE">
        <w:rPr>
          <w:rFonts w:ascii="Sylfaen" w:hAnsi="Sylfaen" w:cs="Sylfaen"/>
          <w:b/>
          <w:sz w:val="10"/>
          <w:szCs w:val="10"/>
        </w:rPr>
        <w:t xml:space="preserve"> </w:t>
      </w:r>
      <w:r w:rsidRPr="00C934EE">
        <w:rPr>
          <w:rFonts w:ascii="Sylfaen" w:hAnsi="Sylfaen" w:cs="Sylfaen"/>
          <w:b/>
        </w:rPr>
        <w:t xml:space="preserve"> </w:t>
      </w:r>
      <w:r w:rsidRPr="00C934EE">
        <w:rPr>
          <w:rFonts w:ascii="Sylfaen" w:hAnsi="Sylfaen" w:cs="Sylfaen"/>
          <w:b/>
          <w:sz w:val="12"/>
          <w:szCs w:val="12"/>
        </w:rPr>
        <w:t>X</w:t>
      </w:r>
      <w:r w:rsidRPr="00C934EE">
        <w:rPr>
          <w:rFonts w:ascii="Sylfaen" w:hAnsi="Sylfaen" w:cs="Sylfaen"/>
          <w:b/>
        </w:rPr>
        <w:t xml:space="preserve"> 100</w:t>
      </w:r>
    </w:p>
    <w:p w:rsidR="00C934EE" w:rsidRPr="00C934EE" w:rsidRDefault="00C934EE" w:rsidP="00C934EE">
      <w:pPr>
        <w:pStyle w:val="BodyTextIndent2"/>
        <w:spacing w:line="240" w:lineRule="auto"/>
        <w:rPr>
          <w:rFonts w:ascii="Sylfaen" w:hAnsi="Sylfaen" w:cs="Sylfaen"/>
          <w:b/>
          <w:sz w:val="10"/>
          <w:szCs w:val="10"/>
        </w:rPr>
      </w:pPr>
      <w:r w:rsidRPr="00C934EE">
        <w:rPr>
          <w:rFonts w:ascii="Sylfaen" w:hAnsi="Sylfaen" w:cs="Sylfaen"/>
          <w:b/>
          <w:szCs w:val="24"/>
        </w:rPr>
        <w:t xml:space="preserve">                                                                        A</w:t>
      </w:r>
      <w:r w:rsidRPr="00C934EE">
        <w:rPr>
          <w:rFonts w:ascii="Sylfaen" w:hAnsi="Sylfaen" w:cs="Sylfaen"/>
          <w:b/>
          <w:sz w:val="10"/>
          <w:szCs w:val="10"/>
        </w:rPr>
        <w:t>i</w:t>
      </w:r>
    </w:p>
    <w:p w:rsidR="002D7384" w:rsidRPr="004552B4" w:rsidRDefault="002D7384" w:rsidP="002D7384">
      <w:pPr>
        <w:pStyle w:val="BodyTextIndent2"/>
        <w:spacing w:line="240" w:lineRule="auto"/>
        <w:rPr>
          <w:rFonts w:ascii="Sylfaen" w:hAnsi="Sylfaen" w:cs="Sylfaen"/>
          <w:b/>
          <w:sz w:val="18"/>
          <w:szCs w:val="18"/>
          <w:lang w:val="hy-AM"/>
        </w:rPr>
      </w:pPr>
      <w:r w:rsidRPr="004552B4">
        <w:rPr>
          <w:rFonts w:ascii="Sylfaen" w:hAnsi="Sylfaen" w:cs="Sylfaen"/>
          <w:b/>
          <w:sz w:val="18"/>
          <w:szCs w:val="18"/>
          <w:lang w:val="hy-AM"/>
        </w:rPr>
        <w:t>Rai – ն՝      մասնակցին տրվող գնահատականն  է</w:t>
      </w:r>
    </w:p>
    <w:p w:rsidR="002D7384" w:rsidRPr="002A5AD5" w:rsidRDefault="002D7384" w:rsidP="002D7384">
      <w:pPr>
        <w:pStyle w:val="BodyTextIndent2"/>
        <w:spacing w:line="240" w:lineRule="auto"/>
        <w:rPr>
          <w:rFonts w:ascii="Sylfaen" w:hAnsi="Sylfaen" w:cs="Sylfaen"/>
          <w:b/>
          <w:sz w:val="18"/>
          <w:szCs w:val="18"/>
          <w:lang w:val="hy-AM"/>
        </w:rPr>
      </w:pPr>
      <w:r w:rsidRPr="004552B4">
        <w:rPr>
          <w:rFonts w:ascii="Sylfaen" w:hAnsi="Sylfaen" w:cs="Sylfaen"/>
          <w:b/>
          <w:sz w:val="18"/>
          <w:szCs w:val="18"/>
          <w:lang w:val="hy-AM"/>
        </w:rPr>
        <w:t xml:space="preserve">Amin – ն՝  բաց առաջարկների հարցման  փաստաթղթերով մասնակիցների կողմից ներկայացված գներից նվազագույնն է (մինիմալ), ըստ ստորև ներկայացված ընդանուր արժեքի </w:t>
      </w:r>
      <w:r w:rsidR="002A5AD5" w:rsidRPr="004552B4">
        <w:rPr>
          <w:rFonts w:ascii="Sylfaen" w:hAnsi="Sylfaen" w:cs="Sylfaen"/>
          <w:b/>
          <w:sz w:val="18"/>
          <w:szCs w:val="18"/>
          <w:lang w:val="hy-AM"/>
        </w:rPr>
        <w:t>(Գնային Առաջարկի հավելված 4-ի աղյուսակ 1)</w:t>
      </w:r>
    </w:p>
    <w:p w:rsidR="002D7384" w:rsidRPr="002A5AD5" w:rsidRDefault="002D7384" w:rsidP="002D7384">
      <w:pPr>
        <w:pStyle w:val="BodyTextIndent2"/>
        <w:spacing w:line="240" w:lineRule="auto"/>
        <w:rPr>
          <w:rFonts w:ascii="Sylfaen" w:hAnsi="Sylfaen" w:cs="Sylfaen"/>
          <w:b/>
          <w:sz w:val="18"/>
          <w:szCs w:val="18"/>
          <w:lang w:val="hy-AM"/>
        </w:rPr>
      </w:pPr>
      <w:r w:rsidRPr="002A5AD5">
        <w:rPr>
          <w:rFonts w:ascii="Sylfaen" w:hAnsi="Sylfaen" w:cs="Sylfaen"/>
          <w:b/>
          <w:sz w:val="18"/>
          <w:szCs w:val="18"/>
          <w:lang w:val="hy-AM"/>
        </w:rPr>
        <w:t xml:space="preserve">Ai – ն՝     մասնակցի գնային առաջարկը ըստ </w:t>
      </w:r>
      <w:r w:rsidR="0087595E" w:rsidRPr="002A5AD5">
        <w:rPr>
          <w:rFonts w:ascii="Sylfaen" w:hAnsi="Sylfaen" w:cs="Sylfaen"/>
          <w:b/>
          <w:sz w:val="18"/>
          <w:szCs w:val="18"/>
          <w:lang w:val="hy-AM"/>
        </w:rPr>
        <w:t>(Գնային Առաջարկի հավելված 4-ի աղյուսակ 1 )</w:t>
      </w:r>
    </w:p>
    <w:p w:rsidR="002A5AD5" w:rsidRDefault="002A5AD5" w:rsidP="002A5AD5">
      <w:pPr>
        <w:pStyle w:val="BodyTextIndent2"/>
        <w:spacing w:line="240" w:lineRule="auto"/>
        <w:rPr>
          <w:rFonts w:ascii="Sylfaen" w:hAnsi="Sylfaen" w:cs="Sylfaen"/>
          <w:b/>
          <w:sz w:val="18"/>
          <w:szCs w:val="18"/>
          <w:lang w:val="hy-AM"/>
        </w:rPr>
      </w:pPr>
    </w:p>
    <w:p w:rsidR="002A5AD5" w:rsidRPr="002A5AD5" w:rsidRDefault="002A5AD5" w:rsidP="002A5AD5">
      <w:pPr>
        <w:pStyle w:val="BodyTextIndent2"/>
        <w:spacing w:line="240" w:lineRule="auto"/>
        <w:rPr>
          <w:rFonts w:ascii="Sylfaen" w:hAnsi="Sylfaen" w:cs="Sylfaen"/>
          <w:b/>
          <w:sz w:val="18"/>
          <w:szCs w:val="18"/>
          <w:lang w:val="hy-AM"/>
        </w:rPr>
      </w:pPr>
      <w:r>
        <w:rPr>
          <w:rFonts w:ascii="Sylfaen" w:hAnsi="Sylfaen" w:cs="Sylfaen"/>
          <w:b/>
          <w:sz w:val="18"/>
          <w:szCs w:val="18"/>
          <w:lang w:val="hy-AM"/>
        </w:rPr>
        <w:t xml:space="preserve">  </w:t>
      </w:r>
      <w:r w:rsidRPr="002A5AD5">
        <w:rPr>
          <w:rFonts w:ascii="Sylfaen" w:hAnsi="Sylfaen" w:cs="Sylfaen"/>
          <w:b/>
          <w:sz w:val="18"/>
          <w:szCs w:val="18"/>
          <w:lang w:val="hy-AM"/>
        </w:rPr>
        <w:t>Ստացված միավորները կլորացվում են՝</w:t>
      </w:r>
    </w:p>
    <w:p w:rsidR="002A5AD5" w:rsidRPr="002A5AD5" w:rsidRDefault="002A5AD5" w:rsidP="002A5AD5">
      <w:pPr>
        <w:pStyle w:val="BodyTextIndent2"/>
        <w:spacing w:line="240" w:lineRule="auto"/>
        <w:rPr>
          <w:rFonts w:ascii="Sylfaen" w:hAnsi="Sylfaen" w:cs="Sylfaen"/>
          <w:b/>
          <w:sz w:val="18"/>
          <w:szCs w:val="18"/>
          <w:lang w:val="hy-AM"/>
        </w:rPr>
      </w:pPr>
      <w:r w:rsidRPr="002A5AD5">
        <w:rPr>
          <w:rFonts w:ascii="Sylfaen" w:hAnsi="Sylfaen" w:cs="Sylfaen"/>
          <w:b/>
          <w:sz w:val="18"/>
          <w:szCs w:val="18"/>
          <w:lang w:val="hy-AM"/>
        </w:rPr>
        <w:t xml:space="preserve"> - մինչև 0.5 տասնորդական մասը ներառյալ նվազեցվում է մինչև ամբողջ թիվը   (կոտորակային մասը հաշվի չի առնվում և հանվում է ), </w:t>
      </w:r>
    </w:p>
    <w:p w:rsidR="002A5AD5" w:rsidRPr="002A5AD5" w:rsidRDefault="002A5AD5" w:rsidP="002A5AD5">
      <w:pPr>
        <w:pStyle w:val="BodyTextIndent2"/>
        <w:spacing w:line="240" w:lineRule="auto"/>
        <w:rPr>
          <w:rFonts w:ascii="Sylfaen" w:hAnsi="Sylfaen" w:cs="Sylfaen"/>
          <w:b/>
          <w:sz w:val="18"/>
          <w:szCs w:val="18"/>
          <w:lang w:val="hy-AM"/>
        </w:rPr>
      </w:pPr>
      <w:r w:rsidRPr="002A5AD5">
        <w:rPr>
          <w:rFonts w:ascii="Sylfaen" w:hAnsi="Sylfaen" w:cs="Sylfaen"/>
          <w:b/>
          <w:sz w:val="18"/>
          <w:szCs w:val="18"/>
          <w:lang w:val="hy-AM"/>
        </w:rPr>
        <w:t xml:space="preserve"> - 0.5 տասնորդականից բարձրի դեպքում մինչև հաջորդ ամբողջ թիվը:</w:t>
      </w:r>
    </w:p>
    <w:p w:rsidR="002D7384" w:rsidRPr="002A5AD5" w:rsidRDefault="002D7384" w:rsidP="00B32927">
      <w:pPr>
        <w:pStyle w:val="BodyTextIndent2"/>
        <w:spacing w:line="240" w:lineRule="auto"/>
        <w:rPr>
          <w:rFonts w:ascii="Sylfaen" w:hAnsi="Sylfaen" w:cs="Sylfaen"/>
          <w:sz w:val="18"/>
          <w:szCs w:val="18"/>
          <w:lang w:val="hy-AM"/>
        </w:rPr>
      </w:pPr>
      <w:r w:rsidRPr="002A5AD5">
        <w:rPr>
          <w:rFonts w:ascii="Sylfaen" w:hAnsi="Sylfaen" w:cs="Sylfaen"/>
          <w:sz w:val="18"/>
          <w:szCs w:val="18"/>
          <w:lang w:val="hy-AM"/>
        </w:rPr>
        <w:lastRenderedPageBreak/>
        <w:t xml:space="preserve">   </w:t>
      </w:r>
    </w:p>
    <w:p w:rsidR="002D7384" w:rsidRPr="004552B4" w:rsidRDefault="002D7384" w:rsidP="002D7384">
      <w:pPr>
        <w:pStyle w:val="BodyTextIndent2"/>
        <w:spacing w:line="240" w:lineRule="auto"/>
        <w:ind w:firstLine="0"/>
        <w:rPr>
          <w:rFonts w:ascii="Sylfaen" w:hAnsi="Sylfaen" w:cs="Sylfaen"/>
          <w:b/>
          <w:sz w:val="18"/>
          <w:szCs w:val="18"/>
          <w:lang w:val="hy-AM"/>
        </w:rPr>
      </w:pPr>
      <w:r w:rsidRPr="004552B4">
        <w:rPr>
          <w:rFonts w:ascii="Sylfaen" w:hAnsi="Sylfaen" w:cs="Sylfaen"/>
          <w:b/>
          <w:sz w:val="18"/>
          <w:szCs w:val="18"/>
          <w:lang w:val="hy-AM"/>
        </w:rPr>
        <w:t xml:space="preserve">2.   Մասնակցի կողմից </w:t>
      </w:r>
      <w:r w:rsidR="00C934EE" w:rsidRPr="00A86468">
        <w:rPr>
          <w:rFonts w:ascii="Sylfaen" w:hAnsi="Sylfaen" w:cs="Sylfaen"/>
          <w:b/>
          <w:sz w:val="18"/>
          <w:szCs w:val="18"/>
          <w:lang w:val="hy-AM"/>
        </w:rPr>
        <w:t>ներկայացված</w:t>
      </w:r>
      <w:r w:rsidRPr="004552B4">
        <w:rPr>
          <w:rFonts w:ascii="Sylfaen" w:hAnsi="Sylfaen" w:cs="Sylfaen"/>
          <w:b/>
          <w:sz w:val="18"/>
          <w:szCs w:val="18"/>
          <w:lang w:val="hy-AM"/>
        </w:rPr>
        <w:t xml:space="preserve"> նյութերի</w:t>
      </w:r>
      <w:r w:rsidR="00C934EE" w:rsidRPr="00A86468">
        <w:rPr>
          <w:rFonts w:ascii="Sylfaen" w:hAnsi="Sylfaen" w:cs="Sylfaen"/>
          <w:b/>
          <w:sz w:val="18"/>
          <w:szCs w:val="18"/>
          <w:lang w:val="hy-AM"/>
        </w:rPr>
        <w:t xml:space="preserve"> </w:t>
      </w:r>
      <w:r w:rsidRPr="004552B4">
        <w:rPr>
          <w:rFonts w:ascii="Sylfaen" w:hAnsi="Sylfaen" w:cs="Sylfaen"/>
          <w:b/>
          <w:sz w:val="18"/>
          <w:szCs w:val="18"/>
          <w:lang w:val="hy-AM"/>
        </w:rPr>
        <w:t xml:space="preserve"> արժեքի համար՝ առավելագույնը  </w:t>
      </w:r>
      <w:r w:rsidR="00C934EE" w:rsidRPr="00A86468">
        <w:rPr>
          <w:rFonts w:ascii="Sylfaen" w:hAnsi="Sylfaen" w:cs="Sylfaen"/>
          <w:b/>
          <w:sz w:val="18"/>
          <w:szCs w:val="18"/>
          <w:lang w:val="hy-AM"/>
        </w:rPr>
        <w:t>1</w:t>
      </w:r>
      <w:r w:rsidRPr="004552B4">
        <w:rPr>
          <w:rFonts w:ascii="Sylfaen" w:hAnsi="Sylfaen" w:cs="Sylfaen"/>
          <w:b/>
          <w:sz w:val="18"/>
          <w:szCs w:val="18"/>
          <w:lang w:val="hy-AM"/>
        </w:rPr>
        <w:t xml:space="preserve">5 միավոր - հաշվարկվում է հետևյալ բանաձևով </w:t>
      </w:r>
    </w:p>
    <w:p w:rsidR="00C934EE" w:rsidRPr="00A86468" w:rsidRDefault="00C934EE" w:rsidP="00C934EE">
      <w:pPr>
        <w:pStyle w:val="BodyTextIndent2"/>
        <w:spacing w:line="240" w:lineRule="auto"/>
        <w:ind w:firstLine="0"/>
        <w:jc w:val="center"/>
        <w:rPr>
          <w:rFonts w:ascii="Sylfaen" w:hAnsi="Sylfaen" w:cs="Sylfaen"/>
          <w:b/>
        </w:rPr>
      </w:pPr>
      <w:r w:rsidRPr="00A86468">
        <w:rPr>
          <w:rFonts w:ascii="Sylfaen" w:hAnsi="Sylfaen" w:cs="Sylfaen"/>
          <w:b/>
          <w:szCs w:val="24"/>
        </w:rPr>
        <w:t>Rb</w:t>
      </w:r>
      <w:r w:rsidRPr="00A86468">
        <w:rPr>
          <w:rFonts w:ascii="Sylfaen" w:hAnsi="Sylfaen" w:cs="Sylfaen"/>
          <w:b/>
          <w:sz w:val="10"/>
          <w:szCs w:val="10"/>
        </w:rPr>
        <w:t>i</w:t>
      </w:r>
      <w:r w:rsidRPr="00A86468">
        <w:rPr>
          <w:rFonts w:ascii="Sylfaen" w:hAnsi="Sylfaen" w:cs="Sylfaen"/>
          <w:b/>
          <w:sz w:val="16"/>
          <w:szCs w:val="16"/>
        </w:rPr>
        <w:t xml:space="preserve"> =</w:t>
      </w:r>
      <w:r w:rsidRPr="00A86468">
        <w:rPr>
          <w:rFonts w:ascii="Sylfaen" w:hAnsi="Sylfaen" w:cs="Sylfaen"/>
          <w:b/>
          <w:sz w:val="10"/>
          <w:szCs w:val="10"/>
        </w:rPr>
        <w:t xml:space="preserve">  </w:t>
      </w:r>
      <w:r w:rsidRPr="00A86468">
        <w:rPr>
          <w:rFonts w:ascii="Sylfaen" w:hAnsi="Sylfaen" w:cs="Sylfaen"/>
          <w:b/>
          <w:sz w:val="24"/>
          <w:szCs w:val="24"/>
          <w:u w:val="single"/>
        </w:rPr>
        <w:t xml:space="preserve"> </w:t>
      </w:r>
      <w:r w:rsidRPr="00A86468">
        <w:rPr>
          <w:rFonts w:ascii="Sylfaen" w:hAnsi="Sylfaen" w:cs="Sylfaen"/>
          <w:b/>
          <w:u w:val="single"/>
        </w:rPr>
        <w:t>B</w:t>
      </w:r>
      <w:r w:rsidRPr="00A86468">
        <w:rPr>
          <w:rFonts w:ascii="Sylfaen" w:hAnsi="Sylfaen" w:cs="Sylfaen"/>
          <w:b/>
          <w:sz w:val="10"/>
          <w:szCs w:val="10"/>
          <w:u w:val="single"/>
        </w:rPr>
        <w:t>min</w:t>
      </w:r>
      <w:r w:rsidRPr="00A86468">
        <w:rPr>
          <w:rFonts w:ascii="Sylfaen" w:hAnsi="Sylfaen" w:cs="Sylfaen"/>
          <w:b/>
          <w:sz w:val="10"/>
          <w:szCs w:val="10"/>
        </w:rPr>
        <w:t xml:space="preserve"> </w:t>
      </w:r>
      <w:r w:rsidRPr="00A86468">
        <w:rPr>
          <w:rFonts w:ascii="Sylfaen" w:hAnsi="Sylfaen" w:cs="Sylfaen"/>
          <w:b/>
        </w:rPr>
        <w:t xml:space="preserve"> </w:t>
      </w:r>
      <w:r w:rsidRPr="00A86468">
        <w:rPr>
          <w:rFonts w:ascii="Sylfaen" w:hAnsi="Sylfaen" w:cs="Sylfaen"/>
          <w:b/>
          <w:sz w:val="12"/>
          <w:szCs w:val="12"/>
        </w:rPr>
        <w:t>X</w:t>
      </w:r>
      <w:r w:rsidRPr="00A86468">
        <w:rPr>
          <w:rFonts w:ascii="Sylfaen" w:hAnsi="Sylfaen" w:cs="Sylfaen"/>
          <w:b/>
        </w:rPr>
        <w:t xml:space="preserve"> 100</w:t>
      </w:r>
    </w:p>
    <w:p w:rsidR="00C934EE" w:rsidRPr="00A86468" w:rsidRDefault="00C934EE" w:rsidP="00C934EE">
      <w:pPr>
        <w:pStyle w:val="BodyTextIndent2"/>
        <w:spacing w:line="240" w:lineRule="auto"/>
        <w:rPr>
          <w:rFonts w:ascii="Sylfaen" w:hAnsi="Sylfaen" w:cs="Sylfaen"/>
          <w:b/>
          <w:sz w:val="10"/>
          <w:szCs w:val="10"/>
        </w:rPr>
      </w:pPr>
      <w:r w:rsidRPr="00A86468">
        <w:rPr>
          <w:rFonts w:ascii="Sylfaen" w:hAnsi="Sylfaen" w:cs="Sylfaen"/>
          <w:b/>
          <w:szCs w:val="24"/>
        </w:rPr>
        <w:t xml:space="preserve">                                                                         B</w:t>
      </w:r>
      <w:r w:rsidRPr="00A86468">
        <w:rPr>
          <w:rFonts w:ascii="Sylfaen" w:hAnsi="Sylfaen" w:cs="Sylfaen"/>
          <w:b/>
          <w:sz w:val="10"/>
          <w:szCs w:val="10"/>
        </w:rPr>
        <w:t>i</w:t>
      </w:r>
    </w:p>
    <w:p w:rsidR="002D7384" w:rsidRPr="004552B4" w:rsidRDefault="002D7384" w:rsidP="002D7384">
      <w:pPr>
        <w:pStyle w:val="BodyTextIndent2"/>
        <w:spacing w:line="240" w:lineRule="auto"/>
        <w:rPr>
          <w:rFonts w:ascii="Sylfaen" w:hAnsi="Sylfaen" w:cs="Sylfaen"/>
          <w:b/>
          <w:sz w:val="18"/>
          <w:szCs w:val="18"/>
          <w:lang w:val="hy-AM"/>
        </w:rPr>
      </w:pPr>
      <w:r w:rsidRPr="004552B4">
        <w:rPr>
          <w:rFonts w:ascii="Sylfaen" w:hAnsi="Sylfaen" w:cs="Sylfaen"/>
          <w:b/>
          <w:sz w:val="18"/>
          <w:szCs w:val="18"/>
          <w:lang w:val="hy-AM"/>
        </w:rPr>
        <w:t>Rbi – ն՝      մասնակցին տրվող գնահատականն  է</w:t>
      </w:r>
    </w:p>
    <w:p w:rsidR="002D7384" w:rsidRPr="00573D34" w:rsidRDefault="002D7384" w:rsidP="002D7384">
      <w:pPr>
        <w:pStyle w:val="BodyTextIndent2"/>
        <w:spacing w:line="240" w:lineRule="auto"/>
        <w:rPr>
          <w:rFonts w:ascii="Sylfaen" w:hAnsi="Sylfaen" w:cs="Sylfaen"/>
          <w:b/>
          <w:sz w:val="18"/>
          <w:szCs w:val="18"/>
          <w:lang w:val="hy-AM"/>
        </w:rPr>
      </w:pPr>
      <w:r w:rsidRPr="00573D34">
        <w:rPr>
          <w:rFonts w:ascii="Sylfaen" w:hAnsi="Sylfaen" w:cs="Sylfaen"/>
          <w:b/>
          <w:sz w:val="18"/>
          <w:szCs w:val="18"/>
          <w:lang w:val="hy-AM"/>
        </w:rPr>
        <w:t xml:space="preserve">Bmin – ն՝  բաց առաջարկների հարցման  փաստաթղթերով մասնակիցների կողմից ներկայացված գներից նվազագույնն  է (մինիմալ), ըստ ստորև ներկայացված </w:t>
      </w:r>
      <w:r w:rsidR="0087595E" w:rsidRPr="00573D34">
        <w:rPr>
          <w:rFonts w:ascii="Sylfaen" w:hAnsi="Sylfaen" w:cs="Sylfaen"/>
          <w:b/>
          <w:sz w:val="18"/>
          <w:szCs w:val="18"/>
          <w:lang w:val="hy-AM"/>
        </w:rPr>
        <w:t>(Գնային Առաջարկի հավելված 4-ի աղյուսակ 2</w:t>
      </w:r>
      <w:r w:rsidR="00C934EE" w:rsidRPr="00A86468">
        <w:rPr>
          <w:rFonts w:ascii="Sylfaen" w:hAnsi="Sylfaen" w:cs="Sylfaen"/>
          <w:b/>
          <w:sz w:val="18"/>
          <w:szCs w:val="18"/>
          <w:lang w:val="hy-AM"/>
        </w:rPr>
        <w:t>-ի 5-րդ սունյակի ընդհանուր գումարը</w:t>
      </w:r>
      <w:r w:rsidR="0087595E" w:rsidRPr="00573D34">
        <w:rPr>
          <w:rFonts w:ascii="Sylfaen" w:hAnsi="Sylfaen" w:cs="Sylfaen"/>
          <w:b/>
          <w:sz w:val="18"/>
          <w:szCs w:val="18"/>
          <w:lang w:val="hy-AM"/>
        </w:rPr>
        <w:t xml:space="preserve"> )</w:t>
      </w:r>
    </w:p>
    <w:p w:rsidR="0087595E" w:rsidRPr="00A86468" w:rsidRDefault="002D7384" w:rsidP="002D7384">
      <w:pPr>
        <w:pStyle w:val="BodyTextIndent2"/>
        <w:spacing w:line="240" w:lineRule="auto"/>
        <w:rPr>
          <w:rFonts w:ascii="Sylfaen" w:hAnsi="Sylfaen" w:cs="Sylfaen"/>
          <w:b/>
          <w:sz w:val="18"/>
          <w:szCs w:val="18"/>
          <w:lang w:val="hy-AM"/>
        </w:rPr>
      </w:pPr>
      <w:r w:rsidRPr="00573D34">
        <w:rPr>
          <w:rFonts w:ascii="Sylfaen" w:hAnsi="Sylfaen" w:cs="Sylfaen"/>
          <w:b/>
          <w:sz w:val="18"/>
          <w:szCs w:val="18"/>
          <w:lang w:val="hy-AM"/>
        </w:rPr>
        <w:t xml:space="preserve">Bi – ն՝     մասնակցի գնային առաջարկը ըստ </w:t>
      </w:r>
      <w:r w:rsidR="0087595E" w:rsidRPr="00573D34">
        <w:rPr>
          <w:rFonts w:ascii="Sylfaen" w:hAnsi="Sylfaen" w:cs="Sylfaen"/>
          <w:b/>
          <w:sz w:val="18"/>
          <w:szCs w:val="18"/>
          <w:lang w:val="hy-AM"/>
        </w:rPr>
        <w:t>(Գնային Առաջարկի հավելված 4-ի աղյուսակ 2</w:t>
      </w:r>
      <w:r w:rsidR="00C934EE" w:rsidRPr="00A86468">
        <w:rPr>
          <w:rFonts w:ascii="Sylfaen" w:hAnsi="Sylfaen" w:cs="Sylfaen"/>
          <w:b/>
          <w:sz w:val="18"/>
          <w:szCs w:val="18"/>
          <w:lang w:val="hy-AM"/>
        </w:rPr>
        <w:t xml:space="preserve"> 5-րդ սունյակի ընդհանուր գումարը</w:t>
      </w:r>
      <w:r w:rsidR="0087595E" w:rsidRPr="00573D34">
        <w:rPr>
          <w:rFonts w:ascii="Sylfaen" w:hAnsi="Sylfaen" w:cs="Sylfaen"/>
          <w:b/>
          <w:sz w:val="18"/>
          <w:szCs w:val="18"/>
          <w:lang w:val="hy-AM"/>
        </w:rPr>
        <w:t xml:space="preserve"> )</w:t>
      </w:r>
      <w:r w:rsidRPr="00573D34">
        <w:rPr>
          <w:rFonts w:ascii="Sylfaen" w:hAnsi="Sylfaen" w:cs="Sylfaen"/>
          <w:b/>
          <w:sz w:val="18"/>
          <w:szCs w:val="18"/>
          <w:lang w:val="hy-AM"/>
        </w:rPr>
        <w:t xml:space="preserve"> </w:t>
      </w:r>
    </w:p>
    <w:p w:rsidR="002D7384" w:rsidRPr="00573D34" w:rsidRDefault="002D7384" w:rsidP="002D7384">
      <w:pPr>
        <w:pStyle w:val="BodyTextIndent2"/>
        <w:spacing w:line="240" w:lineRule="auto"/>
        <w:rPr>
          <w:rFonts w:ascii="Sylfaen" w:hAnsi="Sylfaen" w:cs="Sylfaen"/>
          <w:b/>
          <w:sz w:val="18"/>
          <w:szCs w:val="18"/>
          <w:lang w:val="hy-AM"/>
        </w:rPr>
      </w:pPr>
      <w:r w:rsidRPr="00573D34">
        <w:rPr>
          <w:rFonts w:ascii="Sylfaen" w:hAnsi="Sylfaen" w:cs="Sylfaen"/>
          <w:b/>
          <w:sz w:val="18"/>
          <w:szCs w:val="18"/>
          <w:lang w:val="hy-AM"/>
        </w:rPr>
        <w:tab/>
        <w:t>Ստացված միավորները կլորացվում են՝</w:t>
      </w:r>
    </w:p>
    <w:p w:rsidR="002D7384" w:rsidRPr="00573D34" w:rsidRDefault="002D7384" w:rsidP="002D7384">
      <w:pPr>
        <w:pStyle w:val="BodyTextIndent2"/>
        <w:spacing w:line="240" w:lineRule="auto"/>
        <w:rPr>
          <w:rFonts w:ascii="Sylfaen" w:hAnsi="Sylfaen" w:cs="Sylfaen"/>
          <w:b/>
          <w:sz w:val="18"/>
          <w:szCs w:val="18"/>
          <w:lang w:val="hy-AM"/>
        </w:rPr>
      </w:pPr>
      <w:r w:rsidRPr="00573D34">
        <w:rPr>
          <w:rFonts w:ascii="Sylfaen" w:hAnsi="Sylfaen" w:cs="Sylfaen"/>
          <w:b/>
          <w:sz w:val="18"/>
          <w:szCs w:val="18"/>
          <w:lang w:val="hy-AM"/>
        </w:rPr>
        <w:t xml:space="preserve"> - մինչև 0.5 տասնորդական մասը ներառյալ նվազեցվում է մինչև ամբողջ թիվը   (կոտորակային մասը հաշվի չի առնվում և հանվում է ), </w:t>
      </w:r>
    </w:p>
    <w:p w:rsidR="002D7384" w:rsidRPr="00573D34" w:rsidRDefault="002D7384" w:rsidP="002D7384">
      <w:pPr>
        <w:pStyle w:val="BodyTextIndent2"/>
        <w:spacing w:line="240" w:lineRule="auto"/>
        <w:rPr>
          <w:rFonts w:ascii="Sylfaen" w:hAnsi="Sylfaen" w:cs="Sylfaen"/>
          <w:b/>
          <w:sz w:val="18"/>
          <w:szCs w:val="18"/>
          <w:lang w:val="hy-AM"/>
        </w:rPr>
      </w:pPr>
      <w:r w:rsidRPr="00573D34">
        <w:rPr>
          <w:rFonts w:ascii="Sylfaen" w:hAnsi="Sylfaen" w:cs="Sylfaen"/>
          <w:b/>
          <w:sz w:val="18"/>
          <w:szCs w:val="18"/>
          <w:lang w:val="hy-AM"/>
        </w:rPr>
        <w:t xml:space="preserve"> - 0.5 տասնորդականից բարձրի դեպքում մինչև հաջորդ ամբողջ թիվը:</w:t>
      </w:r>
    </w:p>
    <w:p w:rsidR="002D7384" w:rsidRPr="00A86468" w:rsidRDefault="002D7384" w:rsidP="002D7384">
      <w:pPr>
        <w:pStyle w:val="BodyTextIndent2"/>
        <w:spacing w:line="240" w:lineRule="auto"/>
        <w:ind w:left="840" w:firstLine="0"/>
        <w:rPr>
          <w:rFonts w:ascii="Sylfaen" w:hAnsi="Sylfaen" w:cs="Sylfaen"/>
          <w:b/>
          <w:sz w:val="18"/>
          <w:szCs w:val="18"/>
          <w:lang w:val="hy-AM"/>
        </w:rPr>
      </w:pPr>
    </w:p>
    <w:p w:rsidR="00C934EE" w:rsidRPr="00A86468" w:rsidRDefault="00C934EE" w:rsidP="00C934EE">
      <w:pPr>
        <w:pStyle w:val="BodyTextIndent2"/>
        <w:spacing w:line="240" w:lineRule="auto"/>
        <w:ind w:firstLine="0"/>
        <w:rPr>
          <w:rFonts w:ascii="Sylfaen" w:hAnsi="Sylfaen" w:cs="Sylfaen"/>
          <w:b/>
          <w:sz w:val="18"/>
          <w:szCs w:val="18"/>
          <w:lang w:val="hy-AM"/>
        </w:rPr>
      </w:pPr>
      <w:r w:rsidRPr="00A86468">
        <w:rPr>
          <w:rFonts w:ascii="Sylfaen" w:hAnsi="Sylfaen" w:cs="Sylfaen"/>
          <w:b/>
          <w:sz w:val="18"/>
          <w:szCs w:val="18"/>
          <w:lang w:val="hy-AM"/>
        </w:rPr>
        <w:t xml:space="preserve">3.   Մասնակցի կողմից կատարվող աշխատանքների  արժեքի համար՝ առավելագույնը  15 միավոր - հաշվարկվում է հետևյալ բանաձևով </w:t>
      </w:r>
    </w:p>
    <w:p w:rsidR="00C934EE" w:rsidRPr="00A86468" w:rsidRDefault="00C934EE" w:rsidP="00C934EE">
      <w:pPr>
        <w:pStyle w:val="BodyTextIndent2"/>
        <w:spacing w:line="240" w:lineRule="auto"/>
        <w:ind w:firstLine="0"/>
        <w:jc w:val="center"/>
        <w:rPr>
          <w:rFonts w:ascii="Sylfaen" w:hAnsi="Sylfaen" w:cs="Sylfaen"/>
          <w:b/>
        </w:rPr>
      </w:pPr>
      <w:r w:rsidRPr="00A86468">
        <w:rPr>
          <w:rFonts w:ascii="Sylfaen" w:hAnsi="Sylfaen" w:cs="Sylfaen"/>
          <w:b/>
          <w:szCs w:val="24"/>
        </w:rPr>
        <w:t>R</w:t>
      </w:r>
      <w:r w:rsidRPr="00A86468">
        <w:rPr>
          <w:rFonts w:ascii="Sylfaen" w:hAnsi="Sylfaen" w:cs="Sylfaen"/>
          <w:b/>
          <w:szCs w:val="24"/>
          <w:lang w:val="hy-AM"/>
        </w:rPr>
        <w:t>c</w:t>
      </w:r>
      <w:r w:rsidRPr="00A86468">
        <w:rPr>
          <w:rFonts w:ascii="Sylfaen" w:hAnsi="Sylfaen" w:cs="Sylfaen"/>
          <w:b/>
          <w:sz w:val="10"/>
          <w:szCs w:val="10"/>
        </w:rPr>
        <w:t>i</w:t>
      </w:r>
      <w:r w:rsidRPr="00A86468">
        <w:rPr>
          <w:rFonts w:ascii="Sylfaen" w:hAnsi="Sylfaen" w:cs="Sylfaen"/>
          <w:b/>
          <w:sz w:val="16"/>
          <w:szCs w:val="16"/>
        </w:rPr>
        <w:t xml:space="preserve"> =</w:t>
      </w:r>
      <w:r w:rsidRPr="00A86468">
        <w:rPr>
          <w:rFonts w:ascii="Sylfaen" w:hAnsi="Sylfaen" w:cs="Sylfaen"/>
          <w:b/>
          <w:sz w:val="10"/>
          <w:szCs w:val="10"/>
        </w:rPr>
        <w:t xml:space="preserve">  </w:t>
      </w:r>
      <w:r w:rsidRPr="00A86468">
        <w:rPr>
          <w:rFonts w:ascii="Sylfaen" w:hAnsi="Sylfaen" w:cs="Sylfaen"/>
          <w:b/>
          <w:sz w:val="24"/>
          <w:szCs w:val="24"/>
          <w:u w:val="single"/>
        </w:rPr>
        <w:t xml:space="preserve"> </w:t>
      </w:r>
      <w:r w:rsidRPr="00A86468">
        <w:rPr>
          <w:rFonts w:ascii="Sylfaen" w:hAnsi="Sylfaen" w:cs="Sylfaen"/>
          <w:b/>
          <w:sz w:val="24"/>
          <w:szCs w:val="24"/>
          <w:u w:val="single"/>
          <w:lang w:val="hy-AM"/>
        </w:rPr>
        <w:t>C</w:t>
      </w:r>
      <w:r w:rsidRPr="00A86468">
        <w:rPr>
          <w:rFonts w:ascii="Sylfaen" w:hAnsi="Sylfaen" w:cs="Sylfaen"/>
          <w:b/>
          <w:sz w:val="10"/>
          <w:szCs w:val="10"/>
          <w:u w:val="single"/>
        </w:rPr>
        <w:t>min</w:t>
      </w:r>
      <w:r w:rsidRPr="00A86468">
        <w:rPr>
          <w:rFonts w:ascii="Sylfaen" w:hAnsi="Sylfaen" w:cs="Sylfaen"/>
          <w:b/>
          <w:sz w:val="10"/>
          <w:szCs w:val="10"/>
        </w:rPr>
        <w:t xml:space="preserve"> </w:t>
      </w:r>
      <w:r w:rsidRPr="00A86468">
        <w:rPr>
          <w:rFonts w:ascii="Sylfaen" w:hAnsi="Sylfaen" w:cs="Sylfaen"/>
          <w:b/>
        </w:rPr>
        <w:t xml:space="preserve"> </w:t>
      </w:r>
      <w:r w:rsidRPr="00A86468">
        <w:rPr>
          <w:rFonts w:ascii="Sylfaen" w:hAnsi="Sylfaen" w:cs="Sylfaen"/>
          <w:b/>
          <w:sz w:val="12"/>
          <w:szCs w:val="12"/>
        </w:rPr>
        <w:t>X</w:t>
      </w:r>
      <w:r w:rsidRPr="00A86468">
        <w:rPr>
          <w:rFonts w:ascii="Sylfaen" w:hAnsi="Sylfaen" w:cs="Sylfaen"/>
          <w:b/>
        </w:rPr>
        <w:t xml:space="preserve"> 100</w:t>
      </w:r>
    </w:p>
    <w:p w:rsidR="00C934EE" w:rsidRPr="00A86468" w:rsidRDefault="00C934EE" w:rsidP="00C934EE">
      <w:pPr>
        <w:pStyle w:val="BodyTextIndent2"/>
        <w:spacing w:line="240" w:lineRule="auto"/>
        <w:rPr>
          <w:rFonts w:ascii="Sylfaen" w:hAnsi="Sylfaen" w:cs="Sylfaen"/>
          <w:b/>
          <w:sz w:val="10"/>
          <w:szCs w:val="10"/>
        </w:rPr>
      </w:pPr>
      <w:r w:rsidRPr="00A86468">
        <w:rPr>
          <w:rFonts w:ascii="Sylfaen" w:hAnsi="Sylfaen" w:cs="Sylfaen"/>
          <w:b/>
          <w:szCs w:val="24"/>
        </w:rPr>
        <w:t xml:space="preserve">                                                                        </w:t>
      </w:r>
      <w:r w:rsidRPr="00A86468">
        <w:rPr>
          <w:rFonts w:ascii="Sylfaen" w:hAnsi="Sylfaen" w:cs="Sylfaen"/>
          <w:b/>
          <w:szCs w:val="24"/>
          <w:lang w:val="hy-AM"/>
        </w:rPr>
        <w:t>C</w:t>
      </w:r>
      <w:r w:rsidRPr="00A86468">
        <w:rPr>
          <w:rFonts w:ascii="Sylfaen" w:hAnsi="Sylfaen" w:cs="Sylfaen"/>
          <w:b/>
          <w:sz w:val="10"/>
          <w:szCs w:val="10"/>
        </w:rPr>
        <w:t>i</w:t>
      </w:r>
    </w:p>
    <w:p w:rsidR="00C934EE" w:rsidRPr="00A86468" w:rsidRDefault="00C934EE" w:rsidP="00C934EE">
      <w:pPr>
        <w:pStyle w:val="BodyTextIndent2"/>
        <w:spacing w:line="240" w:lineRule="auto"/>
        <w:rPr>
          <w:rFonts w:ascii="Sylfaen" w:hAnsi="Sylfaen" w:cs="Sylfaen"/>
          <w:b/>
          <w:sz w:val="18"/>
          <w:szCs w:val="18"/>
          <w:lang w:val="hy-AM"/>
        </w:rPr>
      </w:pPr>
      <w:r w:rsidRPr="00A86468">
        <w:rPr>
          <w:rFonts w:ascii="Sylfaen" w:hAnsi="Sylfaen" w:cs="Sylfaen"/>
          <w:b/>
          <w:sz w:val="18"/>
          <w:szCs w:val="18"/>
          <w:lang w:val="hy-AM"/>
        </w:rPr>
        <w:t>Rbi – ն՝      մասնակցին տրվող գնահատականն  է</w:t>
      </w:r>
    </w:p>
    <w:p w:rsidR="00C934EE" w:rsidRPr="00A86468" w:rsidRDefault="00C934EE" w:rsidP="00C934EE">
      <w:pPr>
        <w:pStyle w:val="BodyTextIndent2"/>
        <w:spacing w:line="240" w:lineRule="auto"/>
        <w:rPr>
          <w:rFonts w:ascii="Sylfaen" w:hAnsi="Sylfaen" w:cs="Sylfaen"/>
          <w:b/>
          <w:sz w:val="18"/>
          <w:szCs w:val="18"/>
          <w:lang w:val="hy-AM"/>
        </w:rPr>
      </w:pPr>
      <w:r w:rsidRPr="00A86468">
        <w:rPr>
          <w:rFonts w:ascii="Sylfaen" w:hAnsi="Sylfaen" w:cs="Sylfaen"/>
          <w:b/>
          <w:sz w:val="18"/>
          <w:szCs w:val="18"/>
          <w:lang w:val="hy-AM"/>
        </w:rPr>
        <w:t>Bmin – ն՝  բաց առաջարկների հարցման  փաստաթղթերով մասնակիցների կողմից ներկայացված գներից նվազագույնն  է (մինիմալ), ըստ ստորև ներկայացված (Գնային Առաջարկի հավելված 4-ի աղյուսակ 2-ի 6-րդ սունյակի ընդհանուր գումարը )</w:t>
      </w:r>
    </w:p>
    <w:p w:rsidR="00C934EE" w:rsidRPr="00A86468" w:rsidRDefault="00C934EE" w:rsidP="00C934EE">
      <w:pPr>
        <w:pStyle w:val="BodyTextIndent2"/>
        <w:spacing w:line="240" w:lineRule="auto"/>
        <w:rPr>
          <w:rFonts w:ascii="Sylfaen" w:hAnsi="Sylfaen" w:cs="Sylfaen"/>
          <w:b/>
          <w:sz w:val="18"/>
          <w:szCs w:val="18"/>
          <w:lang w:val="hy-AM"/>
        </w:rPr>
      </w:pPr>
      <w:r w:rsidRPr="00A86468">
        <w:rPr>
          <w:rFonts w:ascii="Sylfaen" w:hAnsi="Sylfaen" w:cs="Sylfaen"/>
          <w:b/>
          <w:sz w:val="18"/>
          <w:szCs w:val="18"/>
          <w:lang w:val="hy-AM"/>
        </w:rPr>
        <w:t xml:space="preserve">Bi – ն՝     մասնակցի գնային առաջարկը ըստ (Գնային Առաջարկի հավելված 4-ի աղյուսակ 2 6-րդ սունյակի ընդհանուր գումարը ) </w:t>
      </w:r>
    </w:p>
    <w:p w:rsidR="00C934EE" w:rsidRPr="00C934EE" w:rsidRDefault="00C934EE" w:rsidP="00C934EE">
      <w:pPr>
        <w:pStyle w:val="BodyTextIndent2"/>
        <w:spacing w:line="240" w:lineRule="auto"/>
        <w:rPr>
          <w:rFonts w:ascii="Sylfaen" w:hAnsi="Sylfaen" w:cs="Sylfaen"/>
          <w:b/>
          <w:sz w:val="18"/>
          <w:szCs w:val="18"/>
          <w:lang w:val="hy-AM"/>
        </w:rPr>
      </w:pPr>
      <w:r w:rsidRPr="00C934EE">
        <w:rPr>
          <w:rFonts w:ascii="Sylfaen" w:hAnsi="Sylfaen" w:cs="Sylfaen"/>
          <w:sz w:val="18"/>
          <w:szCs w:val="18"/>
          <w:lang w:val="hy-AM"/>
        </w:rPr>
        <w:tab/>
      </w:r>
      <w:r w:rsidRPr="00C934EE">
        <w:rPr>
          <w:rFonts w:ascii="Sylfaen" w:hAnsi="Sylfaen" w:cs="Sylfaen"/>
          <w:b/>
          <w:sz w:val="18"/>
          <w:szCs w:val="18"/>
          <w:lang w:val="hy-AM"/>
        </w:rPr>
        <w:t>Ստացված միավորները կլորացվում են՝</w:t>
      </w:r>
    </w:p>
    <w:p w:rsidR="00C934EE" w:rsidRPr="00C934EE" w:rsidRDefault="00C934EE" w:rsidP="00C934EE">
      <w:pPr>
        <w:pStyle w:val="BodyTextIndent2"/>
        <w:spacing w:line="240" w:lineRule="auto"/>
        <w:rPr>
          <w:rFonts w:ascii="Sylfaen" w:hAnsi="Sylfaen" w:cs="Sylfaen"/>
          <w:b/>
          <w:sz w:val="18"/>
          <w:szCs w:val="18"/>
          <w:lang w:val="hy-AM"/>
        </w:rPr>
      </w:pPr>
      <w:r w:rsidRPr="00C934EE">
        <w:rPr>
          <w:rFonts w:ascii="Sylfaen" w:hAnsi="Sylfaen" w:cs="Sylfaen"/>
          <w:b/>
          <w:sz w:val="18"/>
          <w:szCs w:val="18"/>
          <w:lang w:val="hy-AM"/>
        </w:rPr>
        <w:t xml:space="preserve"> - մինչև 0.5 տասնորդական մասը ներառյալ նվազեցվում է մինչև ամբողջ թիվը   (կոտորակային մասը հաշվի չի առնվում և հանվում է ), </w:t>
      </w:r>
    </w:p>
    <w:p w:rsidR="00C934EE" w:rsidRDefault="00C934EE" w:rsidP="00C934EE">
      <w:pPr>
        <w:pStyle w:val="BodyTextIndent2"/>
        <w:spacing w:line="240" w:lineRule="auto"/>
        <w:rPr>
          <w:rFonts w:ascii="Sylfaen" w:hAnsi="Sylfaen" w:cs="Sylfaen"/>
          <w:b/>
          <w:sz w:val="18"/>
          <w:szCs w:val="18"/>
          <w:lang w:val="hy-AM"/>
        </w:rPr>
      </w:pPr>
      <w:r w:rsidRPr="00C934EE">
        <w:rPr>
          <w:rFonts w:ascii="Sylfaen" w:hAnsi="Sylfaen" w:cs="Sylfaen"/>
          <w:b/>
          <w:sz w:val="18"/>
          <w:szCs w:val="18"/>
          <w:lang w:val="hy-AM"/>
        </w:rPr>
        <w:t xml:space="preserve"> - 0.5 տասնորդականից բարձրի դեպքում մինչև հաջորդ ամբողջ թիվը:</w:t>
      </w:r>
    </w:p>
    <w:p w:rsidR="002A5AD5" w:rsidRPr="00C934EE" w:rsidRDefault="002A5AD5" w:rsidP="00C934EE">
      <w:pPr>
        <w:pStyle w:val="BodyTextIndent2"/>
        <w:spacing w:line="240" w:lineRule="auto"/>
        <w:rPr>
          <w:rFonts w:ascii="Sylfaen" w:hAnsi="Sylfaen" w:cs="Sylfaen"/>
          <w:b/>
          <w:sz w:val="18"/>
          <w:szCs w:val="18"/>
          <w:lang w:val="hy-AM"/>
        </w:rPr>
      </w:pP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2D7384">
        <w:rPr>
          <w:rFonts w:ascii="Sylfaen" w:hAnsi="Sylfaen" w:cs="Sylfaen"/>
          <w:sz w:val="18"/>
          <w:szCs w:val="18"/>
          <w:lang w:val="hy-AM"/>
        </w:rPr>
        <w:t>Հայտերը</w:t>
      </w:r>
      <w:r w:rsidRPr="00BE6BCD">
        <w:rPr>
          <w:rFonts w:ascii="Sylfaen" w:hAnsi="Sylfaen" w:cs="Sylfaen"/>
          <w:sz w:val="18"/>
          <w:szCs w:val="18"/>
        </w:rPr>
        <w:t xml:space="preserve"> </w:t>
      </w:r>
      <w:r w:rsidRPr="002D7384">
        <w:rPr>
          <w:rFonts w:ascii="Sylfaen" w:hAnsi="Sylfaen" w:cs="Sylfaen"/>
          <w:sz w:val="18"/>
          <w:szCs w:val="18"/>
          <w:lang w:val="hy-AM"/>
        </w:rPr>
        <w:t>գնահատվում</w:t>
      </w:r>
      <w:r w:rsidRPr="00BE6BCD">
        <w:rPr>
          <w:rFonts w:ascii="Sylfaen" w:hAnsi="Sylfaen" w:cs="Sylfaen"/>
          <w:sz w:val="18"/>
          <w:szCs w:val="18"/>
        </w:rPr>
        <w:t xml:space="preserve"> </w:t>
      </w:r>
      <w:r w:rsidRPr="002D7384">
        <w:rPr>
          <w:rFonts w:ascii="Sylfaen" w:hAnsi="Sylfaen" w:cs="Sylfaen"/>
          <w:sz w:val="18"/>
          <w:szCs w:val="18"/>
          <w:lang w:val="hy-AM"/>
        </w:rPr>
        <w:t>են</w:t>
      </w:r>
      <w:r w:rsidRPr="00BE6BCD">
        <w:rPr>
          <w:rFonts w:ascii="Sylfaen" w:hAnsi="Sylfaen" w:cs="Sylfaen"/>
          <w:sz w:val="18"/>
          <w:szCs w:val="18"/>
        </w:rPr>
        <w:t xml:space="preserve"> </w:t>
      </w:r>
      <w:r w:rsidRPr="002D7384">
        <w:rPr>
          <w:rFonts w:ascii="Sylfaen" w:hAnsi="Sylfaen" w:cs="Sylfaen"/>
          <w:sz w:val="18"/>
          <w:szCs w:val="18"/>
          <w:lang w:val="hy-AM"/>
        </w:rPr>
        <w:t>սույն</w:t>
      </w:r>
      <w:r w:rsidRPr="00BE6BCD">
        <w:rPr>
          <w:rFonts w:ascii="Sylfaen" w:hAnsi="Sylfaen" w:cs="Sylfaen"/>
          <w:sz w:val="18"/>
          <w:szCs w:val="18"/>
        </w:rPr>
        <w:t xml:space="preserve"> </w:t>
      </w:r>
      <w:r w:rsidRPr="002D7384">
        <w:rPr>
          <w:rFonts w:ascii="Sylfaen" w:hAnsi="Sylfaen" w:cs="Sylfaen"/>
          <w:sz w:val="18"/>
          <w:szCs w:val="18"/>
          <w:lang w:val="hy-AM"/>
        </w:rPr>
        <w:t>բաց</w:t>
      </w:r>
      <w:r w:rsidRPr="00BE6BCD">
        <w:rPr>
          <w:rFonts w:ascii="Sylfaen" w:hAnsi="Sylfaen" w:cs="Sylfaen"/>
          <w:sz w:val="18"/>
          <w:szCs w:val="18"/>
        </w:rPr>
        <w:t xml:space="preserve"> </w:t>
      </w:r>
      <w:r w:rsidRPr="002D7384">
        <w:rPr>
          <w:rFonts w:ascii="Sylfaen" w:hAnsi="Sylfaen" w:cs="Sylfaen"/>
          <w:sz w:val="18"/>
          <w:szCs w:val="18"/>
          <w:lang w:val="hy-AM"/>
        </w:rPr>
        <w:t>առաջարկների</w:t>
      </w:r>
      <w:r w:rsidRPr="00BE6BCD">
        <w:rPr>
          <w:rFonts w:ascii="Sylfaen" w:hAnsi="Sylfaen" w:cs="Sylfaen"/>
          <w:sz w:val="18"/>
          <w:szCs w:val="18"/>
        </w:rPr>
        <w:t xml:space="preserve"> </w:t>
      </w:r>
      <w:r w:rsidRPr="002D7384">
        <w:rPr>
          <w:rFonts w:ascii="Sylfaen" w:hAnsi="Sylfaen" w:cs="Sylfaen"/>
          <w:sz w:val="18"/>
          <w:szCs w:val="18"/>
          <w:lang w:val="hy-AM"/>
        </w:rPr>
        <w:t>հարցման</w:t>
      </w:r>
      <w:r w:rsidRPr="00BE6BCD">
        <w:rPr>
          <w:rFonts w:ascii="Sylfaen" w:hAnsi="Sylfaen" w:cs="Sylfaen"/>
          <w:sz w:val="18"/>
          <w:szCs w:val="18"/>
        </w:rPr>
        <w:t xml:space="preserve"> </w:t>
      </w:r>
      <w:r w:rsidRPr="002D7384">
        <w:rPr>
          <w:rFonts w:ascii="Sylfaen" w:hAnsi="Sylfaen" w:cs="Sylfaen"/>
          <w:sz w:val="18"/>
          <w:szCs w:val="18"/>
          <w:lang w:val="hy-AM"/>
        </w:rPr>
        <w:t>փաստաթղթերով</w:t>
      </w:r>
      <w:r w:rsidRPr="00BE6BCD">
        <w:rPr>
          <w:rFonts w:ascii="Sylfaen" w:hAnsi="Sylfaen" w:cs="Sylfaen"/>
          <w:sz w:val="18"/>
          <w:szCs w:val="18"/>
        </w:rPr>
        <w:t xml:space="preserve"> </w:t>
      </w:r>
      <w:r w:rsidRPr="002D7384">
        <w:rPr>
          <w:rFonts w:ascii="Sylfaen" w:hAnsi="Sylfaen" w:cs="Sylfaen"/>
          <w:sz w:val="18"/>
          <w:szCs w:val="18"/>
          <w:lang w:val="hy-AM"/>
        </w:rPr>
        <w:t>սահմանված</w:t>
      </w:r>
      <w:r w:rsidRPr="00BE6BCD">
        <w:rPr>
          <w:rFonts w:ascii="Sylfaen" w:hAnsi="Sylfaen" w:cs="Sylfaen"/>
          <w:sz w:val="18"/>
          <w:szCs w:val="18"/>
        </w:rPr>
        <w:t xml:space="preserve"> </w:t>
      </w:r>
      <w:r w:rsidRPr="002D7384">
        <w:rPr>
          <w:rFonts w:ascii="Sylfaen" w:hAnsi="Sylfaen" w:cs="Sylfaen"/>
          <w:sz w:val="18"/>
          <w:szCs w:val="18"/>
          <w:lang w:val="hy-AM"/>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lastRenderedPageBreak/>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jc w:val="center"/>
        <w:tblInd w:w="-318" w:type="dxa"/>
        <w:tblLayout w:type="fixed"/>
        <w:tblLook w:val="0000"/>
      </w:tblPr>
      <w:tblGrid>
        <w:gridCol w:w="568"/>
        <w:gridCol w:w="6521"/>
        <w:gridCol w:w="1559"/>
      </w:tblGrid>
      <w:tr w:rsidR="005D2EC7" w:rsidRPr="008463B9" w:rsidTr="002A5AD5">
        <w:trPr>
          <w:trHeight w:val="809"/>
          <w:jc w:val="center"/>
        </w:trPr>
        <w:tc>
          <w:tcPr>
            <w:tcW w:w="568" w:type="dxa"/>
            <w:shd w:val="clear" w:color="auto" w:fill="auto"/>
          </w:tcPr>
          <w:p w:rsidR="005D2EC7" w:rsidRPr="008463B9" w:rsidRDefault="005D2EC7" w:rsidP="004D3B9B">
            <w:pPr>
              <w:jc w:val="center"/>
              <w:rPr>
                <w:rFonts w:ascii="Sylfaen" w:hAnsi="Sylfaen" w:cs="Sylfaen"/>
                <w:sz w:val="18"/>
                <w:szCs w:val="18"/>
                <w:lang w:val="hy-AM"/>
              </w:rPr>
            </w:pPr>
          </w:p>
          <w:p w:rsidR="005D2EC7" w:rsidRPr="008463B9" w:rsidRDefault="005D2EC7"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6521" w:type="dxa"/>
          </w:tcPr>
          <w:p w:rsidR="005D2EC7" w:rsidRPr="008463B9" w:rsidRDefault="005D2EC7" w:rsidP="004D3B9B">
            <w:pPr>
              <w:jc w:val="center"/>
              <w:rPr>
                <w:rFonts w:ascii="Sylfaen" w:hAnsi="Sylfaen" w:cs="Sylfaen"/>
                <w:sz w:val="18"/>
                <w:szCs w:val="18"/>
                <w:lang w:val="hy-AM"/>
              </w:rPr>
            </w:pPr>
          </w:p>
          <w:p w:rsidR="005D2EC7" w:rsidRPr="008463B9" w:rsidRDefault="005D2EC7" w:rsidP="004D3B9B">
            <w:pPr>
              <w:jc w:val="center"/>
              <w:rPr>
                <w:rFonts w:ascii="Sylfaen" w:hAnsi="Sylfaen" w:cs="Sylfaen"/>
                <w:sz w:val="18"/>
                <w:szCs w:val="18"/>
                <w:lang w:val="hy-AM"/>
              </w:rPr>
            </w:pPr>
          </w:p>
          <w:p w:rsidR="005D2EC7" w:rsidRPr="008463B9" w:rsidRDefault="005D2EC7"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1559" w:type="dxa"/>
          </w:tcPr>
          <w:p w:rsidR="005D2EC7" w:rsidRPr="008463B9" w:rsidRDefault="005D2EC7" w:rsidP="004D3B9B">
            <w:pPr>
              <w:jc w:val="center"/>
              <w:rPr>
                <w:rFonts w:ascii="Sylfaen" w:hAnsi="Sylfaen" w:cs="Sylfaen"/>
                <w:sz w:val="18"/>
                <w:szCs w:val="18"/>
                <w:lang w:val="hy-AM"/>
              </w:rPr>
            </w:pPr>
          </w:p>
          <w:p w:rsidR="005D2EC7" w:rsidRPr="008463B9" w:rsidRDefault="005D2EC7"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5D2EC7" w:rsidRPr="008463B9" w:rsidRDefault="005D2EC7" w:rsidP="004D3B9B">
            <w:pPr>
              <w:jc w:val="center"/>
              <w:rPr>
                <w:rFonts w:ascii="Sylfaen" w:hAnsi="Sylfaen" w:cs="Sylfaen"/>
                <w:sz w:val="18"/>
                <w:szCs w:val="18"/>
                <w:lang w:val="hy-AM"/>
              </w:rPr>
            </w:pPr>
          </w:p>
        </w:tc>
      </w:tr>
      <w:tr w:rsidR="005D2EC7" w:rsidRPr="008463B9" w:rsidTr="002A5AD5">
        <w:tblPrEx>
          <w:tblLook w:val="04A0"/>
        </w:tblPrEx>
        <w:trPr>
          <w:trHeight w:val="577"/>
          <w:jc w:val="center"/>
        </w:trPr>
        <w:tc>
          <w:tcPr>
            <w:tcW w:w="568" w:type="dxa"/>
            <w:shd w:val="clear" w:color="auto" w:fill="auto"/>
          </w:tcPr>
          <w:p w:rsidR="005D2EC7" w:rsidRDefault="005D2EC7" w:rsidP="004D3B9B">
            <w:pPr>
              <w:jc w:val="both"/>
              <w:rPr>
                <w:rFonts w:ascii="Sylfaen" w:hAnsi="Sylfaen" w:cs="Sylfaen"/>
                <w:sz w:val="18"/>
                <w:szCs w:val="18"/>
              </w:rPr>
            </w:pPr>
            <w:r>
              <w:rPr>
                <w:rFonts w:ascii="Sylfaen" w:hAnsi="Sylfaen" w:cs="Sylfaen"/>
                <w:sz w:val="18"/>
                <w:szCs w:val="18"/>
              </w:rPr>
              <w:t>1</w:t>
            </w:r>
          </w:p>
        </w:tc>
        <w:tc>
          <w:tcPr>
            <w:tcW w:w="6521" w:type="dxa"/>
          </w:tcPr>
          <w:p w:rsidR="005D2EC7" w:rsidRPr="005D2EC7" w:rsidRDefault="005D2EC7" w:rsidP="00BD3399">
            <w:pPr>
              <w:rPr>
                <w:rFonts w:ascii="Sylfaen" w:hAnsi="Sylfaen" w:cs="Sylfaen"/>
                <w:sz w:val="18"/>
                <w:szCs w:val="18"/>
                <w:lang w:val="hy-AM"/>
              </w:rPr>
            </w:pPr>
            <w:r>
              <w:rPr>
                <w:rFonts w:ascii="Sylfaen" w:hAnsi="Sylfaen" w:cs="Sylfaen"/>
                <w:sz w:val="18"/>
                <w:szCs w:val="18"/>
                <w:lang w:val="hy-AM"/>
              </w:rPr>
              <w:t>Բալոնի նույնականացման սարքավորում</w:t>
            </w:r>
          </w:p>
        </w:tc>
        <w:tc>
          <w:tcPr>
            <w:tcW w:w="1559" w:type="dxa"/>
            <w:tcBorders>
              <w:bottom w:val="single" w:sz="4" w:space="0" w:color="auto"/>
            </w:tcBorders>
            <w:shd w:val="clear" w:color="auto" w:fill="auto"/>
          </w:tcPr>
          <w:p w:rsidR="005D2EC7" w:rsidRPr="006250C4" w:rsidRDefault="005D2EC7"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5D2EC7" w:rsidRPr="008463B9" w:rsidTr="002A5AD5">
        <w:tblPrEx>
          <w:tblLook w:val="04A0"/>
        </w:tblPrEx>
        <w:trPr>
          <w:trHeight w:val="264"/>
          <w:jc w:val="center"/>
        </w:trPr>
        <w:tc>
          <w:tcPr>
            <w:tcW w:w="568" w:type="dxa"/>
            <w:shd w:val="clear" w:color="auto" w:fill="auto"/>
          </w:tcPr>
          <w:p w:rsidR="005D2EC7" w:rsidRPr="005946ED" w:rsidRDefault="005D2EC7" w:rsidP="004D3B9B">
            <w:pPr>
              <w:jc w:val="both"/>
              <w:rPr>
                <w:rFonts w:ascii="Sylfaen" w:hAnsi="Sylfaen" w:cs="Sylfaen"/>
                <w:sz w:val="18"/>
                <w:szCs w:val="18"/>
              </w:rPr>
            </w:pPr>
            <w:r>
              <w:rPr>
                <w:rFonts w:ascii="Sylfaen" w:hAnsi="Sylfaen" w:cs="Sylfaen"/>
                <w:sz w:val="18"/>
                <w:szCs w:val="18"/>
              </w:rPr>
              <w:t>2</w:t>
            </w:r>
          </w:p>
        </w:tc>
        <w:tc>
          <w:tcPr>
            <w:tcW w:w="6521" w:type="dxa"/>
          </w:tcPr>
          <w:p w:rsidR="005D2EC7" w:rsidRPr="005D2EC7" w:rsidRDefault="005D2EC7" w:rsidP="006250C4">
            <w:pPr>
              <w:rPr>
                <w:rFonts w:ascii="Sylfaen" w:hAnsi="Sylfaen" w:cs="Sylfaen"/>
                <w:sz w:val="18"/>
                <w:szCs w:val="18"/>
                <w:lang w:val="hy-AM"/>
              </w:rPr>
            </w:pPr>
            <w:r>
              <w:rPr>
                <w:rFonts w:ascii="Sylfaen" w:hAnsi="Sylfaen" w:cs="Sylfaen"/>
                <w:sz w:val="18"/>
                <w:szCs w:val="18"/>
                <w:lang w:val="hy-AM"/>
              </w:rPr>
              <w:t>Բալոնի ներքին և արտաքին մակերևույթների զննման սարքավորում</w:t>
            </w:r>
          </w:p>
        </w:tc>
        <w:tc>
          <w:tcPr>
            <w:tcW w:w="1559" w:type="dxa"/>
            <w:shd w:val="clear" w:color="auto" w:fill="auto"/>
          </w:tcPr>
          <w:p w:rsidR="005D2EC7" w:rsidRPr="008463B9" w:rsidRDefault="005D2EC7"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5D2EC7" w:rsidRPr="008463B9" w:rsidTr="002A5AD5">
        <w:tblPrEx>
          <w:tblLook w:val="04A0"/>
        </w:tblPrEx>
        <w:trPr>
          <w:trHeight w:val="264"/>
          <w:jc w:val="center"/>
        </w:trPr>
        <w:tc>
          <w:tcPr>
            <w:tcW w:w="568" w:type="dxa"/>
            <w:shd w:val="clear" w:color="auto" w:fill="auto"/>
          </w:tcPr>
          <w:p w:rsidR="005D2EC7" w:rsidRDefault="005D2EC7" w:rsidP="004D3B9B">
            <w:pPr>
              <w:jc w:val="both"/>
              <w:rPr>
                <w:rFonts w:ascii="Sylfaen" w:hAnsi="Sylfaen" w:cs="Sylfaen"/>
                <w:sz w:val="18"/>
                <w:szCs w:val="18"/>
              </w:rPr>
            </w:pPr>
            <w:r>
              <w:rPr>
                <w:rFonts w:ascii="Sylfaen" w:hAnsi="Sylfaen" w:cs="Sylfaen"/>
                <w:sz w:val="18"/>
                <w:szCs w:val="18"/>
              </w:rPr>
              <w:t>3</w:t>
            </w:r>
          </w:p>
        </w:tc>
        <w:tc>
          <w:tcPr>
            <w:tcW w:w="6521" w:type="dxa"/>
          </w:tcPr>
          <w:p w:rsidR="005D2EC7" w:rsidRDefault="005D2EC7" w:rsidP="00BD3399">
            <w:pPr>
              <w:rPr>
                <w:rFonts w:ascii="Sylfaen" w:hAnsi="Sylfaen" w:cs="Sylfaen"/>
                <w:sz w:val="18"/>
                <w:szCs w:val="18"/>
              </w:rPr>
            </w:pPr>
            <w:r>
              <w:rPr>
                <w:rFonts w:ascii="Sylfaen" w:hAnsi="Sylfaen" w:cs="Sylfaen"/>
                <w:sz w:val="18"/>
                <w:szCs w:val="18"/>
                <w:lang w:val="hy-AM"/>
              </w:rPr>
              <w:t>Բալոնի զանգվածի տարողության ստուգման սարքավորում</w:t>
            </w:r>
          </w:p>
        </w:tc>
        <w:tc>
          <w:tcPr>
            <w:tcW w:w="1559" w:type="dxa"/>
            <w:shd w:val="clear" w:color="auto" w:fill="auto"/>
          </w:tcPr>
          <w:p w:rsidR="005D2EC7" w:rsidRDefault="005D2EC7"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5D2EC7" w:rsidRPr="008463B9" w:rsidTr="002A5AD5">
        <w:tblPrEx>
          <w:tblLook w:val="04A0"/>
        </w:tblPrEx>
        <w:trPr>
          <w:trHeight w:val="264"/>
          <w:jc w:val="center"/>
        </w:trPr>
        <w:tc>
          <w:tcPr>
            <w:tcW w:w="568" w:type="dxa"/>
            <w:shd w:val="clear" w:color="auto" w:fill="auto"/>
          </w:tcPr>
          <w:p w:rsidR="005D2EC7" w:rsidRDefault="005D2EC7" w:rsidP="004D3B9B">
            <w:pPr>
              <w:jc w:val="both"/>
              <w:rPr>
                <w:rFonts w:ascii="Sylfaen" w:hAnsi="Sylfaen" w:cs="Sylfaen"/>
                <w:sz w:val="18"/>
                <w:szCs w:val="18"/>
              </w:rPr>
            </w:pPr>
            <w:r>
              <w:rPr>
                <w:rFonts w:ascii="Sylfaen" w:hAnsi="Sylfaen" w:cs="Sylfaen"/>
                <w:sz w:val="18"/>
                <w:szCs w:val="18"/>
              </w:rPr>
              <w:t>4</w:t>
            </w:r>
          </w:p>
        </w:tc>
        <w:tc>
          <w:tcPr>
            <w:tcW w:w="6521" w:type="dxa"/>
          </w:tcPr>
          <w:p w:rsidR="005D2EC7" w:rsidRPr="005D2EC7" w:rsidRDefault="005D2EC7" w:rsidP="00BD3399">
            <w:pPr>
              <w:rPr>
                <w:rFonts w:ascii="Sylfaen" w:hAnsi="Sylfaen" w:cs="Sylfaen"/>
                <w:sz w:val="18"/>
                <w:szCs w:val="18"/>
                <w:lang w:val="hy-AM"/>
              </w:rPr>
            </w:pPr>
            <w:r>
              <w:rPr>
                <w:rFonts w:ascii="Sylfaen" w:hAnsi="Sylfaen" w:cs="Sylfaen"/>
                <w:sz w:val="18"/>
                <w:szCs w:val="18"/>
                <w:lang w:val="hy-AM"/>
              </w:rPr>
              <w:t>Բալոնի հիդրավլիկ ստուգման սարքավորում(1-ին ,2-րդ և 3-րդ տիպի բալոնների համար)</w:t>
            </w:r>
          </w:p>
        </w:tc>
        <w:tc>
          <w:tcPr>
            <w:tcW w:w="1559" w:type="dxa"/>
            <w:shd w:val="clear" w:color="auto" w:fill="auto"/>
          </w:tcPr>
          <w:p w:rsidR="005D2EC7" w:rsidRDefault="005D2EC7"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5D2EC7" w:rsidRPr="008463B9" w:rsidTr="002A5AD5">
        <w:tblPrEx>
          <w:tblLook w:val="04A0"/>
        </w:tblPrEx>
        <w:trPr>
          <w:trHeight w:val="264"/>
          <w:jc w:val="center"/>
        </w:trPr>
        <w:tc>
          <w:tcPr>
            <w:tcW w:w="568" w:type="dxa"/>
            <w:shd w:val="clear" w:color="auto" w:fill="auto"/>
          </w:tcPr>
          <w:p w:rsidR="005D2EC7" w:rsidRPr="00AC4ECA" w:rsidRDefault="005D2EC7" w:rsidP="004D3B9B">
            <w:pPr>
              <w:jc w:val="both"/>
              <w:rPr>
                <w:rFonts w:ascii="Sylfaen" w:hAnsi="Sylfaen" w:cs="Sylfaen"/>
                <w:sz w:val="18"/>
                <w:szCs w:val="18"/>
                <w:lang w:val="hy-AM"/>
              </w:rPr>
            </w:pPr>
            <w:r>
              <w:rPr>
                <w:rFonts w:ascii="Sylfaen" w:hAnsi="Sylfaen" w:cs="Sylfaen"/>
                <w:sz w:val="18"/>
                <w:szCs w:val="18"/>
                <w:lang w:val="hy-AM"/>
              </w:rPr>
              <w:t>5</w:t>
            </w:r>
          </w:p>
        </w:tc>
        <w:tc>
          <w:tcPr>
            <w:tcW w:w="6521" w:type="dxa"/>
          </w:tcPr>
          <w:p w:rsidR="005D2EC7" w:rsidRPr="00AC4ECA" w:rsidRDefault="005D2EC7" w:rsidP="00BD3399">
            <w:pPr>
              <w:rPr>
                <w:rFonts w:ascii="Sylfaen" w:hAnsi="Sylfaen" w:cs="Sylfaen"/>
                <w:sz w:val="18"/>
                <w:szCs w:val="18"/>
                <w:lang w:val="hy-AM"/>
              </w:rPr>
            </w:pPr>
            <w:r>
              <w:rPr>
                <w:rFonts w:ascii="Sylfaen" w:hAnsi="Sylfaen" w:cs="Sylfaen"/>
                <w:sz w:val="18"/>
                <w:szCs w:val="18"/>
                <w:lang w:val="hy-AM"/>
              </w:rPr>
              <w:t>Բալոնի ակուստիկ առաքման հսկողույան (4-րդ տիպի բալոնների համար)</w:t>
            </w:r>
          </w:p>
        </w:tc>
        <w:tc>
          <w:tcPr>
            <w:tcW w:w="1559" w:type="dxa"/>
            <w:shd w:val="clear" w:color="auto" w:fill="auto"/>
          </w:tcPr>
          <w:p w:rsidR="005D2EC7" w:rsidRPr="00AC4ECA" w:rsidRDefault="005D2EC7"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bl>
    <w:p w:rsidR="005D2EC7" w:rsidRDefault="005D2EC7" w:rsidP="00A77010">
      <w:pPr>
        <w:ind w:firstLine="567"/>
        <w:jc w:val="both"/>
        <w:rPr>
          <w:rFonts w:ascii="Sylfaen" w:hAnsi="Sylfaen" w:cs="Sylfaen"/>
          <w:b/>
          <w:sz w:val="18"/>
          <w:szCs w:val="18"/>
          <w:lang w:val="hy-AM"/>
        </w:rPr>
      </w:pPr>
      <w:r w:rsidRPr="005D2EC7">
        <w:rPr>
          <w:rFonts w:ascii="Sylfaen" w:hAnsi="Sylfaen" w:cs="Sylfaen"/>
          <w:b/>
          <w:sz w:val="18"/>
          <w:szCs w:val="18"/>
          <w:lang w:val="hy-AM"/>
        </w:rPr>
        <w:t>Վերը նշված սարքավորումները պետք է լինեն գործարանային արտադրու</w:t>
      </w:r>
      <w:r>
        <w:rPr>
          <w:rFonts w:ascii="Sylfaen" w:hAnsi="Sylfaen" w:cs="Sylfaen"/>
          <w:b/>
          <w:sz w:val="18"/>
          <w:szCs w:val="18"/>
          <w:lang w:val="hy-AM"/>
        </w:rPr>
        <w:t>թ</w:t>
      </w:r>
      <w:r w:rsidRPr="005D2EC7">
        <w:rPr>
          <w:rFonts w:ascii="Sylfaen" w:hAnsi="Sylfaen" w:cs="Sylfaen"/>
          <w:b/>
          <w:sz w:val="18"/>
          <w:szCs w:val="18"/>
          <w:lang w:val="hy-AM"/>
        </w:rPr>
        <w:t>յան և ունենան տեխնիկական անձնագր</w:t>
      </w:r>
      <w:r>
        <w:rPr>
          <w:rFonts w:ascii="Sylfaen" w:hAnsi="Sylfaen" w:cs="Sylfaen"/>
          <w:b/>
          <w:sz w:val="18"/>
          <w:szCs w:val="18"/>
          <w:lang w:val="hy-AM"/>
        </w:rPr>
        <w:t>եր</w:t>
      </w:r>
      <w:r w:rsidRPr="005D2EC7">
        <w:rPr>
          <w:rFonts w:ascii="Sylfaen" w:hAnsi="Sylfaen" w:cs="Sylfaen"/>
          <w:b/>
          <w:sz w:val="18"/>
          <w:szCs w:val="18"/>
          <w:lang w:val="hy-AM"/>
        </w:rPr>
        <w:t xml:space="preserve"> կամ հավաստագր</w:t>
      </w:r>
      <w:r>
        <w:rPr>
          <w:rFonts w:ascii="Sylfaen" w:hAnsi="Sylfaen" w:cs="Sylfaen"/>
          <w:b/>
          <w:sz w:val="18"/>
          <w:szCs w:val="18"/>
          <w:lang w:val="hy-AM"/>
        </w:rPr>
        <w:t>եր</w:t>
      </w:r>
      <w:r w:rsidRPr="005D2EC7">
        <w:rPr>
          <w:rFonts w:ascii="Sylfaen" w:hAnsi="Sylfaen" w:cs="Sylfaen"/>
          <w:b/>
          <w:sz w:val="18"/>
          <w:szCs w:val="18"/>
          <w:lang w:val="hy-AM"/>
        </w:rPr>
        <w:t>:</w:t>
      </w:r>
    </w:p>
    <w:p w:rsidR="005D2EC7" w:rsidRDefault="005D2EC7" w:rsidP="00A77010">
      <w:pPr>
        <w:ind w:firstLine="567"/>
        <w:jc w:val="both"/>
        <w:rPr>
          <w:rFonts w:ascii="Sylfaen" w:hAnsi="Sylfaen" w:cs="Sylfaen"/>
          <w:b/>
          <w:sz w:val="18"/>
          <w:szCs w:val="18"/>
          <w:lang w:val="hy-AM"/>
        </w:rPr>
      </w:pPr>
      <w:r>
        <w:rPr>
          <w:rFonts w:ascii="Sylfaen" w:hAnsi="Sylfaen" w:cs="Sylfaen"/>
          <w:b/>
          <w:sz w:val="18"/>
          <w:szCs w:val="18"/>
          <w:lang w:val="hy-AM"/>
        </w:rPr>
        <w:t>Վերը նշված սարքավոր</w:t>
      </w:r>
      <w:r w:rsidR="00932363">
        <w:rPr>
          <w:rFonts w:ascii="Sylfaen" w:hAnsi="Sylfaen" w:cs="Sylfaen"/>
          <w:b/>
          <w:sz w:val="18"/>
          <w:szCs w:val="18"/>
          <w:lang w:val="hy-AM"/>
        </w:rPr>
        <w:t>ումների տեսակները</w:t>
      </w:r>
      <w:r w:rsidR="00573D34">
        <w:rPr>
          <w:rFonts w:ascii="Sylfaen" w:hAnsi="Sylfaen" w:cs="Sylfaen"/>
          <w:b/>
          <w:sz w:val="18"/>
          <w:szCs w:val="18"/>
          <w:lang w:val="hy-AM"/>
        </w:rPr>
        <w:t>(տիպերը)</w:t>
      </w:r>
      <w:r w:rsidR="00932363">
        <w:rPr>
          <w:rFonts w:ascii="Sylfaen" w:hAnsi="Sylfaen" w:cs="Sylfaen"/>
          <w:b/>
          <w:sz w:val="18"/>
          <w:szCs w:val="18"/>
          <w:lang w:val="hy-AM"/>
        </w:rPr>
        <w:t xml:space="preserve"> պետք է լրացվեն հ</w:t>
      </w:r>
      <w:r>
        <w:rPr>
          <w:rFonts w:ascii="Sylfaen" w:hAnsi="Sylfaen" w:cs="Sylfaen"/>
          <w:b/>
          <w:sz w:val="18"/>
          <w:szCs w:val="18"/>
          <w:lang w:val="hy-AM"/>
        </w:rPr>
        <w:t xml:space="preserve">ավելված 3.5 </w:t>
      </w:r>
      <w:r w:rsidR="00932363">
        <w:rPr>
          <w:rFonts w:ascii="Sylfaen" w:hAnsi="Sylfaen" w:cs="Sylfaen"/>
          <w:b/>
          <w:sz w:val="18"/>
          <w:szCs w:val="18"/>
          <w:lang w:val="hy-AM"/>
        </w:rPr>
        <w:t>հավելվածում:</w:t>
      </w:r>
    </w:p>
    <w:p w:rsidR="002A5AD5" w:rsidRPr="005D2EC7" w:rsidRDefault="002A5AD5" w:rsidP="00A77010">
      <w:pPr>
        <w:ind w:firstLine="567"/>
        <w:jc w:val="both"/>
        <w:rPr>
          <w:rFonts w:ascii="Sylfaen" w:hAnsi="Sylfaen" w:cs="Sylfaen"/>
          <w:b/>
          <w:sz w:val="18"/>
          <w:szCs w:val="18"/>
          <w:lang w:val="hy-AM"/>
        </w:rPr>
      </w:pPr>
    </w:p>
    <w:p w:rsidR="009F0D1B" w:rsidRDefault="00A77010" w:rsidP="00A77010">
      <w:pPr>
        <w:ind w:firstLine="567"/>
        <w:jc w:val="both"/>
        <w:rPr>
          <w:rFonts w:ascii="Sylfaen" w:hAnsi="Sylfaen" w:cs="Tahoma"/>
          <w:sz w:val="18"/>
          <w:szCs w:val="18"/>
          <w:lang w:val="hy-AM"/>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p>
    <w:p w:rsidR="009F0D1B" w:rsidRPr="009F0D1B" w:rsidRDefault="009F0D1B" w:rsidP="00A77010">
      <w:pPr>
        <w:ind w:firstLine="567"/>
        <w:jc w:val="both"/>
        <w:rPr>
          <w:rFonts w:ascii="Sylfaen" w:hAnsi="Sylfaen" w:cs="Sylfaen"/>
          <w:sz w:val="18"/>
          <w:szCs w:val="18"/>
          <w:lang w:val="hy-AM"/>
        </w:rPr>
      </w:pPr>
    </w:p>
    <w:p w:rsidR="00A77010" w:rsidRPr="0067184D" w:rsidRDefault="00A77010" w:rsidP="00A77010">
      <w:pPr>
        <w:ind w:firstLine="567"/>
        <w:jc w:val="both"/>
        <w:rPr>
          <w:rFonts w:ascii="Sylfaen" w:hAnsi="Sylfaen" w:cs="Arial"/>
          <w:b/>
          <w:sz w:val="18"/>
          <w:szCs w:val="18"/>
          <w:lang w:val="hy-AM"/>
        </w:rPr>
      </w:pPr>
      <w:r w:rsidRPr="0067184D">
        <w:rPr>
          <w:rFonts w:ascii="Sylfaen" w:hAnsi="Sylfaen" w:cs="Sylfaen"/>
          <w:b/>
          <w:sz w:val="18"/>
          <w:szCs w:val="18"/>
          <w:lang w:val="hy-AM"/>
        </w:rPr>
        <w:t>Պայմանագրի</w:t>
      </w:r>
      <w:r w:rsidRPr="0067184D">
        <w:rPr>
          <w:rFonts w:ascii="Sylfaen" w:hAnsi="Sylfaen" w:cs="Arial"/>
          <w:b/>
          <w:sz w:val="18"/>
          <w:szCs w:val="18"/>
          <w:lang w:val="hy-AM"/>
        </w:rPr>
        <w:t xml:space="preserve"> </w:t>
      </w:r>
      <w:r w:rsidRPr="0067184D">
        <w:rPr>
          <w:rFonts w:ascii="Sylfaen" w:hAnsi="Sylfaen" w:cs="Sylfaen"/>
          <w:b/>
          <w:sz w:val="18"/>
          <w:szCs w:val="18"/>
          <w:lang w:val="hy-AM"/>
        </w:rPr>
        <w:t>կատարման</w:t>
      </w:r>
      <w:r w:rsidRPr="0067184D">
        <w:rPr>
          <w:rFonts w:ascii="Sylfaen" w:hAnsi="Sylfaen" w:cs="Arial"/>
          <w:b/>
          <w:sz w:val="18"/>
          <w:szCs w:val="18"/>
          <w:lang w:val="hy-AM"/>
        </w:rPr>
        <w:t xml:space="preserve"> </w:t>
      </w:r>
      <w:r w:rsidRPr="0067184D">
        <w:rPr>
          <w:rFonts w:ascii="Sylfaen" w:hAnsi="Sylfaen" w:cs="Sylfaen"/>
          <w:b/>
          <w:sz w:val="18"/>
          <w:szCs w:val="18"/>
          <w:lang w:val="hy-AM"/>
        </w:rPr>
        <w:t>համար</w:t>
      </w:r>
      <w:r w:rsidRPr="0067184D">
        <w:rPr>
          <w:rFonts w:ascii="Sylfaen" w:hAnsi="Sylfaen" w:cs="Arial"/>
          <w:b/>
          <w:sz w:val="18"/>
          <w:szCs w:val="18"/>
          <w:lang w:val="hy-AM"/>
        </w:rPr>
        <w:t xml:space="preserve"> </w:t>
      </w:r>
      <w:r w:rsidRPr="0067184D">
        <w:rPr>
          <w:rFonts w:ascii="Sylfaen" w:hAnsi="Sylfaen" w:cs="Sylfaen"/>
          <w:b/>
          <w:sz w:val="18"/>
          <w:szCs w:val="18"/>
          <w:lang w:val="hy-AM"/>
        </w:rPr>
        <w:t>պահանջվող</w:t>
      </w:r>
      <w:r w:rsidRPr="0067184D">
        <w:rPr>
          <w:rFonts w:ascii="Sylfaen" w:hAnsi="Sylfaen" w:cs="Arial"/>
          <w:b/>
          <w:sz w:val="18"/>
          <w:szCs w:val="18"/>
          <w:lang w:val="hy-AM"/>
        </w:rPr>
        <w:t xml:space="preserve"> </w:t>
      </w:r>
      <w:r w:rsidRPr="0067184D">
        <w:rPr>
          <w:rFonts w:ascii="Sylfaen" w:hAnsi="Sylfaen" w:cs="Sylfaen"/>
          <w:b/>
          <w:sz w:val="18"/>
          <w:szCs w:val="18"/>
          <w:lang w:val="hy-AM"/>
        </w:rPr>
        <w:t>աշխատանքային</w:t>
      </w:r>
      <w:r w:rsidRPr="0067184D">
        <w:rPr>
          <w:rFonts w:ascii="Sylfaen" w:hAnsi="Sylfaen" w:cs="Arial"/>
          <w:b/>
          <w:sz w:val="18"/>
          <w:szCs w:val="18"/>
          <w:lang w:val="hy-AM"/>
        </w:rPr>
        <w:t xml:space="preserve"> </w:t>
      </w:r>
      <w:r w:rsidRPr="0067184D">
        <w:rPr>
          <w:rFonts w:ascii="Sylfaen" w:hAnsi="Sylfaen" w:cs="Sylfaen"/>
          <w:b/>
          <w:sz w:val="18"/>
          <w:szCs w:val="18"/>
          <w:lang w:val="hy-AM"/>
        </w:rPr>
        <w:t>ռեսուրսների</w:t>
      </w:r>
      <w:r w:rsidRPr="0067184D">
        <w:rPr>
          <w:rFonts w:ascii="Sylfaen" w:hAnsi="Sylfaen" w:cs="Arial"/>
          <w:b/>
          <w:sz w:val="18"/>
          <w:szCs w:val="18"/>
          <w:lang w:val="hy-AM"/>
        </w:rPr>
        <w:t xml:space="preserve"> </w:t>
      </w:r>
      <w:r w:rsidRPr="0067184D">
        <w:rPr>
          <w:rFonts w:ascii="Sylfaen" w:hAnsi="Sylfaen" w:cs="Sylfaen"/>
          <w:b/>
          <w:sz w:val="18"/>
          <w:szCs w:val="18"/>
          <w:lang w:val="hy-AM"/>
        </w:rPr>
        <w:t>նվազագույն</w:t>
      </w:r>
      <w:r w:rsidRPr="0067184D">
        <w:rPr>
          <w:rFonts w:ascii="Sylfaen" w:hAnsi="Sylfaen" w:cs="Arial"/>
          <w:b/>
          <w:sz w:val="18"/>
          <w:szCs w:val="18"/>
          <w:lang w:val="hy-AM"/>
        </w:rPr>
        <w:t xml:space="preserve"> </w:t>
      </w:r>
      <w:r w:rsidRPr="0067184D">
        <w:rPr>
          <w:rFonts w:ascii="Sylfaen" w:hAnsi="Sylfaen" w:cs="Sylfaen"/>
          <w:b/>
          <w:sz w:val="18"/>
          <w:szCs w:val="18"/>
          <w:lang w:val="hy-AM"/>
        </w:rPr>
        <w:t>պահանջներն</w:t>
      </w:r>
      <w:r w:rsidRPr="0067184D">
        <w:rPr>
          <w:rFonts w:ascii="Sylfaen" w:hAnsi="Sylfaen" w:cs="Arial"/>
          <w:b/>
          <w:sz w:val="18"/>
          <w:szCs w:val="18"/>
          <w:lang w:val="hy-AM"/>
        </w:rPr>
        <w:t xml:space="preserve"> </w:t>
      </w:r>
      <w:r w:rsidRPr="0067184D">
        <w:rPr>
          <w:rFonts w:ascii="Sylfaen" w:hAnsi="Sylfaen" w:cs="Sylfaen"/>
          <w:b/>
          <w:sz w:val="18"/>
          <w:szCs w:val="18"/>
          <w:lang w:val="hy-AM"/>
        </w:rPr>
        <w:t>են</w:t>
      </w:r>
      <w:r w:rsidRPr="0067184D">
        <w:rPr>
          <w:rFonts w:ascii="Sylfaen" w:hAnsi="Sylfaen" w:cs="Arial"/>
          <w:b/>
          <w:sz w:val="18"/>
          <w:szCs w:val="18"/>
          <w:lang w:val="hy-AM"/>
        </w:rPr>
        <w:t xml:space="preserve">` </w:t>
      </w:r>
    </w:p>
    <w:p w:rsidR="0067184D"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67184D" w:rsidRDefault="00A77010" w:rsidP="00A77010">
      <w:pPr>
        <w:ind w:firstLine="567"/>
        <w:jc w:val="both"/>
        <w:rPr>
          <w:rFonts w:ascii="Sylfaen" w:hAnsi="Sylfaen" w:cs="Arial Armenian"/>
          <w:b/>
          <w:color w:val="000000"/>
          <w:sz w:val="18"/>
          <w:szCs w:val="18"/>
          <w:lang w:val="hy-AM"/>
        </w:rPr>
      </w:pPr>
      <w:r w:rsidRPr="0067184D">
        <w:rPr>
          <w:rFonts w:ascii="Sylfaen" w:hAnsi="Sylfaen" w:cs="Sylfaen"/>
          <w:b/>
          <w:sz w:val="18"/>
          <w:szCs w:val="18"/>
          <w:lang w:val="hy-AM"/>
        </w:rPr>
        <w:t xml:space="preserve"> Աշխատակազմում պետք է ընդգրկված լինեն առնվազն  </w:t>
      </w:r>
      <w:r w:rsidR="00CA5F07" w:rsidRPr="0067184D">
        <w:rPr>
          <w:rFonts w:ascii="Sylfaen" w:hAnsi="Sylfaen" w:cs="Sylfaen"/>
          <w:b/>
          <w:sz w:val="18"/>
          <w:szCs w:val="18"/>
          <w:lang w:val="hy-AM"/>
        </w:rPr>
        <w:t>2 մասնագետներ,որոնք  ունենան ՀՍՏ ԻՍՕ/ԻԷԿ 17065-2013 ստանդարտի վկայագրեր:</w:t>
      </w:r>
    </w:p>
    <w:p w:rsidR="00932363" w:rsidRPr="0067184D" w:rsidRDefault="00932363" w:rsidP="00932363">
      <w:pPr>
        <w:ind w:firstLine="567"/>
        <w:jc w:val="both"/>
        <w:rPr>
          <w:rFonts w:ascii="Sylfaen" w:hAnsi="Sylfaen" w:cs="Sylfaen"/>
          <w:b/>
          <w:sz w:val="18"/>
          <w:szCs w:val="18"/>
          <w:lang w:val="hy-AM"/>
        </w:rPr>
      </w:pPr>
      <w:r w:rsidRPr="0067184D">
        <w:rPr>
          <w:rFonts w:ascii="Sylfaen" w:hAnsi="Sylfaen" w:cs="Sylfaen"/>
          <w:b/>
          <w:sz w:val="18"/>
          <w:szCs w:val="18"/>
          <w:lang w:val="hy-AM"/>
        </w:rPr>
        <w:t>Աշխատակազմի վերաբերյալ տեղեկանքը պետք է լրացվի հավելված 3.6 հավելվածում:</w:t>
      </w:r>
    </w:p>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002A5AD5">
        <w:rPr>
          <w:rFonts w:ascii="Sylfaen" w:hAnsi="Sylfaen" w:cs="Sylfaen"/>
          <w:sz w:val="18"/>
          <w:szCs w:val="18"/>
          <w:lang w:val="hy-AM"/>
        </w:rPr>
        <w:t>Տեխնիկական առաջադրանք</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Default="00A77010" w:rsidP="00A77010">
      <w:pPr>
        <w:ind w:firstLine="567"/>
        <w:jc w:val="both"/>
        <w:rPr>
          <w:rFonts w:ascii="Sylfaen" w:hAnsi="Sylfaen" w:cs="Sylfaen"/>
          <w:sz w:val="18"/>
          <w:szCs w:val="18"/>
          <w:lang w:val="hy-AM"/>
        </w:rPr>
      </w:pPr>
    </w:p>
    <w:p w:rsidR="002A5AD5" w:rsidRDefault="002A5AD5" w:rsidP="00A77010">
      <w:pPr>
        <w:ind w:firstLine="567"/>
        <w:jc w:val="both"/>
        <w:rPr>
          <w:rFonts w:ascii="Sylfaen" w:hAnsi="Sylfaen" w:cs="Sylfaen"/>
          <w:sz w:val="18"/>
          <w:szCs w:val="18"/>
          <w:lang w:val="hy-AM"/>
        </w:rPr>
      </w:pPr>
    </w:p>
    <w:p w:rsidR="002A5AD5" w:rsidRDefault="002A5AD5" w:rsidP="00A77010">
      <w:pPr>
        <w:ind w:firstLine="567"/>
        <w:jc w:val="both"/>
        <w:rPr>
          <w:rFonts w:ascii="Sylfaen" w:hAnsi="Sylfaen" w:cs="Sylfaen"/>
          <w:sz w:val="18"/>
          <w:szCs w:val="18"/>
          <w:lang w:val="hy-AM"/>
        </w:rPr>
      </w:pPr>
    </w:p>
    <w:p w:rsidR="002A5AD5" w:rsidRDefault="002A5AD5" w:rsidP="00A77010">
      <w:pPr>
        <w:ind w:firstLine="567"/>
        <w:jc w:val="both"/>
        <w:rPr>
          <w:rFonts w:ascii="Sylfaen" w:hAnsi="Sylfaen" w:cs="Sylfaen"/>
          <w:sz w:val="18"/>
          <w:szCs w:val="18"/>
          <w:lang w:val="hy-AM"/>
        </w:rPr>
      </w:pPr>
    </w:p>
    <w:p w:rsidR="002A5AD5" w:rsidRPr="002A5AD5" w:rsidRDefault="002A5AD5" w:rsidP="00A77010">
      <w:pPr>
        <w:ind w:firstLine="567"/>
        <w:jc w:val="both"/>
        <w:rPr>
          <w:rFonts w:ascii="Sylfaen" w:hAnsi="Sylfaen" w:cs="Sylfaen"/>
          <w:sz w:val="18"/>
          <w:szCs w:val="18"/>
          <w:lang w:val="hy-AM"/>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lastRenderedPageBreak/>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0A0A1C">
        <w:rPr>
          <w:rFonts w:ascii="Sylfaen" w:hAnsi="Sylfaen"/>
          <w:sz w:val="18"/>
          <w:szCs w:val="18"/>
          <w:lang w:val="hy-AM"/>
        </w:rPr>
        <w:t>գազաբալոնների վկայագրման ծառայությունների մատուցման</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0977A1" w:rsidRPr="000977A1">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2A5AD5" w:rsidRPr="00541968" w:rsidRDefault="002A5AD5"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573D34">
        <w:rPr>
          <w:rFonts w:ascii="Sylfaen" w:hAnsi="Sylfaen" w:cs="Sylfaen"/>
          <w:b/>
          <w:sz w:val="18"/>
          <w:szCs w:val="18"/>
          <w:lang w:val="hy-AM"/>
        </w:rPr>
        <w:t xml:space="preserve">25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B959F3">
        <w:rPr>
          <w:rFonts w:ascii="Sylfaen" w:hAnsi="Sylfaen"/>
          <w:sz w:val="18"/>
          <w:szCs w:val="18"/>
          <w:lang w:val="af-ZA"/>
        </w:rPr>
        <w:t>№</w:t>
      </w:r>
      <w:r w:rsidR="00CE3A2E">
        <w:rPr>
          <w:rFonts w:ascii="Sylfaen" w:hAnsi="Sylfaen"/>
          <w:sz w:val="18"/>
          <w:szCs w:val="18"/>
          <w:lang w:val="af-ZA"/>
        </w:rPr>
        <w:t xml:space="preserve">094/GArm/15_2.1_177-07.07.15 </w:t>
      </w:r>
      <w:r w:rsidR="00AC4ECA">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B959F3">
        <w:rPr>
          <w:rFonts w:ascii="Sylfaen" w:hAnsi="Sylfaen"/>
          <w:b/>
          <w:sz w:val="16"/>
          <w:szCs w:val="16"/>
          <w:lang w:val="af-ZA"/>
        </w:rPr>
        <w:t>№</w:t>
      </w:r>
      <w:r w:rsidR="00CE3A2E">
        <w:rPr>
          <w:rFonts w:ascii="Sylfaen" w:hAnsi="Sylfaen"/>
          <w:b/>
          <w:sz w:val="16"/>
          <w:szCs w:val="16"/>
          <w:lang w:val="af-ZA"/>
        </w:rPr>
        <w:t xml:space="preserve">094/GArm/15_2.1_177-07.07.15 </w:t>
      </w:r>
      <w:r w:rsidR="00AC4ECA">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CE3A2E">
        <w:rPr>
          <w:rFonts w:ascii="Sylfaen" w:hAnsi="Sylfaen"/>
          <w:sz w:val="18"/>
          <w:szCs w:val="18"/>
          <w:lang w:val="af-ZA"/>
        </w:rPr>
        <w:t xml:space="preserve">094/GArm/15_2.1_177-07.07.15 </w:t>
      </w:r>
      <w:r w:rsidR="00AC4ECA">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250C4">
        <w:rPr>
          <w:rFonts w:ascii="Sylfaen" w:hAnsi="Sylfaen"/>
          <w:sz w:val="18"/>
          <w:szCs w:val="18"/>
          <w:lang w:val="hy-AM"/>
        </w:rPr>
        <w:t xml:space="preserve"> </w:t>
      </w:r>
      <w:r w:rsidRPr="008463B9">
        <w:rPr>
          <w:rFonts w:ascii="Sylfaen" w:hAnsi="Sylfaen"/>
          <w:sz w:val="18"/>
          <w:szCs w:val="18"/>
          <w:lang w:val="hy-AM"/>
        </w:rPr>
        <w:t xml:space="preserve">   </w:t>
      </w:r>
      <w:r w:rsidR="00B959F3">
        <w:rPr>
          <w:rFonts w:ascii="Sylfaen" w:hAnsi="Sylfaen"/>
          <w:sz w:val="18"/>
          <w:szCs w:val="18"/>
          <w:lang w:val="af-ZA"/>
        </w:rPr>
        <w:t>№</w:t>
      </w:r>
      <w:r w:rsidR="00CE3A2E">
        <w:rPr>
          <w:rFonts w:ascii="Sylfaen" w:hAnsi="Sylfaen"/>
          <w:sz w:val="18"/>
          <w:szCs w:val="18"/>
          <w:lang w:val="af-ZA"/>
        </w:rPr>
        <w:t xml:space="preserve">094/GArm/15_2.1_177-07.07.15 </w:t>
      </w:r>
      <w:r w:rsidR="00B959F3">
        <w:rPr>
          <w:rFonts w:ascii="Sylfaen" w:hAnsi="Sylfaen"/>
          <w:sz w:val="18"/>
          <w:szCs w:val="18"/>
          <w:lang w:val="af-ZA"/>
        </w:rPr>
        <w:t xml:space="preserve"> </w:t>
      </w:r>
      <w:r w:rsidR="001430B0">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CE3A2E">
        <w:rPr>
          <w:rFonts w:ascii="Sylfaen" w:hAnsi="Sylfaen"/>
          <w:sz w:val="18"/>
          <w:szCs w:val="18"/>
          <w:lang w:val="af-ZA"/>
        </w:rPr>
        <w:t xml:space="preserve">094/GArm/15_2.1_177-07.07.15 </w:t>
      </w:r>
      <w:r w:rsidR="00AC4EC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573D34"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0977A1" w:rsidP="004D3B9B">
            <w:pPr>
              <w:tabs>
                <w:tab w:val="left" w:pos="1248"/>
              </w:tabs>
              <w:spacing w:line="360" w:lineRule="auto"/>
              <w:jc w:val="both"/>
              <w:rPr>
                <w:rFonts w:ascii="Sylfaen" w:hAnsi="Sylfaen" w:cs="GHEA Grapalat"/>
                <w:sz w:val="18"/>
                <w:szCs w:val="18"/>
                <w:lang w:eastAsia="ru-RU"/>
              </w:rPr>
            </w:pPr>
            <w:r w:rsidRPr="000977A1">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2A5AD5" w:rsidRDefault="002A5AD5"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CE3A2E">
        <w:rPr>
          <w:rFonts w:ascii="Sylfaen" w:hAnsi="Sylfaen"/>
          <w:sz w:val="18"/>
          <w:szCs w:val="18"/>
          <w:lang w:val="af-ZA"/>
        </w:rPr>
        <w:t xml:space="preserve">094/GArm/15_2.1_177-07.07.15 </w:t>
      </w:r>
      <w:r w:rsidR="00AC4ECA">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Default="00175E48" w:rsidP="006570B5">
      <w:pPr>
        <w:ind w:right="891"/>
        <w:rPr>
          <w:rFonts w:ascii="Sylfaen" w:hAnsi="Sylfaen" w:cs="TimesArmenianPSMT"/>
          <w:i/>
          <w:sz w:val="18"/>
          <w:szCs w:val="18"/>
          <w:lang w:val="hy-AM"/>
        </w:rPr>
      </w:pPr>
    </w:p>
    <w:p w:rsidR="006570B5" w:rsidRPr="006570B5" w:rsidRDefault="006570B5" w:rsidP="006570B5">
      <w:pPr>
        <w:ind w:right="891"/>
        <w:rPr>
          <w:rFonts w:ascii="Sylfaen" w:hAnsi="Sylfaen" w:cs="TimesArmenianPSMT"/>
          <w:i/>
          <w:sz w:val="18"/>
          <w:szCs w:val="18"/>
          <w:lang w:val="hy-AM"/>
        </w:rPr>
      </w:pPr>
    </w:p>
    <w:p w:rsidR="0014234D" w:rsidRPr="008463B9" w:rsidRDefault="00477893" w:rsidP="0014234D">
      <w:pPr>
        <w:pStyle w:val="Heading6"/>
        <w:jc w:val="right"/>
        <w:rPr>
          <w:rFonts w:ascii="Sylfaen" w:hAnsi="Sylfaen" w:cs="Sylfaen"/>
          <w:sz w:val="18"/>
          <w:szCs w:val="18"/>
          <w:lang w:val="hy-AM"/>
        </w:rPr>
      </w:pPr>
      <w:r w:rsidRPr="004C20D2">
        <w:rPr>
          <w:rFonts w:ascii="Sylfaen" w:hAnsi="Sylfaen" w:cs="TimesArmenianPSMT"/>
          <w:b w:val="0"/>
          <w:i/>
          <w:sz w:val="18"/>
          <w:szCs w:val="18"/>
          <w:lang w:val="hy-AM"/>
        </w:rPr>
        <w:lastRenderedPageBreak/>
        <w:t xml:space="preserve">                                                                                                                                                                                       </w:t>
      </w:r>
      <w:r w:rsidR="0014234D" w:rsidRPr="008463B9">
        <w:rPr>
          <w:rFonts w:ascii="Sylfaen" w:hAnsi="Sylfaen" w:cs="Sylfaen"/>
          <w:sz w:val="18"/>
          <w:szCs w:val="18"/>
          <w:lang w:val="hy-AM"/>
        </w:rPr>
        <w:t>Հավելված 3.3</w:t>
      </w:r>
    </w:p>
    <w:p w:rsidR="0014234D" w:rsidRPr="008463B9" w:rsidRDefault="0014234D" w:rsidP="0014234D">
      <w:pPr>
        <w:pStyle w:val="Heading9"/>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Pr>
          <w:rFonts w:ascii="Sylfaen" w:hAnsi="Sylfaen"/>
          <w:sz w:val="18"/>
          <w:szCs w:val="18"/>
          <w:lang w:val="af-ZA"/>
        </w:rPr>
        <w:t xml:space="preserve">№094/GArm/15_2.1_177-07.07.15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4234D" w:rsidRPr="008463B9" w:rsidRDefault="0014234D" w:rsidP="0014234D">
      <w:pPr>
        <w:pStyle w:val="Heading9"/>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4234D" w:rsidRPr="008463B9" w:rsidRDefault="0014234D" w:rsidP="0014234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4234D" w:rsidRPr="008463B9" w:rsidRDefault="0014234D" w:rsidP="0014234D">
      <w:pPr>
        <w:pStyle w:val="Heading6"/>
        <w:jc w:val="right"/>
        <w:rPr>
          <w:rFonts w:ascii="Sylfaen" w:hAnsi="Sylfaen"/>
          <w:sz w:val="18"/>
          <w:szCs w:val="18"/>
          <w:lang w:val="hy-AM"/>
        </w:rPr>
      </w:pPr>
    </w:p>
    <w:p w:rsidR="0014234D" w:rsidRDefault="0014234D" w:rsidP="0014234D">
      <w:pPr>
        <w:rPr>
          <w:rFonts w:ascii="Sylfaen" w:hAnsi="Sylfaen"/>
          <w:sz w:val="18"/>
          <w:szCs w:val="18"/>
          <w:lang w:val="hy-AM"/>
        </w:rPr>
      </w:pPr>
    </w:p>
    <w:p w:rsidR="0014234D" w:rsidRDefault="0014234D" w:rsidP="0014234D">
      <w:pPr>
        <w:rPr>
          <w:rFonts w:ascii="Sylfaen" w:hAnsi="Sylfaen"/>
          <w:sz w:val="18"/>
          <w:szCs w:val="18"/>
          <w:lang w:val="hy-AM"/>
        </w:rPr>
      </w:pPr>
    </w:p>
    <w:p w:rsidR="0014234D" w:rsidRDefault="0014234D" w:rsidP="0014234D">
      <w:pPr>
        <w:rPr>
          <w:rFonts w:ascii="Sylfaen" w:hAnsi="Sylfaen"/>
          <w:sz w:val="18"/>
          <w:szCs w:val="18"/>
          <w:lang w:val="hy-AM"/>
        </w:rPr>
      </w:pPr>
    </w:p>
    <w:p w:rsidR="0014234D" w:rsidRPr="008463B9" w:rsidRDefault="0014234D" w:rsidP="0014234D">
      <w:pPr>
        <w:rPr>
          <w:rFonts w:ascii="Sylfaen" w:hAnsi="Sylfaen"/>
          <w:sz w:val="18"/>
          <w:szCs w:val="18"/>
          <w:lang w:val="hy-AM"/>
        </w:rPr>
      </w:pPr>
    </w:p>
    <w:p w:rsidR="0014234D" w:rsidRDefault="0014234D" w:rsidP="0014234D">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14234D" w:rsidRPr="008463B9" w:rsidRDefault="0014234D" w:rsidP="0014234D">
      <w:pPr>
        <w:jc w:val="center"/>
        <w:rPr>
          <w:rFonts w:ascii="Sylfaen" w:hAnsi="Sylfaen" w:cs="Arial"/>
          <w:b/>
          <w:sz w:val="18"/>
          <w:szCs w:val="18"/>
          <w:lang w:val="hy-AM"/>
        </w:rPr>
      </w:pPr>
    </w:p>
    <w:p w:rsidR="0014234D" w:rsidRPr="008463B9" w:rsidRDefault="0014234D" w:rsidP="0014234D">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14234D" w:rsidRPr="008463B9" w:rsidRDefault="0014234D" w:rsidP="0014234D">
      <w:pPr>
        <w:pStyle w:val="IndexHeading"/>
        <w:jc w:val="both"/>
        <w:rPr>
          <w:rFonts w:ascii="Sylfaen" w:hAnsi="Sylfaen"/>
          <w:sz w:val="18"/>
          <w:szCs w:val="18"/>
          <w:lang w:val="hy-AM"/>
        </w:rPr>
      </w:pPr>
    </w:p>
    <w:p w:rsidR="0014234D" w:rsidRPr="008463B9" w:rsidRDefault="0014234D" w:rsidP="0014234D">
      <w:pPr>
        <w:pStyle w:val="IndexHeading"/>
        <w:jc w:val="both"/>
        <w:rPr>
          <w:rFonts w:ascii="Sylfaen" w:hAnsi="Sylfaen"/>
          <w:sz w:val="18"/>
          <w:szCs w:val="18"/>
          <w:lang w:val="hy-AM"/>
        </w:rPr>
      </w:pPr>
    </w:p>
    <w:p w:rsidR="0014234D" w:rsidRPr="008463B9" w:rsidRDefault="0014234D" w:rsidP="0014234D">
      <w:pPr>
        <w:pStyle w:val="IndexHeading"/>
        <w:jc w:val="both"/>
        <w:rPr>
          <w:rFonts w:ascii="Sylfaen" w:hAnsi="Sylfaen"/>
          <w:sz w:val="18"/>
          <w:szCs w:val="18"/>
          <w:lang w:val="hy-AM"/>
        </w:rPr>
      </w:pPr>
    </w:p>
    <w:p w:rsidR="0014234D" w:rsidRPr="008463B9" w:rsidRDefault="0014234D" w:rsidP="0014234D">
      <w:pPr>
        <w:pStyle w:val="IndexHeading"/>
        <w:jc w:val="both"/>
        <w:rPr>
          <w:rFonts w:ascii="Sylfaen" w:hAnsi="Sylfaen"/>
          <w:sz w:val="18"/>
          <w:szCs w:val="18"/>
          <w:lang w:val="hy-AM"/>
        </w:rPr>
      </w:pPr>
    </w:p>
    <w:p w:rsidR="0014234D" w:rsidRPr="008463B9" w:rsidRDefault="0014234D" w:rsidP="0014234D">
      <w:pPr>
        <w:pStyle w:val="IndexHeading"/>
        <w:jc w:val="both"/>
        <w:rPr>
          <w:rFonts w:ascii="Sylfaen" w:hAnsi="Sylfaen"/>
          <w:sz w:val="18"/>
          <w:szCs w:val="18"/>
          <w:lang w:val="hy-AM"/>
        </w:rPr>
      </w:pPr>
    </w:p>
    <w:p w:rsidR="0014234D" w:rsidRPr="008463B9" w:rsidRDefault="0014234D" w:rsidP="0014234D">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14234D" w:rsidRPr="008463B9" w:rsidRDefault="0014234D" w:rsidP="0014234D">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14234D" w:rsidRPr="008463B9" w:rsidRDefault="0014234D" w:rsidP="0014234D">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14234D" w:rsidRPr="008463B9" w:rsidRDefault="0014234D" w:rsidP="0014234D">
      <w:pPr>
        <w:ind w:left="-66"/>
        <w:jc w:val="center"/>
        <w:rPr>
          <w:rFonts w:ascii="Sylfaen" w:hAnsi="Sylfaen"/>
          <w:sz w:val="18"/>
          <w:szCs w:val="18"/>
          <w:lang w:val="hy-AM"/>
        </w:rPr>
      </w:pPr>
    </w:p>
    <w:p w:rsidR="0014234D" w:rsidRPr="008463B9" w:rsidRDefault="0014234D" w:rsidP="0014234D">
      <w:pPr>
        <w:ind w:left="-66"/>
        <w:jc w:val="both"/>
        <w:rPr>
          <w:rFonts w:ascii="Sylfaen" w:hAnsi="Sylfaen"/>
          <w:sz w:val="18"/>
          <w:szCs w:val="18"/>
          <w:lang w:val="hy-AM"/>
        </w:rPr>
      </w:pPr>
    </w:p>
    <w:p w:rsidR="0014234D" w:rsidRPr="008463B9" w:rsidRDefault="0014234D" w:rsidP="0014234D">
      <w:pPr>
        <w:ind w:left="-66"/>
        <w:jc w:val="right"/>
        <w:rPr>
          <w:rFonts w:ascii="Sylfaen" w:hAnsi="Sylfaen"/>
          <w:sz w:val="18"/>
          <w:szCs w:val="18"/>
          <w:lang w:val="hy-AM"/>
        </w:rPr>
      </w:pPr>
    </w:p>
    <w:p w:rsidR="0014234D" w:rsidRPr="008463B9" w:rsidRDefault="0014234D" w:rsidP="0014234D">
      <w:pPr>
        <w:ind w:left="-66"/>
        <w:jc w:val="right"/>
        <w:rPr>
          <w:rFonts w:ascii="Sylfaen" w:hAnsi="Sylfaen"/>
          <w:sz w:val="18"/>
          <w:szCs w:val="18"/>
          <w:lang w:val="hy-AM"/>
        </w:rPr>
      </w:pPr>
    </w:p>
    <w:p w:rsidR="0014234D" w:rsidRPr="008463B9" w:rsidRDefault="0014234D" w:rsidP="0014234D">
      <w:pPr>
        <w:ind w:left="-66"/>
        <w:jc w:val="right"/>
        <w:rPr>
          <w:rFonts w:ascii="Sylfaen" w:hAnsi="Sylfaen"/>
          <w:sz w:val="18"/>
          <w:szCs w:val="18"/>
          <w:lang w:val="hy-AM"/>
        </w:rPr>
      </w:pPr>
    </w:p>
    <w:p w:rsidR="0014234D" w:rsidRPr="008463B9" w:rsidRDefault="0014234D" w:rsidP="0014234D">
      <w:pPr>
        <w:ind w:left="-66"/>
        <w:jc w:val="right"/>
        <w:rPr>
          <w:rFonts w:ascii="Sylfaen" w:hAnsi="Sylfaen"/>
          <w:sz w:val="18"/>
          <w:szCs w:val="18"/>
          <w:lang w:val="hy-AM"/>
        </w:rPr>
      </w:pPr>
    </w:p>
    <w:p w:rsidR="0014234D" w:rsidRPr="008463B9" w:rsidRDefault="0014234D" w:rsidP="0014234D">
      <w:pPr>
        <w:ind w:left="-66"/>
        <w:jc w:val="right"/>
        <w:rPr>
          <w:rFonts w:ascii="Sylfaen" w:hAnsi="Sylfaen"/>
          <w:sz w:val="18"/>
          <w:szCs w:val="18"/>
          <w:lang w:val="hy-AM"/>
        </w:rPr>
      </w:pPr>
    </w:p>
    <w:p w:rsidR="0014234D" w:rsidRPr="008463B9" w:rsidRDefault="0014234D" w:rsidP="0014234D">
      <w:pPr>
        <w:ind w:left="-66"/>
        <w:jc w:val="right"/>
        <w:rPr>
          <w:rFonts w:ascii="Sylfaen" w:hAnsi="Sylfaen"/>
          <w:sz w:val="18"/>
          <w:szCs w:val="18"/>
          <w:lang w:val="hy-AM"/>
        </w:rPr>
      </w:pPr>
    </w:p>
    <w:p w:rsidR="0014234D" w:rsidRPr="008463B9" w:rsidRDefault="0014234D" w:rsidP="0014234D">
      <w:pPr>
        <w:ind w:left="-66"/>
        <w:jc w:val="right"/>
        <w:rPr>
          <w:rFonts w:ascii="Sylfaen" w:hAnsi="Sylfaen"/>
          <w:sz w:val="18"/>
          <w:szCs w:val="18"/>
          <w:lang w:val="hy-AM"/>
        </w:rPr>
      </w:pPr>
    </w:p>
    <w:p w:rsidR="0014234D" w:rsidRPr="008463B9" w:rsidRDefault="0014234D" w:rsidP="0014234D">
      <w:pPr>
        <w:rPr>
          <w:rFonts w:ascii="Sylfaen" w:hAnsi="Sylfaen"/>
          <w:sz w:val="18"/>
          <w:szCs w:val="18"/>
          <w:lang w:val="hy-AM"/>
        </w:rPr>
      </w:pPr>
    </w:p>
    <w:p w:rsidR="0014234D" w:rsidRPr="008463B9" w:rsidRDefault="0014234D" w:rsidP="0014234D">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14234D" w:rsidRPr="008463B9" w:rsidRDefault="0014234D" w:rsidP="0014234D">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4234D" w:rsidRPr="008463B9" w:rsidRDefault="0014234D" w:rsidP="0014234D">
      <w:pPr>
        <w:jc w:val="right"/>
        <w:rPr>
          <w:rFonts w:ascii="Sylfaen" w:hAnsi="Sylfaen"/>
          <w:sz w:val="18"/>
          <w:szCs w:val="18"/>
          <w:lang w:val="hy-AM"/>
        </w:rPr>
      </w:pPr>
      <w:r w:rsidRPr="008463B9">
        <w:rPr>
          <w:rFonts w:ascii="Sylfaen" w:hAnsi="Sylfaen"/>
          <w:sz w:val="18"/>
          <w:szCs w:val="18"/>
          <w:lang w:val="hy-AM"/>
        </w:rPr>
        <w:t xml:space="preserve">    </w:t>
      </w:r>
    </w:p>
    <w:p w:rsidR="0014234D" w:rsidRPr="008463B9" w:rsidRDefault="0014234D" w:rsidP="0014234D">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4234D" w:rsidRPr="008463B9" w:rsidRDefault="0014234D" w:rsidP="0014234D">
      <w:pPr>
        <w:jc w:val="right"/>
        <w:rPr>
          <w:rFonts w:ascii="Sylfaen" w:hAnsi="Sylfaen"/>
          <w:sz w:val="18"/>
          <w:szCs w:val="18"/>
          <w:lang w:val="hy-AM"/>
        </w:rPr>
      </w:pPr>
    </w:p>
    <w:p w:rsidR="0014234D" w:rsidRPr="008463B9" w:rsidRDefault="0014234D" w:rsidP="0014234D">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4234D" w:rsidRPr="008463B9" w:rsidRDefault="0014234D" w:rsidP="0014234D">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4234D" w:rsidRPr="008463B9" w:rsidRDefault="0014234D" w:rsidP="0014234D">
      <w:pPr>
        <w:jc w:val="right"/>
        <w:rPr>
          <w:rFonts w:ascii="Sylfaen" w:hAnsi="Sylfaen"/>
          <w:sz w:val="18"/>
          <w:szCs w:val="18"/>
          <w:lang w:val="hy-AM"/>
        </w:rPr>
      </w:pPr>
    </w:p>
    <w:p w:rsidR="0014234D" w:rsidRPr="008463B9" w:rsidRDefault="0014234D" w:rsidP="0014234D">
      <w:pPr>
        <w:jc w:val="right"/>
        <w:rPr>
          <w:rFonts w:ascii="Sylfaen" w:hAnsi="Sylfaen"/>
          <w:sz w:val="18"/>
          <w:szCs w:val="18"/>
          <w:lang w:val="hy-AM"/>
        </w:rPr>
      </w:pPr>
    </w:p>
    <w:p w:rsidR="0014234D" w:rsidRPr="008463B9" w:rsidRDefault="0014234D" w:rsidP="0014234D">
      <w:pPr>
        <w:jc w:val="right"/>
        <w:rPr>
          <w:rFonts w:ascii="Sylfaen" w:hAnsi="Sylfaen"/>
          <w:sz w:val="18"/>
          <w:szCs w:val="18"/>
          <w:lang w:val="hy-AM"/>
        </w:rPr>
      </w:pPr>
    </w:p>
    <w:p w:rsidR="0014234D" w:rsidRPr="008463B9" w:rsidRDefault="0014234D" w:rsidP="0014234D">
      <w:pPr>
        <w:jc w:val="right"/>
        <w:rPr>
          <w:rFonts w:ascii="Sylfaen" w:hAnsi="Sylfaen"/>
          <w:sz w:val="18"/>
          <w:szCs w:val="18"/>
          <w:lang w:val="hy-AM"/>
        </w:rPr>
      </w:pPr>
    </w:p>
    <w:p w:rsidR="0014234D" w:rsidRPr="008463B9" w:rsidRDefault="0014234D" w:rsidP="0014234D">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14234D" w:rsidRPr="008463B9" w:rsidRDefault="0014234D" w:rsidP="0014234D">
      <w:pPr>
        <w:pStyle w:val="Heading9"/>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Pr>
          <w:rFonts w:ascii="Sylfaen" w:hAnsi="Sylfaen"/>
          <w:sz w:val="18"/>
          <w:szCs w:val="18"/>
          <w:lang w:val="af-ZA"/>
        </w:rPr>
        <w:t xml:space="preserve">№094/GArm/15_2.1_177-07.07.15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4234D" w:rsidRPr="008463B9" w:rsidRDefault="0014234D" w:rsidP="0014234D">
      <w:pPr>
        <w:pStyle w:val="Heading9"/>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4234D" w:rsidRPr="008463B9" w:rsidRDefault="0014234D" w:rsidP="0014234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14234D" w:rsidRPr="008463B9" w:rsidRDefault="0014234D" w:rsidP="0014234D">
      <w:pPr>
        <w:pStyle w:val="Heading6"/>
        <w:jc w:val="right"/>
        <w:rPr>
          <w:rFonts w:ascii="Sylfaen" w:hAnsi="Sylfaen"/>
          <w:sz w:val="18"/>
          <w:szCs w:val="18"/>
          <w:lang w:val="hy-AM"/>
        </w:rPr>
      </w:pPr>
    </w:p>
    <w:p w:rsidR="0014234D" w:rsidRPr="008463B9" w:rsidRDefault="0014234D" w:rsidP="0014234D">
      <w:pPr>
        <w:rPr>
          <w:rFonts w:ascii="Sylfaen" w:hAnsi="Sylfaen"/>
          <w:sz w:val="18"/>
          <w:szCs w:val="18"/>
          <w:lang w:val="hy-AM"/>
        </w:rPr>
      </w:pPr>
    </w:p>
    <w:p w:rsidR="0014234D" w:rsidRPr="008463B9" w:rsidRDefault="0014234D" w:rsidP="0014234D">
      <w:pPr>
        <w:ind w:left="-66"/>
        <w:jc w:val="both"/>
        <w:rPr>
          <w:rFonts w:ascii="Sylfaen" w:hAnsi="Sylfaen"/>
          <w:sz w:val="18"/>
          <w:szCs w:val="18"/>
          <w:lang w:val="hy-AM"/>
        </w:rPr>
      </w:pPr>
    </w:p>
    <w:p w:rsidR="0014234D" w:rsidRPr="008463B9" w:rsidRDefault="0014234D" w:rsidP="0014234D">
      <w:pPr>
        <w:ind w:left="-66"/>
        <w:jc w:val="right"/>
        <w:rPr>
          <w:rFonts w:ascii="Sylfaen" w:hAnsi="Sylfaen"/>
          <w:sz w:val="18"/>
          <w:szCs w:val="18"/>
          <w:lang w:val="hy-AM"/>
        </w:rPr>
      </w:pPr>
    </w:p>
    <w:p w:rsidR="0014234D" w:rsidRPr="008463B9" w:rsidRDefault="0014234D" w:rsidP="0014234D">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14234D" w:rsidRPr="008463B9" w:rsidRDefault="0014234D" w:rsidP="0014234D">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14234D" w:rsidRPr="008463B9" w:rsidRDefault="0014234D" w:rsidP="0014234D">
      <w:pPr>
        <w:pStyle w:val="IndexHeading"/>
        <w:jc w:val="both"/>
        <w:rPr>
          <w:rFonts w:ascii="Sylfaen" w:hAnsi="Sylfaen"/>
          <w:sz w:val="18"/>
          <w:szCs w:val="18"/>
          <w:lang w:val="hy-AM"/>
        </w:rPr>
      </w:pPr>
    </w:p>
    <w:p w:rsidR="0014234D" w:rsidRPr="008463B9" w:rsidRDefault="0014234D" w:rsidP="0014234D">
      <w:pPr>
        <w:pStyle w:val="IndexHeading"/>
        <w:jc w:val="both"/>
        <w:rPr>
          <w:rFonts w:ascii="Sylfaen" w:hAnsi="Sylfaen"/>
          <w:sz w:val="18"/>
          <w:szCs w:val="18"/>
          <w:lang w:val="hy-AM"/>
        </w:rPr>
      </w:pPr>
    </w:p>
    <w:p w:rsidR="0014234D" w:rsidRPr="008463B9" w:rsidRDefault="0014234D" w:rsidP="0014234D">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14234D" w:rsidRPr="008463B9" w:rsidRDefault="0014234D" w:rsidP="0014234D">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14234D" w:rsidRPr="008463B9" w:rsidRDefault="0014234D" w:rsidP="0014234D">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14234D" w:rsidRPr="008463B9" w:rsidRDefault="0014234D" w:rsidP="0014234D">
      <w:pPr>
        <w:tabs>
          <w:tab w:val="left" w:pos="1134"/>
        </w:tabs>
        <w:ind w:firstLine="720"/>
        <w:jc w:val="both"/>
        <w:rPr>
          <w:rFonts w:ascii="Sylfaen" w:hAnsi="Sylfaen"/>
          <w:i/>
          <w:sz w:val="18"/>
          <w:szCs w:val="18"/>
          <w:lang w:val="hy-AM"/>
        </w:rPr>
      </w:pPr>
    </w:p>
    <w:p w:rsidR="0014234D" w:rsidRPr="008463B9" w:rsidRDefault="0014234D" w:rsidP="0014234D">
      <w:pPr>
        <w:ind w:left="-66"/>
        <w:jc w:val="right"/>
        <w:rPr>
          <w:rFonts w:ascii="Sylfaen" w:hAnsi="Sylfaen"/>
          <w:sz w:val="18"/>
          <w:szCs w:val="18"/>
          <w:lang w:val="hy-AM"/>
        </w:rPr>
      </w:pPr>
    </w:p>
    <w:p w:rsidR="0014234D" w:rsidRPr="008463B9" w:rsidRDefault="0014234D" w:rsidP="0014234D">
      <w:pPr>
        <w:ind w:left="-66"/>
        <w:jc w:val="right"/>
        <w:rPr>
          <w:rFonts w:ascii="Sylfaen" w:hAnsi="Sylfaen"/>
          <w:sz w:val="18"/>
          <w:szCs w:val="18"/>
          <w:lang w:val="hy-AM"/>
        </w:rPr>
      </w:pPr>
    </w:p>
    <w:p w:rsidR="0014234D" w:rsidRPr="008463B9" w:rsidRDefault="0014234D" w:rsidP="0014234D">
      <w:pPr>
        <w:ind w:left="-66"/>
        <w:jc w:val="right"/>
        <w:rPr>
          <w:rFonts w:ascii="Sylfaen" w:hAnsi="Sylfaen"/>
          <w:sz w:val="18"/>
          <w:szCs w:val="18"/>
          <w:lang w:val="hy-AM"/>
        </w:rPr>
      </w:pPr>
    </w:p>
    <w:p w:rsidR="0014234D" w:rsidRPr="008463B9" w:rsidRDefault="0014234D" w:rsidP="0014234D">
      <w:pPr>
        <w:rPr>
          <w:rFonts w:ascii="Sylfaen" w:hAnsi="Sylfaen"/>
          <w:sz w:val="18"/>
          <w:szCs w:val="18"/>
          <w:lang w:val="hy-AM"/>
        </w:rPr>
      </w:pPr>
    </w:p>
    <w:p w:rsidR="0014234D" w:rsidRPr="008463B9" w:rsidRDefault="0014234D" w:rsidP="0014234D">
      <w:pPr>
        <w:rPr>
          <w:rFonts w:ascii="Sylfaen" w:hAnsi="Sylfaen"/>
          <w:sz w:val="18"/>
          <w:szCs w:val="18"/>
          <w:lang w:val="hy-AM"/>
        </w:rPr>
      </w:pPr>
    </w:p>
    <w:p w:rsidR="0014234D" w:rsidRPr="008463B9" w:rsidRDefault="0014234D" w:rsidP="0014234D">
      <w:pPr>
        <w:rPr>
          <w:rFonts w:ascii="Sylfaen" w:hAnsi="Sylfaen"/>
          <w:sz w:val="18"/>
          <w:szCs w:val="18"/>
          <w:lang w:val="hy-AM"/>
        </w:rPr>
      </w:pPr>
    </w:p>
    <w:p w:rsidR="0014234D" w:rsidRPr="008463B9" w:rsidRDefault="0014234D" w:rsidP="0014234D">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14234D" w:rsidRPr="008463B9" w:rsidRDefault="0014234D" w:rsidP="0014234D">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4234D" w:rsidRPr="008463B9" w:rsidRDefault="0014234D" w:rsidP="0014234D">
      <w:pPr>
        <w:jc w:val="right"/>
        <w:rPr>
          <w:rFonts w:ascii="Sylfaen" w:hAnsi="Sylfaen"/>
          <w:sz w:val="18"/>
          <w:szCs w:val="18"/>
          <w:lang w:val="hy-AM"/>
        </w:rPr>
      </w:pPr>
      <w:r w:rsidRPr="008463B9">
        <w:rPr>
          <w:rFonts w:ascii="Sylfaen" w:hAnsi="Sylfaen"/>
          <w:sz w:val="18"/>
          <w:szCs w:val="18"/>
          <w:lang w:val="hy-AM"/>
        </w:rPr>
        <w:t xml:space="preserve">    </w:t>
      </w:r>
    </w:p>
    <w:p w:rsidR="0014234D" w:rsidRPr="008463B9" w:rsidRDefault="0014234D" w:rsidP="0014234D">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4234D" w:rsidRPr="008463B9" w:rsidRDefault="0014234D" w:rsidP="0014234D">
      <w:pPr>
        <w:jc w:val="right"/>
        <w:rPr>
          <w:rFonts w:ascii="Sylfaen" w:hAnsi="Sylfaen"/>
          <w:sz w:val="18"/>
          <w:szCs w:val="18"/>
          <w:lang w:val="hy-AM"/>
        </w:rPr>
      </w:pPr>
    </w:p>
    <w:p w:rsidR="0014234D" w:rsidRPr="008463B9" w:rsidRDefault="0014234D" w:rsidP="0014234D">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4234D" w:rsidRPr="008463B9" w:rsidRDefault="0014234D" w:rsidP="0014234D">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14234D" w:rsidRPr="008463B9" w:rsidRDefault="0014234D" w:rsidP="0014234D">
      <w:pPr>
        <w:jc w:val="right"/>
        <w:rPr>
          <w:rFonts w:ascii="Sylfaen" w:hAnsi="Sylfaen"/>
          <w:sz w:val="18"/>
          <w:szCs w:val="18"/>
          <w:lang w:val="hy-AM"/>
        </w:rPr>
      </w:pPr>
    </w:p>
    <w:p w:rsidR="0014234D" w:rsidRPr="008463B9" w:rsidRDefault="0014234D" w:rsidP="0014234D">
      <w:pPr>
        <w:pStyle w:val="Heading9"/>
        <w:jc w:val="left"/>
        <w:rPr>
          <w:rFonts w:ascii="Sylfaen" w:hAnsi="Sylfaen"/>
          <w:i/>
          <w:sz w:val="18"/>
          <w:szCs w:val="18"/>
        </w:rPr>
      </w:pPr>
    </w:p>
    <w:p w:rsidR="0014234D" w:rsidRPr="008463B9" w:rsidRDefault="0014234D" w:rsidP="0014234D">
      <w:pPr>
        <w:pStyle w:val="Heading9"/>
        <w:jc w:val="left"/>
        <w:rPr>
          <w:rFonts w:ascii="Sylfaen" w:hAnsi="Sylfaen" w:cs="Sylfaen"/>
          <w:color w:val="000000" w:themeColor="text1"/>
          <w:sz w:val="18"/>
          <w:szCs w:val="18"/>
        </w:rPr>
      </w:pPr>
    </w:p>
    <w:p w:rsidR="0014234D" w:rsidRPr="008463B9" w:rsidRDefault="0014234D" w:rsidP="0014234D">
      <w:pPr>
        <w:pStyle w:val="Heading9"/>
        <w:jc w:val="left"/>
        <w:rPr>
          <w:rFonts w:ascii="Sylfaen" w:hAnsi="Sylfaen" w:cs="Sylfaen"/>
          <w:color w:val="000000" w:themeColor="text1"/>
          <w:sz w:val="18"/>
          <w:szCs w:val="18"/>
        </w:rPr>
      </w:pPr>
    </w:p>
    <w:p w:rsidR="0014234D" w:rsidRPr="008463B9" w:rsidRDefault="0014234D" w:rsidP="0014234D">
      <w:pPr>
        <w:pStyle w:val="Heading9"/>
        <w:jc w:val="left"/>
        <w:rPr>
          <w:rFonts w:ascii="Sylfaen" w:hAnsi="Sylfaen" w:cs="Sylfaen"/>
          <w:color w:val="000000" w:themeColor="text1"/>
          <w:sz w:val="18"/>
          <w:szCs w:val="18"/>
        </w:rPr>
      </w:pPr>
    </w:p>
    <w:p w:rsidR="0014234D" w:rsidRPr="008463B9" w:rsidRDefault="0014234D" w:rsidP="0014234D">
      <w:pPr>
        <w:pStyle w:val="Heading9"/>
        <w:jc w:val="left"/>
        <w:rPr>
          <w:rFonts w:ascii="Sylfaen" w:hAnsi="Sylfaen" w:cs="Sylfaen"/>
          <w:color w:val="000000" w:themeColor="text1"/>
          <w:sz w:val="18"/>
          <w:szCs w:val="18"/>
        </w:rPr>
      </w:pPr>
    </w:p>
    <w:p w:rsidR="0014234D" w:rsidRPr="008463B9" w:rsidRDefault="0014234D" w:rsidP="0014234D">
      <w:pPr>
        <w:rPr>
          <w:sz w:val="18"/>
          <w:szCs w:val="18"/>
          <w:lang w:val="pt-BR" w:eastAsia="ru-RU"/>
        </w:rPr>
      </w:pPr>
    </w:p>
    <w:p w:rsidR="0014234D" w:rsidRPr="008463B9" w:rsidRDefault="0014234D" w:rsidP="0014234D">
      <w:pPr>
        <w:rPr>
          <w:sz w:val="18"/>
          <w:szCs w:val="18"/>
          <w:lang w:val="pt-BR" w:eastAsia="ru-RU"/>
        </w:rPr>
      </w:pPr>
    </w:p>
    <w:p w:rsidR="0014234D" w:rsidRPr="008463B9" w:rsidRDefault="0014234D" w:rsidP="0014234D">
      <w:pPr>
        <w:rPr>
          <w:sz w:val="18"/>
          <w:szCs w:val="18"/>
          <w:lang w:val="pt-BR" w:eastAsia="ru-RU"/>
        </w:rPr>
      </w:pPr>
    </w:p>
    <w:p w:rsidR="0014234D" w:rsidRPr="008463B9" w:rsidRDefault="0014234D" w:rsidP="0014234D">
      <w:pPr>
        <w:rPr>
          <w:sz w:val="18"/>
          <w:szCs w:val="18"/>
          <w:lang w:val="pt-BR" w:eastAsia="ru-RU"/>
        </w:rPr>
      </w:pPr>
    </w:p>
    <w:p w:rsidR="0014234D" w:rsidRPr="008463B9" w:rsidRDefault="0014234D" w:rsidP="0014234D">
      <w:pPr>
        <w:rPr>
          <w:sz w:val="18"/>
          <w:szCs w:val="18"/>
          <w:lang w:val="pt-BR" w:eastAsia="ru-RU"/>
        </w:rPr>
      </w:pPr>
    </w:p>
    <w:p w:rsidR="0014234D" w:rsidRPr="008463B9" w:rsidRDefault="0014234D" w:rsidP="0014234D">
      <w:pPr>
        <w:rPr>
          <w:sz w:val="18"/>
          <w:szCs w:val="18"/>
          <w:lang w:val="pt-BR" w:eastAsia="ru-RU"/>
        </w:rPr>
      </w:pPr>
    </w:p>
    <w:p w:rsidR="0014234D" w:rsidRPr="008463B9" w:rsidRDefault="0014234D" w:rsidP="0014234D">
      <w:pPr>
        <w:rPr>
          <w:sz w:val="18"/>
          <w:szCs w:val="18"/>
          <w:lang w:val="pt-BR" w:eastAsia="ru-RU"/>
        </w:rPr>
      </w:pPr>
    </w:p>
    <w:p w:rsidR="0014234D" w:rsidRPr="008463B9" w:rsidRDefault="0014234D" w:rsidP="0014234D">
      <w:pPr>
        <w:pStyle w:val="Heading9"/>
        <w:jc w:val="left"/>
        <w:rPr>
          <w:rFonts w:ascii="Sylfaen" w:hAnsi="Sylfaen" w:cs="Sylfaen"/>
          <w:color w:val="000000" w:themeColor="text1"/>
          <w:sz w:val="18"/>
          <w:szCs w:val="18"/>
        </w:rPr>
      </w:pPr>
    </w:p>
    <w:p w:rsidR="0014234D" w:rsidRPr="008463B9" w:rsidRDefault="0014234D" w:rsidP="0014234D">
      <w:pPr>
        <w:pStyle w:val="Heading9"/>
        <w:jc w:val="left"/>
        <w:rPr>
          <w:rFonts w:ascii="Sylfaen" w:hAnsi="Sylfaen" w:cs="Sylfaen"/>
          <w:color w:val="000000" w:themeColor="text1"/>
          <w:sz w:val="18"/>
          <w:szCs w:val="18"/>
        </w:rPr>
      </w:pPr>
    </w:p>
    <w:p w:rsidR="0014234D" w:rsidRPr="008463B9" w:rsidRDefault="0014234D" w:rsidP="0014234D">
      <w:pPr>
        <w:pStyle w:val="Heading9"/>
        <w:jc w:val="left"/>
        <w:rPr>
          <w:rFonts w:ascii="Sylfaen" w:hAnsi="Sylfaen" w:cs="Sylfaen"/>
          <w:color w:val="000000" w:themeColor="text1"/>
          <w:sz w:val="18"/>
          <w:szCs w:val="18"/>
          <w:lang w:val="hy-AM"/>
        </w:rPr>
      </w:pPr>
    </w:p>
    <w:p w:rsidR="0014234D" w:rsidRPr="008463B9" w:rsidRDefault="0014234D" w:rsidP="0014234D">
      <w:pPr>
        <w:rPr>
          <w:rFonts w:ascii="Sylfaen" w:hAnsi="Sylfaen"/>
          <w:sz w:val="18"/>
          <w:szCs w:val="18"/>
          <w:lang w:val="hy-AM" w:eastAsia="ru-RU"/>
        </w:rPr>
      </w:pPr>
    </w:p>
    <w:p w:rsidR="0014234D" w:rsidRDefault="0014234D" w:rsidP="0014234D">
      <w:pPr>
        <w:pStyle w:val="Heading9"/>
        <w:jc w:val="left"/>
        <w:rPr>
          <w:rFonts w:ascii="Sylfaen" w:hAnsi="Sylfaen"/>
          <w:b w:val="0"/>
          <w:color w:val="auto"/>
          <w:sz w:val="18"/>
          <w:szCs w:val="18"/>
          <w:lang w:val="hy-AM"/>
        </w:rPr>
      </w:pPr>
    </w:p>
    <w:p w:rsidR="0014234D" w:rsidRDefault="0014234D" w:rsidP="0014234D">
      <w:pPr>
        <w:rPr>
          <w:rFonts w:ascii="Sylfaen" w:hAnsi="Sylfaen"/>
          <w:lang w:val="hy-AM" w:eastAsia="ru-RU"/>
        </w:rPr>
      </w:pPr>
    </w:p>
    <w:p w:rsidR="0014234D" w:rsidRDefault="0014234D" w:rsidP="0014234D">
      <w:pPr>
        <w:rPr>
          <w:rFonts w:ascii="Sylfaen" w:hAnsi="Sylfaen"/>
          <w:lang w:val="hy-AM" w:eastAsia="ru-RU"/>
        </w:rPr>
      </w:pPr>
    </w:p>
    <w:p w:rsidR="0014234D" w:rsidRDefault="0014234D" w:rsidP="0014234D">
      <w:pPr>
        <w:rPr>
          <w:rFonts w:ascii="Sylfaen" w:hAnsi="Sylfaen"/>
          <w:lang w:val="hy-AM" w:eastAsia="ru-RU"/>
        </w:rPr>
      </w:pPr>
    </w:p>
    <w:p w:rsidR="0014234D" w:rsidRDefault="0014234D" w:rsidP="0014234D">
      <w:pPr>
        <w:rPr>
          <w:rFonts w:ascii="Sylfaen" w:hAnsi="Sylfaen"/>
          <w:lang w:val="hy-AM" w:eastAsia="ru-RU"/>
        </w:rPr>
      </w:pPr>
    </w:p>
    <w:p w:rsidR="0014234D" w:rsidRDefault="0014234D" w:rsidP="0014234D">
      <w:pPr>
        <w:rPr>
          <w:rFonts w:ascii="Sylfaen" w:hAnsi="Sylfaen"/>
          <w:lang w:val="hy-AM" w:eastAsia="ru-RU"/>
        </w:rPr>
      </w:pPr>
    </w:p>
    <w:p w:rsidR="0014234D" w:rsidRDefault="0014234D" w:rsidP="0014234D">
      <w:pPr>
        <w:rPr>
          <w:rFonts w:ascii="Sylfaen" w:hAnsi="Sylfaen"/>
          <w:lang w:val="hy-AM" w:eastAsia="ru-RU"/>
        </w:rPr>
      </w:pPr>
    </w:p>
    <w:p w:rsidR="0014234D" w:rsidRDefault="0014234D" w:rsidP="0014234D">
      <w:pPr>
        <w:rPr>
          <w:rFonts w:ascii="Sylfaen" w:hAnsi="Sylfaen"/>
          <w:lang w:val="hy-AM" w:eastAsia="ru-RU"/>
        </w:rPr>
      </w:pPr>
    </w:p>
    <w:p w:rsidR="0014234D" w:rsidRPr="00CD23B1" w:rsidRDefault="0014234D" w:rsidP="0014234D">
      <w:pPr>
        <w:rPr>
          <w:rFonts w:ascii="Sylfaen" w:hAnsi="Sylfaen"/>
          <w:lang w:val="hy-AM" w:eastAsia="ru-RU"/>
        </w:rPr>
      </w:pPr>
    </w:p>
    <w:p w:rsidR="0014234D" w:rsidRPr="008463B9" w:rsidRDefault="0014234D" w:rsidP="0014234D">
      <w:pPr>
        <w:rPr>
          <w:rFonts w:ascii="Sylfaen" w:hAnsi="Sylfaen"/>
          <w:sz w:val="18"/>
          <w:szCs w:val="18"/>
          <w:lang w:val="hy-AM" w:eastAsia="ru-RU"/>
        </w:rPr>
      </w:pPr>
    </w:p>
    <w:p w:rsidR="0014234D" w:rsidRPr="008463B9" w:rsidRDefault="0014234D" w:rsidP="0014234D">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Pr>
          <w:rFonts w:ascii="Sylfaen" w:hAnsi="Sylfaen" w:cs="Sylfaen"/>
          <w:color w:val="000000" w:themeColor="text1"/>
          <w:sz w:val="18"/>
          <w:szCs w:val="18"/>
          <w:lang w:val="hy-AM"/>
        </w:rPr>
        <w:t xml:space="preserve">                                          </w:t>
      </w:r>
      <w:r w:rsidRPr="008463B9">
        <w:rPr>
          <w:rFonts w:ascii="Sylfaen" w:hAnsi="Sylfaen" w:cs="Sylfaen"/>
          <w:color w:val="000000" w:themeColor="text1"/>
          <w:sz w:val="18"/>
          <w:szCs w:val="18"/>
        </w:rPr>
        <w:t>Հավելված</w:t>
      </w:r>
      <w:r w:rsidRPr="008463B9">
        <w:rPr>
          <w:rFonts w:ascii="Sylfaen" w:hAnsi="Sylfaen" w:cs="Arial"/>
          <w:color w:val="000000" w:themeColor="text1"/>
          <w:sz w:val="18"/>
          <w:szCs w:val="18"/>
        </w:rPr>
        <w:t xml:space="preserve"> 3.5</w:t>
      </w:r>
    </w:p>
    <w:p w:rsidR="0014234D" w:rsidRPr="00841CF9" w:rsidRDefault="0014234D" w:rsidP="0014234D">
      <w:pPr>
        <w:pStyle w:val="Heading9"/>
        <w:rPr>
          <w:rFonts w:ascii="Sylfaen" w:hAnsi="Sylfaen"/>
          <w:sz w:val="18"/>
          <w:szCs w:val="18"/>
          <w:lang w:val="hy-AM"/>
        </w:rPr>
      </w:pPr>
      <w:r w:rsidRPr="008463B9">
        <w:rPr>
          <w:rFonts w:ascii="Sylfaen" w:hAnsi="Sylfaen"/>
          <w:sz w:val="18"/>
          <w:szCs w:val="18"/>
          <w:lang w:val="af-ZA"/>
        </w:rPr>
        <w:t xml:space="preserve">                                                                                                              </w:t>
      </w:r>
      <w:r>
        <w:rPr>
          <w:rFonts w:ascii="Sylfaen" w:hAnsi="Sylfaen"/>
          <w:sz w:val="18"/>
          <w:szCs w:val="18"/>
          <w:lang w:val="hy-AM"/>
        </w:rPr>
        <w:t xml:space="preserve">                 </w:t>
      </w:r>
      <w:r>
        <w:rPr>
          <w:rFonts w:ascii="Sylfaen" w:hAnsi="Sylfaen"/>
          <w:sz w:val="18"/>
          <w:szCs w:val="18"/>
          <w:lang w:val="af-ZA"/>
        </w:rPr>
        <w:t xml:space="preserve">№094/GArm/15_2.1_177-07.07.15    </w:t>
      </w:r>
      <w:r>
        <w:rPr>
          <w:rFonts w:ascii="Sylfaen" w:hAnsi="Sylfaen" w:cs="Sylfaen"/>
          <w:sz w:val="18"/>
          <w:szCs w:val="18"/>
        </w:rPr>
        <w:t>ծածկագրո</w:t>
      </w:r>
      <w:r>
        <w:rPr>
          <w:rFonts w:ascii="Sylfaen" w:hAnsi="Sylfaen" w:cs="Sylfaen"/>
          <w:sz w:val="18"/>
          <w:szCs w:val="18"/>
          <w:lang w:val="hy-AM"/>
        </w:rPr>
        <w:t>վ</w:t>
      </w:r>
    </w:p>
    <w:p w:rsidR="0014234D" w:rsidRPr="008463B9" w:rsidRDefault="0014234D" w:rsidP="0014234D">
      <w:pPr>
        <w:pStyle w:val="Heading9"/>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4234D" w:rsidRPr="008463B9" w:rsidRDefault="0014234D" w:rsidP="0014234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14234D" w:rsidRPr="008463B9" w:rsidRDefault="0014234D" w:rsidP="0014234D">
      <w:pPr>
        <w:pStyle w:val="Heading9"/>
        <w:jc w:val="right"/>
        <w:rPr>
          <w:rFonts w:ascii="Sylfaen" w:hAnsi="Sylfaen"/>
          <w:sz w:val="18"/>
          <w:szCs w:val="18"/>
        </w:rPr>
      </w:pPr>
    </w:p>
    <w:p w:rsidR="0014234D" w:rsidRPr="008463B9" w:rsidRDefault="0014234D" w:rsidP="0014234D">
      <w:pPr>
        <w:ind w:left="-66"/>
        <w:jc w:val="center"/>
        <w:rPr>
          <w:rFonts w:ascii="Sylfaen" w:hAnsi="Sylfaen"/>
          <w:b/>
          <w:sz w:val="18"/>
          <w:szCs w:val="18"/>
          <w:lang w:val="hy-AM"/>
        </w:rPr>
      </w:pPr>
    </w:p>
    <w:p w:rsidR="0014234D" w:rsidRPr="008463B9" w:rsidRDefault="0014234D" w:rsidP="0014234D">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14234D" w:rsidRPr="008463B9" w:rsidRDefault="0014234D" w:rsidP="0014234D">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14234D" w:rsidRPr="008463B9" w:rsidRDefault="0014234D" w:rsidP="0014234D">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14234D" w:rsidRPr="008463B9" w:rsidTr="00540176">
        <w:tc>
          <w:tcPr>
            <w:tcW w:w="542" w:type="dxa"/>
            <w:vAlign w:val="center"/>
          </w:tcPr>
          <w:p w:rsidR="0014234D" w:rsidRPr="008463B9" w:rsidRDefault="0014234D" w:rsidP="00540176">
            <w:pPr>
              <w:jc w:val="center"/>
              <w:rPr>
                <w:rFonts w:ascii="Sylfaen" w:hAnsi="Sylfaen"/>
                <w:sz w:val="18"/>
                <w:szCs w:val="18"/>
              </w:rPr>
            </w:pPr>
            <w:r w:rsidRPr="008463B9">
              <w:rPr>
                <w:rFonts w:ascii="Sylfaen" w:hAnsi="Sylfaen"/>
                <w:sz w:val="18"/>
                <w:szCs w:val="18"/>
              </w:rPr>
              <w:t>N</w:t>
            </w:r>
          </w:p>
          <w:p w:rsidR="0014234D" w:rsidRPr="008463B9" w:rsidRDefault="0014234D" w:rsidP="00540176">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14234D" w:rsidRPr="008463B9" w:rsidRDefault="0014234D" w:rsidP="00540176">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14234D" w:rsidRPr="008463B9" w:rsidRDefault="0014234D" w:rsidP="00540176">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14234D" w:rsidRPr="008463B9" w:rsidRDefault="0014234D" w:rsidP="00540176">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14234D" w:rsidRPr="008463B9" w:rsidRDefault="0014234D" w:rsidP="00540176">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14234D" w:rsidRPr="008463B9" w:rsidTr="00540176">
        <w:tc>
          <w:tcPr>
            <w:tcW w:w="542" w:type="dxa"/>
          </w:tcPr>
          <w:p w:rsidR="0014234D" w:rsidRPr="008463B9" w:rsidRDefault="0014234D" w:rsidP="00540176">
            <w:pPr>
              <w:jc w:val="center"/>
              <w:rPr>
                <w:rFonts w:ascii="Sylfaen" w:hAnsi="Sylfaen"/>
                <w:sz w:val="18"/>
                <w:szCs w:val="18"/>
              </w:rPr>
            </w:pPr>
          </w:p>
        </w:tc>
        <w:tc>
          <w:tcPr>
            <w:tcW w:w="3222" w:type="dxa"/>
          </w:tcPr>
          <w:p w:rsidR="0014234D" w:rsidRPr="008463B9" w:rsidRDefault="0014234D" w:rsidP="00540176">
            <w:pPr>
              <w:jc w:val="center"/>
              <w:rPr>
                <w:rFonts w:ascii="Sylfaen" w:hAnsi="Sylfaen"/>
                <w:sz w:val="18"/>
                <w:szCs w:val="18"/>
              </w:rPr>
            </w:pPr>
          </w:p>
        </w:tc>
        <w:tc>
          <w:tcPr>
            <w:tcW w:w="3222" w:type="dxa"/>
          </w:tcPr>
          <w:p w:rsidR="0014234D" w:rsidRPr="008463B9" w:rsidRDefault="0014234D" w:rsidP="00540176">
            <w:pPr>
              <w:jc w:val="center"/>
              <w:rPr>
                <w:rFonts w:ascii="Sylfaen" w:hAnsi="Sylfaen"/>
                <w:sz w:val="18"/>
                <w:szCs w:val="18"/>
              </w:rPr>
            </w:pPr>
          </w:p>
        </w:tc>
        <w:tc>
          <w:tcPr>
            <w:tcW w:w="3222" w:type="dxa"/>
          </w:tcPr>
          <w:p w:rsidR="0014234D" w:rsidRPr="008463B9" w:rsidRDefault="0014234D" w:rsidP="00540176">
            <w:pPr>
              <w:jc w:val="center"/>
              <w:rPr>
                <w:rFonts w:ascii="Sylfaen" w:hAnsi="Sylfaen"/>
                <w:sz w:val="18"/>
                <w:szCs w:val="18"/>
              </w:rPr>
            </w:pPr>
          </w:p>
        </w:tc>
      </w:tr>
      <w:tr w:rsidR="0014234D" w:rsidRPr="008463B9" w:rsidTr="00540176">
        <w:tc>
          <w:tcPr>
            <w:tcW w:w="542" w:type="dxa"/>
          </w:tcPr>
          <w:p w:rsidR="0014234D" w:rsidRPr="008463B9" w:rsidRDefault="0014234D" w:rsidP="00540176">
            <w:pPr>
              <w:jc w:val="center"/>
              <w:rPr>
                <w:rFonts w:ascii="Sylfaen" w:hAnsi="Sylfaen"/>
                <w:sz w:val="18"/>
                <w:szCs w:val="18"/>
              </w:rPr>
            </w:pPr>
          </w:p>
        </w:tc>
        <w:tc>
          <w:tcPr>
            <w:tcW w:w="3222" w:type="dxa"/>
          </w:tcPr>
          <w:p w:rsidR="0014234D" w:rsidRPr="008463B9" w:rsidRDefault="0014234D" w:rsidP="00540176">
            <w:pPr>
              <w:jc w:val="center"/>
              <w:rPr>
                <w:rFonts w:ascii="Sylfaen" w:hAnsi="Sylfaen"/>
                <w:sz w:val="18"/>
                <w:szCs w:val="18"/>
              </w:rPr>
            </w:pPr>
          </w:p>
        </w:tc>
        <w:tc>
          <w:tcPr>
            <w:tcW w:w="3222" w:type="dxa"/>
          </w:tcPr>
          <w:p w:rsidR="0014234D" w:rsidRPr="008463B9" w:rsidRDefault="0014234D" w:rsidP="00540176">
            <w:pPr>
              <w:jc w:val="center"/>
              <w:rPr>
                <w:rFonts w:ascii="Sylfaen" w:hAnsi="Sylfaen"/>
                <w:sz w:val="18"/>
                <w:szCs w:val="18"/>
              </w:rPr>
            </w:pPr>
          </w:p>
        </w:tc>
        <w:tc>
          <w:tcPr>
            <w:tcW w:w="3222" w:type="dxa"/>
          </w:tcPr>
          <w:p w:rsidR="0014234D" w:rsidRPr="008463B9" w:rsidRDefault="0014234D" w:rsidP="00540176">
            <w:pPr>
              <w:jc w:val="center"/>
              <w:rPr>
                <w:rFonts w:ascii="Sylfaen" w:hAnsi="Sylfaen"/>
                <w:sz w:val="18"/>
                <w:szCs w:val="18"/>
              </w:rPr>
            </w:pPr>
          </w:p>
        </w:tc>
      </w:tr>
      <w:tr w:rsidR="0014234D" w:rsidRPr="008463B9" w:rsidTr="00540176">
        <w:tc>
          <w:tcPr>
            <w:tcW w:w="542" w:type="dxa"/>
          </w:tcPr>
          <w:p w:rsidR="0014234D" w:rsidRPr="008463B9" w:rsidRDefault="0014234D" w:rsidP="00540176">
            <w:pPr>
              <w:jc w:val="center"/>
              <w:rPr>
                <w:rFonts w:ascii="Sylfaen" w:hAnsi="Sylfaen"/>
                <w:sz w:val="18"/>
                <w:szCs w:val="18"/>
              </w:rPr>
            </w:pPr>
          </w:p>
        </w:tc>
        <w:tc>
          <w:tcPr>
            <w:tcW w:w="3222" w:type="dxa"/>
          </w:tcPr>
          <w:p w:rsidR="0014234D" w:rsidRPr="008463B9" w:rsidRDefault="0014234D" w:rsidP="00540176">
            <w:pPr>
              <w:jc w:val="center"/>
              <w:rPr>
                <w:rFonts w:ascii="Sylfaen" w:hAnsi="Sylfaen"/>
                <w:sz w:val="18"/>
                <w:szCs w:val="18"/>
              </w:rPr>
            </w:pPr>
          </w:p>
        </w:tc>
        <w:tc>
          <w:tcPr>
            <w:tcW w:w="3222" w:type="dxa"/>
          </w:tcPr>
          <w:p w:rsidR="0014234D" w:rsidRPr="008463B9" w:rsidRDefault="0014234D" w:rsidP="00540176">
            <w:pPr>
              <w:jc w:val="center"/>
              <w:rPr>
                <w:rFonts w:ascii="Sylfaen" w:hAnsi="Sylfaen"/>
                <w:sz w:val="18"/>
                <w:szCs w:val="18"/>
              </w:rPr>
            </w:pPr>
          </w:p>
        </w:tc>
        <w:tc>
          <w:tcPr>
            <w:tcW w:w="3222" w:type="dxa"/>
          </w:tcPr>
          <w:p w:rsidR="0014234D" w:rsidRPr="008463B9" w:rsidRDefault="0014234D" w:rsidP="00540176">
            <w:pPr>
              <w:jc w:val="center"/>
              <w:rPr>
                <w:rFonts w:ascii="Sylfaen" w:hAnsi="Sylfaen"/>
                <w:sz w:val="18"/>
                <w:szCs w:val="18"/>
              </w:rPr>
            </w:pPr>
          </w:p>
        </w:tc>
      </w:tr>
      <w:tr w:rsidR="0014234D" w:rsidRPr="008463B9" w:rsidTr="00540176">
        <w:tc>
          <w:tcPr>
            <w:tcW w:w="542" w:type="dxa"/>
          </w:tcPr>
          <w:p w:rsidR="0014234D" w:rsidRPr="008463B9" w:rsidRDefault="0014234D" w:rsidP="00540176">
            <w:pPr>
              <w:jc w:val="center"/>
              <w:rPr>
                <w:rFonts w:ascii="Sylfaen" w:hAnsi="Sylfaen"/>
                <w:sz w:val="18"/>
                <w:szCs w:val="18"/>
              </w:rPr>
            </w:pPr>
          </w:p>
        </w:tc>
        <w:tc>
          <w:tcPr>
            <w:tcW w:w="3222" w:type="dxa"/>
          </w:tcPr>
          <w:p w:rsidR="0014234D" w:rsidRPr="008463B9" w:rsidRDefault="0014234D" w:rsidP="00540176">
            <w:pPr>
              <w:jc w:val="center"/>
              <w:rPr>
                <w:rFonts w:ascii="Sylfaen" w:hAnsi="Sylfaen"/>
                <w:sz w:val="18"/>
                <w:szCs w:val="18"/>
              </w:rPr>
            </w:pPr>
          </w:p>
        </w:tc>
        <w:tc>
          <w:tcPr>
            <w:tcW w:w="3222" w:type="dxa"/>
          </w:tcPr>
          <w:p w:rsidR="0014234D" w:rsidRPr="008463B9" w:rsidRDefault="0014234D" w:rsidP="00540176">
            <w:pPr>
              <w:jc w:val="center"/>
              <w:rPr>
                <w:rFonts w:ascii="Sylfaen" w:hAnsi="Sylfaen"/>
                <w:sz w:val="18"/>
                <w:szCs w:val="18"/>
              </w:rPr>
            </w:pPr>
          </w:p>
        </w:tc>
        <w:tc>
          <w:tcPr>
            <w:tcW w:w="3222" w:type="dxa"/>
          </w:tcPr>
          <w:p w:rsidR="0014234D" w:rsidRPr="008463B9" w:rsidRDefault="0014234D" w:rsidP="00540176">
            <w:pPr>
              <w:jc w:val="center"/>
              <w:rPr>
                <w:rFonts w:ascii="Sylfaen" w:hAnsi="Sylfaen"/>
                <w:sz w:val="18"/>
                <w:szCs w:val="18"/>
              </w:rPr>
            </w:pPr>
          </w:p>
        </w:tc>
      </w:tr>
      <w:tr w:rsidR="0014234D" w:rsidRPr="008463B9" w:rsidTr="00540176">
        <w:tc>
          <w:tcPr>
            <w:tcW w:w="542" w:type="dxa"/>
          </w:tcPr>
          <w:p w:rsidR="0014234D" w:rsidRPr="008463B9" w:rsidRDefault="0014234D" w:rsidP="00540176">
            <w:pPr>
              <w:jc w:val="center"/>
              <w:rPr>
                <w:rFonts w:ascii="Sylfaen" w:hAnsi="Sylfaen"/>
                <w:sz w:val="18"/>
                <w:szCs w:val="18"/>
              </w:rPr>
            </w:pPr>
          </w:p>
        </w:tc>
        <w:tc>
          <w:tcPr>
            <w:tcW w:w="3222" w:type="dxa"/>
          </w:tcPr>
          <w:p w:rsidR="0014234D" w:rsidRPr="008463B9" w:rsidRDefault="0014234D" w:rsidP="00540176">
            <w:pPr>
              <w:jc w:val="center"/>
              <w:rPr>
                <w:rFonts w:ascii="Sylfaen" w:hAnsi="Sylfaen"/>
                <w:sz w:val="18"/>
                <w:szCs w:val="18"/>
              </w:rPr>
            </w:pPr>
          </w:p>
        </w:tc>
        <w:tc>
          <w:tcPr>
            <w:tcW w:w="3222" w:type="dxa"/>
          </w:tcPr>
          <w:p w:rsidR="0014234D" w:rsidRPr="008463B9" w:rsidRDefault="0014234D" w:rsidP="00540176">
            <w:pPr>
              <w:jc w:val="center"/>
              <w:rPr>
                <w:rFonts w:ascii="Sylfaen" w:hAnsi="Sylfaen"/>
                <w:sz w:val="18"/>
                <w:szCs w:val="18"/>
              </w:rPr>
            </w:pPr>
          </w:p>
        </w:tc>
        <w:tc>
          <w:tcPr>
            <w:tcW w:w="3222" w:type="dxa"/>
          </w:tcPr>
          <w:p w:rsidR="0014234D" w:rsidRPr="008463B9" w:rsidRDefault="0014234D" w:rsidP="00540176">
            <w:pPr>
              <w:jc w:val="center"/>
              <w:rPr>
                <w:rFonts w:ascii="Sylfaen" w:hAnsi="Sylfaen"/>
                <w:sz w:val="18"/>
                <w:szCs w:val="18"/>
              </w:rPr>
            </w:pPr>
          </w:p>
        </w:tc>
      </w:tr>
      <w:tr w:rsidR="0014234D" w:rsidRPr="008463B9" w:rsidTr="00540176">
        <w:tc>
          <w:tcPr>
            <w:tcW w:w="542" w:type="dxa"/>
          </w:tcPr>
          <w:p w:rsidR="0014234D" w:rsidRPr="008463B9" w:rsidRDefault="0014234D" w:rsidP="00540176">
            <w:pPr>
              <w:jc w:val="center"/>
              <w:rPr>
                <w:rFonts w:ascii="Sylfaen" w:hAnsi="Sylfaen"/>
                <w:sz w:val="18"/>
                <w:szCs w:val="18"/>
              </w:rPr>
            </w:pPr>
          </w:p>
        </w:tc>
        <w:tc>
          <w:tcPr>
            <w:tcW w:w="3222" w:type="dxa"/>
          </w:tcPr>
          <w:p w:rsidR="0014234D" w:rsidRPr="008463B9" w:rsidRDefault="0014234D" w:rsidP="00540176">
            <w:pPr>
              <w:jc w:val="center"/>
              <w:rPr>
                <w:rFonts w:ascii="Sylfaen" w:hAnsi="Sylfaen"/>
                <w:sz w:val="18"/>
                <w:szCs w:val="18"/>
              </w:rPr>
            </w:pPr>
          </w:p>
        </w:tc>
        <w:tc>
          <w:tcPr>
            <w:tcW w:w="3222" w:type="dxa"/>
          </w:tcPr>
          <w:p w:rsidR="0014234D" w:rsidRPr="008463B9" w:rsidRDefault="0014234D" w:rsidP="00540176">
            <w:pPr>
              <w:jc w:val="center"/>
              <w:rPr>
                <w:rFonts w:ascii="Sylfaen" w:hAnsi="Sylfaen"/>
                <w:sz w:val="18"/>
                <w:szCs w:val="18"/>
              </w:rPr>
            </w:pPr>
          </w:p>
        </w:tc>
        <w:tc>
          <w:tcPr>
            <w:tcW w:w="3222" w:type="dxa"/>
          </w:tcPr>
          <w:p w:rsidR="0014234D" w:rsidRPr="008463B9" w:rsidRDefault="0014234D" w:rsidP="00540176">
            <w:pPr>
              <w:jc w:val="center"/>
              <w:rPr>
                <w:rFonts w:ascii="Sylfaen" w:hAnsi="Sylfaen"/>
                <w:sz w:val="18"/>
                <w:szCs w:val="18"/>
              </w:rPr>
            </w:pPr>
          </w:p>
        </w:tc>
      </w:tr>
      <w:tr w:rsidR="0014234D" w:rsidRPr="008463B9" w:rsidTr="00540176">
        <w:tc>
          <w:tcPr>
            <w:tcW w:w="542" w:type="dxa"/>
          </w:tcPr>
          <w:p w:rsidR="0014234D" w:rsidRPr="008463B9" w:rsidRDefault="0014234D" w:rsidP="00540176">
            <w:pPr>
              <w:jc w:val="center"/>
              <w:rPr>
                <w:rFonts w:ascii="Sylfaen" w:hAnsi="Sylfaen"/>
                <w:sz w:val="18"/>
                <w:szCs w:val="18"/>
              </w:rPr>
            </w:pPr>
          </w:p>
        </w:tc>
        <w:tc>
          <w:tcPr>
            <w:tcW w:w="3222" w:type="dxa"/>
          </w:tcPr>
          <w:p w:rsidR="0014234D" w:rsidRPr="008463B9" w:rsidRDefault="0014234D" w:rsidP="00540176">
            <w:pPr>
              <w:jc w:val="center"/>
              <w:rPr>
                <w:rFonts w:ascii="Sylfaen" w:hAnsi="Sylfaen"/>
                <w:sz w:val="18"/>
                <w:szCs w:val="18"/>
              </w:rPr>
            </w:pPr>
          </w:p>
        </w:tc>
        <w:tc>
          <w:tcPr>
            <w:tcW w:w="3222" w:type="dxa"/>
          </w:tcPr>
          <w:p w:rsidR="0014234D" w:rsidRPr="008463B9" w:rsidRDefault="0014234D" w:rsidP="00540176">
            <w:pPr>
              <w:jc w:val="center"/>
              <w:rPr>
                <w:rFonts w:ascii="Sylfaen" w:hAnsi="Sylfaen"/>
                <w:sz w:val="18"/>
                <w:szCs w:val="18"/>
              </w:rPr>
            </w:pPr>
          </w:p>
        </w:tc>
        <w:tc>
          <w:tcPr>
            <w:tcW w:w="3222" w:type="dxa"/>
          </w:tcPr>
          <w:p w:rsidR="0014234D" w:rsidRPr="008463B9" w:rsidRDefault="0014234D" w:rsidP="00540176">
            <w:pPr>
              <w:jc w:val="center"/>
              <w:rPr>
                <w:rFonts w:ascii="Sylfaen" w:hAnsi="Sylfaen"/>
                <w:sz w:val="18"/>
                <w:szCs w:val="18"/>
              </w:rPr>
            </w:pPr>
          </w:p>
        </w:tc>
      </w:tr>
    </w:tbl>
    <w:p w:rsidR="0014234D" w:rsidRPr="008463B9" w:rsidRDefault="0014234D" w:rsidP="0014234D">
      <w:pPr>
        <w:ind w:left="-66"/>
        <w:jc w:val="both"/>
        <w:rPr>
          <w:rFonts w:ascii="Sylfaen" w:hAnsi="Sylfaen"/>
          <w:sz w:val="18"/>
          <w:szCs w:val="18"/>
        </w:rPr>
      </w:pPr>
    </w:p>
    <w:p w:rsidR="0014234D" w:rsidRPr="008463B9" w:rsidRDefault="0014234D" w:rsidP="0014234D">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Pr>
          <w:rFonts w:ascii="Sylfaen" w:hAnsi="Sylfaen" w:cs="Tahoma"/>
          <w:sz w:val="18"/>
          <w:szCs w:val="18"/>
        </w:rPr>
        <w:t xml:space="preserve"> Վարձակալության դեպքւմ պետք է ներկայացվի վարձակալության պայմանագրի պատճեները:</w:t>
      </w:r>
    </w:p>
    <w:p w:rsidR="0014234D" w:rsidRPr="008463B9" w:rsidRDefault="0014234D" w:rsidP="0014234D">
      <w:pPr>
        <w:ind w:left="-66"/>
        <w:jc w:val="right"/>
        <w:rPr>
          <w:rFonts w:ascii="Sylfaen" w:hAnsi="Sylfaen"/>
          <w:sz w:val="18"/>
          <w:szCs w:val="18"/>
        </w:rPr>
      </w:pPr>
    </w:p>
    <w:p w:rsidR="0014234D" w:rsidRPr="008463B9" w:rsidRDefault="0014234D" w:rsidP="0014234D">
      <w:pPr>
        <w:ind w:left="-66"/>
        <w:jc w:val="right"/>
        <w:rPr>
          <w:rFonts w:ascii="Sylfaen" w:hAnsi="Sylfaen"/>
          <w:sz w:val="18"/>
          <w:szCs w:val="18"/>
        </w:rPr>
      </w:pPr>
    </w:p>
    <w:p w:rsidR="0014234D" w:rsidRPr="008463B9" w:rsidRDefault="0014234D" w:rsidP="0014234D">
      <w:pPr>
        <w:ind w:left="-66"/>
        <w:jc w:val="right"/>
        <w:rPr>
          <w:rFonts w:ascii="Sylfaen" w:hAnsi="Sylfaen"/>
          <w:sz w:val="18"/>
          <w:szCs w:val="18"/>
        </w:rPr>
      </w:pPr>
    </w:p>
    <w:p w:rsidR="0014234D" w:rsidRDefault="0014234D" w:rsidP="0014234D">
      <w:pPr>
        <w:ind w:left="-66"/>
        <w:jc w:val="right"/>
        <w:rPr>
          <w:rFonts w:ascii="Sylfaen" w:hAnsi="Sylfaen"/>
          <w:sz w:val="18"/>
          <w:szCs w:val="18"/>
          <w:lang w:val="hy-AM"/>
        </w:rPr>
      </w:pPr>
    </w:p>
    <w:p w:rsidR="0014234D" w:rsidRDefault="0014234D" w:rsidP="0014234D">
      <w:pPr>
        <w:ind w:left="-66"/>
        <w:jc w:val="right"/>
        <w:rPr>
          <w:rFonts w:ascii="Sylfaen" w:hAnsi="Sylfaen"/>
          <w:sz w:val="18"/>
          <w:szCs w:val="18"/>
          <w:lang w:val="hy-AM"/>
        </w:rPr>
      </w:pPr>
    </w:p>
    <w:p w:rsidR="0014234D" w:rsidRDefault="0014234D" w:rsidP="0014234D">
      <w:pPr>
        <w:ind w:left="-66"/>
        <w:jc w:val="right"/>
        <w:rPr>
          <w:rFonts w:ascii="Sylfaen" w:hAnsi="Sylfaen"/>
          <w:sz w:val="18"/>
          <w:szCs w:val="18"/>
          <w:lang w:val="hy-AM"/>
        </w:rPr>
      </w:pPr>
    </w:p>
    <w:p w:rsidR="0014234D" w:rsidRDefault="0014234D" w:rsidP="0014234D">
      <w:pPr>
        <w:ind w:left="-66"/>
        <w:jc w:val="right"/>
        <w:rPr>
          <w:rFonts w:ascii="Sylfaen" w:hAnsi="Sylfaen"/>
          <w:sz w:val="18"/>
          <w:szCs w:val="18"/>
          <w:lang w:val="hy-AM"/>
        </w:rPr>
      </w:pPr>
    </w:p>
    <w:p w:rsidR="0014234D" w:rsidRPr="00CD23B1" w:rsidRDefault="0014234D" w:rsidP="0014234D">
      <w:pPr>
        <w:ind w:left="-66"/>
        <w:jc w:val="right"/>
        <w:rPr>
          <w:rFonts w:ascii="Sylfaen" w:hAnsi="Sylfaen"/>
          <w:sz w:val="18"/>
          <w:szCs w:val="18"/>
          <w:lang w:val="hy-AM"/>
        </w:rPr>
      </w:pPr>
    </w:p>
    <w:p w:rsidR="0014234D" w:rsidRPr="008463B9" w:rsidRDefault="0014234D" w:rsidP="0014234D">
      <w:pPr>
        <w:rPr>
          <w:rFonts w:ascii="Sylfaen" w:hAnsi="Sylfaen"/>
          <w:sz w:val="18"/>
          <w:szCs w:val="18"/>
        </w:rPr>
      </w:pPr>
    </w:p>
    <w:p w:rsidR="0014234D" w:rsidRPr="008463B9" w:rsidRDefault="0014234D" w:rsidP="0014234D">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14234D" w:rsidRPr="008463B9" w:rsidRDefault="0014234D" w:rsidP="0014234D">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4234D" w:rsidRPr="008463B9" w:rsidRDefault="0014234D" w:rsidP="0014234D">
      <w:pPr>
        <w:jc w:val="right"/>
        <w:rPr>
          <w:rFonts w:ascii="Sylfaen" w:hAnsi="Sylfaen"/>
          <w:sz w:val="18"/>
          <w:szCs w:val="18"/>
          <w:lang w:val="hy-AM"/>
        </w:rPr>
      </w:pPr>
      <w:r w:rsidRPr="008463B9">
        <w:rPr>
          <w:rFonts w:ascii="Sylfaen" w:hAnsi="Sylfaen"/>
          <w:sz w:val="18"/>
          <w:szCs w:val="18"/>
          <w:lang w:val="hy-AM"/>
        </w:rPr>
        <w:t xml:space="preserve">    </w:t>
      </w:r>
    </w:p>
    <w:p w:rsidR="0014234D" w:rsidRPr="008463B9" w:rsidRDefault="0014234D" w:rsidP="0014234D">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4234D" w:rsidRPr="008463B9" w:rsidRDefault="0014234D" w:rsidP="0014234D">
      <w:pPr>
        <w:jc w:val="right"/>
        <w:rPr>
          <w:rFonts w:ascii="Sylfaen" w:hAnsi="Sylfaen"/>
          <w:sz w:val="18"/>
          <w:szCs w:val="18"/>
          <w:lang w:val="hy-AM"/>
        </w:rPr>
      </w:pPr>
    </w:p>
    <w:p w:rsidR="0014234D" w:rsidRPr="008463B9" w:rsidRDefault="0014234D" w:rsidP="0014234D">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4234D" w:rsidRPr="008463B9" w:rsidRDefault="0014234D" w:rsidP="0014234D">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14234D" w:rsidRPr="008463B9" w:rsidRDefault="0014234D" w:rsidP="0014234D">
      <w:pPr>
        <w:jc w:val="right"/>
        <w:rPr>
          <w:rFonts w:ascii="Sylfaen" w:hAnsi="Sylfaen"/>
          <w:sz w:val="18"/>
          <w:szCs w:val="18"/>
          <w:lang w:val="hy-AM"/>
        </w:rPr>
      </w:pPr>
    </w:p>
    <w:p w:rsidR="0014234D" w:rsidRPr="008463B9" w:rsidRDefault="0014234D" w:rsidP="0014234D">
      <w:pPr>
        <w:pStyle w:val="BodyTextIndent3"/>
        <w:jc w:val="right"/>
        <w:rPr>
          <w:rFonts w:ascii="Sylfaen" w:hAnsi="Sylfaen" w:cs="Sylfaen"/>
          <w:b/>
          <w:color w:val="000000" w:themeColor="text1"/>
          <w:sz w:val="18"/>
          <w:szCs w:val="18"/>
          <w:lang w:val="hy-AM"/>
        </w:rPr>
      </w:pPr>
    </w:p>
    <w:p w:rsidR="0014234D" w:rsidRPr="008463B9" w:rsidRDefault="0014234D" w:rsidP="0014234D">
      <w:pPr>
        <w:pStyle w:val="BodyTextIndent3"/>
        <w:jc w:val="right"/>
        <w:rPr>
          <w:rFonts w:ascii="Sylfaen" w:hAnsi="Sylfaen" w:cs="Sylfaen"/>
          <w:b/>
          <w:color w:val="000000" w:themeColor="text1"/>
          <w:sz w:val="18"/>
          <w:szCs w:val="18"/>
          <w:lang w:val="hy-AM"/>
        </w:rPr>
      </w:pPr>
    </w:p>
    <w:p w:rsidR="0014234D" w:rsidRPr="008463B9" w:rsidRDefault="0014234D" w:rsidP="0014234D">
      <w:pPr>
        <w:pStyle w:val="BodyTextIndent3"/>
        <w:jc w:val="right"/>
        <w:rPr>
          <w:rFonts w:ascii="Sylfaen" w:hAnsi="Sylfaen" w:cs="Sylfaen"/>
          <w:b/>
          <w:color w:val="000000" w:themeColor="text1"/>
          <w:sz w:val="18"/>
          <w:szCs w:val="18"/>
          <w:lang w:val="hy-AM"/>
        </w:rPr>
      </w:pPr>
    </w:p>
    <w:p w:rsidR="0014234D" w:rsidRPr="008463B9" w:rsidRDefault="0014234D" w:rsidP="0014234D">
      <w:pPr>
        <w:pStyle w:val="BodyTextIndent3"/>
        <w:jc w:val="right"/>
        <w:rPr>
          <w:rFonts w:ascii="Sylfaen" w:hAnsi="Sylfaen" w:cs="Sylfaen"/>
          <w:b/>
          <w:color w:val="000000" w:themeColor="text1"/>
          <w:sz w:val="18"/>
          <w:szCs w:val="18"/>
          <w:lang w:val="hy-AM"/>
        </w:rPr>
      </w:pPr>
    </w:p>
    <w:p w:rsidR="0014234D" w:rsidRPr="008463B9" w:rsidRDefault="0014234D" w:rsidP="0014234D">
      <w:pPr>
        <w:pStyle w:val="BodyTextIndent3"/>
        <w:jc w:val="right"/>
        <w:rPr>
          <w:rFonts w:ascii="Sylfaen" w:hAnsi="Sylfaen" w:cs="Sylfaen"/>
          <w:b/>
          <w:color w:val="000000" w:themeColor="text1"/>
          <w:sz w:val="18"/>
          <w:szCs w:val="18"/>
          <w:lang w:val="hy-AM"/>
        </w:rPr>
      </w:pPr>
    </w:p>
    <w:p w:rsidR="0014234D" w:rsidRPr="008463B9" w:rsidRDefault="0014234D" w:rsidP="0014234D">
      <w:pPr>
        <w:pStyle w:val="BodyTextIndent3"/>
        <w:jc w:val="right"/>
        <w:rPr>
          <w:rFonts w:ascii="Sylfaen" w:hAnsi="Sylfaen" w:cs="Sylfaen"/>
          <w:b/>
          <w:color w:val="000000" w:themeColor="text1"/>
          <w:sz w:val="18"/>
          <w:szCs w:val="18"/>
          <w:lang w:val="hy-AM"/>
        </w:rPr>
      </w:pPr>
    </w:p>
    <w:p w:rsidR="0014234D" w:rsidRPr="008463B9" w:rsidRDefault="0014234D" w:rsidP="0014234D">
      <w:pPr>
        <w:pStyle w:val="BodyTextIndent3"/>
        <w:jc w:val="right"/>
        <w:rPr>
          <w:rFonts w:ascii="Sylfaen" w:hAnsi="Sylfaen" w:cs="Sylfaen"/>
          <w:b/>
          <w:color w:val="000000" w:themeColor="text1"/>
          <w:sz w:val="18"/>
          <w:szCs w:val="18"/>
          <w:lang w:val="hy-AM"/>
        </w:rPr>
      </w:pPr>
    </w:p>
    <w:p w:rsidR="0014234D" w:rsidRPr="008463B9" w:rsidRDefault="0014234D" w:rsidP="0014234D">
      <w:pPr>
        <w:pStyle w:val="BodyTextIndent3"/>
        <w:jc w:val="right"/>
        <w:rPr>
          <w:rFonts w:ascii="Sylfaen" w:hAnsi="Sylfaen" w:cs="Sylfaen"/>
          <w:b/>
          <w:color w:val="000000" w:themeColor="text1"/>
          <w:sz w:val="18"/>
          <w:szCs w:val="18"/>
          <w:lang w:val="hy-AM"/>
        </w:rPr>
      </w:pPr>
    </w:p>
    <w:p w:rsidR="0014234D" w:rsidRPr="008463B9" w:rsidRDefault="0014234D" w:rsidP="0014234D">
      <w:pPr>
        <w:pStyle w:val="BodyTextIndent3"/>
        <w:jc w:val="right"/>
        <w:rPr>
          <w:rFonts w:ascii="Sylfaen" w:hAnsi="Sylfaen" w:cs="Sylfaen"/>
          <w:b/>
          <w:color w:val="000000" w:themeColor="text1"/>
          <w:sz w:val="18"/>
          <w:szCs w:val="18"/>
          <w:lang w:val="hy-AM"/>
        </w:rPr>
      </w:pPr>
    </w:p>
    <w:p w:rsidR="0014234D" w:rsidRPr="008463B9" w:rsidRDefault="0014234D" w:rsidP="0014234D">
      <w:pPr>
        <w:pStyle w:val="BodyTextIndent3"/>
        <w:jc w:val="right"/>
        <w:rPr>
          <w:rFonts w:ascii="Sylfaen" w:hAnsi="Sylfaen" w:cs="Sylfaen"/>
          <w:b/>
          <w:color w:val="000000" w:themeColor="text1"/>
          <w:sz w:val="18"/>
          <w:szCs w:val="18"/>
          <w:lang w:val="hy-AM"/>
        </w:rPr>
      </w:pPr>
    </w:p>
    <w:p w:rsidR="0014234D" w:rsidRPr="008463B9" w:rsidRDefault="0014234D" w:rsidP="0014234D">
      <w:pPr>
        <w:pStyle w:val="BodyTextIndent3"/>
        <w:jc w:val="right"/>
        <w:rPr>
          <w:rFonts w:ascii="Sylfaen" w:hAnsi="Sylfaen" w:cs="Sylfaen"/>
          <w:b/>
          <w:color w:val="000000" w:themeColor="text1"/>
          <w:sz w:val="18"/>
          <w:szCs w:val="18"/>
          <w:lang w:val="hy-AM"/>
        </w:rPr>
      </w:pPr>
    </w:p>
    <w:p w:rsidR="0014234D" w:rsidRPr="008463B9" w:rsidRDefault="0014234D" w:rsidP="0014234D">
      <w:pPr>
        <w:pStyle w:val="BodyTextIndent3"/>
        <w:jc w:val="right"/>
        <w:rPr>
          <w:rFonts w:ascii="Sylfaen" w:hAnsi="Sylfaen" w:cs="Sylfaen"/>
          <w:b/>
          <w:color w:val="000000" w:themeColor="text1"/>
          <w:sz w:val="18"/>
          <w:szCs w:val="18"/>
          <w:lang w:val="hy-AM"/>
        </w:rPr>
      </w:pPr>
    </w:p>
    <w:p w:rsidR="0014234D" w:rsidRDefault="0014234D" w:rsidP="0014234D">
      <w:pPr>
        <w:pStyle w:val="BodyTextIndent3"/>
        <w:jc w:val="right"/>
        <w:rPr>
          <w:rFonts w:ascii="Sylfaen" w:hAnsi="Sylfaen" w:cs="Sylfaen"/>
          <w:b/>
          <w:color w:val="000000" w:themeColor="text1"/>
          <w:sz w:val="18"/>
          <w:szCs w:val="18"/>
          <w:lang w:val="hy-AM"/>
        </w:rPr>
      </w:pPr>
    </w:p>
    <w:p w:rsidR="0014234D" w:rsidRDefault="0014234D" w:rsidP="0014234D">
      <w:pPr>
        <w:pStyle w:val="BodyTextIndent3"/>
        <w:jc w:val="right"/>
        <w:rPr>
          <w:rFonts w:ascii="Sylfaen" w:hAnsi="Sylfaen" w:cs="Sylfaen"/>
          <w:b/>
          <w:color w:val="000000" w:themeColor="text1"/>
          <w:sz w:val="18"/>
          <w:szCs w:val="18"/>
          <w:lang w:val="hy-AM"/>
        </w:rPr>
      </w:pPr>
    </w:p>
    <w:p w:rsidR="0014234D" w:rsidRPr="008463B9" w:rsidRDefault="0014234D" w:rsidP="0014234D">
      <w:pPr>
        <w:pStyle w:val="BodyTextIndent3"/>
        <w:jc w:val="right"/>
        <w:rPr>
          <w:rFonts w:ascii="Sylfaen" w:hAnsi="Sylfaen" w:cs="Sylfaen"/>
          <w:b/>
          <w:color w:val="000000" w:themeColor="text1"/>
          <w:sz w:val="18"/>
          <w:szCs w:val="18"/>
          <w:lang w:val="hy-AM"/>
        </w:rPr>
      </w:pPr>
    </w:p>
    <w:p w:rsidR="0014234D" w:rsidRPr="008463B9" w:rsidRDefault="0014234D" w:rsidP="0014234D">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14234D" w:rsidRPr="008463B9" w:rsidRDefault="0014234D" w:rsidP="0014234D">
      <w:pPr>
        <w:pStyle w:val="Heading9"/>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Pr>
          <w:rFonts w:ascii="Sylfaen" w:hAnsi="Sylfaen"/>
          <w:sz w:val="18"/>
          <w:szCs w:val="18"/>
          <w:lang w:val="af-ZA"/>
        </w:rPr>
        <w:t xml:space="preserve">№094/GArm/15_2.1_177-07.07.15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4234D" w:rsidRPr="008463B9" w:rsidRDefault="0014234D" w:rsidP="0014234D">
      <w:pPr>
        <w:pStyle w:val="Heading9"/>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4234D" w:rsidRPr="008463B9" w:rsidRDefault="0014234D" w:rsidP="0014234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14234D" w:rsidRPr="008463B9" w:rsidRDefault="0014234D" w:rsidP="0014234D">
      <w:pPr>
        <w:pStyle w:val="Heading9"/>
        <w:jc w:val="right"/>
        <w:rPr>
          <w:rFonts w:ascii="Sylfaen" w:hAnsi="Sylfaen"/>
          <w:sz w:val="18"/>
          <w:szCs w:val="18"/>
          <w:lang w:val="hy-AM"/>
        </w:rPr>
      </w:pPr>
    </w:p>
    <w:p w:rsidR="0014234D" w:rsidRPr="008463B9" w:rsidRDefault="0014234D" w:rsidP="0014234D">
      <w:pPr>
        <w:rPr>
          <w:rFonts w:ascii="Sylfaen" w:hAnsi="Sylfaen"/>
          <w:sz w:val="18"/>
          <w:szCs w:val="18"/>
          <w:lang w:val="hy-AM"/>
        </w:rPr>
      </w:pPr>
    </w:p>
    <w:p w:rsidR="0014234D" w:rsidRPr="008463B9" w:rsidRDefault="0014234D" w:rsidP="0014234D">
      <w:pPr>
        <w:ind w:left="-66"/>
        <w:jc w:val="center"/>
        <w:rPr>
          <w:rFonts w:ascii="Sylfaen" w:hAnsi="Sylfaen"/>
          <w:sz w:val="18"/>
          <w:szCs w:val="18"/>
          <w:lang w:val="hy-AM"/>
        </w:rPr>
      </w:pPr>
    </w:p>
    <w:p w:rsidR="0014234D" w:rsidRPr="008463B9" w:rsidRDefault="0014234D" w:rsidP="0014234D">
      <w:pPr>
        <w:ind w:left="-66"/>
        <w:jc w:val="right"/>
        <w:rPr>
          <w:rFonts w:ascii="Sylfaen" w:hAnsi="Sylfaen"/>
          <w:sz w:val="18"/>
          <w:szCs w:val="18"/>
          <w:lang w:val="hy-AM"/>
        </w:rPr>
      </w:pPr>
    </w:p>
    <w:p w:rsidR="0014234D" w:rsidRPr="008463B9" w:rsidRDefault="0014234D" w:rsidP="0014234D">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14234D" w:rsidRPr="008463B9" w:rsidRDefault="0014234D" w:rsidP="0014234D">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14234D" w:rsidRPr="008463B9" w:rsidRDefault="0014234D" w:rsidP="0014234D">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14234D" w:rsidRPr="008463B9" w:rsidTr="00540176">
        <w:trPr>
          <w:cantSplit/>
        </w:trPr>
        <w:tc>
          <w:tcPr>
            <w:tcW w:w="377" w:type="dxa"/>
            <w:vMerge w:val="restart"/>
            <w:vAlign w:val="center"/>
          </w:tcPr>
          <w:p w:rsidR="0014234D" w:rsidRPr="008463B9" w:rsidRDefault="0014234D" w:rsidP="00540176">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14234D" w:rsidRPr="008463B9" w:rsidRDefault="0014234D" w:rsidP="00540176">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14234D" w:rsidRPr="008463B9" w:rsidTr="00540176">
        <w:trPr>
          <w:cantSplit/>
          <w:trHeight w:val="1073"/>
        </w:trPr>
        <w:tc>
          <w:tcPr>
            <w:tcW w:w="377" w:type="dxa"/>
            <w:vMerge/>
            <w:vAlign w:val="center"/>
          </w:tcPr>
          <w:p w:rsidR="0014234D" w:rsidRPr="008463B9" w:rsidRDefault="0014234D" w:rsidP="00540176">
            <w:pPr>
              <w:jc w:val="center"/>
              <w:rPr>
                <w:rFonts w:ascii="Sylfaen" w:hAnsi="Sylfaen"/>
                <w:sz w:val="18"/>
                <w:szCs w:val="18"/>
                <w:lang w:val="hy-AM"/>
              </w:rPr>
            </w:pPr>
          </w:p>
        </w:tc>
        <w:tc>
          <w:tcPr>
            <w:tcW w:w="2881" w:type="dxa"/>
            <w:vMerge w:val="restart"/>
            <w:vAlign w:val="center"/>
          </w:tcPr>
          <w:p w:rsidR="0014234D" w:rsidRPr="008463B9" w:rsidRDefault="0014234D" w:rsidP="00540176">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14234D" w:rsidRPr="008463B9" w:rsidRDefault="0014234D" w:rsidP="00540176">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14234D" w:rsidRPr="008463B9" w:rsidRDefault="0014234D" w:rsidP="00540176">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14234D" w:rsidRPr="008463B9" w:rsidRDefault="0014234D" w:rsidP="00540176">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14234D" w:rsidRPr="008463B9" w:rsidTr="00540176">
        <w:trPr>
          <w:cantSplit/>
          <w:trHeight w:val="299"/>
        </w:trPr>
        <w:tc>
          <w:tcPr>
            <w:tcW w:w="377" w:type="dxa"/>
            <w:vMerge/>
            <w:vAlign w:val="center"/>
          </w:tcPr>
          <w:p w:rsidR="0014234D" w:rsidRPr="008463B9" w:rsidRDefault="0014234D" w:rsidP="00540176">
            <w:pPr>
              <w:jc w:val="center"/>
              <w:rPr>
                <w:rFonts w:ascii="Sylfaen" w:hAnsi="Sylfaen"/>
                <w:sz w:val="18"/>
                <w:szCs w:val="18"/>
                <w:lang w:val="hy-AM"/>
              </w:rPr>
            </w:pPr>
          </w:p>
        </w:tc>
        <w:tc>
          <w:tcPr>
            <w:tcW w:w="2881" w:type="dxa"/>
            <w:vMerge/>
            <w:vAlign w:val="center"/>
          </w:tcPr>
          <w:p w:rsidR="0014234D" w:rsidRPr="008463B9" w:rsidRDefault="0014234D" w:rsidP="00540176">
            <w:pPr>
              <w:jc w:val="center"/>
              <w:rPr>
                <w:rFonts w:ascii="Sylfaen" w:hAnsi="Sylfaen"/>
                <w:sz w:val="18"/>
                <w:szCs w:val="18"/>
                <w:lang w:val="hy-AM"/>
              </w:rPr>
            </w:pPr>
          </w:p>
        </w:tc>
        <w:tc>
          <w:tcPr>
            <w:tcW w:w="1708" w:type="dxa"/>
            <w:vMerge/>
            <w:vAlign w:val="center"/>
          </w:tcPr>
          <w:p w:rsidR="0014234D" w:rsidRPr="008463B9" w:rsidDel="006B374D" w:rsidRDefault="0014234D" w:rsidP="00540176">
            <w:pPr>
              <w:jc w:val="center"/>
              <w:rPr>
                <w:rFonts w:ascii="Sylfaen" w:hAnsi="Sylfaen"/>
                <w:sz w:val="18"/>
                <w:szCs w:val="18"/>
                <w:lang w:val="hy-AM"/>
              </w:rPr>
            </w:pPr>
          </w:p>
        </w:tc>
        <w:tc>
          <w:tcPr>
            <w:tcW w:w="1442" w:type="dxa"/>
            <w:vAlign w:val="center"/>
          </w:tcPr>
          <w:p w:rsidR="0014234D" w:rsidRPr="008463B9" w:rsidDel="00B57526" w:rsidRDefault="0014234D" w:rsidP="00540176">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14234D" w:rsidRPr="008463B9" w:rsidDel="00B57526" w:rsidRDefault="0014234D" w:rsidP="00540176">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14234D" w:rsidRPr="008463B9" w:rsidRDefault="0014234D" w:rsidP="00540176">
            <w:pPr>
              <w:jc w:val="center"/>
              <w:rPr>
                <w:rFonts w:ascii="Sylfaen" w:hAnsi="Sylfaen"/>
                <w:sz w:val="18"/>
                <w:szCs w:val="18"/>
                <w:lang w:val="hy-AM"/>
              </w:rPr>
            </w:pPr>
          </w:p>
        </w:tc>
      </w:tr>
      <w:tr w:rsidR="0014234D" w:rsidRPr="008463B9" w:rsidTr="00540176">
        <w:trPr>
          <w:cantSplit/>
        </w:trPr>
        <w:tc>
          <w:tcPr>
            <w:tcW w:w="377" w:type="dxa"/>
            <w:shd w:val="clear" w:color="auto" w:fill="D9D9D9"/>
          </w:tcPr>
          <w:p w:rsidR="0014234D" w:rsidRPr="008463B9" w:rsidRDefault="0014234D" w:rsidP="00540176">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14234D" w:rsidRPr="008463B9" w:rsidRDefault="0014234D" w:rsidP="00540176">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14234D" w:rsidRPr="008463B9" w:rsidRDefault="0014234D" w:rsidP="00540176">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14234D" w:rsidRPr="008463B9" w:rsidRDefault="0014234D" w:rsidP="00540176">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14234D" w:rsidRPr="008463B9" w:rsidRDefault="0014234D" w:rsidP="00540176">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14234D" w:rsidRPr="008463B9" w:rsidRDefault="0014234D" w:rsidP="00540176">
            <w:pPr>
              <w:jc w:val="center"/>
              <w:rPr>
                <w:rFonts w:ascii="Sylfaen" w:hAnsi="Sylfaen"/>
                <w:i/>
                <w:sz w:val="18"/>
                <w:szCs w:val="18"/>
              </w:rPr>
            </w:pPr>
            <w:r w:rsidRPr="008463B9">
              <w:rPr>
                <w:rFonts w:ascii="Sylfaen" w:hAnsi="Sylfaen"/>
                <w:i/>
                <w:sz w:val="18"/>
                <w:szCs w:val="18"/>
              </w:rPr>
              <w:t>6</w:t>
            </w:r>
          </w:p>
        </w:tc>
      </w:tr>
      <w:tr w:rsidR="0014234D" w:rsidRPr="008463B9" w:rsidTr="00540176">
        <w:trPr>
          <w:cantSplit/>
        </w:trPr>
        <w:tc>
          <w:tcPr>
            <w:tcW w:w="377" w:type="dxa"/>
          </w:tcPr>
          <w:p w:rsidR="0014234D" w:rsidRPr="008463B9" w:rsidRDefault="0014234D" w:rsidP="00540176">
            <w:pPr>
              <w:jc w:val="center"/>
              <w:rPr>
                <w:rFonts w:ascii="Sylfaen" w:hAnsi="Sylfaen"/>
                <w:sz w:val="18"/>
                <w:szCs w:val="18"/>
              </w:rPr>
            </w:pPr>
            <w:r w:rsidRPr="008463B9">
              <w:rPr>
                <w:rFonts w:ascii="Sylfaen" w:hAnsi="Sylfaen"/>
                <w:sz w:val="18"/>
                <w:szCs w:val="18"/>
              </w:rPr>
              <w:t>1.</w:t>
            </w:r>
          </w:p>
        </w:tc>
        <w:tc>
          <w:tcPr>
            <w:tcW w:w="2881" w:type="dxa"/>
          </w:tcPr>
          <w:p w:rsidR="0014234D" w:rsidRPr="008463B9" w:rsidRDefault="0014234D" w:rsidP="00540176">
            <w:pPr>
              <w:jc w:val="center"/>
              <w:rPr>
                <w:rFonts w:ascii="Sylfaen" w:hAnsi="Sylfaen"/>
                <w:sz w:val="18"/>
                <w:szCs w:val="18"/>
              </w:rPr>
            </w:pPr>
          </w:p>
        </w:tc>
        <w:tc>
          <w:tcPr>
            <w:tcW w:w="1708" w:type="dxa"/>
          </w:tcPr>
          <w:p w:rsidR="0014234D" w:rsidRPr="008463B9" w:rsidRDefault="0014234D" w:rsidP="00540176">
            <w:pPr>
              <w:jc w:val="center"/>
              <w:rPr>
                <w:rFonts w:ascii="Sylfaen" w:hAnsi="Sylfaen"/>
                <w:sz w:val="18"/>
                <w:szCs w:val="18"/>
              </w:rPr>
            </w:pPr>
          </w:p>
        </w:tc>
        <w:tc>
          <w:tcPr>
            <w:tcW w:w="1442" w:type="dxa"/>
          </w:tcPr>
          <w:p w:rsidR="0014234D" w:rsidRPr="008463B9" w:rsidRDefault="0014234D" w:rsidP="00540176">
            <w:pPr>
              <w:jc w:val="center"/>
              <w:rPr>
                <w:rFonts w:ascii="Sylfaen" w:hAnsi="Sylfaen"/>
                <w:sz w:val="18"/>
                <w:szCs w:val="18"/>
                <w:lang w:val="hy-AM"/>
              </w:rPr>
            </w:pPr>
          </w:p>
        </w:tc>
        <w:tc>
          <w:tcPr>
            <w:tcW w:w="2070" w:type="dxa"/>
          </w:tcPr>
          <w:p w:rsidR="0014234D" w:rsidRPr="008463B9" w:rsidRDefault="0014234D" w:rsidP="00540176">
            <w:pPr>
              <w:jc w:val="center"/>
              <w:rPr>
                <w:rFonts w:ascii="Sylfaen" w:hAnsi="Sylfaen"/>
                <w:sz w:val="18"/>
                <w:szCs w:val="18"/>
                <w:lang w:val="hy-AM"/>
              </w:rPr>
            </w:pPr>
          </w:p>
        </w:tc>
        <w:tc>
          <w:tcPr>
            <w:tcW w:w="1710" w:type="dxa"/>
          </w:tcPr>
          <w:p w:rsidR="0014234D" w:rsidRPr="008463B9" w:rsidRDefault="0014234D" w:rsidP="00540176">
            <w:pPr>
              <w:jc w:val="center"/>
              <w:rPr>
                <w:rFonts w:ascii="Sylfaen" w:hAnsi="Sylfaen"/>
                <w:sz w:val="18"/>
                <w:szCs w:val="18"/>
                <w:lang w:val="hy-AM"/>
              </w:rPr>
            </w:pPr>
          </w:p>
        </w:tc>
      </w:tr>
      <w:tr w:rsidR="0014234D" w:rsidRPr="008463B9" w:rsidTr="00540176">
        <w:trPr>
          <w:cantSplit/>
        </w:trPr>
        <w:tc>
          <w:tcPr>
            <w:tcW w:w="377" w:type="dxa"/>
          </w:tcPr>
          <w:p w:rsidR="0014234D" w:rsidRPr="008463B9" w:rsidRDefault="0014234D" w:rsidP="00540176">
            <w:pPr>
              <w:jc w:val="center"/>
              <w:rPr>
                <w:rFonts w:ascii="Sylfaen" w:hAnsi="Sylfaen"/>
                <w:sz w:val="18"/>
                <w:szCs w:val="18"/>
              </w:rPr>
            </w:pPr>
            <w:r w:rsidRPr="008463B9">
              <w:rPr>
                <w:rFonts w:ascii="Sylfaen" w:hAnsi="Sylfaen"/>
                <w:sz w:val="18"/>
                <w:szCs w:val="18"/>
              </w:rPr>
              <w:t>2.</w:t>
            </w:r>
          </w:p>
        </w:tc>
        <w:tc>
          <w:tcPr>
            <w:tcW w:w="2881" w:type="dxa"/>
          </w:tcPr>
          <w:p w:rsidR="0014234D" w:rsidRPr="008463B9" w:rsidRDefault="0014234D" w:rsidP="00540176">
            <w:pPr>
              <w:jc w:val="center"/>
              <w:rPr>
                <w:rFonts w:ascii="Sylfaen" w:hAnsi="Sylfaen"/>
                <w:sz w:val="18"/>
                <w:szCs w:val="18"/>
              </w:rPr>
            </w:pPr>
          </w:p>
        </w:tc>
        <w:tc>
          <w:tcPr>
            <w:tcW w:w="1708" w:type="dxa"/>
          </w:tcPr>
          <w:p w:rsidR="0014234D" w:rsidRPr="008463B9" w:rsidRDefault="0014234D" w:rsidP="00540176">
            <w:pPr>
              <w:jc w:val="center"/>
              <w:rPr>
                <w:rFonts w:ascii="Sylfaen" w:hAnsi="Sylfaen"/>
                <w:sz w:val="18"/>
                <w:szCs w:val="18"/>
              </w:rPr>
            </w:pPr>
          </w:p>
        </w:tc>
        <w:tc>
          <w:tcPr>
            <w:tcW w:w="1442" w:type="dxa"/>
          </w:tcPr>
          <w:p w:rsidR="0014234D" w:rsidRPr="008463B9" w:rsidRDefault="0014234D" w:rsidP="00540176">
            <w:pPr>
              <w:jc w:val="center"/>
              <w:rPr>
                <w:rFonts w:ascii="Sylfaen" w:hAnsi="Sylfaen"/>
                <w:sz w:val="18"/>
                <w:szCs w:val="18"/>
                <w:lang w:val="hy-AM"/>
              </w:rPr>
            </w:pPr>
          </w:p>
        </w:tc>
        <w:tc>
          <w:tcPr>
            <w:tcW w:w="2070" w:type="dxa"/>
          </w:tcPr>
          <w:p w:rsidR="0014234D" w:rsidRPr="008463B9" w:rsidRDefault="0014234D" w:rsidP="00540176">
            <w:pPr>
              <w:jc w:val="center"/>
              <w:rPr>
                <w:rFonts w:ascii="Sylfaen" w:hAnsi="Sylfaen"/>
                <w:sz w:val="18"/>
                <w:szCs w:val="18"/>
                <w:lang w:val="hy-AM"/>
              </w:rPr>
            </w:pPr>
          </w:p>
        </w:tc>
        <w:tc>
          <w:tcPr>
            <w:tcW w:w="1710" w:type="dxa"/>
          </w:tcPr>
          <w:p w:rsidR="0014234D" w:rsidRPr="008463B9" w:rsidRDefault="0014234D" w:rsidP="00540176">
            <w:pPr>
              <w:jc w:val="center"/>
              <w:rPr>
                <w:rFonts w:ascii="Sylfaen" w:hAnsi="Sylfaen"/>
                <w:sz w:val="18"/>
                <w:szCs w:val="18"/>
                <w:lang w:val="hy-AM"/>
              </w:rPr>
            </w:pPr>
          </w:p>
        </w:tc>
      </w:tr>
      <w:tr w:rsidR="0014234D" w:rsidRPr="008463B9" w:rsidTr="00540176">
        <w:trPr>
          <w:cantSplit/>
        </w:trPr>
        <w:tc>
          <w:tcPr>
            <w:tcW w:w="377" w:type="dxa"/>
          </w:tcPr>
          <w:p w:rsidR="0014234D" w:rsidRPr="008463B9" w:rsidRDefault="0014234D" w:rsidP="00540176">
            <w:pPr>
              <w:jc w:val="center"/>
              <w:rPr>
                <w:rFonts w:ascii="Sylfaen" w:hAnsi="Sylfaen"/>
                <w:sz w:val="18"/>
                <w:szCs w:val="18"/>
              </w:rPr>
            </w:pPr>
            <w:r w:rsidRPr="008463B9">
              <w:rPr>
                <w:rFonts w:ascii="Sylfaen" w:hAnsi="Sylfaen"/>
                <w:sz w:val="18"/>
                <w:szCs w:val="18"/>
              </w:rPr>
              <w:t>3.</w:t>
            </w:r>
          </w:p>
        </w:tc>
        <w:tc>
          <w:tcPr>
            <w:tcW w:w="2881" w:type="dxa"/>
          </w:tcPr>
          <w:p w:rsidR="0014234D" w:rsidRPr="008463B9" w:rsidRDefault="0014234D" w:rsidP="00540176">
            <w:pPr>
              <w:jc w:val="center"/>
              <w:rPr>
                <w:rFonts w:ascii="Sylfaen" w:hAnsi="Sylfaen"/>
                <w:sz w:val="18"/>
                <w:szCs w:val="18"/>
                <w:lang w:val="hy-AM"/>
              </w:rPr>
            </w:pPr>
          </w:p>
        </w:tc>
        <w:tc>
          <w:tcPr>
            <w:tcW w:w="1708" w:type="dxa"/>
          </w:tcPr>
          <w:p w:rsidR="0014234D" w:rsidRPr="008463B9" w:rsidRDefault="0014234D" w:rsidP="00540176">
            <w:pPr>
              <w:jc w:val="center"/>
              <w:rPr>
                <w:rFonts w:ascii="Sylfaen" w:hAnsi="Sylfaen"/>
                <w:sz w:val="18"/>
                <w:szCs w:val="18"/>
                <w:lang w:val="hy-AM"/>
              </w:rPr>
            </w:pPr>
          </w:p>
        </w:tc>
        <w:tc>
          <w:tcPr>
            <w:tcW w:w="1442" w:type="dxa"/>
          </w:tcPr>
          <w:p w:rsidR="0014234D" w:rsidRPr="008463B9" w:rsidRDefault="0014234D" w:rsidP="00540176">
            <w:pPr>
              <w:jc w:val="center"/>
              <w:rPr>
                <w:rFonts w:ascii="Sylfaen" w:hAnsi="Sylfaen"/>
                <w:sz w:val="18"/>
                <w:szCs w:val="18"/>
                <w:lang w:val="hy-AM"/>
              </w:rPr>
            </w:pPr>
          </w:p>
        </w:tc>
        <w:tc>
          <w:tcPr>
            <w:tcW w:w="2070" w:type="dxa"/>
          </w:tcPr>
          <w:p w:rsidR="0014234D" w:rsidRPr="008463B9" w:rsidRDefault="0014234D" w:rsidP="00540176">
            <w:pPr>
              <w:jc w:val="center"/>
              <w:rPr>
                <w:rFonts w:ascii="Sylfaen" w:hAnsi="Sylfaen"/>
                <w:sz w:val="18"/>
                <w:szCs w:val="18"/>
                <w:lang w:val="hy-AM"/>
              </w:rPr>
            </w:pPr>
          </w:p>
        </w:tc>
        <w:tc>
          <w:tcPr>
            <w:tcW w:w="1710" w:type="dxa"/>
          </w:tcPr>
          <w:p w:rsidR="0014234D" w:rsidRPr="008463B9" w:rsidRDefault="0014234D" w:rsidP="00540176">
            <w:pPr>
              <w:jc w:val="center"/>
              <w:rPr>
                <w:rFonts w:ascii="Sylfaen" w:hAnsi="Sylfaen"/>
                <w:sz w:val="18"/>
                <w:szCs w:val="18"/>
                <w:lang w:val="hy-AM"/>
              </w:rPr>
            </w:pPr>
          </w:p>
        </w:tc>
      </w:tr>
      <w:tr w:rsidR="0014234D" w:rsidRPr="008463B9" w:rsidTr="00540176">
        <w:trPr>
          <w:cantSplit/>
        </w:trPr>
        <w:tc>
          <w:tcPr>
            <w:tcW w:w="377" w:type="dxa"/>
          </w:tcPr>
          <w:p w:rsidR="0014234D" w:rsidRPr="008463B9" w:rsidRDefault="0014234D" w:rsidP="00540176">
            <w:pPr>
              <w:jc w:val="center"/>
              <w:rPr>
                <w:rFonts w:ascii="Sylfaen" w:hAnsi="Sylfaen"/>
                <w:sz w:val="18"/>
                <w:szCs w:val="18"/>
              </w:rPr>
            </w:pPr>
            <w:r w:rsidRPr="008463B9">
              <w:rPr>
                <w:rFonts w:ascii="Sylfaen" w:hAnsi="Sylfaen"/>
                <w:sz w:val="18"/>
                <w:szCs w:val="18"/>
              </w:rPr>
              <w:t>...</w:t>
            </w:r>
          </w:p>
        </w:tc>
        <w:tc>
          <w:tcPr>
            <w:tcW w:w="2881" w:type="dxa"/>
          </w:tcPr>
          <w:p w:rsidR="0014234D" w:rsidRPr="008463B9" w:rsidRDefault="0014234D" w:rsidP="00540176">
            <w:pPr>
              <w:jc w:val="center"/>
              <w:rPr>
                <w:rFonts w:ascii="Sylfaen" w:hAnsi="Sylfaen"/>
                <w:sz w:val="18"/>
                <w:szCs w:val="18"/>
                <w:lang w:val="hy-AM"/>
              </w:rPr>
            </w:pPr>
          </w:p>
        </w:tc>
        <w:tc>
          <w:tcPr>
            <w:tcW w:w="1708" w:type="dxa"/>
          </w:tcPr>
          <w:p w:rsidR="0014234D" w:rsidRPr="008463B9" w:rsidRDefault="0014234D" w:rsidP="00540176">
            <w:pPr>
              <w:jc w:val="center"/>
              <w:rPr>
                <w:rFonts w:ascii="Sylfaen" w:hAnsi="Sylfaen"/>
                <w:sz w:val="18"/>
                <w:szCs w:val="18"/>
                <w:lang w:val="hy-AM"/>
              </w:rPr>
            </w:pPr>
          </w:p>
        </w:tc>
        <w:tc>
          <w:tcPr>
            <w:tcW w:w="1442" w:type="dxa"/>
          </w:tcPr>
          <w:p w:rsidR="0014234D" w:rsidRPr="008463B9" w:rsidRDefault="0014234D" w:rsidP="00540176">
            <w:pPr>
              <w:jc w:val="center"/>
              <w:rPr>
                <w:rFonts w:ascii="Sylfaen" w:hAnsi="Sylfaen"/>
                <w:sz w:val="18"/>
                <w:szCs w:val="18"/>
                <w:lang w:val="hy-AM"/>
              </w:rPr>
            </w:pPr>
          </w:p>
        </w:tc>
        <w:tc>
          <w:tcPr>
            <w:tcW w:w="2070" w:type="dxa"/>
          </w:tcPr>
          <w:p w:rsidR="0014234D" w:rsidRPr="008463B9" w:rsidRDefault="0014234D" w:rsidP="00540176">
            <w:pPr>
              <w:jc w:val="center"/>
              <w:rPr>
                <w:rFonts w:ascii="Sylfaen" w:hAnsi="Sylfaen"/>
                <w:sz w:val="18"/>
                <w:szCs w:val="18"/>
                <w:lang w:val="hy-AM"/>
              </w:rPr>
            </w:pPr>
          </w:p>
        </w:tc>
        <w:tc>
          <w:tcPr>
            <w:tcW w:w="1710" w:type="dxa"/>
          </w:tcPr>
          <w:p w:rsidR="0014234D" w:rsidRPr="008463B9" w:rsidRDefault="0014234D" w:rsidP="00540176">
            <w:pPr>
              <w:jc w:val="center"/>
              <w:rPr>
                <w:rFonts w:ascii="Sylfaen" w:hAnsi="Sylfaen"/>
                <w:sz w:val="18"/>
                <w:szCs w:val="18"/>
                <w:lang w:val="hy-AM"/>
              </w:rPr>
            </w:pPr>
          </w:p>
        </w:tc>
      </w:tr>
      <w:tr w:rsidR="0014234D" w:rsidRPr="008463B9" w:rsidTr="00540176">
        <w:trPr>
          <w:cantSplit/>
        </w:trPr>
        <w:tc>
          <w:tcPr>
            <w:tcW w:w="377" w:type="dxa"/>
          </w:tcPr>
          <w:p w:rsidR="0014234D" w:rsidRPr="008463B9" w:rsidRDefault="0014234D" w:rsidP="00540176">
            <w:pPr>
              <w:jc w:val="center"/>
              <w:rPr>
                <w:rFonts w:ascii="Sylfaen" w:hAnsi="Sylfaen"/>
                <w:sz w:val="18"/>
                <w:szCs w:val="18"/>
              </w:rPr>
            </w:pPr>
            <w:r w:rsidRPr="008463B9">
              <w:rPr>
                <w:rFonts w:ascii="Sylfaen" w:hAnsi="Sylfaen"/>
                <w:sz w:val="18"/>
                <w:szCs w:val="18"/>
              </w:rPr>
              <w:t>...</w:t>
            </w:r>
          </w:p>
        </w:tc>
        <w:tc>
          <w:tcPr>
            <w:tcW w:w="2881" w:type="dxa"/>
          </w:tcPr>
          <w:p w:rsidR="0014234D" w:rsidRPr="008463B9" w:rsidRDefault="0014234D" w:rsidP="00540176">
            <w:pPr>
              <w:jc w:val="center"/>
              <w:rPr>
                <w:rFonts w:ascii="Sylfaen" w:hAnsi="Sylfaen"/>
                <w:sz w:val="18"/>
                <w:szCs w:val="18"/>
                <w:lang w:val="hy-AM"/>
              </w:rPr>
            </w:pPr>
          </w:p>
        </w:tc>
        <w:tc>
          <w:tcPr>
            <w:tcW w:w="1708" w:type="dxa"/>
          </w:tcPr>
          <w:p w:rsidR="0014234D" w:rsidRPr="008463B9" w:rsidRDefault="0014234D" w:rsidP="00540176">
            <w:pPr>
              <w:jc w:val="center"/>
              <w:rPr>
                <w:rFonts w:ascii="Sylfaen" w:hAnsi="Sylfaen"/>
                <w:sz w:val="18"/>
                <w:szCs w:val="18"/>
                <w:lang w:val="hy-AM"/>
              </w:rPr>
            </w:pPr>
          </w:p>
        </w:tc>
        <w:tc>
          <w:tcPr>
            <w:tcW w:w="1442" w:type="dxa"/>
          </w:tcPr>
          <w:p w:rsidR="0014234D" w:rsidRPr="008463B9" w:rsidRDefault="0014234D" w:rsidP="00540176">
            <w:pPr>
              <w:jc w:val="center"/>
              <w:rPr>
                <w:rFonts w:ascii="Sylfaen" w:hAnsi="Sylfaen"/>
                <w:sz w:val="18"/>
                <w:szCs w:val="18"/>
                <w:lang w:val="hy-AM"/>
              </w:rPr>
            </w:pPr>
          </w:p>
        </w:tc>
        <w:tc>
          <w:tcPr>
            <w:tcW w:w="2070" w:type="dxa"/>
          </w:tcPr>
          <w:p w:rsidR="0014234D" w:rsidRPr="008463B9" w:rsidRDefault="0014234D" w:rsidP="00540176">
            <w:pPr>
              <w:jc w:val="center"/>
              <w:rPr>
                <w:rFonts w:ascii="Sylfaen" w:hAnsi="Sylfaen"/>
                <w:sz w:val="18"/>
                <w:szCs w:val="18"/>
                <w:lang w:val="hy-AM"/>
              </w:rPr>
            </w:pPr>
          </w:p>
        </w:tc>
        <w:tc>
          <w:tcPr>
            <w:tcW w:w="1710" w:type="dxa"/>
          </w:tcPr>
          <w:p w:rsidR="0014234D" w:rsidRPr="008463B9" w:rsidRDefault="0014234D" w:rsidP="00540176">
            <w:pPr>
              <w:jc w:val="center"/>
              <w:rPr>
                <w:rFonts w:ascii="Sylfaen" w:hAnsi="Sylfaen"/>
                <w:sz w:val="18"/>
                <w:szCs w:val="18"/>
                <w:lang w:val="hy-AM"/>
              </w:rPr>
            </w:pPr>
          </w:p>
        </w:tc>
      </w:tr>
    </w:tbl>
    <w:p w:rsidR="0014234D" w:rsidRPr="008463B9" w:rsidRDefault="0014234D" w:rsidP="0014234D">
      <w:pPr>
        <w:tabs>
          <w:tab w:val="left" w:pos="1134"/>
        </w:tabs>
        <w:ind w:firstLine="720"/>
        <w:jc w:val="both"/>
        <w:rPr>
          <w:rFonts w:ascii="Sylfaen" w:hAnsi="Sylfaen"/>
          <w:sz w:val="18"/>
          <w:szCs w:val="18"/>
        </w:rPr>
      </w:pPr>
    </w:p>
    <w:p w:rsidR="0014234D" w:rsidRPr="008463B9" w:rsidRDefault="0014234D" w:rsidP="0014234D">
      <w:pPr>
        <w:tabs>
          <w:tab w:val="left" w:pos="1134"/>
        </w:tabs>
        <w:ind w:firstLine="720"/>
        <w:jc w:val="both"/>
        <w:rPr>
          <w:rFonts w:ascii="Sylfaen" w:hAnsi="Sylfaen"/>
          <w:sz w:val="18"/>
          <w:szCs w:val="18"/>
        </w:rPr>
      </w:pPr>
    </w:p>
    <w:p w:rsidR="0014234D" w:rsidRPr="00DF1020" w:rsidRDefault="0014234D" w:rsidP="0014234D">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14234D" w:rsidRPr="00DF1020" w:rsidRDefault="0014234D" w:rsidP="0014234D">
      <w:pPr>
        <w:rPr>
          <w:rFonts w:ascii="Sylfaen" w:hAnsi="Sylfaen"/>
          <w:sz w:val="18"/>
          <w:szCs w:val="18"/>
        </w:rPr>
      </w:pPr>
    </w:p>
    <w:p w:rsidR="0014234D" w:rsidRPr="00DF1020" w:rsidRDefault="0014234D" w:rsidP="0014234D">
      <w:pPr>
        <w:rPr>
          <w:rFonts w:ascii="Sylfaen" w:hAnsi="Sylfaen"/>
          <w:sz w:val="18"/>
          <w:szCs w:val="18"/>
        </w:rPr>
      </w:pPr>
    </w:p>
    <w:p w:rsidR="0014234D" w:rsidRPr="008463B9" w:rsidRDefault="0014234D" w:rsidP="0014234D">
      <w:pPr>
        <w:rPr>
          <w:rFonts w:ascii="Sylfaen" w:hAnsi="Sylfaen"/>
          <w:sz w:val="18"/>
          <w:szCs w:val="18"/>
          <w:lang w:val="es-ES"/>
        </w:rPr>
      </w:pPr>
    </w:p>
    <w:p w:rsidR="0014234D" w:rsidRPr="008463B9" w:rsidRDefault="0014234D" w:rsidP="0014234D">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14234D" w:rsidRPr="008463B9" w:rsidRDefault="0014234D" w:rsidP="0014234D">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4234D" w:rsidRPr="008463B9" w:rsidRDefault="0014234D" w:rsidP="0014234D">
      <w:pPr>
        <w:jc w:val="right"/>
        <w:rPr>
          <w:rFonts w:ascii="Sylfaen" w:hAnsi="Sylfaen"/>
          <w:sz w:val="18"/>
          <w:szCs w:val="18"/>
          <w:lang w:val="hy-AM"/>
        </w:rPr>
      </w:pPr>
      <w:r w:rsidRPr="008463B9">
        <w:rPr>
          <w:rFonts w:ascii="Sylfaen" w:hAnsi="Sylfaen"/>
          <w:sz w:val="18"/>
          <w:szCs w:val="18"/>
          <w:lang w:val="hy-AM"/>
        </w:rPr>
        <w:t xml:space="preserve">    </w:t>
      </w:r>
    </w:p>
    <w:p w:rsidR="0014234D" w:rsidRPr="008463B9" w:rsidRDefault="0014234D" w:rsidP="0014234D">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4234D" w:rsidRPr="008463B9" w:rsidRDefault="0014234D" w:rsidP="0014234D">
      <w:pPr>
        <w:jc w:val="right"/>
        <w:rPr>
          <w:rFonts w:ascii="Sylfaen" w:hAnsi="Sylfaen"/>
          <w:sz w:val="18"/>
          <w:szCs w:val="18"/>
          <w:lang w:val="hy-AM"/>
        </w:rPr>
      </w:pPr>
    </w:p>
    <w:p w:rsidR="0014234D" w:rsidRPr="008463B9" w:rsidRDefault="0014234D" w:rsidP="0014234D">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4234D" w:rsidRPr="008463B9" w:rsidRDefault="0014234D" w:rsidP="0014234D">
      <w:pPr>
        <w:ind w:right="891"/>
        <w:rPr>
          <w:rFonts w:ascii="Sylfaen" w:hAnsi="Sylfaen" w:cs="TimesArmenianPSMT"/>
          <w:i/>
          <w:sz w:val="18"/>
          <w:szCs w:val="18"/>
          <w:lang w:val="nb-NO"/>
        </w:rPr>
      </w:pPr>
    </w:p>
    <w:p w:rsidR="0014234D" w:rsidRPr="008463B9" w:rsidRDefault="0014234D" w:rsidP="0014234D">
      <w:pPr>
        <w:ind w:right="891"/>
        <w:rPr>
          <w:rFonts w:ascii="Sylfaen" w:hAnsi="Sylfaen" w:cs="TimesArmenianPSMT"/>
          <w:i/>
          <w:sz w:val="18"/>
          <w:szCs w:val="18"/>
          <w:lang w:val="nb-NO"/>
        </w:rPr>
      </w:pPr>
    </w:p>
    <w:p w:rsidR="0014234D" w:rsidRPr="008463B9" w:rsidRDefault="0014234D" w:rsidP="0014234D">
      <w:pPr>
        <w:ind w:right="891"/>
        <w:rPr>
          <w:rFonts w:ascii="Sylfaen" w:hAnsi="Sylfaen" w:cs="TimesArmenianPSMT"/>
          <w:i/>
          <w:sz w:val="18"/>
          <w:szCs w:val="18"/>
          <w:lang w:val="nb-NO"/>
        </w:rPr>
      </w:pPr>
    </w:p>
    <w:p w:rsidR="0014234D" w:rsidRPr="008463B9" w:rsidRDefault="0014234D" w:rsidP="0014234D">
      <w:pPr>
        <w:ind w:right="891"/>
        <w:rPr>
          <w:rFonts w:ascii="Sylfaen" w:hAnsi="Sylfaen" w:cs="TimesArmenianPSMT"/>
          <w:i/>
          <w:sz w:val="18"/>
          <w:szCs w:val="18"/>
          <w:lang w:val="nb-NO"/>
        </w:rPr>
      </w:pPr>
    </w:p>
    <w:p w:rsidR="0014234D" w:rsidRPr="008463B9" w:rsidRDefault="0014234D" w:rsidP="0014234D">
      <w:pPr>
        <w:ind w:right="891"/>
        <w:rPr>
          <w:rFonts w:ascii="Sylfaen" w:hAnsi="Sylfaen" w:cs="TimesArmenianPSMT"/>
          <w:i/>
          <w:sz w:val="18"/>
          <w:szCs w:val="18"/>
          <w:lang w:val="nb-NO"/>
        </w:rPr>
      </w:pPr>
    </w:p>
    <w:p w:rsidR="0014234D" w:rsidRPr="008463B9" w:rsidRDefault="0014234D" w:rsidP="0014234D">
      <w:pPr>
        <w:ind w:right="891"/>
        <w:rPr>
          <w:rFonts w:ascii="Sylfaen" w:hAnsi="Sylfaen" w:cs="TimesArmenianPSMT"/>
          <w:i/>
          <w:sz w:val="18"/>
          <w:szCs w:val="18"/>
          <w:lang w:val="nb-NO"/>
        </w:rPr>
      </w:pPr>
    </w:p>
    <w:p w:rsidR="0014234D" w:rsidRPr="008463B9" w:rsidRDefault="0014234D" w:rsidP="0014234D">
      <w:pPr>
        <w:ind w:right="891"/>
        <w:rPr>
          <w:rFonts w:ascii="Sylfaen" w:hAnsi="Sylfaen" w:cs="TimesArmenianPSMT"/>
          <w:i/>
          <w:sz w:val="18"/>
          <w:szCs w:val="18"/>
          <w:lang w:val="nb-NO"/>
        </w:rPr>
      </w:pPr>
    </w:p>
    <w:p w:rsidR="0014234D" w:rsidRPr="008463B9" w:rsidRDefault="0014234D" w:rsidP="0014234D">
      <w:pPr>
        <w:ind w:right="891"/>
        <w:rPr>
          <w:rFonts w:ascii="Sylfaen" w:hAnsi="Sylfaen" w:cs="TimesArmenianPSMT"/>
          <w:i/>
          <w:sz w:val="18"/>
          <w:szCs w:val="18"/>
          <w:lang w:val="nb-NO"/>
        </w:rPr>
      </w:pPr>
    </w:p>
    <w:p w:rsidR="0014234D" w:rsidRDefault="0014234D" w:rsidP="0014234D">
      <w:pPr>
        <w:ind w:right="891"/>
        <w:rPr>
          <w:rFonts w:ascii="Sylfaen" w:hAnsi="Sylfaen" w:cs="TimesArmenianPSMT"/>
          <w:i/>
          <w:sz w:val="18"/>
          <w:szCs w:val="18"/>
          <w:lang w:val="hy-AM"/>
        </w:rPr>
      </w:pPr>
    </w:p>
    <w:p w:rsidR="0014234D" w:rsidRDefault="0014234D" w:rsidP="0014234D">
      <w:pPr>
        <w:ind w:right="891"/>
        <w:rPr>
          <w:rFonts w:ascii="Sylfaen" w:hAnsi="Sylfaen" w:cs="TimesArmenianPSMT"/>
          <w:i/>
          <w:sz w:val="18"/>
          <w:szCs w:val="18"/>
          <w:lang w:val="hy-AM"/>
        </w:rPr>
      </w:pPr>
    </w:p>
    <w:p w:rsidR="0014234D" w:rsidRDefault="0014234D" w:rsidP="0014234D">
      <w:pPr>
        <w:ind w:right="891"/>
        <w:rPr>
          <w:rFonts w:ascii="Sylfaen" w:hAnsi="Sylfaen" w:cs="TimesArmenianPSMT"/>
          <w:i/>
          <w:sz w:val="18"/>
          <w:szCs w:val="18"/>
          <w:lang w:val="hy-AM"/>
        </w:rPr>
      </w:pPr>
    </w:p>
    <w:p w:rsidR="0014234D" w:rsidRDefault="0014234D" w:rsidP="0014234D">
      <w:pPr>
        <w:ind w:right="891"/>
        <w:rPr>
          <w:rFonts w:ascii="Sylfaen" w:hAnsi="Sylfaen" w:cs="TimesArmenianPSMT"/>
          <w:i/>
          <w:sz w:val="18"/>
          <w:szCs w:val="18"/>
          <w:lang w:val="hy-AM"/>
        </w:rPr>
      </w:pPr>
    </w:p>
    <w:p w:rsidR="0014234D" w:rsidRDefault="0014234D" w:rsidP="0014234D">
      <w:pPr>
        <w:ind w:right="891"/>
        <w:rPr>
          <w:rFonts w:ascii="Sylfaen" w:hAnsi="Sylfaen" w:cs="TimesArmenianPSMT"/>
          <w:i/>
          <w:sz w:val="18"/>
          <w:szCs w:val="18"/>
          <w:lang w:val="hy-AM"/>
        </w:rPr>
      </w:pPr>
    </w:p>
    <w:p w:rsidR="0014234D" w:rsidRDefault="0014234D" w:rsidP="0014234D">
      <w:pPr>
        <w:ind w:right="891"/>
        <w:rPr>
          <w:rFonts w:ascii="Sylfaen" w:hAnsi="Sylfaen" w:cs="TimesArmenianPSMT"/>
          <w:i/>
          <w:sz w:val="18"/>
          <w:szCs w:val="18"/>
          <w:lang w:val="hy-AM"/>
        </w:rPr>
      </w:pPr>
    </w:p>
    <w:p w:rsidR="0014234D" w:rsidRDefault="0014234D" w:rsidP="0014234D">
      <w:pPr>
        <w:ind w:right="891"/>
        <w:rPr>
          <w:rFonts w:ascii="Sylfaen" w:hAnsi="Sylfaen" w:cs="TimesArmenianPSMT"/>
          <w:i/>
          <w:sz w:val="18"/>
          <w:szCs w:val="18"/>
          <w:lang w:val="hy-AM"/>
        </w:rPr>
      </w:pPr>
    </w:p>
    <w:p w:rsidR="0014234D" w:rsidRDefault="0014234D" w:rsidP="0014234D">
      <w:pPr>
        <w:ind w:right="891"/>
        <w:rPr>
          <w:rFonts w:ascii="Sylfaen" w:hAnsi="Sylfaen" w:cs="TimesArmenianPSMT"/>
          <w:i/>
          <w:sz w:val="18"/>
          <w:szCs w:val="18"/>
          <w:lang w:val="hy-AM"/>
        </w:rPr>
      </w:pPr>
    </w:p>
    <w:p w:rsidR="0014234D" w:rsidRDefault="0014234D" w:rsidP="0014234D">
      <w:pPr>
        <w:ind w:right="891"/>
        <w:rPr>
          <w:rFonts w:ascii="Sylfaen" w:hAnsi="Sylfaen" w:cs="TimesArmenianPSMT"/>
          <w:i/>
          <w:sz w:val="18"/>
          <w:szCs w:val="18"/>
          <w:lang w:val="hy-AM"/>
        </w:rPr>
      </w:pPr>
    </w:p>
    <w:p w:rsidR="0014234D" w:rsidRDefault="0014234D" w:rsidP="0014234D">
      <w:pPr>
        <w:ind w:right="891"/>
        <w:rPr>
          <w:rFonts w:ascii="Sylfaen" w:hAnsi="Sylfaen" w:cs="TimesArmenianPSMT"/>
          <w:i/>
          <w:sz w:val="18"/>
          <w:szCs w:val="18"/>
          <w:lang w:val="hy-AM"/>
        </w:rPr>
      </w:pPr>
    </w:p>
    <w:p w:rsidR="0014234D" w:rsidRPr="00CD23B1" w:rsidRDefault="0014234D" w:rsidP="0014234D">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14234D" w:rsidRPr="008463B9" w:rsidRDefault="0014234D" w:rsidP="0014234D">
      <w:pPr>
        <w:ind w:right="891"/>
        <w:rPr>
          <w:rFonts w:ascii="Sylfaen" w:hAnsi="Sylfaen" w:cs="TimesArmenianPSMT"/>
          <w:i/>
          <w:sz w:val="18"/>
          <w:szCs w:val="18"/>
          <w:lang w:val="nb-NO"/>
        </w:rPr>
      </w:pPr>
    </w:p>
    <w:p w:rsidR="0014234D" w:rsidRPr="008463B9" w:rsidRDefault="0014234D" w:rsidP="0014234D">
      <w:pPr>
        <w:ind w:right="891"/>
        <w:rPr>
          <w:rFonts w:ascii="Sylfaen" w:hAnsi="Sylfaen" w:cs="TimesArmenianPSMT"/>
          <w:i/>
          <w:sz w:val="18"/>
          <w:szCs w:val="18"/>
          <w:lang w:val="nb-NO"/>
        </w:rPr>
      </w:pPr>
    </w:p>
    <w:p w:rsidR="0014234D" w:rsidRDefault="0014234D" w:rsidP="00477893">
      <w:pPr>
        <w:rPr>
          <w:rFonts w:ascii="Sylfaen" w:hAnsi="Sylfaen" w:cs="TimesArmenianPSMT"/>
          <w:b/>
          <w:i/>
          <w:color w:val="000000"/>
          <w:sz w:val="18"/>
          <w:szCs w:val="18"/>
          <w:lang w:val="hy-AM" w:eastAsia="ru-RU"/>
        </w:rPr>
      </w:pPr>
    </w:p>
    <w:p w:rsidR="0014234D" w:rsidRDefault="0014234D" w:rsidP="00477893">
      <w:pPr>
        <w:rPr>
          <w:rFonts w:ascii="Sylfaen" w:hAnsi="Sylfaen" w:cs="TimesArmenianPSMT"/>
          <w:b/>
          <w:i/>
          <w:color w:val="000000"/>
          <w:sz w:val="18"/>
          <w:szCs w:val="18"/>
          <w:lang w:val="hy-AM" w:eastAsia="ru-RU"/>
        </w:rPr>
      </w:pPr>
    </w:p>
    <w:p w:rsidR="0014234D" w:rsidRDefault="0014234D" w:rsidP="00477893">
      <w:pPr>
        <w:rPr>
          <w:rFonts w:ascii="Sylfaen" w:hAnsi="Sylfaen" w:cs="TimesArmenianPSMT"/>
          <w:b/>
          <w:i/>
          <w:color w:val="000000"/>
          <w:sz w:val="18"/>
          <w:szCs w:val="18"/>
          <w:lang w:val="hy-AM" w:eastAsia="ru-RU"/>
        </w:rPr>
      </w:pPr>
    </w:p>
    <w:p w:rsidR="00477893" w:rsidRPr="004C20D2" w:rsidRDefault="0014234D" w:rsidP="00477893">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sidR="00477893" w:rsidRPr="004C20D2">
        <w:rPr>
          <w:rFonts w:ascii="Sylfaen" w:hAnsi="Sylfaen" w:cs="TimesArmenianPSMT"/>
          <w:b/>
          <w:i/>
          <w:color w:val="000000"/>
          <w:sz w:val="18"/>
          <w:szCs w:val="18"/>
          <w:lang w:val="hy-AM" w:eastAsia="ru-RU"/>
        </w:rPr>
        <w:t xml:space="preserve">     </w:t>
      </w:r>
      <w:r w:rsidR="00477893" w:rsidRPr="008463B9">
        <w:rPr>
          <w:rFonts w:ascii="Sylfaen" w:hAnsi="Sylfaen" w:cs="TimesArmenianPSMT"/>
          <w:b/>
          <w:i/>
          <w:color w:val="000000"/>
          <w:sz w:val="18"/>
          <w:szCs w:val="18"/>
          <w:lang w:val="hy-AM" w:eastAsia="ru-RU"/>
        </w:rPr>
        <w:t>Հավելված 4</w:t>
      </w:r>
      <w:r w:rsidR="00477893"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959F3">
        <w:rPr>
          <w:rFonts w:ascii="Sylfaen" w:hAnsi="Sylfaen"/>
          <w:sz w:val="18"/>
          <w:szCs w:val="18"/>
          <w:lang w:val="af-ZA"/>
        </w:rPr>
        <w:t>№</w:t>
      </w:r>
      <w:r w:rsidR="00CE3A2E">
        <w:rPr>
          <w:rFonts w:ascii="Sylfaen" w:hAnsi="Sylfaen"/>
          <w:sz w:val="18"/>
          <w:szCs w:val="18"/>
          <w:lang w:val="af-ZA"/>
        </w:rPr>
        <w:t xml:space="preserve">094/GArm/15_2.1_177-07.07.15 </w:t>
      </w:r>
      <w:r w:rsidR="00AC4EC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959F3">
        <w:rPr>
          <w:rFonts w:ascii="Sylfaen" w:hAnsi="Sylfaen"/>
          <w:sz w:val="18"/>
          <w:szCs w:val="18"/>
          <w:lang w:val="af-ZA"/>
        </w:rPr>
        <w:t>№</w:t>
      </w:r>
      <w:r w:rsidR="00CE3A2E">
        <w:rPr>
          <w:rFonts w:ascii="Sylfaen" w:hAnsi="Sylfaen"/>
          <w:sz w:val="18"/>
          <w:szCs w:val="18"/>
          <w:lang w:val="af-ZA"/>
        </w:rPr>
        <w:t xml:space="preserve">094/GArm/15_2.1_177-07.07.15 </w:t>
      </w:r>
      <w:r w:rsidR="001430B0">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tbl>
      <w:tblPr>
        <w:tblStyle w:val="TableGrid"/>
        <w:tblpPr w:leftFromText="180" w:rightFromText="180" w:vertAnchor="text" w:horzAnchor="margin" w:tblpXSpec="right" w:tblpY="374"/>
        <w:tblW w:w="10173" w:type="dxa"/>
        <w:tblLayout w:type="fixed"/>
        <w:tblLook w:val="04A0"/>
      </w:tblPr>
      <w:tblGrid>
        <w:gridCol w:w="2552"/>
        <w:gridCol w:w="1100"/>
        <w:gridCol w:w="1559"/>
        <w:gridCol w:w="1560"/>
        <w:gridCol w:w="1701"/>
        <w:gridCol w:w="1701"/>
      </w:tblGrid>
      <w:tr w:rsidR="00AE162A" w:rsidRPr="00573D34" w:rsidTr="002A5AD5">
        <w:trPr>
          <w:trHeight w:val="699"/>
        </w:trPr>
        <w:tc>
          <w:tcPr>
            <w:tcW w:w="2552" w:type="dxa"/>
            <w:vMerge w:val="restart"/>
          </w:tcPr>
          <w:p w:rsidR="00AE162A" w:rsidRPr="002D1CEE" w:rsidRDefault="00AE162A" w:rsidP="002A5AD5">
            <w:pPr>
              <w:jc w:val="center"/>
              <w:rPr>
                <w:rFonts w:ascii="Sylfaen" w:hAnsi="Sylfaen"/>
                <w:b/>
                <w:sz w:val="18"/>
                <w:szCs w:val="18"/>
                <w:lang w:val="hy-AM"/>
              </w:rPr>
            </w:pPr>
          </w:p>
          <w:p w:rsidR="00AE162A" w:rsidRPr="002D1CEE" w:rsidRDefault="00AE162A" w:rsidP="002A5AD5">
            <w:pPr>
              <w:jc w:val="center"/>
              <w:rPr>
                <w:rFonts w:ascii="Sylfaen" w:hAnsi="Sylfaen"/>
                <w:b/>
                <w:sz w:val="18"/>
                <w:szCs w:val="18"/>
                <w:lang w:val="hy-AM"/>
              </w:rPr>
            </w:pPr>
            <w:r>
              <w:rPr>
                <w:rFonts w:ascii="Sylfaen" w:hAnsi="Sylfaen"/>
                <w:b/>
                <w:sz w:val="18"/>
                <w:szCs w:val="18"/>
                <w:lang w:val="hy-AM"/>
              </w:rPr>
              <w:t>Ապրանքի</w:t>
            </w:r>
            <w:r w:rsidRPr="002D1CEE">
              <w:rPr>
                <w:rFonts w:ascii="Sylfaen" w:hAnsi="Sylfaen"/>
                <w:b/>
                <w:sz w:val="18"/>
                <w:szCs w:val="18"/>
                <w:lang w:val="hy-AM"/>
              </w:rPr>
              <w:t xml:space="preserve">  անվանումը</w:t>
            </w:r>
          </w:p>
        </w:tc>
        <w:tc>
          <w:tcPr>
            <w:tcW w:w="1100" w:type="dxa"/>
            <w:vMerge w:val="restart"/>
          </w:tcPr>
          <w:p w:rsidR="00AE162A" w:rsidRDefault="00AE162A" w:rsidP="002A5AD5">
            <w:pPr>
              <w:jc w:val="center"/>
              <w:rPr>
                <w:rFonts w:ascii="Sylfaen" w:hAnsi="Sylfaen"/>
                <w:b/>
                <w:sz w:val="18"/>
                <w:szCs w:val="18"/>
                <w:lang w:val="hy-AM"/>
              </w:rPr>
            </w:pPr>
          </w:p>
          <w:p w:rsidR="00AE162A" w:rsidRPr="002D1CEE" w:rsidRDefault="00AE162A" w:rsidP="002A5AD5">
            <w:pPr>
              <w:jc w:val="center"/>
              <w:rPr>
                <w:rFonts w:ascii="Sylfaen" w:hAnsi="Sylfaen"/>
                <w:b/>
                <w:sz w:val="18"/>
                <w:szCs w:val="18"/>
                <w:lang w:val="hy-AM"/>
              </w:rPr>
            </w:pPr>
            <w:r w:rsidRPr="00602779">
              <w:rPr>
                <w:rFonts w:ascii="Sylfaen" w:hAnsi="Sylfaen"/>
                <w:b/>
                <w:sz w:val="18"/>
                <w:szCs w:val="18"/>
                <w:lang w:val="hy-AM"/>
              </w:rPr>
              <w:t>Քանակը</w:t>
            </w:r>
          </w:p>
        </w:tc>
        <w:tc>
          <w:tcPr>
            <w:tcW w:w="1559" w:type="dxa"/>
            <w:vMerge w:val="restart"/>
          </w:tcPr>
          <w:p w:rsidR="00AE162A" w:rsidRPr="003727B5" w:rsidRDefault="00AE162A" w:rsidP="002A5AD5">
            <w:pPr>
              <w:jc w:val="center"/>
              <w:rPr>
                <w:rFonts w:ascii="Sylfaen" w:hAnsi="Sylfaen"/>
                <w:b/>
                <w:sz w:val="18"/>
                <w:szCs w:val="18"/>
                <w:lang w:val="hy-AM"/>
              </w:rPr>
            </w:pPr>
          </w:p>
          <w:p w:rsidR="00AE162A" w:rsidRPr="003727B5" w:rsidRDefault="00AE162A" w:rsidP="002A5AD5">
            <w:pPr>
              <w:jc w:val="center"/>
              <w:rPr>
                <w:rFonts w:ascii="Sylfaen" w:hAnsi="Sylfaen"/>
                <w:b/>
                <w:sz w:val="18"/>
                <w:szCs w:val="18"/>
                <w:lang w:val="hy-AM"/>
              </w:rPr>
            </w:pPr>
            <w:r w:rsidRPr="003727B5">
              <w:rPr>
                <w:rFonts w:ascii="Sylfaen" w:hAnsi="Sylfaen"/>
                <w:b/>
                <w:sz w:val="18"/>
                <w:szCs w:val="18"/>
                <w:lang w:val="hy-AM"/>
              </w:rPr>
              <w:t>Միավորի առավելագույն  արժեք</w:t>
            </w:r>
          </w:p>
          <w:p w:rsidR="00AE162A" w:rsidRPr="003727B5" w:rsidRDefault="00AE162A" w:rsidP="002A5AD5">
            <w:pPr>
              <w:jc w:val="center"/>
              <w:rPr>
                <w:rFonts w:ascii="Sylfaen" w:hAnsi="Sylfaen"/>
                <w:b/>
                <w:sz w:val="18"/>
                <w:szCs w:val="18"/>
                <w:lang w:val="hy-AM"/>
              </w:rPr>
            </w:pPr>
            <w:r w:rsidRPr="003727B5">
              <w:rPr>
                <w:rFonts w:ascii="Sylfaen" w:hAnsi="Sylfaen"/>
                <w:b/>
                <w:sz w:val="18"/>
                <w:szCs w:val="18"/>
                <w:lang w:val="hy-AM"/>
              </w:rPr>
              <w:t>ՀՀ դրամ ներառյալ ԱԱՀ</w:t>
            </w:r>
          </w:p>
        </w:tc>
        <w:tc>
          <w:tcPr>
            <w:tcW w:w="1560" w:type="dxa"/>
            <w:vMerge w:val="restart"/>
          </w:tcPr>
          <w:p w:rsidR="00AE162A" w:rsidRPr="003727B5" w:rsidRDefault="00AE162A" w:rsidP="002A5AD5">
            <w:pPr>
              <w:jc w:val="center"/>
              <w:rPr>
                <w:rFonts w:ascii="Sylfaen" w:hAnsi="Sylfaen"/>
                <w:b/>
                <w:sz w:val="18"/>
                <w:szCs w:val="18"/>
                <w:lang w:val="hy-AM"/>
              </w:rPr>
            </w:pPr>
          </w:p>
          <w:p w:rsidR="00AE162A" w:rsidRPr="003727B5" w:rsidRDefault="00AE162A" w:rsidP="002A5AD5">
            <w:pPr>
              <w:jc w:val="center"/>
              <w:rPr>
                <w:rFonts w:ascii="Sylfaen" w:hAnsi="Sylfaen"/>
                <w:b/>
                <w:sz w:val="18"/>
                <w:szCs w:val="18"/>
                <w:lang w:val="hy-AM"/>
              </w:rPr>
            </w:pPr>
            <w:r w:rsidRPr="003727B5">
              <w:rPr>
                <w:rFonts w:ascii="Sylfaen" w:hAnsi="Sylfaen"/>
                <w:b/>
                <w:sz w:val="18"/>
                <w:szCs w:val="18"/>
                <w:lang w:val="hy-AM"/>
              </w:rPr>
              <w:t>Ընդհանուր առավելագույն արժեքը</w:t>
            </w:r>
          </w:p>
          <w:p w:rsidR="00AE162A" w:rsidRPr="003727B5" w:rsidRDefault="00AE162A" w:rsidP="002A5AD5">
            <w:pPr>
              <w:jc w:val="center"/>
              <w:rPr>
                <w:rFonts w:ascii="Sylfaen" w:hAnsi="Sylfaen"/>
                <w:b/>
                <w:sz w:val="18"/>
                <w:szCs w:val="18"/>
                <w:lang w:val="hy-AM"/>
              </w:rPr>
            </w:pPr>
            <w:r w:rsidRPr="003727B5">
              <w:rPr>
                <w:rFonts w:ascii="Sylfaen" w:hAnsi="Sylfaen"/>
                <w:b/>
                <w:sz w:val="18"/>
                <w:szCs w:val="18"/>
                <w:lang w:val="hy-AM"/>
              </w:rPr>
              <w:t>ՀՀ դրամ ներառյալ ԱԱՀ</w:t>
            </w:r>
          </w:p>
        </w:tc>
        <w:tc>
          <w:tcPr>
            <w:tcW w:w="3402" w:type="dxa"/>
            <w:gridSpan w:val="2"/>
            <w:shd w:val="clear" w:color="auto" w:fill="auto"/>
            <w:vAlign w:val="center"/>
          </w:tcPr>
          <w:p w:rsidR="00AE162A" w:rsidRDefault="00AE162A" w:rsidP="002A5AD5">
            <w:pPr>
              <w:spacing w:line="276" w:lineRule="auto"/>
              <w:jc w:val="center"/>
              <w:rPr>
                <w:rFonts w:ascii="Sylfaen" w:hAnsi="Sylfaen"/>
                <w:b/>
                <w:sz w:val="18"/>
                <w:szCs w:val="18"/>
                <w:lang w:val="hy-AM"/>
              </w:rPr>
            </w:pPr>
          </w:p>
          <w:p w:rsidR="00AE162A" w:rsidRPr="002D1CEE" w:rsidRDefault="00AE162A" w:rsidP="002A5AD5">
            <w:pPr>
              <w:spacing w:line="276" w:lineRule="auto"/>
              <w:jc w:val="center"/>
              <w:rPr>
                <w:rFonts w:ascii="Sylfaen" w:hAnsi="Sylfaen"/>
                <w:b/>
                <w:sz w:val="18"/>
                <w:szCs w:val="18"/>
                <w:lang w:val="hy-AM"/>
              </w:rPr>
            </w:pPr>
            <w:r>
              <w:rPr>
                <w:rFonts w:ascii="Sylfaen" w:hAnsi="Sylfaen"/>
                <w:b/>
                <w:sz w:val="18"/>
                <w:szCs w:val="18"/>
                <w:lang w:val="hy-AM"/>
              </w:rPr>
              <w:t>Առաջարկվող  գինը</w:t>
            </w:r>
          </w:p>
          <w:p w:rsidR="00AE162A" w:rsidRPr="002D1CEE" w:rsidRDefault="00AE162A" w:rsidP="002A5AD5">
            <w:pPr>
              <w:jc w:val="center"/>
              <w:rPr>
                <w:rFonts w:ascii="Sylfaen" w:hAnsi="Sylfaen"/>
                <w:b/>
                <w:sz w:val="18"/>
                <w:szCs w:val="18"/>
                <w:lang w:val="hy-AM"/>
              </w:rPr>
            </w:pPr>
            <w:r>
              <w:rPr>
                <w:rFonts w:ascii="Sylfaen" w:hAnsi="Sylfaen"/>
                <w:b/>
                <w:sz w:val="18"/>
                <w:szCs w:val="18"/>
                <w:lang w:val="hy-AM"/>
              </w:rPr>
              <w:t>ՀՀ դրամ ներառյալ ԱԱՀ</w:t>
            </w:r>
          </w:p>
        </w:tc>
      </w:tr>
      <w:tr w:rsidR="00AE162A" w:rsidRPr="002D1CEE" w:rsidTr="002A5AD5">
        <w:trPr>
          <w:trHeight w:val="590"/>
        </w:trPr>
        <w:tc>
          <w:tcPr>
            <w:tcW w:w="2552" w:type="dxa"/>
            <w:vMerge/>
          </w:tcPr>
          <w:p w:rsidR="00AE162A" w:rsidRPr="002D1CEE" w:rsidRDefault="00AE162A" w:rsidP="002A5AD5">
            <w:pPr>
              <w:jc w:val="center"/>
              <w:rPr>
                <w:rFonts w:ascii="Sylfaen" w:hAnsi="Sylfaen"/>
                <w:b/>
                <w:sz w:val="18"/>
                <w:szCs w:val="18"/>
                <w:lang w:val="hy-AM"/>
              </w:rPr>
            </w:pPr>
          </w:p>
        </w:tc>
        <w:tc>
          <w:tcPr>
            <w:tcW w:w="1100" w:type="dxa"/>
            <w:vMerge/>
          </w:tcPr>
          <w:p w:rsidR="00AE162A" w:rsidRPr="00602779" w:rsidRDefault="00AE162A" w:rsidP="002A5AD5">
            <w:pPr>
              <w:jc w:val="center"/>
              <w:rPr>
                <w:rFonts w:ascii="Sylfaen" w:hAnsi="Sylfaen"/>
                <w:b/>
                <w:sz w:val="18"/>
                <w:szCs w:val="18"/>
                <w:lang w:val="hy-AM"/>
              </w:rPr>
            </w:pPr>
          </w:p>
        </w:tc>
        <w:tc>
          <w:tcPr>
            <w:tcW w:w="1559" w:type="dxa"/>
            <w:vMerge/>
          </w:tcPr>
          <w:p w:rsidR="00AE162A" w:rsidRPr="002D1CEE" w:rsidRDefault="00AE162A" w:rsidP="002A5AD5">
            <w:pPr>
              <w:jc w:val="center"/>
              <w:rPr>
                <w:rFonts w:ascii="Sylfaen" w:hAnsi="Sylfaen"/>
                <w:b/>
                <w:sz w:val="18"/>
                <w:szCs w:val="18"/>
                <w:lang w:val="hy-AM"/>
              </w:rPr>
            </w:pPr>
          </w:p>
        </w:tc>
        <w:tc>
          <w:tcPr>
            <w:tcW w:w="1560" w:type="dxa"/>
            <w:vMerge/>
          </w:tcPr>
          <w:p w:rsidR="00AE162A" w:rsidRPr="00A9518B" w:rsidRDefault="00AE162A" w:rsidP="002A5AD5">
            <w:pPr>
              <w:jc w:val="center"/>
              <w:rPr>
                <w:rFonts w:ascii="Sylfaen" w:hAnsi="Sylfaen"/>
                <w:b/>
                <w:sz w:val="18"/>
                <w:szCs w:val="18"/>
                <w:lang w:val="hy-AM"/>
              </w:rPr>
            </w:pPr>
          </w:p>
        </w:tc>
        <w:tc>
          <w:tcPr>
            <w:tcW w:w="1701" w:type="dxa"/>
            <w:shd w:val="clear" w:color="auto" w:fill="auto"/>
          </w:tcPr>
          <w:p w:rsidR="00AE162A" w:rsidRDefault="00AE162A" w:rsidP="002A5AD5">
            <w:pPr>
              <w:jc w:val="center"/>
              <w:rPr>
                <w:rFonts w:ascii="Sylfaen" w:hAnsi="Sylfaen"/>
                <w:b/>
                <w:sz w:val="18"/>
                <w:szCs w:val="18"/>
                <w:lang w:val="hy-AM"/>
              </w:rPr>
            </w:pPr>
            <w:r>
              <w:rPr>
                <w:rFonts w:ascii="Sylfaen" w:hAnsi="Sylfaen"/>
                <w:b/>
                <w:sz w:val="18"/>
                <w:szCs w:val="18"/>
                <w:lang w:val="hy-AM"/>
              </w:rPr>
              <w:t>միավորի</w:t>
            </w:r>
          </w:p>
        </w:tc>
        <w:tc>
          <w:tcPr>
            <w:tcW w:w="1701" w:type="dxa"/>
            <w:shd w:val="clear" w:color="auto" w:fill="auto"/>
          </w:tcPr>
          <w:p w:rsidR="00AE162A" w:rsidRDefault="00AE162A" w:rsidP="002A5AD5">
            <w:pPr>
              <w:jc w:val="center"/>
              <w:rPr>
                <w:rFonts w:ascii="Sylfaen" w:hAnsi="Sylfaen"/>
                <w:b/>
                <w:sz w:val="18"/>
                <w:szCs w:val="18"/>
                <w:lang w:val="hy-AM"/>
              </w:rPr>
            </w:pPr>
            <w:r>
              <w:rPr>
                <w:rFonts w:ascii="Sylfaen" w:hAnsi="Sylfaen"/>
                <w:b/>
                <w:sz w:val="18"/>
                <w:szCs w:val="18"/>
                <w:lang w:val="hy-AM"/>
              </w:rPr>
              <w:t>ընդհանուրը</w:t>
            </w:r>
          </w:p>
        </w:tc>
      </w:tr>
      <w:tr w:rsidR="00AE162A" w:rsidTr="002A5AD5">
        <w:tc>
          <w:tcPr>
            <w:tcW w:w="2552" w:type="dxa"/>
          </w:tcPr>
          <w:p w:rsidR="00AE162A" w:rsidRDefault="00AE162A" w:rsidP="002A5AD5">
            <w:pPr>
              <w:jc w:val="center"/>
              <w:rPr>
                <w:rFonts w:ascii="Sylfaen" w:hAnsi="Sylfaen"/>
                <w:sz w:val="18"/>
                <w:szCs w:val="18"/>
                <w:lang w:val="hy-AM"/>
              </w:rPr>
            </w:pPr>
            <w:r w:rsidRPr="00AC4ECA">
              <w:rPr>
                <w:rFonts w:ascii="Sylfaen" w:hAnsi="Sylfaen" w:cs="Sylfaen"/>
                <w:b/>
                <w:sz w:val="18"/>
                <w:szCs w:val="18"/>
                <w:lang w:val="hy-AM"/>
              </w:rPr>
              <w:t>«</w:t>
            </w:r>
            <w:r>
              <w:rPr>
                <w:rFonts w:ascii="Sylfaen" w:hAnsi="Sylfaen"/>
                <w:b/>
                <w:sz w:val="18"/>
                <w:szCs w:val="18"/>
                <w:lang w:val="hy-AM"/>
              </w:rPr>
              <w:t>Սեղմված բնական գազային վառելիքով շահագործվող ավտոմեքենաների գազաբալոնների վկայագրում</w:t>
            </w:r>
            <w:r w:rsidRPr="00AC4ECA">
              <w:rPr>
                <w:rFonts w:ascii="Sylfaen" w:hAnsi="Sylfaen"/>
                <w:b/>
                <w:sz w:val="18"/>
                <w:szCs w:val="18"/>
                <w:lang w:val="hy-AM"/>
              </w:rPr>
              <w:t xml:space="preserve">»  </w:t>
            </w:r>
            <w:r w:rsidRPr="00AC4ECA">
              <w:rPr>
                <w:rFonts w:ascii="Sylfaen" w:hAnsi="Sylfaen" w:cs="Sylfaen"/>
                <w:b/>
                <w:sz w:val="18"/>
                <w:szCs w:val="18"/>
                <w:lang w:val="af-ZA"/>
              </w:rPr>
              <w:t xml:space="preserve"> </w:t>
            </w:r>
          </w:p>
        </w:tc>
        <w:tc>
          <w:tcPr>
            <w:tcW w:w="1100" w:type="dxa"/>
            <w:vAlign w:val="center"/>
          </w:tcPr>
          <w:p w:rsidR="00AE162A" w:rsidRPr="00A11F0C" w:rsidRDefault="00AE162A" w:rsidP="002A5AD5">
            <w:pPr>
              <w:jc w:val="center"/>
              <w:rPr>
                <w:rFonts w:ascii="Sylfaen" w:hAnsi="Sylfaen"/>
                <w:b/>
                <w:sz w:val="18"/>
                <w:szCs w:val="18"/>
                <w:lang w:val="hy-AM"/>
              </w:rPr>
            </w:pPr>
            <w:r>
              <w:rPr>
                <w:rFonts w:ascii="Sylfaen" w:hAnsi="Sylfaen"/>
                <w:b/>
                <w:sz w:val="18"/>
                <w:szCs w:val="18"/>
                <w:lang w:val="hy-AM"/>
              </w:rPr>
              <w:t>870</w:t>
            </w:r>
          </w:p>
        </w:tc>
        <w:tc>
          <w:tcPr>
            <w:tcW w:w="1559" w:type="dxa"/>
            <w:vAlign w:val="center"/>
          </w:tcPr>
          <w:p w:rsidR="00AE162A" w:rsidRPr="00A11F0C" w:rsidRDefault="00AE162A" w:rsidP="002A5AD5">
            <w:pPr>
              <w:jc w:val="center"/>
              <w:rPr>
                <w:rFonts w:ascii="Sylfaen" w:hAnsi="Sylfaen"/>
                <w:b/>
                <w:sz w:val="18"/>
                <w:szCs w:val="18"/>
                <w:lang w:val="hy-AM"/>
              </w:rPr>
            </w:pPr>
            <w:r>
              <w:rPr>
                <w:rFonts w:ascii="Sylfaen" w:hAnsi="Sylfaen"/>
                <w:b/>
                <w:sz w:val="18"/>
                <w:szCs w:val="18"/>
                <w:lang w:val="hy-AM"/>
              </w:rPr>
              <w:t>16500</w:t>
            </w:r>
          </w:p>
        </w:tc>
        <w:tc>
          <w:tcPr>
            <w:tcW w:w="1560" w:type="dxa"/>
            <w:vAlign w:val="center"/>
          </w:tcPr>
          <w:p w:rsidR="00AE162A" w:rsidRPr="00A11F0C" w:rsidRDefault="00AE162A" w:rsidP="002A5AD5">
            <w:pPr>
              <w:jc w:val="center"/>
              <w:rPr>
                <w:rFonts w:ascii="Sylfaen" w:hAnsi="Sylfaen"/>
                <w:b/>
                <w:sz w:val="18"/>
                <w:szCs w:val="18"/>
                <w:lang w:val="hy-AM"/>
              </w:rPr>
            </w:pPr>
            <w:r>
              <w:rPr>
                <w:rFonts w:ascii="Sylfaen" w:hAnsi="Sylfaen"/>
                <w:b/>
                <w:sz w:val="18"/>
                <w:szCs w:val="18"/>
                <w:lang w:val="hy-AM"/>
              </w:rPr>
              <w:t>14355000</w:t>
            </w:r>
          </w:p>
        </w:tc>
        <w:tc>
          <w:tcPr>
            <w:tcW w:w="1701" w:type="dxa"/>
            <w:shd w:val="clear" w:color="auto" w:fill="auto"/>
            <w:vAlign w:val="center"/>
          </w:tcPr>
          <w:p w:rsidR="00AE162A" w:rsidRPr="005A7F70" w:rsidRDefault="00AE162A" w:rsidP="002A5AD5">
            <w:pPr>
              <w:spacing w:line="276" w:lineRule="auto"/>
              <w:jc w:val="center"/>
              <w:rPr>
                <w:sz w:val="18"/>
                <w:szCs w:val="18"/>
              </w:rPr>
            </w:pPr>
          </w:p>
        </w:tc>
        <w:tc>
          <w:tcPr>
            <w:tcW w:w="1701" w:type="dxa"/>
            <w:shd w:val="clear" w:color="auto" w:fill="auto"/>
            <w:vAlign w:val="center"/>
          </w:tcPr>
          <w:p w:rsidR="00AE162A" w:rsidRDefault="00AE162A" w:rsidP="002A5AD5">
            <w:pPr>
              <w:spacing w:line="276" w:lineRule="auto"/>
              <w:jc w:val="center"/>
            </w:pPr>
          </w:p>
        </w:tc>
      </w:tr>
    </w:tbl>
    <w:p w:rsidR="00CD23B1" w:rsidRPr="002A5AD5" w:rsidRDefault="00AE162A" w:rsidP="00175E48">
      <w:pPr>
        <w:rPr>
          <w:rFonts w:ascii="Sylfaen" w:hAnsi="Sylfaen"/>
          <w:b/>
          <w:sz w:val="22"/>
          <w:szCs w:val="22"/>
          <w:lang w:val="hy-AM"/>
        </w:rPr>
      </w:pPr>
      <w:r w:rsidRPr="00AE162A">
        <w:rPr>
          <w:rFonts w:ascii="Sylfaen" w:hAnsi="Sylfaen"/>
          <w:b/>
          <w:sz w:val="18"/>
          <w:szCs w:val="18"/>
          <w:lang w:val="hy-AM"/>
        </w:rPr>
        <w:tab/>
      </w:r>
      <w:r w:rsidRPr="00AE162A">
        <w:rPr>
          <w:rFonts w:ascii="Sylfaen" w:hAnsi="Sylfaen"/>
          <w:b/>
          <w:sz w:val="18"/>
          <w:szCs w:val="18"/>
          <w:lang w:val="hy-AM"/>
        </w:rPr>
        <w:tab/>
      </w:r>
      <w:r w:rsidRPr="00AE162A">
        <w:rPr>
          <w:rFonts w:ascii="Sylfaen" w:hAnsi="Sylfaen"/>
          <w:b/>
          <w:sz w:val="18"/>
          <w:szCs w:val="18"/>
          <w:lang w:val="hy-AM"/>
        </w:rPr>
        <w:tab/>
      </w:r>
      <w:r w:rsidRPr="00AE162A">
        <w:rPr>
          <w:rFonts w:ascii="Sylfaen" w:hAnsi="Sylfaen"/>
          <w:b/>
          <w:sz w:val="18"/>
          <w:szCs w:val="18"/>
          <w:lang w:val="hy-AM"/>
        </w:rPr>
        <w:tab/>
      </w:r>
      <w:r w:rsidRPr="00AE162A">
        <w:rPr>
          <w:rFonts w:ascii="Sylfaen" w:hAnsi="Sylfaen"/>
          <w:b/>
          <w:sz w:val="18"/>
          <w:szCs w:val="18"/>
          <w:lang w:val="hy-AM"/>
        </w:rPr>
        <w:tab/>
      </w:r>
      <w:r w:rsidRPr="00AE162A">
        <w:rPr>
          <w:rFonts w:ascii="Sylfaen" w:hAnsi="Sylfaen"/>
          <w:b/>
          <w:sz w:val="18"/>
          <w:szCs w:val="18"/>
          <w:lang w:val="hy-AM"/>
        </w:rPr>
        <w:tab/>
      </w:r>
      <w:r w:rsidR="002A5AD5" w:rsidRPr="002A5AD5">
        <w:rPr>
          <w:rFonts w:ascii="Sylfaen" w:hAnsi="Sylfaen"/>
          <w:b/>
          <w:sz w:val="22"/>
          <w:szCs w:val="22"/>
          <w:lang w:val="hy-AM"/>
        </w:rPr>
        <w:t>Աղյուսակ 1</w:t>
      </w:r>
      <w:r w:rsidRPr="002A5AD5">
        <w:rPr>
          <w:rFonts w:ascii="Sylfaen" w:hAnsi="Sylfaen"/>
          <w:b/>
          <w:sz w:val="22"/>
          <w:szCs w:val="22"/>
          <w:lang w:val="hy-AM"/>
        </w:rPr>
        <w:tab/>
      </w:r>
      <w:r w:rsidRPr="002A5AD5">
        <w:rPr>
          <w:rFonts w:ascii="Sylfaen" w:hAnsi="Sylfaen"/>
          <w:b/>
          <w:sz w:val="22"/>
          <w:szCs w:val="22"/>
          <w:lang w:val="hy-AM"/>
        </w:rPr>
        <w:tab/>
      </w:r>
      <w:r w:rsidRPr="002A5AD5">
        <w:rPr>
          <w:rFonts w:ascii="Sylfaen" w:hAnsi="Sylfaen"/>
          <w:b/>
          <w:sz w:val="22"/>
          <w:szCs w:val="22"/>
          <w:lang w:val="hy-AM"/>
        </w:rPr>
        <w:tab/>
      </w:r>
      <w:r w:rsidRPr="002A5AD5">
        <w:rPr>
          <w:rFonts w:ascii="Sylfaen" w:hAnsi="Sylfaen"/>
          <w:b/>
          <w:sz w:val="22"/>
          <w:szCs w:val="22"/>
          <w:lang w:val="hy-AM"/>
        </w:rPr>
        <w:tab/>
      </w:r>
      <w:r w:rsidRPr="002A5AD5">
        <w:rPr>
          <w:rFonts w:ascii="Sylfaen" w:hAnsi="Sylfaen"/>
          <w:b/>
          <w:sz w:val="22"/>
          <w:szCs w:val="22"/>
          <w:lang w:val="hy-AM"/>
        </w:rPr>
        <w:tab/>
      </w:r>
    </w:p>
    <w:p w:rsidR="00C817CD" w:rsidRPr="008463B9" w:rsidRDefault="00C817CD" w:rsidP="00C817CD">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Pr>
          <w:rFonts w:ascii="Sylfaen" w:hAnsi="Sylfaen"/>
          <w:b/>
          <w:bCs/>
          <w:i/>
          <w:sz w:val="18"/>
          <w:szCs w:val="18"/>
          <w:lang w:val="hy-AM"/>
        </w:rPr>
        <w:t>չ</w:t>
      </w:r>
      <w:r w:rsidRPr="008463B9">
        <w:rPr>
          <w:rFonts w:ascii="Sylfaen" w:hAnsi="Sylfaen" w:cs="Sylfaen"/>
          <w:b/>
          <w:bCs/>
          <w:i/>
          <w:sz w:val="18"/>
          <w:szCs w:val="18"/>
          <w:lang w:val="es-ES"/>
        </w:rPr>
        <w:t>է</w:t>
      </w:r>
      <w:r>
        <w:rPr>
          <w:rFonts w:ascii="Sylfaen" w:hAnsi="Sylfaen"/>
          <w:b/>
          <w:bCs/>
          <w:i/>
          <w:sz w:val="18"/>
          <w:szCs w:val="18"/>
          <w:lang w:val="hy-AM"/>
        </w:rPr>
        <w:t xml:space="preserve"> ներկայացնում է տեղեկանք</w:t>
      </w:r>
      <w:r w:rsidRPr="00C817CD">
        <w:rPr>
          <w:rFonts w:ascii="Sylfaen" w:hAnsi="Sylfaen" w:cs="Tahoma"/>
          <w:b/>
          <w:bCs/>
          <w:i/>
          <w:sz w:val="18"/>
          <w:szCs w:val="18"/>
          <w:lang w:val="hy-AM"/>
        </w:rPr>
        <w:t>։</w:t>
      </w:r>
    </w:p>
    <w:p w:rsidR="00CD23B1" w:rsidRDefault="00CD23B1" w:rsidP="00175E48">
      <w:pPr>
        <w:rPr>
          <w:rFonts w:ascii="Sylfaen" w:hAnsi="Sylfaen"/>
          <w:sz w:val="18"/>
          <w:szCs w:val="18"/>
          <w:lang w:val="hy-AM"/>
        </w:rPr>
      </w:pPr>
    </w:p>
    <w:p w:rsidR="00AE162A" w:rsidRDefault="00AE162A" w:rsidP="00AE162A">
      <w:pPr>
        <w:ind w:firstLine="567"/>
        <w:jc w:val="center"/>
        <w:rPr>
          <w:rFonts w:ascii="Sylfaen" w:hAnsi="Sylfaen" w:cs="TimesArmenianPSMT"/>
          <w:b/>
          <w:i/>
          <w:color w:val="000000"/>
          <w:sz w:val="18"/>
          <w:szCs w:val="18"/>
          <w:lang w:val="hy-AM" w:eastAsia="ru-RU"/>
        </w:rPr>
      </w:pPr>
      <w:r>
        <w:rPr>
          <w:rFonts w:ascii="Sylfaen" w:hAnsi="Sylfaen"/>
          <w:b/>
          <w:sz w:val="18"/>
          <w:szCs w:val="18"/>
          <w:lang w:val="hy-AM"/>
        </w:rPr>
        <w:t>Սեղմված բնական գազային վառելիքով շահագործվող ավտոմեքենաների գազաբալոնների վկայագրման ժամանակ խոտանված հանգույցների և դետալների փոխարինում:</w:t>
      </w:r>
    </w:p>
    <w:p w:rsidR="00AE162A" w:rsidRDefault="00AE162A" w:rsidP="00AE162A">
      <w:pPr>
        <w:ind w:firstLine="567"/>
        <w:jc w:val="right"/>
        <w:rPr>
          <w:rFonts w:ascii="Sylfaen" w:hAnsi="Sylfaen" w:cs="TimesArmenianPSMT"/>
          <w:b/>
          <w:i/>
          <w:color w:val="000000"/>
          <w:sz w:val="18"/>
          <w:szCs w:val="18"/>
          <w:lang w:val="hy-AM" w:eastAsia="ru-RU"/>
        </w:rPr>
      </w:pPr>
    </w:p>
    <w:p w:rsidR="00AE162A" w:rsidRPr="002A5AD5" w:rsidRDefault="00AE162A" w:rsidP="002A5AD5">
      <w:pPr>
        <w:jc w:val="center"/>
        <w:rPr>
          <w:rFonts w:ascii="Sylfaen" w:hAnsi="Sylfaen"/>
          <w:b/>
          <w:sz w:val="22"/>
          <w:szCs w:val="22"/>
          <w:lang w:val="hy-AM"/>
        </w:rPr>
      </w:pPr>
      <w:r w:rsidRPr="002A5AD5">
        <w:rPr>
          <w:rFonts w:ascii="Sylfaen" w:hAnsi="Sylfaen"/>
          <w:b/>
          <w:sz w:val="22"/>
          <w:szCs w:val="22"/>
          <w:lang w:val="hy-AM"/>
        </w:rPr>
        <w:t>Աղյուսակ 2</w:t>
      </w:r>
    </w:p>
    <w:tbl>
      <w:tblPr>
        <w:tblW w:w="1111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4"/>
        <w:gridCol w:w="3408"/>
        <w:gridCol w:w="1669"/>
        <w:gridCol w:w="1843"/>
        <w:gridCol w:w="1701"/>
        <w:gridCol w:w="2014"/>
      </w:tblGrid>
      <w:tr w:rsidR="00AE162A" w:rsidRPr="00573D34" w:rsidTr="002A5AD5">
        <w:trPr>
          <w:jc w:val="center"/>
        </w:trPr>
        <w:tc>
          <w:tcPr>
            <w:tcW w:w="484" w:type="dxa"/>
            <w:tcBorders>
              <w:top w:val="single" w:sz="4" w:space="0" w:color="000000"/>
              <w:left w:val="single" w:sz="4" w:space="0" w:color="000000"/>
              <w:bottom w:val="single" w:sz="4" w:space="0" w:color="000000"/>
              <w:right w:val="single" w:sz="4" w:space="0" w:color="000000"/>
            </w:tcBorders>
          </w:tcPr>
          <w:p w:rsidR="00AE162A" w:rsidRPr="00693337" w:rsidRDefault="00AE162A" w:rsidP="002A5AD5">
            <w:pPr>
              <w:jc w:val="center"/>
              <w:rPr>
                <w:rFonts w:ascii="Arial Armenian" w:hAnsi="Arial Armenian"/>
                <w:lang w:val="hy-AM" w:eastAsia="ru-RU"/>
              </w:rPr>
            </w:pPr>
          </w:p>
        </w:tc>
        <w:tc>
          <w:tcPr>
            <w:tcW w:w="3408" w:type="dxa"/>
            <w:tcBorders>
              <w:top w:val="single" w:sz="4" w:space="0" w:color="000000"/>
              <w:left w:val="single" w:sz="4" w:space="0" w:color="000000"/>
              <w:bottom w:val="single" w:sz="4" w:space="0" w:color="000000"/>
              <w:right w:val="single" w:sz="4" w:space="0" w:color="000000"/>
            </w:tcBorders>
            <w:hideMark/>
          </w:tcPr>
          <w:p w:rsidR="00AE162A" w:rsidRPr="00BF5D4B" w:rsidRDefault="00AE162A" w:rsidP="002A5AD5">
            <w:pPr>
              <w:jc w:val="center"/>
              <w:rPr>
                <w:rFonts w:ascii="Sylfaen" w:hAnsi="Sylfaen"/>
                <w:sz w:val="16"/>
                <w:szCs w:val="16"/>
                <w:lang w:val="hy-AM"/>
              </w:rPr>
            </w:pPr>
          </w:p>
          <w:p w:rsidR="00AE162A" w:rsidRPr="00BF5D4B" w:rsidRDefault="00AE162A" w:rsidP="002A5AD5">
            <w:pPr>
              <w:jc w:val="center"/>
              <w:rPr>
                <w:rFonts w:ascii="Sylfaen" w:hAnsi="Sylfaen"/>
                <w:sz w:val="16"/>
                <w:szCs w:val="16"/>
                <w:lang w:val="hy-AM" w:eastAsia="ru-RU"/>
              </w:rPr>
            </w:pPr>
            <w:r w:rsidRPr="00BF5D4B">
              <w:rPr>
                <w:rFonts w:ascii="Sylfaen" w:hAnsi="Sylfaen"/>
                <w:sz w:val="16"/>
                <w:szCs w:val="16"/>
                <w:lang w:val="hy-AM"/>
              </w:rPr>
              <w:t>Անվանումը</w:t>
            </w:r>
          </w:p>
        </w:tc>
        <w:tc>
          <w:tcPr>
            <w:tcW w:w="1669" w:type="dxa"/>
            <w:tcBorders>
              <w:top w:val="single" w:sz="4" w:space="0" w:color="000000"/>
              <w:left w:val="single" w:sz="4" w:space="0" w:color="000000"/>
              <w:bottom w:val="single" w:sz="4" w:space="0" w:color="000000"/>
              <w:right w:val="single" w:sz="4" w:space="0" w:color="000000"/>
            </w:tcBorders>
            <w:hideMark/>
          </w:tcPr>
          <w:p w:rsidR="00AE162A" w:rsidRPr="00BF5D4B" w:rsidRDefault="00AE162A" w:rsidP="002A5AD5">
            <w:pPr>
              <w:jc w:val="center"/>
              <w:rPr>
                <w:rFonts w:ascii="Sylfaen" w:hAnsi="Sylfaen"/>
                <w:sz w:val="16"/>
                <w:szCs w:val="16"/>
                <w:lang w:val="hy-AM"/>
              </w:rPr>
            </w:pPr>
          </w:p>
          <w:p w:rsidR="00AE162A" w:rsidRPr="00BF5D4B" w:rsidRDefault="00AE162A" w:rsidP="002A5AD5">
            <w:pPr>
              <w:jc w:val="center"/>
              <w:rPr>
                <w:rFonts w:ascii="Sylfaen" w:hAnsi="Sylfaen"/>
                <w:sz w:val="16"/>
                <w:szCs w:val="16"/>
                <w:lang w:val="hy-AM" w:eastAsia="ru-RU"/>
              </w:rPr>
            </w:pPr>
            <w:r w:rsidRPr="00BF5D4B">
              <w:rPr>
                <w:rFonts w:ascii="Sylfaen" w:hAnsi="Sylfaen"/>
                <w:sz w:val="16"/>
                <w:szCs w:val="16"/>
                <w:lang w:val="hy-AM"/>
              </w:rPr>
              <w:t>Չափման միավոր</w:t>
            </w:r>
          </w:p>
        </w:tc>
        <w:tc>
          <w:tcPr>
            <w:tcW w:w="1843" w:type="dxa"/>
            <w:tcBorders>
              <w:top w:val="single" w:sz="4" w:space="0" w:color="000000"/>
              <w:left w:val="single" w:sz="4" w:space="0" w:color="000000"/>
              <w:bottom w:val="single" w:sz="4" w:space="0" w:color="000000"/>
              <w:right w:val="single" w:sz="4" w:space="0" w:color="000000"/>
            </w:tcBorders>
            <w:hideMark/>
          </w:tcPr>
          <w:p w:rsidR="00AE162A" w:rsidRPr="00BF5D4B" w:rsidRDefault="00AE162A" w:rsidP="002A5AD5">
            <w:pPr>
              <w:jc w:val="center"/>
              <w:rPr>
                <w:rFonts w:ascii="Sylfaen" w:hAnsi="Sylfaen"/>
                <w:sz w:val="16"/>
                <w:szCs w:val="16"/>
                <w:lang w:val="hy-AM"/>
              </w:rPr>
            </w:pPr>
            <w:r w:rsidRPr="00BF5D4B">
              <w:rPr>
                <w:rFonts w:ascii="Sylfaen" w:hAnsi="Sylfaen"/>
                <w:sz w:val="16"/>
                <w:szCs w:val="16"/>
                <w:lang w:val="hy-AM"/>
              </w:rPr>
              <w:t xml:space="preserve">Առավելագույն գինը ՀՀ դրամ </w:t>
            </w:r>
          </w:p>
          <w:p w:rsidR="00AE162A" w:rsidRPr="00BF5D4B" w:rsidRDefault="00AE162A" w:rsidP="002A5AD5">
            <w:pPr>
              <w:jc w:val="center"/>
              <w:rPr>
                <w:rFonts w:ascii="Sylfaen" w:hAnsi="Sylfaen"/>
                <w:sz w:val="16"/>
                <w:szCs w:val="16"/>
                <w:lang w:val="hy-AM" w:eastAsia="ru-RU"/>
              </w:rPr>
            </w:pPr>
            <w:r w:rsidRPr="00BF5D4B">
              <w:rPr>
                <w:rFonts w:ascii="Sylfaen" w:hAnsi="Sylfaen"/>
                <w:sz w:val="16"/>
                <w:szCs w:val="16"/>
                <w:lang w:val="hy-AM"/>
              </w:rPr>
              <w:t>ներառյալ ԱԱՀ</w:t>
            </w:r>
          </w:p>
        </w:tc>
        <w:tc>
          <w:tcPr>
            <w:tcW w:w="1701" w:type="dxa"/>
            <w:tcBorders>
              <w:top w:val="single" w:sz="4" w:space="0" w:color="000000"/>
              <w:left w:val="single" w:sz="4" w:space="0" w:color="000000"/>
              <w:bottom w:val="single" w:sz="4" w:space="0" w:color="000000"/>
              <w:right w:val="single" w:sz="4" w:space="0" w:color="000000"/>
            </w:tcBorders>
          </w:tcPr>
          <w:p w:rsidR="00AE162A" w:rsidRPr="00BF5D4B" w:rsidRDefault="00AE162A" w:rsidP="002A5AD5">
            <w:pPr>
              <w:jc w:val="center"/>
              <w:rPr>
                <w:rFonts w:ascii="Sylfaen" w:hAnsi="Sylfaen"/>
                <w:sz w:val="16"/>
                <w:szCs w:val="16"/>
                <w:lang w:val="hy-AM"/>
              </w:rPr>
            </w:pPr>
            <w:r w:rsidRPr="00BF5D4B">
              <w:rPr>
                <w:rFonts w:ascii="Sylfaen" w:hAnsi="Sylfaen"/>
                <w:sz w:val="16"/>
                <w:szCs w:val="16"/>
                <w:lang w:val="hy-AM"/>
              </w:rPr>
              <w:t>Մասնակցի կողմից առաջարկվող գին</w:t>
            </w:r>
          </w:p>
          <w:p w:rsidR="00AE162A" w:rsidRPr="00BF5D4B" w:rsidRDefault="00AE162A" w:rsidP="002A5AD5">
            <w:pPr>
              <w:jc w:val="center"/>
              <w:rPr>
                <w:rFonts w:ascii="Sylfaen" w:hAnsi="Sylfaen"/>
                <w:sz w:val="16"/>
                <w:szCs w:val="16"/>
                <w:lang w:val="hy-AM"/>
              </w:rPr>
            </w:pPr>
            <w:r w:rsidRPr="00BF5D4B">
              <w:rPr>
                <w:rFonts w:ascii="Sylfaen" w:hAnsi="Sylfaen"/>
                <w:sz w:val="16"/>
                <w:szCs w:val="16"/>
                <w:lang w:val="hy-AM"/>
              </w:rPr>
              <w:t xml:space="preserve"> ՀՀ դրամ </w:t>
            </w:r>
            <w:r>
              <w:rPr>
                <w:rFonts w:ascii="Sylfaen" w:hAnsi="Sylfaen"/>
                <w:sz w:val="16"/>
                <w:szCs w:val="16"/>
                <w:lang w:val="hy-AM"/>
              </w:rPr>
              <w:t xml:space="preserve">                   </w:t>
            </w:r>
            <w:r w:rsidRPr="00BF5D4B">
              <w:rPr>
                <w:rFonts w:ascii="Sylfaen" w:hAnsi="Sylfaen"/>
                <w:sz w:val="16"/>
                <w:szCs w:val="16"/>
                <w:lang w:val="hy-AM"/>
              </w:rPr>
              <w:t xml:space="preserve"> ներառյալ ԱԱՀ</w:t>
            </w:r>
          </w:p>
        </w:tc>
        <w:tc>
          <w:tcPr>
            <w:tcW w:w="2014" w:type="dxa"/>
            <w:tcBorders>
              <w:top w:val="single" w:sz="4" w:space="0" w:color="000000"/>
              <w:left w:val="single" w:sz="4" w:space="0" w:color="000000"/>
              <w:bottom w:val="single" w:sz="4" w:space="0" w:color="000000"/>
              <w:right w:val="single" w:sz="4" w:space="0" w:color="000000"/>
            </w:tcBorders>
          </w:tcPr>
          <w:p w:rsidR="00AE162A" w:rsidRPr="00BF5D4B" w:rsidRDefault="00AE162A" w:rsidP="002A5AD5">
            <w:pPr>
              <w:jc w:val="center"/>
              <w:rPr>
                <w:rFonts w:ascii="Sylfaen" w:hAnsi="Sylfaen"/>
                <w:sz w:val="16"/>
                <w:szCs w:val="16"/>
                <w:lang w:val="hy-AM"/>
              </w:rPr>
            </w:pPr>
            <w:r w:rsidRPr="00BF5D4B">
              <w:rPr>
                <w:rFonts w:ascii="Sylfaen" w:hAnsi="Sylfaen"/>
                <w:sz w:val="16"/>
                <w:szCs w:val="16"/>
                <w:lang w:val="hy-AM"/>
              </w:rPr>
              <w:t xml:space="preserve">Մասնակցի կողմից առաջարկվող գին </w:t>
            </w:r>
            <w:r>
              <w:rPr>
                <w:rFonts w:ascii="Sylfaen" w:hAnsi="Sylfaen"/>
                <w:sz w:val="16"/>
                <w:szCs w:val="16"/>
                <w:lang w:val="hy-AM"/>
              </w:rPr>
              <w:t xml:space="preserve">փոխարինման ենթակա ապրանքի </w:t>
            </w:r>
            <w:r w:rsidRPr="00BF5D4B">
              <w:rPr>
                <w:rFonts w:ascii="Sylfaen" w:hAnsi="Sylfaen"/>
                <w:sz w:val="16"/>
                <w:szCs w:val="16"/>
                <w:lang w:val="hy-AM"/>
              </w:rPr>
              <w:t xml:space="preserve"> </w:t>
            </w:r>
            <w:r>
              <w:rPr>
                <w:rFonts w:ascii="Sylfaen" w:hAnsi="Sylfaen"/>
                <w:sz w:val="16"/>
                <w:szCs w:val="16"/>
                <w:lang w:val="hy-AM"/>
              </w:rPr>
              <w:t xml:space="preserve">տեղադրման արժեք                                      </w:t>
            </w:r>
            <w:r w:rsidRPr="00BF5D4B">
              <w:rPr>
                <w:rFonts w:ascii="Sylfaen" w:hAnsi="Sylfaen"/>
                <w:sz w:val="16"/>
                <w:szCs w:val="16"/>
                <w:lang w:val="hy-AM"/>
              </w:rPr>
              <w:t xml:space="preserve">ՀՀ դրամ </w:t>
            </w:r>
            <w:r>
              <w:rPr>
                <w:rFonts w:ascii="Sylfaen" w:hAnsi="Sylfaen"/>
                <w:sz w:val="16"/>
                <w:szCs w:val="16"/>
                <w:lang w:val="hy-AM"/>
              </w:rPr>
              <w:t xml:space="preserve">                   </w:t>
            </w:r>
            <w:r w:rsidRPr="00BF5D4B">
              <w:rPr>
                <w:rFonts w:ascii="Sylfaen" w:hAnsi="Sylfaen"/>
                <w:sz w:val="16"/>
                <w:szCs w:val="16"/>
                <w:lang w:val="hy-AM"/>
              </w:rPr>
              <w:t xml:space="preserve"> ներառյալ ԱԱՀ</w:t>
            </w:r>
          </w:p>
        </w:tc>
      </w:tr>
      <w:tr w:rsidR="00AE162A" w:rsidTr="002A5AD5">
        <w:trPr>
          <w:jc w:val="center"/>
        </w:trPr>
        <w:tc>
          <w:tcPr>
            <w:tcW w:w="484" w:type="dxa"/>
            <w:tcBorders>
              <w:top w:val="single" w:sz="4" w:space="0" w:color="000000"/>
              <w:left w:val="single" w:sz="4" w:space="0" w:color="000000"/>
              <w:bottom w:val="single" w:sz="4" w:space="0" w:color="000000"/>
              <w:right w:val="single" w:sz="4" w:space="0" w:color="000000"/>
            </w:tcBorders>
            <w:hideMark/>
          </w:tcPr>
          <w:p w:rsidR="00AE162A" w:rsidRPr="00DE0971" w:rsidRDefault="00AE162A" w:rsidP="002A5AD5">
            <w:pPr>
              <w:jc w:val="center"/>
              <w:rPr>
                <w:rFonts w:ascii="Sylfaen" w:hAnsi="Sylfaen"/>
                <w:lang w:val="hy-AM"/>
              </w:rPr>
            </w:pPr>
            <w:r>
              <w:rPr>
                <w:rFonts w:ascii="Sylfaen" w:hAnsi="Sylfaen"/>
                <w:lang w:val="hy-AM"/>
              </w:rPr>
              <w:t>1</w:t>
            </w:r>
          </w:p>
        </w:tc>
        <w:tc>
          <w:tcPr>
            <w:tcW w:w="3408" w:type="dxa"/>
            <w:tcBorders>
              <w:top w:val="single" w:sz="4" w:space="0" w:color="000000"/>
              <w:left w:val="single" w:sz="4" w:space="0" w:color="000000"/>
              <w:bottom w:val="single" w:sz="4" w:space="0" w:color="000000"/>
              <w:right w:val="single" w:sz="4" w:space="0" w:color="000000"/>
            </w:tcBorders>
            <w:hideMark/>
          </w:tcPr>
          <w:p w:rsidR="00AE162A" w:rsidRPr="00DE0971" w:rsidRDefault="00AE162A" w:rsidP="002A5AD5">
            <w:pPr>
              <w:jc w:val="center"/>
              <w:rPr>
                <w:rFonts w:ascii="Sylfaen" w:hAnsi="Sylfaen"/>
                <w:lang w:val="hy-AM"/>
              </w:rPr>
            </w:pPr>
            <w:r>
              <w:rPr>
                <w:rFonts w:ascii="Sylfaen" w:hAnsi="Sylfaen"/>
                <w:lang w:val="hy-AM"/>
              </w:rPr>
              <w:t>2</w:t>
            </w:r>
          </w:p>
        </w:tc>
        <w:tc>
          <w:tcPr>
            <w:tcW w:w="1669" w:type="dxa"/>
            <w:tcBorders>
              <w:top w:val="single" w:sz="4" w:space="0" w:color="000000"/>
              <w:left w:val="single" w:sz="4" w:space="0" w:color="000000"/>
              <w:bottom w:val="single" w:sz="4" w:space="0" w:color="000000"/>
              <w:right w:val="single" w:sz="4" w:space="0" w:color="000000"/>
            </w:tcBorders>
            <w:hideMark/>
          </w:tcPr>
          <w:p w:rsidR="00AE162A" w:rsidRPr="00DE0971" w:rsidRDefault="00AE162A" w:rsidP="002A5AD5">
            <w:pPr>
              <w:jc w:val="center"/>
              <w:rPr>
                <w:rFonts w:ascii="Sylfaen" w:hAnsi="Sylfaen"/>
                <w:lang w:val="hy-AM"/>
              </w:rPr>
            </w:pPr>
            <w:r>
              <w:rPr>
                <w:rFonts w:ascii="Sylfaen" w:hAnsi="Sylfaen"/>
                <w:lang w:val="hy-AM"/>
              </w:rPr>
              <w:t>3</w:t>
            </w:r>
          </w:p>
        </w:tc>
        <w:tc>
          <w:tcPr>
            <w:tcW w:w="1843" w:type="dxa"/>
            <w:tcBorders>
              <w:top w:val="single" w:sz="4" w:space="0" w:color="000000"/>
              <w:left w:val="single" w:sz="4" w:space="0" w:color="000000"/>
              <w:bottom w:val="single" w:sz="4" w:space="0" w:color="000000"/>
              <w:right w:val="single" w:sz="4" w:space="0" w:color="000000"/>
            </w:tcBorders>
            <w:vAlign w:val="bottom"/>
            <w:hideMark/>
          </w:tcPr>
          <w:p w:rsidR="00AE162A" w:rsidRPr="00DE0971" w:rsidRDefault="00AE162A" w:rsidP="002A5AD5">
            <w:pPr>
              <w:jc w:val="center"/>
              <w:rPr>
                <w:rFonts w:ascii="Sylfaen" w:hAnsi="Sylfaen" w:cs="Calibri"/>
                <w:color w:val="000000"/>
                <w:lang w:val="hy-AM"/>
              </w:rPr>
            </w:pPr>
            <w:r>
              <w:rPr>
                <w:rFonts w:ascii="Sylfaen" w:hAnsi="Sylfaen" w:cs="Calibri"/>
                <w:color w:val="000000"/>
                <w:sz w:val="22"/>
                <w:szCs w:val="22"/>
                <w:lang w:val="hy-AM"/>
              </w:rPr>
              <w:t>4</w:t>
            </w:r>
          </w:p>
        </w:tc>
        <w:tc>
          <w:tcPr>
            <w:tcW w:w="1701" w:type="dxa"/>
            <w:tcBorders>
              <w:top w:val="single" w:sz="4" w:space="0" w:color="000000"/>
              <w:left w:val="single" w:sz="4" w:space="0" w:color="000000"/>
              <w:bottom w:val="single" w:sz="4" w:space="0" w:color="000000"/>
              <w:right w:val="single" w:sz="4" w:space="0" w:color="000000"/>
            </w:tcBorders>
          </w:tcPr>
          <w:p w:rsidR="00AE162A" w:rsidRPr="00DE0971" w:rsidRDefault="00AE162A" w:rsidP="002A5AD5">
            <w:pPr>
              <w:jc w:val="center"/>
              <w:rPr>
                <w:rFonts w:ascii="Sylfaen" w:hAnsi="Sylfaen" w:cs="Calibri"/>
                <w:color w:val="000000"/>
                <w:lang w:val="hy-AM"/>
              </w:rPr>
            </w:pPr>
            <w:r>
              <w:rPr>
                <w:rFonts w:ascii="Sylfaen" w:hAnsi="Sylfaen" w:cs="Calibri"/>
                <w:color w:val="000000"/>
                <w:sz w:val="22"/>
                <w:szCs w:val="22"/>
                <w:lang w:val="hy-AM"/>
              </w:rPr>
              <w:t>5</w:t>
            </w:r>
          </w:p>
        </w:tc>
        <w:tc>
          <w:tcPr>
            <w:tcW w:w="2014" w:type="dxa"/>
            <w:tcBorders>
              <w:top w:val="single" w:sz="4" w:space="0" w:color="000000"/>
              <w:left w:val="single" w:sz="4" w:space="0" w:color="000000"/>
              <w:bottom w:val="single" w:sz="4" w:space="0" w:color="000000"/>
              <w:right w:val="single" w:sz="4" w:space="0" w:color="000000"/>
            </w:tcBorders>
          </w:tcPr>
          <w:p w:rsidR="00AE162A" w:rsidRPr="00DE0971" w:rsidRDefault="00AE162A" w:rsidP="002A5AD5">
            <w:pPr>
              <w:jc w:val="center"/>
              <w:rPr>
                <w:rFonts w:ascii="Sylfaen" w:hAnsi="Sylfaen" w:cs="Calibri"/>
                <w:color w:val="000000"/>
                <w:lang w:val="hy-AM"/>
              </w:rPr>
            </w:pPr>
            <w:r>
              <w:rPr>
                <w:rFonts w:ascii="Sylfaen" w:hAnsi="Sylfaen" w:cs="Calibri"/>
                <w:color w:val="000000"/>
                <w:sz w:val="22"/>
                <w:szCs w:val="22"/>
                <w:lang w:val="hy-AM"/>
              </w:rPr>
              <w:t>6</w:t>
            </w:r>
          </w:p>
        </w:tc>
      </w:tr>
      <w:tr w:rsidR="00AE162A" w:rsidTr="002A5AD5">
        <w:trPr>
          <w:jc w:val="center"/>
        </w:trPr>
        <w:tc>
          <w:tcPr>
            <w:tcW w:w="484" w:type="dxa"/>
            <w:tcBorders>
              <w:top w:val="single" w:sz="4" w:space="0" w:color="000000"/>
              <w:left w:val="single" w:sz="4" w:space="0" w:color="000000"/>
              <w:bottom w:val="single" w:sz="4" w:space="0" w:color="000000"/>
              <w:right w:val="single" w:sz="4" w:space="0" w:color="000000"/>
            </w:tcBorders>
            <w:hideMark/>
          </w:tcPr>
          <w:p w:rsidR="00AE162A" w:rsidRDefault="00AE162A" w:rsidP="002A5AD5">
            <w:pPr>
              <w:jc w:val="center"/>
              <w:rPr>
                <w:rFonts w:ascii="Arial Armenian" w:hAnsi="Arial Armenian"/>
                <w:lang w:eastAsia="ru-RU"/>
              </w:rPr>
            </w:pPr>
            <w:r>
              <w:rPr>
                <w:rFonts w:ascii="Arial Armenian" w:hAnsi="Arial Armenian"/>
              </w:rPr>
              <w:t>1</w:t>
            </w:r>
          </w:p>
        </w:tc>
        <w:tc>
          <w:tcPr>
            <w:tcW w:w="3408" w:type="dxa"/>
            <w:tcBorders>
              <w:top w:val="single" w:sz="4" w:space="0" w:color="000000"/>
              <w:left w:val="single" w:sz="4" w:space="0" w:color="000000"/>
              <w:bottom w:val="single" w:sz="4" w:space="0" w:color="000000"/>
              <w:right w:val="single" w:sz="4" w:space="0" w:color="000000"/>
            </w:tcBorders>
            <w:hideMark/>
          </w:tcPr>
          <w:p w:rsidR="00AE162A" w:rsidRDefault="00AE162A" w:rsidP="002A5AD5">
            <w:pPr>
              <w:rPr>
                <w:rFonts w:ascii="Arial Armenian" w:hAnsi="Arial Armenian"/>
                <w:lang w:eastAsia="ru-RU"/>
              </w:rPr>
            </w:pPr>
            <w:r>
              <w:rPr>
                <w:rFonts w:ascii="Arial Armenian" w:hAnsi="Arial Armenian"/>
              </w:rPr>
              <w:t xml:space="preserve">ö³Ï³Ý </w:t>
            </w:r>
            <w:r>
              <w:rPr>
                <w:rFonts w:ascii="Arial Armenian" w:hAnsi="Arial Armenian"/>
                <w:i/>
              </w:rPr>
              <w:t>BK</w:t>
            </w:r>
          </w:p>
        </w:tc>
        <w:tc>
          <w:tcPr>
            <w:tcW w:w="1669" w:type="dxa"/>
            <w:tcBorders>
              <w:top w:val="single" w:sz="4" w:space="0" w:color="000000"/>
              <w:left w:val="single" w:sz="4" w:space="0" w:color="000000"/>
              <w:bottom w:val="single" w:sz="4" w:space="0" w:color="000000"/>
              <w:right w:val="single" w:sz="4" w:space="0" w:color="000000"/>
            </w:tcBorders>
            <w:hideMark/>
          </w:tcPr>
          <w:p w:rsidR="00AE162A" w:rsidRDefault="00AE162A" w:rsidP="002A5AD5">
            <w:pPr>
              <w:jc w:val="center"/>
              <w:rPr>
                <w:rFonts w:ascii="Arial Armenian" w:hAnsi="Arial Armenian"/>
                <w:lang w:eastAsia="ru-RU"/>
              </w:rPr>
            </w:pPr>
            <w:r>
              <w:rPr>
                <w:rFonts w:ascii="Arial Armenian" w:hAnsi="Arial Armenian"/>
              </w:rPr>
              <w:t>Ñ³ï</w:t>
            </w:r>
          </w:p>
        </w:tc>
        <w:tc>
          <w:tcPr>
            <w:tcW w:w="1843" w:type="dxa"/>
            <w:tcBorders>
              <w:top w:val="single" w:sz="4" w:space="0" w:color="000000"/>
              <w:left w:val="single" w:sz="4" w:space="0" w:color="000000"/>
              <w:bottom w:val="single" w:sz="4" w:space="0" w:color="000000"/>
              <w:right w:val="single" w:sz="4" w:space="0" w:color="000000"/>
            </w:tcBorders>
            <w:vAlign w:val="bottom"/>
            <w:hideMark/>
          </w:tcPr>
          <w:p w:rsidR="00AE162A" w:rsidRDefault="00AE162A" w:rsidP="002A5AD5">
            <w:pPr>
              <w:jc w:val="center"/>
              <w:rPr>
                <w:rFonts w:ascii="Calibri" w:hAnsi="Calibri" w:cs="Calibri"/>
                <w:color w:val="000000"/>
              </w:rPr>
            </w:pPr>
            <w:r>
              <w:rPr>
                <w:rFonts w:ascii="Calibri" w:hAnsi="Calibri" w:cs="Calibri"/>
                <w:color w:val="000000"/>
                <w:sz w:val="22"/>
                <w:szCs w:val="22"/>
              </w:rPr>
              <w:t>7200</w:t>
            </w:r>
          </w:p>
        </w:tc>
        <w:tc>
          <w:tcPr>
            <w:tcW w:w="1701" w:type="dxa"/>
            <w:tcBorders>
              <w:top w:val="single" w:sz="4" w:space="0" w:color="000000"/>
              <w:left w:val="single" w:sz="4" w:space="0" w:color="000000"/>
              <w:bottom w:val="single" w:sz="4" w:space="0" w:color="000000"/>
              <w:right w:val="single" w:sz="4" w:space="0" w:color="000000"/>
            </w:tcBorders>
          </w:tcPr>
          <w:p w:rsidR="00AE162A" w:rsidRDefault="00AE162A" w:rsidP="002A5AD5">
            <w:pPr>
              <w:jc w:val="center"/>
              <w:rPr>
                <w:rFonts w:ascii="Calibri" w:hAnsi="Calibri" w:cs="Calibri"/>
                <w:color w:val="000000"/>
              </w:rPr>
            </w:pPr>
          </w:p>
        </w:tc>
        <w:tc>
          <w:tcPr>
            <w:tcW w:w="2014" w:type="dxa"/>
            <w:tcBorders>
              <w:top w:val="single" w:sz="4" w:space="0" w:color="000000"/>
              <w:left w:val="single" w:sz="4" w:space="0" w:color="000000"/>
              <w:bottom w:val="single" w:sz="4" w:space="0" w:color="000000"/>
              <w:right w:val="single" w:sz="4" w:space="0" w:color="000000"/>
            </w:tcBorders>
          </w:tcPr>
          <w:p w:rsidR="00AE162A" w:rsidRDefault="00AE162A" w:rsidP="002A5AD5">
            <w:pPr>
              <w:jc w:val="center"/>
              <w:rPr>
                <w:rFonts w:ascii="Calibri" w:hAnsi="Calibri" w:cs="Calibri"/>
                <w:color w:val="000000"/>
              </w:rPr>
            </w:pPr>
          </w:p>
        </w:tc>
      </w:tr>
      <w:tr w:rsidR="00AE162A" w:rsidTr="002A5AD5">
        <w:trPr>
          <w:jc w:val="center"/>
        </w:trPr>
        <w:tc>
          <w:tcPr>
            <w:tcW w:w="484" w:type="dxa"/>
            <w:tcBorders>
              <w:top w:val="single" w:sz="4" w:space="0" w:color="000000"/>
              <w:left w:val="single" w:sz="4" w:space="0" w:color="000000"/>
              <w:bottom w:val="single" w:sz="4" w:space="0" w:color="000000"/>
              <w:right w:val="single" w:sz="4" w:space="0" w:color="000000"/>
            </w:tcBorders>
            <w:hideMark/>
          </w:tcPr>
          <w:p w:rsidR="00AE162A" w:rsidRDefault="00AE162A" w:rsidP="002A5AD5">
            <w:pPr>
              <w:jc w:val="center"/>
              <w:rPr>
                <w:rFonts w:ascii="Arial Armenian" w:hAnsi="Arial Armenian"/>
                <w:lang w:eastAsia="ru-RU"/>
              </w:rPr>
            </w:pPr>
            <w:r>
              <w:rPr>
                <w:rFonts w:ascii="Arial Armenian" w:hAnsi="Arial Armenian"/>
              </w:rPr>
              <w:t>2</w:t>
            </w:r>
          </w:p>
        </w:tc>
        <w:tc>
          <w:tcPr>
            <w:tcW w:w="3408" w:type="dxa"/>
            <w:tcBorders>
              <w:top w:val="single" w:sz="4" w:space="0" w:color="000000"/>
              <w:left w:val="single" w:sz="4" w:space="0" w:color="000000"/>
              <w:bottom w:val="single" w:sz="4" w:space="0" w:color="000000"/>
              <w:right w:val="single" w:sz="4" w:space="0" w:color="000000"/>
            </w:tcBorders>
            <w:hideMark/>
          </w:tcPr>
          <w:p w:rsidR="00AE162A" w:rsidRDefault="00AE162A" w:rsidP="002A5AD5">
            <w:pPr>
              <w:rPr>
                <w:rFonts w:ascii="Arial Armenian" w:hAnsi="Arial Armenian"/>
                <w:lang w:eastAsia="ru-RU"/>
              </w:rPr>
            </w:pPr>
            <w:r>
              <w:rPr>
                <w:rFonts w:ascii="Arial Armenian" w:hAnsi="Arial Armenian"/>
              </w:rPr>
              <w:t xml:space="preserve">ö³Ï³Ý </w:t>
            </w:r>
            <w:r>
              <w:rPr>
                <w:rFonts w:ascii="Arial Armenian" w:hAnsi="Arial Armenian"/>
                <w:i/>
              </w:rPr>
              <w:t>CMG</w:t>
            </w:r>
          </w:p>
        </w:tc>
        <w:tc>
          <w:tcPr>
            <w:tcW w:w="1669" w:type="dxa"/>
            <w:tcBorders>
              <w:top w:val="single" w:sz="4" w:space="0" w:color="000000"/>
              <w:left w:val="single" w:sz="4" w:space="0" w:color="000000"/>
              <w:bottom w:val="single" w:sz="4" w:space="0" w:color="000000"/>
              <w:right w:val="single" w:sz="4" w:space="0" w:color="000000"/>
            </w:tcBorders>
            <w:hideMark/>
          </w:tcPr>
          <w:p w:rsidR="00AE162A" w:rsidRDefault="00AE162A" w:rsidP="002A5AD5">
            <w:pPr>
              <w:jc w:val="center"/>
              <w:rPr>
                <w:rFonts w:ascii="Arial Armenian" w:hAnsi="Arial Armenian"/>
                <w:lang w:eastAsia="ru-RU"/>
              </w:rPr>
            </w:pPr>
            <w:r>
              <w:rPr>
                <w:rFonts w:ascii="Arial Armenian" w:hAnsi="Arial Armenian"/>
              </w:rPr>
              <w:t>Ñ³ï</w:t>
            </w:r>
          </w:p>
        </w:tc>
        <w:tc>
          <w:tcPr>
            <w:tcW w:w="1843" w:type="dxa"/>
            <w:tcBorders>
              <w:top w:val="single" w:sz="4" w:space="0" w:color="000000"/>
              <w:left w:val="single" w:sz="4" w:space="0" w:color="000000"/>
              <w:bottom w:val="single" w:sz="4" w:space="0" w:color="000000"/>
              <w:right w:val="single" w:sz="4" w:space="0" w:color="000000"/>
            </w:tcBorders>
            <w:vAlign w:val="bottom"/>
            <w:hideMark/>
          </w:tcPr>
          <w:p w:rsidR="00AE162A" w:rsidRDefault="00AE162A" w:rsidP="002A5AD5">
            <w:pPr>
              <w:jc w:val="center"/>
              <w:rPr>
                <w:rFonts w:ascii="Calibri" w:hAnsi="Calibri" w:cs="Calibri"/>
                <w:color w:val="000000"/>
              </w:rPr>
            </w:pPr>
            <w:r>
              <w:rPr>
                <w:rFonts w:ascii="Calibri" w:hAnsi="Calibri" w:cs="Calibri"/>
                <w:color w:val="000000"/>
                <w:sz w:val="22"/>
                <w:szCs w:val="22"/>
              </w:rPr>
              <w:t>4200</w:t>
            </w:r>
          </w:p>
        </w:tc>
        <w:tc>
          <w:tcPr>
            <w:tcW w:w="1701" w:type="dxa"/>
            <w:tcBorders>
              <w:top w:val="single" w:sz="4" w:space="0" w:color="000000"/>
              <w:left w:val="single" w:sz="4" w:space="0" w:color="000000"/>
              <w:bottom w:val="single" w:sz="4" w:space="0" w:color="000000"/>
              <w:right w:val="single" w:sz="4" w:space="0" w:color="000000"/>
            </w:tcBorders>
          </w:tcPr>
          <w:p w:rsidR="00AE162A" w:rsidRDefault="00AE162A" w:rsidP="002A5AD5">
            <w:pPr>
              <w:jc w:val="center"/>
              <w:rPr>
                <w:rFonts w:ascii="Calibri" w:hAnsi="Calibri" w:cs="Calibri"/>
                <w:color w:val="000000"/>
              </w:rPr>
            </w:pPr>
          </w:p>
        </w:tc>
        <w:tc>
          <w:tcPr>
            <w:tcW w:w="2014" w:type="dxa"/>
            <w:tcBorders>
              <w:top w:val="single" w:sz="4" w:space="0" w:color="000000"/>
              <w:left w:val="single" w:sz="4" w:space="0" w:color="000000"/>
              <w:bottom w:val="single" w:sz="4" w:space="0" w:color="000000"/>
              <w:right w:val="single" w:sz="4" w:space="0" w:color="000000"/>
            </w:tcBorders>
          </w:tcPr>
          <w:p w:rsidR="00AE162A" w:rsidRDefault="00AE162A" w:rsidP="002A5AD5">
            <w:pPr>
              <w:jc w:val="center"/>
              <w:rPr>
                <w:rFonts w:ascii="Calibri" w:hAnsi="Calibri" w:cs="Calibri"/>
                <w:color w:val="000000"/>
              </w:rPr>
            </w:pPr>
          </w:p>
        </w:tc>
      </w:tr>
      <w:tr w:rsidR="00AE162A" w:rsidTr="002A5AD5">
        <w:trPr>
          <w:jc w:val="center"/>
        </w:trPr>
        <w:tc>
          <w:tcPr>
            <w:tcW w:w="484" w:type="dxa"/>
            <w:tcBorders>
              <w:top w:val="single" w:sz="4" w:space="0" w:color="000000"/>
              <w:left w:val="single" w:sz="4" w:space="0" w:color="000000"/>
              <w:bottom w:val="single" w:sz="4" w:space="0" w:color="000000"/>
              <w:right w:val="single" w:sz="4" w:space="0" w:color="000000"/>
            </w:tcBorders>
            <w:hideMark/>
          </w:tcPr>
          <w:p w:rsidR="00AE162A" w:rsidRDefault="00AE162A" w:rsidP="002A5AD5">
            <w:pPr>
              <w:jc w:val="center"/>
              <w:rPr>
                <w:rFonts w:ascii="Arial Armenian" w:hAnsi="Arial Armenian"/>
                <w:lang w:eastAsia="ru-RU"/>
              </w:rPr>
            </w:pPr>
            <w:r>
              <w:rPr>
                <w:rFonts w:ascii="Arial Armenian" w:hAnsi="Arial Armenian"/>
              </w:rPr>
              <w:t>3</w:t>
            </w:r>
          </w:p>
        </w:tc>
        <w:tc>
          <w:tcPr>
            <w:tcW w:w="3408" w:type="dxa"/>
            <w:tcBorders>
              <w:top w:val="single" w:sz="4" w:space="0" w:color="000000"/>
              <w:left w:val="single" w:sz="4" w:space="0" w:color="000000"/>
              <w:bottom w:val="single" w:sz="4" w:space="0" w:color="000000"/>
              <w:right w:val="single" w:sz="4" w:space="0" w:color="000000"/>
            </w:tcBorders>
            <w:hideMark/>
          </w:tcPr>
          <w:p w:rsidR="00AE162A" w:rsidRDefault="00AE162A" w:rsidP="002A5AD5">
            <w:pPr>
              <w:rPr>
                <w:rFonts w:ascii="Arial Armenian" w:hAnsi="Arial Armenian"/>
                <w:lang w:eastAsia="ru-RU"/>
              </w:rPr>
            </w:pPr>
            <w:r>
              <w:rPr>
                <w:rFonts w:ascii="Arial Armenian" w:hAnsi="Arial Armenian"/>
              </w:rPr>
              <w:t>Ê³ãáõÏ 1 í½ÇÏáí</w:t>
            </w:r>
          </w:p>
        </w:tc>
        <w:tc>
          <w:tcPr>
            <w:tcW w:w="1669" w:type="dxa"/>
            <w:tcBorders>
              <w:top w:val="single" w:sz="4" w:space="0" w:color="000000"/>
              <w:left w:val="single" w:sz="4" w:space="0" w:color="000000"/>
              <w:bottom w:val="single" w:sz="4" w:space="0" w:color="000000"/>
              <w:right w:val="single" w:sz="4" w:space="0" w:color="000000"/>
            </w:tcBorders>
            <w:hideMark/>
          </w:tcPr>
          <w:p w:rsidR="00AE162A" w:rsidRDefault="00AE162A" w:rsidP="002A5AD5">
            <w:pPr>
              <w:jc w:val="center"/>
              <w:rPr>
                <w:rFonts w:ascii="Arial Armenian" w:hAnsi="Arial Armenian"/>
                <w:lang w:eastAsia="ru-RU"/>
              </w:rPr>
            </w:pPr>
            <w:r>
              <w:rPr>
                <w:rFonts w:ascii="Arial Armenian" w:hAnsi="Arial Armenian"/>
              </w:rPr>
              <w:t>Ñ³ï</w:t>
            </w:r>
          </w:p>
        </w:tc>
        <w:tc>
          <w:tcPr>
            <w:tcW w:w="1843" w:type="dxa"/>
            <w:tcBorders>
              <w:top w:val="single" w:sz="4" w:space="0" w:color="000000"/>
              <w:left w:val="single" w:sz="4" w:space="0" w:color="000000"/>
              <w:bottom w:val="single" w:sz="4" w:space="0" w:color="000000"/>
              <w:right w:val="single" w:sz="4" w:space="0" w:color="000000"/>
            </w:tcBorders>
            <w:vAlign w:val="bottom"/>
            <w:hideMark/>
          </w:tcPr>
          <w:p w:rsidR="00AE162A" w:rsidRDefault="00AE162A" w:rsidP="002A5AD5">
            <w:pPr>
              <w:jc w:val="center"/>
              <w:rPr>
                <w:rFonts w:ascii="Calibri" w:hAnsi="Calibri" w:cs="Calibri"/>
                <w:color w:val="000000"/>
              </w:rPr>
            </w:pPr>
            <w:r>
              <w:rPr>
                <w:rFonts w:ascii="Calibri" w:hAnsi="Calibri" w:cs="Calibri"/>
                <w:color w:val="000000"/>
                <w:sz w:val="22"/>
                <w:szCs w:val="22"/>
              </w:rPr>
              <w:t>1800</w:t>
            </w:r>
          </w:p>
        </w:tc>
        <w:tc>
          <w:tcPr>
            <w:tcW w:w="1701" w:type="dxa"/>
            <w:tcBorders>
              <w:top w:val="single" w:sz="4" w:space="0" w:color="000000"/>
              <w:left w:val="single" w:sz="4" w:space="0" w:color="000000"/>
              <w:bottom w:val="single" w:sz="4" w:space="0" w:color="000000"/>
              <w:right w:val="single" w:sz="4" w:space="0" w:color="000000"/>
            </w:tcBorders>
          </w:tcPr>
          <w:p w:rsidR="00AE162A" w:rsidRDefault="00AE162A" w:rsidP="002A5AD5">
            <w:pPr>
              <w:jc w:val="center"/>
              <w:rPr>
                <w:rFonts w:ascii="Calibri" w:hAnsi="Calibri" w:cs="Calibri"/>
                <w:color w:val="000000"/>
              </w:rPr>
            </w:pPr>
          </w:p>
        </w:tc>
        <w:tc>
          <w:tcPr>
            <w:tcW w:w="2014" w:type="dxa"/>
            <w:tcBorders>
              <w:top w:val="single" w:sz="4" w:space="0" w:color="000000"/>
              <w:left w:val="single" w:sz="4" w:space="0" w:color="000000"/>
              <w:bottom w:val="single" w:sz="4" w:space="0" w:color="000000"/>
              <w:right w:val="single" w:sz="4" w:space="0" w:color="000000"/>
            </w:tcBorders>
          </w:tcPr>
          <w:p w:rsidR="00AE162A" w:rsidRDefault="00AE162A" w:rsidP="002A5AD5">
            <w:pPr>
              <w:jc w:val="center"/>
              <w:rPr>
                <w:rFonts w:ascii="Calibri" w:hAnsi="Calibri" w:cs="Calibri"/>
                <w:color w:val="000000"/>
              </w:rPr>
            </w:pPr>
          </w:p>
        </w:tc>
      </w:tr>
      <w:tr w:rsidR="00AE162A" w:rsidTr="002A5AD5">
        <w:trPr>
          <w:jc w:val="center"/>
        </w:trPr>
        <w:tc>
          <w:tcPr>
            <w:tcW w:w="484" w:type="dxa"/>
            <w:tcBorders>
              <w:top w:val="single" w:sz="4" w:space="0" w:color="000000"/>
              <w:left w:val="single" w:sz="4" w:space="0" w:color="000000"/>
              <w:bottom w:val="single" w:sz="4" w:space="0" w:color="000000"/>
              <w:right w:val="single" w:sz="4" w:space="0" w:color="000000"/>
            </w:tcBorders>
            <w:hideMark/>
          </w:tcPr>
          <w:p w:rsidR="00AE162A" w:rsidRDefault="00AE162A" w:rsidP="002A5AD5">
            <w:pPr>
              <w:jc w:val="center"/>
              <w:rPr>
                <w:rFonts w:ascii="Arial Armenian" w:hAnsi="Arial Armenian"/>
                <w:lang w:eastAsia="ru-RU"/>
              </w:rPr>
            </w:pPr>
            <w:r>
              <w:rPr>
                <w:rFonts w:ascii="Arial Armenian" w:hAnsi="Arial Armenian"/>
              </w:rPr>
              <w:t>4</w:t>
            </w:r>
          </w:p>
        </w:tc>
        <w:tc>
          <w:tcPr>
            <w:tcW w:w="3408" w:type="dxa"/>
            <w:tcBorders>
              <w:top w:val="single" w:sz="4" w:space="0" w:color="000000"/>
              <w:left w:val="single" w:sz="4" w:space="0" w:color="000000"/>
              <w:bottom w:val="single" w:sz="4" w:space="0" w:color="000000"/>
              <w:right w:val="single" w:sz="4" w:space="0" w:color="000000"/>
            </w:tcBorders>
            <w:hideMark/>
          </w:tcPr>
          <w:p w:rsidR="00AE162A" w:rsidRDefault="00AE162A" w:rsidP="002A5AD5">
            <w:pPr>
              <w:rPr>
                <w:rFonts w:ascii="Arial Armenian" w:hAnsi="Arial Armenian"/>
                <w:lang w:eastAsia="ru-RU"/>
              </w:rPr>
            </w:pPr>
            <w:r>
              <w:rPr>
                <w:rFonts w:ascii="Arial Armenian" w:hAnsi="Arial Armenian"/>
              </w:rPr>
              <w:t>Ê³ãáõÏ 2 í½ÇÏáí</w:t>
            </w:r>
          </w:p>
        </w:tc>
        <w:tc>
          <w:tcPr>
            <w:tcW w:w="1669" w:type="dxa"/>
            <w:tcBorders>
              <w:top w:val="single" w:sz="4" w:space="0" w:color="000000"/>
              <w:left w:val="single" w:sz="4" w:space="0" w:color="000000"/>
              <w:bottom w:val="single" w:sz="4" w:space="0" w:color="000000"/>
              <w:right w:val="single" w:sz="4" w:space="0" w:color="000000"/>
            </w:tcBorders>
            <w:hideMark/>
          </w:tcPr>
          <w:p w:rsidR="00AE162A" w:rsidRDefault="00AE162A" w:rsidP="002A5AD5">
            <w:pPr>
              <w:jc w:val="center"/>
              <w:rPr>
                <w:rFonts w:ascii="Arial Armenian" w:hAnsi="Arial Armenian"/>
                <w:lang w:eastAsia="ru-RU"/>
              </w:rPr>
            </w:pPr>
            <w:r>
              <w:rPr>
                <w:rFonts w:ascii="Arial Armenian" w:hAnsi="Arial Armenian"/>
              </w:rPr>
              <w:t>Ñ³ï</w:t>
            </w:r>
          </w:p>
        </w:tc>
        <w:tc>
          <w:tcPr>
            <w:tcW w:w="1843" w:type="dxa"/>
            <w:tcBorders>
              <w:top w:val="single" w:sz="4" w:space="0" w:color="000000"/>
              <w:left w:val="single" w:sz="4" w:space="0" w:color="000000"/>
              <w:bottom w:val="single" w:sz="4" w:space="0" w:color="000000"/>
              <w:right w:val="single" w:sz="4" w:space="0" w:color="000000"/>
            </w:tcBorders>
            <w:vAlign w:val="bottom"/>
            <w:hideMark/>
          </w:tcPr>
          <w:p w:rsidR="00AE162A" w:rsidRDefault="00AE162A" w:rsidP="002A5AD5">
            <w:pPr>
              <w:jc w:val="center"/>
              <w:rPr>
                <w:rFonts w:ascii="Calibri" w:hAnsi="Calibri" w:cs="Calibri"/>
                <w:color w:val="000000"/>
              </w:rPr>
            </w:pPr>
            <w:r>
              <w:rPr>
                <w:rFonts w:ascii="Calibri" w:hAnsi="Calibri" w:cs="Calibri"/>
                <w:color w:val="000000"/>
                <w:sz w:val="22"/>
                <w:szCs w:val="22"/>
              </w:rPr>
              <w:t>2400</w:t>
            </w:r>
          </w:p>
        </w:tc>
        <w:tc>
          <w:tcPr>
            <w:tcW w:w="1701" w:type="dxa"/>
            <w:tcBorders>
              <w:top w:val="single" w:sz="4" w:space="0" w:color="000000"/>
              <w:left w:val="single" w:sz="4" w:space="0" w:color="000000"/>
              <w:bottom w:val="single" w:sz="4" w:space="0" w:color="000000"/>
              <w:right w:val="single" w:sz="4" w:space="0" w:color="000000"/>
            </w:tcBorders>
          </w:tcPr>
          <w:p w:rsidR="00AE162A" w:rsidRDefault="00AE162A" w:rsidP="002A5AD5">
            <w:pPr>
              <w:jc w:val="center"/>
              <w:rPr>
                <w:rFonts w:ascii="Calibri" w:hAnsi="Calibri" w:cs="Calibri"/>
                <w:color w:val="000000"/>
              </w:rPr>
            </w:pPr>
          </w:p>
        </w:tc>
        <w:tc>
          <w:tcPr>
            <w:tcW w:w="2014" w:type="dxa"/>
            <w:tcBorders>
              <w:top w:val="single" w:sz="4" w:space="0" w:color="000000"/>
              <w:left w:val="single" w:sz="4" w:space="0" w:color="000000"/>
              <w:bottom w:val="single" w:sz="4" w:space="0" w:color="000000"/>
              <w:right w:val="single" w:sz="4" w:space="0" w:color="000000"/>
            </w:tcBorders>
          </w:tcPr>
          <w:p w:rsidR="00AE162A" w:rsidRDefault="00AE162A" w:rsidP="002A5AD5">
            <w:pPr>
              <w:jc w:val="center"/>
              <w:rPr>
                <w:rFonts w:ascii="Calibri" w:hAnsi="Calibri" w:cs="Calibri"/>
                <w:color w:val="000000"/>
              </w:rPr>
            </w:pPr>
          </w:p>
        </w:tc>
      </w:tr>
      <w:tr w:rsidR="00AE162A" w:rsidTr="002A5AD5">
        <w:trPr>
          <w:jc w:val="center"/>
        </w:trPr>
        <w:tc>
          <w:tcPr>
            <w:tcW w:w="484" w:type="dxa"/>
            <w:tcBorders>
              <w:top w:val="single" w:sz="4" w:space="0" w:color="000000"/>
              <w:left w:val="single" w:sz="4" w:space="0" w:color="000000"/>
              <w:bottom w:val="single" w:sz="4" w:space="0" w:color="000000"/>
              <w:right w:val="single" w:sz="4" w:space="0" w:color="000000"/>
            </w:tcBorders>
            <w:hideMark/>
          </w:tcPr>
          <w:p w:rsidR="00AE162A" w:rsidRDefault="00AE162A" w:rsidP="002A5AD5">
            <w:pPr>
              <w:jc w:val="center"/>
              <w:rPr>
                <w:rFonts w:ascii="Arial Armenian" w:hAnsi="Arial Armenian"/>
                <w:lang w:eastAsia="ru-RU"/>
              </w:rPr>
            </w:pPr>
            <w:r>
              <w:rPr>
                <w:rFonts w:ascii="Arial Armenian" w:hAnsi="Arial Armenian"/>
              </w:rPr>
              <w:t>5</w:t>
            </w:r>
          </w:p>
        </w:tc>
        <w:tc>
          <w:tcPr>
            <w:tcW w:w="3408" w:type="dxa"/>
            <w:tcBorders>
              <w:top w:val="single" w:sz="4" w:space="0" w:color="000000"/>
              <w:left w:val="single" w:sz="4" w:space="0" w:color="000000"/>
              <w:bottom w:val="single" w:sz="4" w:space="0" w:color="000000"/>
              <w:right w:val="single" w:sz="4" w:space="0" w:color="000000"/>
            </w:tcBorders>
            <w:hideMark/>
          </w:tcPr>
          <w:p w:rsidR="00AE162A" w:rsidRDefault="00AE162A" w:rsidP="002A5AD5">
            <w:pPr>
              <w:rPr>
                <w:rFonts w:ascii="Arial Armenian" w:hAnsi="Arial Armenian"/>
                <w:lang w:eastAsia="ru-RU"/>
              </w:rPr>
            </w:pPr>
            <w:r>
              <w:rPr>
                <w:rFonts w:ascii="Arial Armenian" w:hAnsi="Arial Armenian"/>
              </w:rPr>
              <w:t>Ê³ãáõÏ 1 ÷³Ï³ÝÇ ï»Õáí</w:t>
            </w:r>
          </w:p>
        </w:tc>
        <w:tc>
          <w:tcPr>
            <w:tcW w:w="1669" w:type="dxa"/>
            <w:tcBorders>
              <w:top w:val="single" w:sz="4" w:space="0" w:color="000000"/>
              <w:left w:val="single" w:sz="4" w:space="0" w:color="000000"/>
              <w:bottom w:val="single" w:sz="4" w:space="0" w:color="000000"/>
              <w:right w:val="single" w:sz="4" w:space="0" w:color="000000"/>
            </w:tcBorders>
            <w:hideMark/>
          </w:tcPr>
          <w:p w:rsidR="00AE162A" w:rsidRDefault="00AE162A" w:rsidP="002A5AD5">
            <w:pPr>
              <w:jc w:val="center"/>
              <w:rPr>
                <w:rFonts w:ascii="Arial Armenian" w:hAnsi="Arial Armenian"/>
                <w:lang w:eastAsia="ru-RU"/>
              </w:rPr>
            </w:pPr>
            <w:r>
              <w:rPr>
                <w:rFonts w:ascii="Arial Armenian" w:hAnsi="Arial Armenian"/>
              </w:rPr>
              <w:t>Ñ³ï</w:t>
            </w:r>
          </w:p>
        </w:tc>
        <w:tc>
          <w:tcPr>
            <w:tcW w:w="1843" w:type="dxa"/>
            <w:tcBorders>
              <w:top w:val="single" w:sz="4" w:space="0" w:color="000000"/>
              <w:left w:val="single" w:sz="4" w:space="0" w:color="000000"/>
              <w:bottom w:val="single" w:sz="4" w:space="0" w:color="000000"/>
              <w:right w:val="single" w:sz="4" w:space="0" w:color="000000"/>
            </w:tcBorders>
            <w:vAlign w:val="bottom"/>
            <w:hideMark/>
          </w:tcPr>
          <w:p w:rsidR="00AE162A" w:rsidRDefault="00AE162A" w:rsidP="002A5AD5">
            <w:pPr>
              <w:jc w:val="center"/>
              <w:rPr>
                <w:rFonts w:ascii="Calibri" w:hAnsi="Calibri" w:cs="Calibri"/>
                <w:color w:val="000000"/>
              </w:rPr>
            </w:pPr>
            <w:r>
              <w:rPr>
                <w:rFonts w:ascii="Calibri" w:hAnsi="Calibri" w:cs="Calibri"/>
                <w:color w:val="000000"/>
                <w:sz w:val="22"/>
                <w:szCs w:val="22"/>
              </w:rPr>
              <w:t>3000</w:t>
            </w:r>
          </w:p>
        </w:tc>
        <w:tc>
          <w:tcPr>
            <w:tcW w:w="1701" w:type="dxa"/>
            <w:tcBorders>
              <w:top w:val="single" w:sz="4" w:space="0" w:color="000000"/>
              <w:left w:val="single" w:sz="4" w:space="0" w:color="000000"/>
              <w:bottom w:val="single" w:sz="4" w:space="0" w:color="000000"/>
              <w:right w:val="single" w:sz="4" w:space="0" w:color="000000"/>
            </w:tcBorders>
          </w:tcPr>
          <w:p w:rsidR="00AE162A" w:rsidRDefault="00AE162A" w:rsidP="002A5AD5">
            <w:pPr>
              <w:jc w:val="center"/>
              <w:rPr>
                <w:rFonts w:ascii="Calibri" w:hAnsi="Calibri" w:cs="Calibri"/>
                <w:color w:val="000000"/>
              </w:rPr>
            </w:pPr>
          </w:p>
        </w:tc>
        <w:tc>
          <w:tcPr>
            <w:tcW w:w="2014" w:type="dxa"/>
            <w:tcBorders>
              <w:top w:val="single" w:sz="4" w:space="0" w:color="000000"/>
              <w:left w:val="single" w:sz="4" w:space="0" w:color="000000"/>
              <w:bottom w:val="single" w:sz="4" w:space="0" w:color="000000"/>
              <w:right w:val="single" w:sz="4" w:space="0" w:color="000000"/>
            </w:tcBorders>
          </w:tcPr>
          <w:p w:rsidR="00AE162A" w:rsidRDefault="00AE162A" w:rsidP="002A5AD5">
            <w:pPr>
              <w:jc w:val="center"/>
              <w:rPr>
                <w:rFonts w:ascii="Calibri" w:hAnsi="Calibri" w:cs="Calibri"/>
                <w:color w:val="000000"/>
              </w:rPr>
            </w:pPr>
          </w:p>
        </w:tc>
      </w:tr>
      <w:tr w:rsidR="00AE162A" w:rsidTr="002A5AD5">
        <w:trPr>
          <w:jc w:val="center"/>
        </w:trPr>
        <w:tc>
          <w:tcPr>
            <w:tcW w:w="484" w:type="dxa"/>
            <w:tcBorders>
              <w:top w:val="single" w:sz="4" w:space="0" w:color="000000"/>
              <w:left w:val="single" w:sz="4" w:space="0" w:color="000000"/>
              <w:bottom w:val="single" w:sz="4" w:space="0" w:color="000000"/>
              <w:right w:val="single" w:sz="4" w:space="0" w:color="000000"/>
            </w:tcBorders>
            <w:hideMark/>
          </w:tcPr>
          <w:p w:rsidR="00AE162A" w:rsidRDefault="00AE162A" w:rsidP="002A5AD5">
            <w:pPr>
              <w:jc w:val="center"/>
              <w:rPr>
                <w:rFonts w:ascii="Arial Armenian" w:hAnsi="Arial Armenian"/>
                <w:lang w:eastAsia="ru-RU"/>
              </w:rPr>
            </w:pPr>
            <w:r>
              <w:rPr>
                <w:rFonts w:ascii="Arial Armenian" w:hAnsi="Arial Armenian"/>
              </w:rPr>
              <w:t>6</w:t>
            </w:r>
          </w:p>
        </w:tc>
        <w:tc>
          <w:tcPr>
            <w:tcW w:w="3408" w:type="dxa"/>
            <w:tcBorders>
              <w:top w:val="single" w:sz="4" w:space="0" w:color="000000"/>
              <w:left w:val="single" w:sz="4" w:space="0" w:color="000000"/>
              <w:bottom w:val="single" w:sz="4" w:space="0" w:color="000000"/>
              <w:right w:val="single" w:sz="4" w:space="0" w:color="000000"/>
            </w:tcBorders>
            <w:hideMark/>
          </w:tcPr>
          <w:p w:rsidR="00AE162A" w:rsidRDefault="00AE162A" w:rsidP="002A5AD5">
            <w:pPr>
              <w:rPr>
                <w:rFonts w:ascii="Arial Armenian" w:hAnsi="Arial Armenian"/>
                <w:lang w:eastAsia="ru-RU"/>
              </w:rPr>
            </w:pPr>
            <w:r>
              <w:rPr>
                <w:rFonts w:ascii="Arial Armenian" w:hAnsi="Arial Armenian"/>
              </w:rPr>
              <w:t>Ê³ãáõÏ 2 ÷³Ï³ÝÇ ï»Õáí</w:t>
            </w:r>
          </w:p>
        </w:tc>
        <w:tc>
          <w:tcPr>
            <w:tcW w:w="1669" w:type="dxa"/>
            <w:tcBorders>
              <w:top w:val="single" w:sz="4" w:space="0" w:color="000000"/>
              <w:left w:val="single" w:sz="4" w:space="0" w:color="000000"/>
              <w:bottom w:val="single" w:sz="4" w:space="0" w:color="000000"/>
              <w:right w:val="single" w:sz="4" w:space="0" w:color="000000"/>
            </w:tcBorders>
            <w:hideMark/>
          </w:tcPr>
          <w:p w:rsidR="00AE162A" w:rsidRDefault="00AE162A" w:rsidP="002A5AD5">
            <w:pPr>
              <w:jc w:val="center"/>
              <w:rPr>
                <w:rFonts w:ascii="Arial Armenian" w:hAnsi="Arial Armenian"/>
                <w:lang w:eastAsia="ru-RU"/>
              </w:rPr>
            </w:pPr>
            <w:r>
              <w:rPr>
                <w:rFonts w:ascii="Arial Armenian" w:hAnsi="Arial Armenian"/>
              </w:rPr>
              <w:t>Ñ³ï</w:t>
            </w:r>
          </w:p>
        </w:tc>
        <w:tc>
          <w:tcPr>
            <w:tcW w:w="1843" w:type="dxa"/>
            <w:tcBorders>
              <w:top w:val="single" w:sz="4" w:space="0" w:color="000000"/>
              <w:left w:val="single" w:sz="4" w:space="0" w:color="000000"/>
              <w:bottom w:val="single" w:sz="4" w:space="0" w:color="000000"/>
              <w:right w:val="single" w:sz="4" w:space="0" w:color="000000"/>
            </w:tcBorders>
            <w:vAlign w:val="bottom"/>
            <w:hideMark/>
          </w:tcPr>
          <w:p w:rsidR="00AE162A" w:rsidRDefault="00AE162A" w:rsidP="002A5AD5">
            <w:pPr>
              <w:jc w:val="center"/>
              <w:rPr>
                <w:rFonts w:ascii="Calibri" w:hAnsi="Calibri" w:cs="Calibri"/>
                <w:color w:val="000000"/>
              </w:rPr>
            </w:pPr>
            <w:r>
              <w:rPr>
                <w:rFonts w:ascii="Calibri" w:hAnsi="Calibri" w:cs="Calibri"/>
                <w:color w:val="000000"/>
                <w:sz w:val="22"/>
                <w:szCs w:val="22"/>
              </w:rPr>
              <w:t>3600</w:t>
            </w:r>
          </w:p>
        </w:tc>
        <w:tc>
          <w:tcPr>
            <w:tcW w:w="1701" w:type="dxa"/>
            <w:tcBorders>
              <w:top w:val="single" w:sz="4" w:space="0" w:color="000000"/>
              <w:left w:val="single" w:sz="4" w:space="0" w:color="000000"/>
              <w:bottom w:val="single" w:sz="4" w:space="0" w:color="000000"/>
              <w:right w:val="single" w:sz="4" w:space="0" w:color="000000"/>
            </w:tcBorders>
          </w:tcPr>
          <w:p w:rsidR="00AE162A" w:rsidRDefault="00AE162A" w:rsidP="002A5AD5">
            <w:pPr>
              <w:jc w:val="center"/>
              <w:rPr>
                <w:rFonts w:ascii="Calibri" w:hAnsi="Calibri" w:cs="Calibri"/>
                <w:color w:val="000000"/>
              </w:rPr>
            </w:pPr>
          </w:p>
        </w:tc>
        <w:tc>
          <w:tcPr>
            <w:tcW w:w="2014" w:type="dxa"/>
            <w:tcBorders>
              <w:top w:val="single" w:sz="4" w:space="0" w:color="000000"/>
              <w:left w:val="single" w:sz="4" w:space="0" w:color="000000"/>
              <w:bottom w:val="single" w:sz="4" w:space="0" w:color="000000"/>
              <w:right w:val="single" w:sz="4" w:space="0" w:color="000000"/>
            </w:tcBorders>
          </w:tcPr>
          <w:p w:rsidR="00AE162A" w:rsidRDefault="00AE162A" w:rsidP="002A5AD5">
            <w:pPr>
              <w:jc w:val="center"/>
              <w:rPr>
                <w:rFonts w:ascii="Calibri" w:hAnsi="Calibri" w:cs="Calibri"/>
                <w:color w:val="000000"/>
              </w:rPr>
            </w:pPr>
          </w:p>
        </w:tc>
      </w:tr>
      <w:tr w:rsidR="00AE162A" w:rsidTr="002A5AD5">
        <w:trPr>
          <w:jc w:val="center"/>
        </w:trPr>
        <w:tc>
          <w:tcPr>
            <w:tcW w:w="484" w:type="dxa"/>
            <w:tcBorders>
              <w:top w:val="single" w:sz="4" w:space="0" w:color="000000"/>
              <w:left w:val="single" w:sz="4" w:space="0" w:color="000000"/>
              <w:bottom w:val="single" w:sz="4" w:space="0" w:color="000000"/>
              <w:right w:val="single" w:sz="4" w:space="0" w:color="000000"/>
            </w:tcBorders>
            <w:hideMark/>
          </w:tcPr>
          <w:p w:rsidR="00AE162A" w:rsidRDefault="00AE162A" w:rsidP="002A5AD5">
            <w:pPr>
              <w:jc w:val="center"/>
              <w:rPr>
                <w:rFonts w:ascii="Arial Armenian" w:hAnsi="Arial Armenian"/>
                <w:lang w:eastAsia="ru-RU"/>
              </w:rPr>
            </w:pPr>
            <w:r>
              <w:rPr>
                <w:rFonts w:ascii="Arial Armenian" w:hAnsi="Arial Armenian"/>
              </w:rPr>
              <w:t>7</w:t>
            </w:r>
          </w:p>
        </w:tc>
        <w:tc>
          <w:tcPr>
            <w:tcW w:w="3408" w:type="dxa"/>
            <w:tcBorders>
              <w:top w:val="single" w:sz="4" w:space="0" w:color="000000"/>
              <w:left w:val="single" w:sz="4" w:space="0" w:color="000000"/>
              <w:bottom w:val="single" w:sz="4" w:space="0" w:color="000000"/>
              <w:right w:val="single" w:sz="4" w:space="0" w:color="000000"/>
            </w:tcBorders>
            <w:hideMark/>
          </w:tcPr>
          <w:p w:rsidR="00AE162A" w:rsidRDefault="00AE162A" w:rsidP="002A5AD5">
            <w:pPr>
              <w:rPr>
                <w:rFonts w:ascii="Arial Armenian" w:hAnsi="Arial Armenian"/>
                <w:lang w:eastAsia="ru-RU"/>
              </w:rPr>
            </w:pPr>
            <w:r>
              <w:rPr>
                <w:rFonts w:ascii="Arial Armenian" w:hAnsi="Arial Armenian"/>
              </w:rPr>
              <w:t xml:space="preserve">´³ñÓñ ×ÝßÙ³Ý ËáÕáí³Ï </w:t>
            </w:r>
            <w:r>
              <w:rPr>
                <w:rFonts w:ascii="Arial Armenian" w:hAnsi="Arial Armenian"/>
                <w:i/>
              </w:rPr>
              <w:t>ö</w:t>
            </w:r>
            <w:r>
              <w:rPr>
                <w:rFonts w:ascii="Arial Armenian" w:hAnsi="Arial Armenian"/>
              </w:rPr>
              <w:t>6</w:t>
            </w:r>
          </w:p>
        </w:tc>
        <w:tc>
          <w:tcPr>
            <w:tcW w:w="1669" w:type="dxa"/>
            <w:tcBorders>
              <w:top w:val="single" w:sz="4" w:space="0" w:color="000000"/>
              <w:left w:val="single" w:sz="4" w:space="0" w:color="000000"/>
              <w:bottom w:val="single" w:sz="4" w:space="0" w:color="000000"/>
              <w:right w:val="single" w:sz="4" w:space="0" w:color="000000"/>
            </w:tcBorders>
            <w:hideMark/>
          </w:tcPr>
          <w:p w:rsidR="00AE162A" w:rsidRDefault="00AE162A" w:rsidP="002A5AD5">
            <w:pPr>
              <w:jc w:val="center"/>
              <w:rPr>
                <w:rFonts w:ascii="Arial Armenian" w:hAnsi="Arial Armenian"/>
                <w:lang w:eastAsia="ru-RU"/>
              </w:rPr>
            </w:pPr>
            <w:r>
              <w:rPr>
                <w:rFonts w:ascii="Arial Armenian" w:hAnsi="Arial Armenian"/>
              </w:rPr>
              <w:t>Ù»ïñ</w:t>
            </w:r>
          </w:p>
        </w:tc>
        <w:tc>
          <w:tcPr>
            <w:tcW w:w="1843" w:type="dxa"/>
            <w:tcBorders>
              <w:top w:val="single" w:sz="4" w:space="0" w:color="000000"/>
              <w:left w:val="single" w:sz="4" w:space="0" w:color="000000"/>
              <w:bottom w:val="single" w:sz="4" w:space="0" w:color="000000"/>
              <w:right w:val="single" w:sz="4" w:space="0" w:color="000000"/>
            </w:tcBorders>
            <w:vAlign w:val="bottom"/>
            <w:hideMark/>
          </w:tcPr>
          <w:p w:rsidR="00AE162A" w:rsidRDefault="00AE162A" w:rsidP="002A5AD5">
            <w:pPr>
              <w:jc w:val="center"/>
              <w:rPr>
                <w:rFonts w:ascii="Calibri" w:hAnsi="Calibri" w:cs="Calibri"/>
                <w:color w:val="000000"/>
              </w:rPr>
            </w:pPr>
            <w:r>
              <w:rPr>
                <w:rFonts w:ascii="Calibri" w:hAnsi="Calibri" w:cs="Calibri"/>
                <w:color w:val="000000"/>
                <w:sz w:val="22"/>
                <w:szCs w:val="22"/>
              </w:rPr>
              <w:t>1080</w:t>
            </w:r>
          </w:p>
        </w:tc>
        <w:tc>
          <w:tcPr>
            <w:tcW w:w="1701" w:type="dxa"/>
            <w:tcBorders>
              <w:top w:val="single" w:sz="4" w:space="0" w:color="000000"/>
              <w:left w:val="single" w:sz="4" w:space="0" w:color="000000"/>
              <w:bottom w:val="single" w:sz="4" w:space="0" w:color="000000"/>
              <w:right w:val="single" w:sz="4" w:space="0" w:color="000000"/>
            </w:tcBorders>
          </w:tcPr>
          <w:p w:rsidR="00AE162A" w:rsidRDefault="00AE162A" w:rsidP="002A5AD5">
            <w:pPr>
              <w:jc w:val="center"/>
              <w:rPr>
                <w:rFonts w:ascii="Calibri" w:hAnsi="Calibri" w:cs="Calibri"/>
                <w:color w:val="000000"/>
              </w:rPr>
            </w:pPr>
          </w:p>
        </w:tc>
        <w:tc>
          <w:tcPr>
            <w:tcW w:w="2014" w:type="dxa"/>
            <w:tcBorders>
              <w:top w:val="single" w:sz="4" w:space="0" w:color="000000"/>
              <w:left w:val="single" w:sz="4" w:space="0" w:color="000000"/>
              <w:bottom w:val="single" w:sz="4" w:space="0" w:color="000000"/>
              <w:right w:val="single" w:sz="4" w:space="0" w:color="000000"/>
            </w:tcBorders>
          </w:tcPr>
          <w:p w:rsidR="00AE162A" w:rsidRDefault="00AE162A" w:rsidP="002A5AD5">
            <w:pPr>
              <w:jc w:val="center"/>
              <w:rPr>
                <w:rFonts w:ascii="Calibri" w:hAnsi="Calibri" w:cs="Calibri"/>
                <w:color w:val="000000"/>
              </w:rPr>
            </w:pPr>
          </w:p>
        </w:tc>
      </w:tr>
      <w:tr w:rsidR="00AE162A" w:rsidTr="002A5AD5">
        <w:trPr>
          <w:jc w:val="center"/>
        </w:trPr>
        <w:tc>
          <w:tcPr>
            <w:tcW w:w="484" w:type="dxa"/>
            <w:tcBorders>
              <w:top w:val="single" w:sz="4" w:space="0" w:color="000000"/>
              <w:left w:val="single" w:sz="4" w:space="0" w:color="000000"/>
              <w:bottom w:val="single" w:sz="4" w:space="0" w:color="000000"/>
              <w:right w:val="single" w:sz="4" w:space="0" w:color="000000"/>
            </w:tcBorders>
            <w:hideMark/>
          </w:tcPr>
          <w:p w:rsidR="00AE162A" w:rsidRDefault="00AE162A" w:rsidP="002A5AD5">
            <w:pPr>
              <w:jc w:val="center"/>
              <w:rPr>
                <w:rFonts w:ascii="Arial Armenian" w:hAnsi="Arial Armenian"/>
                <w:lang w:eastAsia="ru-RU"/>
              </w:rPr>
            </w:pPr>
            <w:r>
              <w:rPr>
                <w:rFonts w:ascii="Arial Armenian" w:hAnsi="Arial Armenian"/>
              </w:rPr>
              <w:t>8</w:t>
            </w:r>
          </w:p>
        </w:tc>
        <w:tc>
          <w:tcPr>
            <w:tcW w:w="3408" w:type="dxa"/>
            <w:tcBorders>
              <w:top w:val="single" w:sz="4" w:space="0" w:color="000000"/>
              <w:left w:val="single" w:sz="4" w:space="0" w:color="000000"/>
              <w:bottom w:val="single" w:sz="4" w:space="0" w:color="000000"/>
              <w:right w:val="single" w:sz="4" w:space="0" w:color="000000"/>
            </w:tcBorders>
            <w:hideMark/>
          </w:tcPr>
          <w:p w:rsidR="00AE162A" w:rsidRDefault="00AE162A" w:rsidP="002A5AD5">
            <w:pPr>
              <w:rPr>
                <w:rFonts w:ascii="Arial Armenian" w:hAnsi="Arial Armenian"/>
                <w:lang w:eastAsia="ru-RU"/>
              </w:rPr>
            </w:pPr>
            <w:r>
              <w:rPr>
                <w:rFonts w:ascii="Arial Armenian" w:hAnsi="Arial Armenian"/>
              </w:rPr>
              <w:t xml:space="preserve">´³ñÓñ ×ÝßÙ³Ý ËáÕáí³Ï </w:t>
            </w:r>
            <w:r>
              <w:rPr>
                <w:rFonts w:ascii="Arial Armenian" w:hAnsi="Arial Armenian"/>
                <w:i/>
              </w:rPr>
              <w:t>ö</w:t>
            </w:r>
            <w:r>
              <w:rPr>
                <w:rFonts w:ascii="Arial Armenian" w:hAnsi="Arial Armenian"/>
              </w:rPr>
              <w:t>8</w:t>
            </w:r>
          </w:p>
        </w:tc>
        <w:tc>
          <w:tcPr>
            <w:tcW w:w="1669" w:type="dxa"/>
            <w:tcBorders>
              <w:top w:val="single" w:sz="4" w:space="0" w:color="000000"/>
              <w:left w:val="single" w:sz="4" w:space="0" w:color="000000"/>
              <w:bottom w:val="single" w:sz="4" w:space="0" w:color="000000"/>
              <w:right w:val="single" w:sz="4" w:space="0" w:color="000000"/>
            </w:tcBorders>
            <w:hideMark/>
          </w:tcPr>
          <w:p w:rsidR="00AE162A" w:rsidRDefault="00AE162A" w:rsidP="002A5AD5">
            <w:pPr>
              <w:jc w:val="center"/>
              <w:rPr>
                <w:rFonts w:ascii="Arial Armenian" w:hAnsi="Arial Armenian"/>
                <w:lang w:eastAsia="ru-RU"/>
              </w:rPr>
            </w:pPr>
            <w:r>
              <w:rPr>
                <w:rFonts w:ascii="Arial Armenian" w:hAnsi="Arial Armenian"/>
              </w:rPr>
              <w:t>Ù»ïñ</w:t>
            </w:r>
          </w:p>
        </w:tc>
        <w:tc>
          <w:tcPr>
            <w:tcW w:w="1843" w:type="dxa"/>
            <w:tcBorders>
              <w:top w:val="single" w:sz="4" w:space="0" w:color="000000"/>
              <w:left w:val="single" w:sz="4" w:space="0" w:color="000000"/>
              <w:bottom w:val="single" w:sz="4" w:space="0" w:color="000000"/>
              <w:right w:val="single" w:sz="4" w:space="0" w:color="000000"/>
            </w:tcBorders>
            <w:vAlign w:val="bottom"/>
            <w:hideMark/>
          </w:tcPr>
          <w:p w:rsidR="00AE162A" w:rsidRDefault="00AE162A" w:rsidP="002A5AD5">
            <w:pPr>
              <w:jc w:val="center"/>
              <w:rPr>
                <w:rFonts w:ascii="Calibri" w:hAnsi="Calibri" w:cs="Calibri"/>
                <w:color w:val="000000"/>
              </w:rPr>
            </w:pPr>
            <w:r>
              <w:rPr>
                <w:rFonts w:ascii="Calibri" w:hAnsi="Calibri" w:cs="Calibri"/>
                <w:color w:val="000000"/>
                <w:sz w:val="22"/>
                <w:szCs w:val="22"/>
              </w:rPr>
              <w:t>2880</w:t>
            </w:r>
          </w:p>
        </w:tc>
        <w:tc>
          <w:tcPr>
            <w:tcW w:w="1701" w:type="dxa"/>
            <w:tcBorders>
              <w:top w:val="single" w:sz="4" w:space="0" w:color="000000"/>
              <w:left w:val="single" w:sz="4" w:space="0" w:color="000000"/>
              <w:bottom w:val="single" w:sz="4" w:space="0" w:color="000000"/>
              <w:right w:val="single" w:sz="4" w:space="0" w:color="000000"/>
            </w:tcBorders>
          </w:tcPr>
          <w:p w:rsidR="00AE162A" w:rsidRDefault="00AE162A" w:rsidP="002A5AD5">
            <w:pPr>
              <w:jc w:val="center"/>
              <w:rPr>
                <w:rFonts w:ascii="Calibri" w:hAnsi="Calibri" w:cs="Calibri"/>
                <w:color w:val="000000"/>
              </w:rPr>
            </w:pPr>
          </w:p>
        </w:tc>
        <w:tc>
          <w:tcPr>
            <w:tcW w:w="2014" w:type="dxa"/>
            <w:tcBorders>
              <w:top w:val="single" w:sz="4" w:space="0" w:color="000000"/>
              <w:left w:val="single" w:sz="4" w:space="0" w:color="000000"/>
              <w:bottom w:val="single" w:sz="4" w:space="0" w:color="000000"/>
              <w:right w:val="single" w:sz="4" w:space="0" w:color="000000"/>
            </w:tcBorders>
          </w:tcPr>
          <w:p w:rsidR="00AE162A" w:rsidRDefault="00AE162A" w:rsidP="002A5AD5">
            <w:pPr>
              <w:jc w:val="center"/>
              <w:rPr>
                <w:rFonts w:ascii="Calibri" w:hAnsi="Calibri" w:cs="Calibri"/>
                <w:color w:val="000000"/>
              </w:rPr>
            </w:pPr>
          </w:p>
        </w:tc>
      </w:tr>
      <w:tr w:rsidR="00AE162A" w:rsidTr="002A5AD5">
        <w:trPr>
          <w:jc w:val="center"/>
        </w:trPr>
        <w:tc>
          <w:tcPr>
            <w:tcW w:w="484" w:type="dxa"/>
            <w:tcBorders>
              <w:top w:val="single" w:sz="4" w:space="0" w:color="000000"/>
              <w:left w:val="single" w:sz="4" w:space="0" w:color="000000"/>
              <w:bottom w:val="single" w:sz="4" w:space="0" w:color="000000"/>
              <w:right w:val="single" w:sz="4" w:space="0" w:color="000000"/>
            </w:tcBorders>
            <w:hideMark/>
          </w:tcPr>
          <w:p w:rsidR="00AE162A" w:rsidRDefault="00AE162A" w:rsidP="002A5AD5">
            <w:pPr>
              <w:jc w:val="center"/>
              <w:rPr>
                <w:rFonts w:ascii="Arial Armenian" w:hAnsi="Arial Armenian"/>
                <w:lang w:eastAsia="ru-RU"/>
              </w:rPr>
            </w:pPr>
            <w:r>
              <w:rPr>
                <w:rFonts w:ascii="Arial Armenian" w:hAnsi="Arial Armenian"/>
              </w:rPr>
              <w:t>9</w:t>
            </w:r>
          </w:p>
        </w:tc>
        <w:tc>
          <w:tcPr>
            <w:tcW w:w="3408" w:type="dxa"/>
            <w:tcBorders>
              <w:top w:val="single" w:sz="4" w:space="0" w:color="000000"/>
              <w:left w:val="single" w:sz="4" w:space="0" w:color="000000"/>
              <w:bottom w:val="single" w:sz="4" w:space="0" w:color="000000"/>
              <w:right w:val="single" w:sz="4" w:space="0" w:color="000000"/>
            </w:tcBorders>
            <w:hideMark/>
          </w:tcPr>
          <w:p w:rsidR="00AE162A" w:rsidRDefault="00AE162A" w:rsidP="002A5AD5">
            <w:pPr>
              <w:rPr>
                <w:rFonts w:ascii="Arial Armenian" w:hAnsi="Arial Armenian"/>
                <w:lang w:eastAsia="ru-RU"/>
              </w:rPr>
            </w:pPr>
            <w:r>
              <w:rPr>
                <w:rFonts w:ascii="Arial Armenian" w:hAnsi="Arial Armenian"/>
              </w:rPr>
              <w:t>¶³ÛÏ³+ù÷Çã</w:t>
            </w:r>
          </w:p>
        </w:tc>
        <w:tc>
          <w:tcPr>
            <w:tcW w:w="1669" w:type="dxa"/>
            <w:tcBorders>
              <w:top w:val="single" w:sz="4" w:space="0" w:color="000000"/>
              <w:left w:val="single" w:sz="4" w:space="0" w:color="000000"/>
              <w:bottom w:val="single" w:sz="4" w:space="0" w:color="000000"/>
              <w:right w:val="single" w:sz="4" w:space="0" w:color="000000"/>
            </w:tcBorders>
            <w:hideMark/>
          </w:tcPr>
          <w:p w:rsidR="00AE162A" w:rsidRDefault="00AE162A" w:rsidP="002A5AD5">
            <w:pPr>
              <w:jc w:val="center"/>
              <w:rPr>
                <w:rFonts w:ascii="Arial Armenian" w:hAnsi="Arial Armenian"/>
                <w:lang w:eastAsia="ru-RU"/>
              </w:rPr>
            </w:pPr>
            <w:r>
              <w:rPr>
                <w:rFonts w:ascii="Arial Armenian" w:hAnsi="Arial Armenian"/>
              </w:rPr>
              <w:t>Ñ³ï</w:t>
            </w:r>
          </w:p>
        </w:tc>
        <w:tc>
          <w:tcPr>
            <w:tcW w:w="1843" w:type="dxa"/>
            <w:tcBorders>
              <w:top w:val="single" w:sz="4" w:space="0" w:color="000000"/>
              <w:left w:val="single" w:sz="4" w:space="0" w:color="000000"/>
              <w:bottom w:val="single" w:sz="4" w:space="0" w:color="000000"/>
              <w:right w:val="single" w:sz="4" w:space="0" w:color="000000"/>
            </w:tcBorders>
            <w:vAlign w:val="bottom"/>
            <w:hideMark/>
          </w:tcPr>
          <w:p w:rsidR="00AE162A" w:rsidRDefault="00AE162A" w:rsidP="002A5AD5">
            <w:pPr>
              <w:jc w:val="center"/>
              <w:rPr>
                <w:rFonts w:ascii="Calibri" w:hAnsi="Calibri" w:cs="Calibri"/>
                <w:color w:val="000000"/>
              </w:rPr>
            </w:pPr>
            <w:r>
              <w:rPr>
                <w:rFonts w:ascii="Calibri" w:hAnsi="Calibri" w:cs="Calibri"/>
                <w:color w:val="000000"/>
                <w:sz w:val="22"/>
                <w:szCs w:val="22"/>
              </w:rPr>
              <w:t>600</w:t>
            </w:r>
          </w:p>
        </w:tc>
        <w:tc>
          <w:tcPr>
            <w:tcW w:w="1701" w:type="dxa"/>
            <w:tcBorders>
              <w:top w:val="single" w:sz="4" w:space="0" w:color="000000"/>
              <w:left w:val="single" w:sz="4" w:space="0" w:color="000000"/>
              <w:bottom w:val="single" w:sz="4" w:space="0" w:color="000000"/>
              <w:right w:val="single" w:sz="4" w:space="0" w:color="000000"/>
            </w:tcBorders>
          </w:tcPr>
          <w:p w:rsidR="00AE162A" w:rsidRDefault="00AE162A" w:rsidP="002A5AD5">
            <w:pPr>
              <w:jc w:val="center"/>
              <w:rPr>
                <w:rFonts w:ascii="Calibri" w:hAnsi="Calibri" w:cs="Calibri"/>
                <w:color w:val="000000"/>
              </w:rPr>
            </w:pPr>
          </w:p>
        </w:tc>
        <w:tc>
          <w:tcPr>
            <w:tcW w:w="2014" w:type="dxa"/>
            <w:tcBorders>
              <w:top w:val="single" w:sz="4" w:space="0" w:color="000000"/>
              <w:left w:val="single" w:sz="4" w:space="0" w:color="000000"/>
              <w:bottom w:val="single" w:sz="4" w:space="0" w:color="000000"/>
              <w:right w:val="single" w:sz="4" w:space="0" w:color="000000"/>
            </w:tcBorders>
          </w:tcPr>
          <w:p w:rsidR="00AE162A" w:rsidRDefault="00AE162A" w:rsidP="002A5AD5">
            <w:pPr>
              <w:jc w:val="center"/>
              <w:rPr>
                <w:rFonts w:ascii="Calibri" w:hAnsi="Calibri" w:cs="Calibri"/>
                <w:color w:val="000000"/>
              </w:rPr>
            </w:pPr>
          </w:p>
        </w:tc>
      </w:tr>
      <w:tr w:rsidR="00AE162A" w:rsidTr="002A5AD5">
        <w:trPr>
          <w:jc w:val="center"/>
        </w:trPr>
        <w:tc>
          <w:tcPr>
            <w:tcW w:w="484" w:type="dxa"/>
            <w:tcBorders>
              <w:top w:val="single" w:sz="4" w:space="0" w:color="000000"/>
              <w:left w:val="single" w:sz="4" w:space="0" w:color="000000"/>
              <w:bottom w:val="single" w:sz="4" w:space="0" w:color="auto"/>
              <w:right w:val="single" w:sz="4" w:space="0" w:color="000000"/>
            </w:tcBorders>
            <w:hideMark/>
          </w:tcPr>
          <w:p w:rsidR="00AE162A" w:rsidRDefault="00AE162A" w:rsidP="002A5AD5">
            <w:pPr>
              <w:jc w:val="center"/>
              <w:rPr>
                <w:rFonts w:ascii="Arial Armenian" w:hAnsi="Arial Armenian"/>
                <w:lang w:eastAsia="ru-RU"/>
              </w:rPr>
            </w:pPr>
            <w:r>
              <w:rPr>
                <w:rFonts w:ascii="Arial Armenian" w:hAnsi="Arial Armenian"/>
              </w:rPr>
              <w:t>10</w:t>
            </w:r>
          </w:p>
        </w:tc>
        <w:tc>
          <w:tcPr>
            <w:tcW w:w="3408" w:type="dxa"/>
            <w:tcBorders>
              <w:top w:val="single" w:sz="4" w:space="0" w:color="000000"/>
              <w:left w:val="single" w:sz="4" w:space="0" w:color="000000"/>
              <w:bottom w:val="single" w:sz="4" w:space="0" w:color="auto"/>
              <w:right w:val="single" w:sz="4" w:space="0" w:color="000000"/>
            </w:tcBorders>
            <w:hideMark/>
          </w:tcPr>
          <w:p w:rsidR="00AE162A" w:rsidRDefault="00AE162A" w:rsidP="002A5AD5">
            <w:pPr>
              <w:rPr>
                <w:rFonts w:ascii="Arial Armenian" w:hAnsi="Arial Armenian"/>
                <w:lang w:eastAsia="ru-RU"/>
              </w:rPr>
            </w:pPr>
            <w:r>
              <w:rPr>
                <w:rFonts w:ascii="Arial Armenian" w:hAnsi="Arial Armenian"/>
              </w:rPr>
              <w:t>ö³Ï³ÝÇ Ï³÷áõÛñ</w:t>
            </w:r>
          </w:p>
        </w:tc>
        <w:tc>
          <w:tcPr>
            <w:tcW w:w="1669" w:type="dxa"/>
            <w:tcBorders>
              <w:top w:val="single" w:sz="4" w:space="0" w:color="000000"/>
              <w:left w:val="single" w:sz="4" w:space="0" w:color="000000"/>
              <w:bottom w:val="single" w:sz="4" w:space="0" w:color="auto"/>
              <w:right w:val="single" w:sz="4" w:space="0" w:color="000000"/>
            </w:tcBorders>
            <w:hideMark/>
          </w:tcPr>
          <w:p w:rsidR="00AE162A" w:rsidRDefault="00AE162A" w:rsidP="002A5AD5">
            <w:pPr>
              <w:jc w:val="center"/>
              <w:rPr>
                <w:rFonts w:ascii="Arial Armenian" w:hAnsi="Arial Armenian"/>
                <w:lang w:eastAsia="ru-RU"/>
              </w:rPr>
            </w:pPr>
            <w:r>
              <w:rPr>
                <w:rFonts w:ascii="Arial Armenian" w:hAnsi="Arial Armenian"/>
              </w:rPr>
              <w:t>Ñ³ï</w:t>
            </w:r>
          </w:p>
        </w:tc>
        <w:tc>
          <w:tcPr>
            <w:tcW w:w="1843" w:type="dxa"/>
            <w:tcBorders>
              <w:top w:val="single" w:sz="4" w:space="0" w:color="000000"/>
              <w:left w:val="single" w:sz="4" w:space="0" w:color="000000"/>
              <w:bottom w:val="single" w:sz="4" w:space="0" w:color="auto"/>
              <w:right w:val="single" w:sz="4" w:space="0" w:color="000000"/>
            </w:tcBorders>
            <w:vAlign w:val="bottom"/>
            <w:hideMark/>
          </w:tcPr>
          <w:p w:rsidR="00AE162A" w:rsidRDefault="00AE162A" w:rsidP="002A5AD5">
            <w:pPr>
              <w:jc w:val="center"/>
              <w:rPr>
                <w:rFonts w:ascii="Calibri" w:hAnsi="Calibri" w:cs="Calibri"/>
                <w:color w:val="000000"/>
              </w:rPr>
            </w:pPr>
            <w:r>
              <w:rPr>
                <w:rFonts w:ascii="Calibri" w:hAnsi="Calibri" w:cs="Calibri"/>
                <w:color w:val="000000"/>
                <w:sz w:val="22"/>
                <w:szCs w:val="22"/>
              </w:rPr>
              <w:t>600</w:t>
            </w:r>
          </w:p>
        </w:tc>
        <w:tc>
          <w:tcPr>
            <w:tcW w:w="1701" w:type="dxa"/>
            <w:tcBorders>
              <w:top w:val="single" w:sz="4" w:space="0" w:color="000000"/>
              <w:left w:val="single" w:sz="4" w:space="0" w:color="000000"/>
              <w:bottom w:val="single" w:sz="4" w:space="0" w:color="auto"/>
              <w:right w:val="single" w:sz="4" w:space="0" w:color="000000"/>
            </w:tcBorders>
          </w:tcPr>
          <w:p w:rsidR="00AE162A" w:rsidRDefault="00AE162A" w:rsidP="002A5AD5">
            <w:pPr>
              <w:jc w:val="center"/>
              <w:rPr>
                <w:rFonts w:ascii="Calibri" w:hAnsi="Calibri" w:cs="Calibri"/>
                <w:color w:val="000000"/>
              </w:rPr>
            </w:pPr>
          </w:p>
        </w:tc>
        <w:tc>
          <w:tcPr>
            <w:tcW w:w="2014" w:type="dxa"/>
            <w:tcBorders>
              <w:top w:val="single" w:sz="4" w:space="0" w:color="000000"/>
              <w:left w:val="single" w:sz="4" w:space="0" w:color="000000"/>
              <w:bottom w:val="single" w:sz="4" w:space="0" w:color="auto"/>
              <w:right w:val="single" w:sz="4" w:space="0" w:color="000000"/>
            </w:tcBorders>
          </w:tcPr>
          <w:p w:rsidR="00AE162A" w:rsidRDefault="00AE162A" w:rsidP="002A5AD5">
            <w:pPr>
              <w:jc w:val="center"/>
              <w:rPr>
                <w:rFonts w:ascii="Calibri" w:hAnsi="Calibri" w:cs="Calibri"/>
                <w:color w:val="000000"/>
              </w:rPr>
            </w:pPr>
          </w:p>
        </w:tc>
      </w:tr>
      <w:tr w:rsidR="00AE162A" w:rsidTr="002A5AD5">
        <w:trPr>
          <w:jc w:val="center"/>
        </w:trPr>
        <w:tc>
          <w:tcPr>
            <w:tcW w:w="7404" w:type="dxa"/>
            <w:gridSpan w:val="4"/>
            <w:tcBorders>
              <w:top w:val="single" w:sz="4" w:space="0" w:color="auto"/>
              <w:left w:val="single" w:sz="4" w:space="0" w:color="auto"/>
              <w:bottom w:val="single" w:sz="4" w:space="0" w:color="auto"/>
              <w:right w:val="single" w:sz="4" w:space="0" w:color="auto"/>
            </w:tcBorders>
            <w:hideMark/>
          </w:tcPr>
          <w:p w:rsidR="00AE162A" w:rsidRDefault="00AE162A" w:rsidP="002A5AD5">
            <w:pPr>
              <w:rPr>
                <w:rFonts w:ascii="Calibri" w:hAnsi="Calibri" w:cs="Calibri"/>
                <w:color w:val="000000"/>
              </w:rPr>
            </w:pPr>
            <w:r w:rsidRPr="000079FB">
              <w:rPr>
                <w:rFonts w:ascii="Sylfaen" w:hAnsi="Sylfaen"/>
                <w:b/>
                <w:lang w:val="hy-AM"/>
              </w:rPr>
              <w:t>Ընդամենը</w:t>
            </w:r>
          </w:p>
        </w:tc>
        <w:tc>
          <w:tcPr>
            <w:tcW w:w="1701" w:type="dxa"/>
            <w:tcBorders>
              <w:top w:val="single" w:sz="4" w:space="0" w:color="auto"/>
              <w:left w:val="single" w:sz="4" w:space="0" w:color="auto"/>
              <w:bottom w:val="single" w:sz="4" w:space="0" w:color="auto"/>
              <w:right w:val="single" w:sz="4" w:space="0" w:color="auto"/>
            </w:tcBorders>
          </w:tcPr>
          <w:p w:rsidR="00AE162A" w:rsidRDefault="00AE162A" w:rsidP="002A5AD5">
            <w:pPr>
              <w:jc w:val="center"/>
              <w:rPr>
                <w:rFonts w:ascii="Calibri" w:hAnsi="Calibri" w:cs="Calibri"/>
                <w:color w:val="000000"/>
              </w:rPr>
            </w:pPr>
          </w:p>
        </w:tc>
        <w:tc>
          <w:tcPr>
            <w:tcW w:w="2014" w:type="dxa"/>
            <w:tcBorders>
              <w:top w:val="single" w:sz="4" w:space="0" w:color="auto"/>
              <w:left w:val="single" w:sz="4" w:space="0" w:color="auto"/>
              <w:bottom w:val="single" w:sz="4" w:space="0" w:color="auto"/>
              <w:right w:val="single" w:sz="4" w:space="0" w:color="auto"/>
            </w:tcBorders>
          </w:tcPr>
          <w:p w:rsidR="00AE162A" w:rsidRDefault="00AE162A" w:rsidP="002A5AD5">
            <w:pPr>
              <w:jc w:val="center"/>
              <w:rPr>
                <w:rFonts w:ascii="Calibri" w:hAnsi="Calibri" w:cs="Calibri"/>
                <w:color w:val="000000"/>
              </w:rPr>
            </w:pPr>
          </w:p>
        </w:tc>
      </w:tr>
    </w:tbl>
    <w:p w:rsidR="0071195D" w:rsidRDefault="0071195D" w:rsidP="0071195D">
      <w:pPr>
        <w:ind w:firstLine="567"/>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Մասնակիցը պետք է լրացնի վերը նշված սունյակի 5 և 6-րդ աղյուսակները,հակառակ դեպքում հայտը մերժվում է:</w:t>
      </w:r>
    </w:p>
    <w:p w:rsidR="009B134F" w:rsidRPr="008463B9" w:rsidRDefault="009B134F"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E162A" w:rsidRPr="002A5AD5" w:rsidRDefault="00175E48" w:rsidP="002A5AD5">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B959F3">
        <w:rPr>
          <w:rFonts w:ascii="Sylfaen" w:hAnsi="Sylfaen"/>
          <w:sz w:val="18"/>
          <w:szCs w:val="18"/>
          <w:lang w:val="af-ZA"/>
        </w:rPr>
        <w:t>№</w:t>
      </w:r>
      <w:r w:rsidR="00CE3A2E">
        <w:rPr>
          <w:rFonts w:ascii="Sylfaen" w:hAnsi="Sylfaen"/>
          <w:sz w:val="18"/>
          <w:szCs w:val="18"/>
          <w:lang w:val="af-ZA"/>
        </w:rPr>
        <w:t xml:space="preserve">094/GArm/15_2.1_177-07.07.15 </w:t>
      </w:r>
      <w:r w:rsidR="00AC4ECA">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523B28" w:rsidRDefault="00523B28" w:rsidP="006250C4">
      <w:pPr>
        <w:pStyle w:val="Heading9"/>
        <w:rPr>
          <w:rFonts w:ascii="Sylfaen" w:hAnsi="Sylfaen"/>
          <w:color w:val="auto"/>
          <w:sz w:val="24"/>
          <w:szCs w:val="24"/>
          <w:lang w:val="hy-AM" w:eastAsia="en-US"/>
        </w:rPr>
      </w:pPr>
    </w:p>
    <w:p w:rsidR="001F4BCD" w:rsidRDefault="00D04947" w:rsidP="006250C4">
      <w:pPr>
        <w:pStyle w:val="Heading9"/>
        <w:rPr>
          <w:rFonts w:ascii="Sylfaen" w:hAnsi="Sylfaen"/>
          <w:color w:val="auto"/>
          <w:sz w:val="24"/>
          <w:szCs w:val="24"/>
          <w:lang w:val="hy-AM" w:eastAsia="en-US"/>
        </w:rPr>
      </w:pPr>
      <w:r>
        <w:rPr>
          <w:rFonts w:ascii="Sylfaen" w:hAnsi="Sylfaen"/>
          <w:color w:val="auto"/>
          <w:sz w:val="24"/>
          <w:szCs w:val="24"/>
          <w:lang w:val="hy-AM" w:eastAsia="en-US"/>
        </w:rPr>
        <w:t xml:space="preserve">Տեխնիկական </w:t>
      </w:r>
      <w:r w:rsidR="0067184D">
        <w:rPr>
          <w:rFonts w:ascii="Sylfaen" w:hAnsi="Sylfaen"/>
          <w:color w:val="auto"/>
          <w:sz w:val="24"/>
          <w:szCs w:val="24"/>
          <w:lang w:val="hy-AM" w:eastAsia="en-US"/>
        </w:rPr>
        <w:t>առաջադրանք</w:t>
      </w:r>
      <w:r w:rsidR="00BE082B">
        <w:rPr>
          <w:rFonts w:ascii="Sylfaen" w:hAnsi="Sylfaen"/>
          <w:color w:val="auto"/>
          <w:sz w:val="24"/>
          <w:szCs w:val="24"/>
          <w:lang w:val="hy-AM" w:eastAsia="en-US"/>
        </w:rPr>
        <w:t xml:space="preserve"> 1</w:t>
      </w:r>
    </w:p>
    <w:p w:rsidR="00523B28" w:rsidRPr="00523B28" w:rsidRDefault="00BE082B" w:rsidP="00D04947">
      <w:pPr>
        <w:jc w:val="center"/>
        <w:rPr>
          <w:rFonts w:ascii="Sylfaen" w:hAnsi="Sylfaen" w:cs="Sylfaen"/>
          <w:b/>
          <w:bCs/>
          <w:sz w:val="18"/>
          <w:szCs w:val="18"/>
          <w:lang w:val="hy-AM"/>
        </w:rPr>
      </w:pPr>
      <w:r w:rsidRPr="00AC4ECA">
        <w:rPr>
          <w:rFonts w:ascii="Sylfaen" w:hAnsi="Sylfaen" w:cs="Sylfaen"/>
          <w:b/>
          <w:sz w:val="18"/>
          <w:szCs w:val="18"/>
          <w:lang w:val="hy-AM"/>
        </w:rPr>
        <w:t xml:space="preserve"> </w:t>
      </w:r>
      <w:r w:rsidR="00AC4ECA" w:rsidRPr="00AC4ECA">
        <w:rPr>
          <w:rFonts w:ascii="Sylfaen" w:hAnsi="Sylfaen" w:cs="Sylfaen"/>
          <w:b/>
          <w:sz w:val="18"/>
          <w:szCs w:val="18"/>
          <w:lang w:val="hy-AM"/>
        </w:rPr>
        <w:t>«</w:t>
      </w:r>
      <w:r w:rsidR="00CE3A2E">
        <w:rPr>
          <w:rFonts w:ascii="Sylfaen" w:hAnsi="Sylfaen"/>
          <w:b/>
          <w:sz w:val="18"/>
          <w:szCs w:val="18"/>
          <w:lang w:val="hy-AM"/>
        </w:rPr>
        <w:t>Սեղմված բնական գազային վառելիքով շահագործվող ավտոմեքենաների գազաբալոնների վկայագրում</w:t>
      </w:r>
      <w:r w:rsidR="00AC4ECA" w:rsidRPr="00AC4ECA">
        <w:rPr>
          <w:rFonts w:ascii="Sylfaen" w:hAnsi="Sylfaen"/>
          <w:b/>
          <w:sz w:val="18"/>
          <w:szCs w:val="18"/>
          <w:lang w:val="hy-AM"/>
        </w:rPr>
        <w:t>»</w:t>
      </w:r>
    </w:p>
    <w:p w:rsidR="00523B28" w:rsidRPr="00D04947" w:rsidRDefault="00D04947" w:rsidP="00D04947">
      <w:pPr>
        <w:jc w:val="center"/>
        <w:rPr>
          <w:rFonts w:ascii="Sylfaen" w:hAnsi="Sylfaen"/>
          <w:b/>
          <w:sz w:val="18"/>
          <w:szCs w:val="18"/>
          <w:lang w:val="hy-AM"/>
        </w:rPr>
      </w:pPr>
      <w:r w:rsidRPr="00D04947">
        <w:rPr>
          <w:rFonts w:ascii="Sylfaen" w:hAnsi="Sylfaen"/>
          <w:b/>
          <w:sz w:val="18"/>
          <w:szCs w:val="18"/>
          <w:lang w:val="hy-AM"/>
        </w:rPr>
        <w:t>ծառայությունների մատուցումը</w:t>
      </w:r>
      <w:r>
        <w:rPr>
          <w:rFonts w:ascii="Sylfaen" w:hAnsi="Sylfaen"/>
          <w:b/>
          <w:sz w:val="18"/>
          <w:szCs w:val="18"/>
          <w:lang w:val="hy-AM"/>
        </w:rPr>
        <w:t>:</w:t>
      </w:r>
    </w:p>
    <w:p w:rsidR="00AC4ECA" w:rsidRDefault="00AC4ECA" w:rsidP="00D04947">
      <w:pPr>
        <w:jc w:val="center"/>
        <w:rPr>
          <w:rFonts w:ascii="Sylfaen" w:hAnsi="Sylfaen"/>
          <w:b/>
          <w:sz w:val="18"/>
          <w:szCs w:val="18"/>
          <w:lang w:val="hy-AM"/>
        </w:rPr>
      </w:pPr>
    </w:p>
    <w:p w:rsidR="009B134F" w:rsidRDefault="009B134F" w:rsidP="00D04947">
      <w:pPr>
        <w:jc w:val="center"/>
        <w:rPr>
          <w:rFonts w:ascii="Sylfaen" w:hAnsi="Sylfaen"/>
          <w:b/>
          <w:sz w:val="18"/>
          <w:szCs w:val="18"/>
          <w:lang w:val="hy-AM"/>
        </w:rPr>
      </w:pPr>
    </w:p>
    <w:p w:rsidR="00220AE4" w:rsidRDefault="00220AE4" w:rsidP="00D04947">
      <w:pPr>
        <w:jc w:val="center"/>
        <w:rPr>
          <w:rFonts w:ascii="Sylfaen" w:hAnsi="Sylfaen"/>
          <w:b/>
          <w:sz w:val="18"/>
          <w:szCs w:val="18"/>
          <w:lang w:val="hy-AM"/>
        </w:rPr>
      </w:pPr>
    </w:p>
    <w:tbl>
      <w:tblPr>
        <w:tblStyle w:val="TableGrid"/>
        <w:tblW w:w="0" w:type="auto"/>
        <w:tblInd w:w="-176" w:type="dxa"/>
        <w:tblLook w:val="04A0"/>
      </w:tblPr>
      <w:tblGrid>
        <w:gridCol w:w="5103"/>
        <w:gridCol w:w="4927"/>
      </w:tblGrid>
      <w:tr w:rsidR="00D04947" w:rsidRPr="00573D34" w:rsidTr="001839E9">
        <w:tc>
          <w:tcPr>
            <w:tcW w:w="5103" w:type="dxa"/>
          </w:tcPr>
          <w:p w:rsidR="00D04947" w:rsidRDefault="00D04947" w:rsidP="00D04947">
            <w:pPr>
              <w:jc w:val="center"/>
              <w:rPr>
                <w:rFonts w:ascii="Sylfaen" w:hAnsi="Sylfaen"/>
                <w:b/>
                <w:sz w:val="18"/>
                <w:szCs w:val="18"/>
                <w:lang w:val="hy-AM"/>
              </w:rPr>
            </w:pPr>
          </w:p>
          <w:p w:rsidR="00D04947" w:rsidRDefault="00D04947" w:rsidP="00D04947">
            <w:pPr>
              <w:jc w:val="center"/>
              <w:rPr>
                <w:rFonts w:ascii="Sylfaen" w:hAnsi="Sylfaen"/>
                <w:b/>
                <w:sz w:val="18"/>
                <w:szCs w:val="18"/>
                <w:lang w:val="hy-AM"/>
              </w:rPr>
            </w:pPr>
            <w:r>
              <w:rPr>
                <w:rFonts w:ascii="Sylfaen" w:hAnsi="Sylfaen"/>
                <w:b/>
                <w:sz w:val="18"/>
                <w:szCs w:val="18"/>
                <w:lang w:val="hy-AM"/>
              </w:rPr>
              <w:t>Գազաբալոնների պարբերական վկայագրմանը ներկայացվող պահանջները</w:t>
            </w:r>
          </w:p>
        </w:tc>
        <w:tc>
          <w:tcPr>
            <w:tcW w:w="4927" w:type="dxa"/>
          </w:tcPr>
          <w:p w:rsidR="00D04947" w:rsidRDefault="00D04947" w:rsidP="00690DF6">
            <w:pPr>
              <w:jc w:val="center"/>
              <w:rPr>
                <w:rFonts w:ascii="Sylfaen" w:hAnsi="Sylfaen"/>
                <w:b/>
                <w:sz w:val="18"/>
                <w:szCs w:val="18"/>
                <w:lang w:val="hy-AM"/>
              </w:rPr>
            </w:pPr>
            <w:r>
              <w:rPr>
                <w:rFonts w:ascii="Sylfaen" w:hAnsi="Sylfaen"/>
                <w:b/>
                <w:sz w:val="18"/>
                <w:szCs w:val="18"/>
                <w:lang w:val="hy-AM"/>
              </w:rPr>
              <w:t>ՀՀ կառավարության 28.09.2005 թվականի №2388-Ն</w:t>
            </w:r>
          </w:p>
          <w:p w:rsidR="00D04947" w:rsidRDefault="00D04947" w:rsidP="00690DF6">
            <w:pPr>
              <w:jc w:val="center"/>
              <w:rPr>
                <w:rFonts w:ascii="Sylfaen" w:hAnsi="Sylfaen"/>
                <w:b/>
                <w:sz w:val="18"/>
                <w:szCs w:val="18"/>
                <w:lang w:val="hy-AM"/>
              </w:rPr>
            </w:pPr>
            <w:r>
              <w:rPr>
                <w:rFonts w:ascii="Sylfaen" w:hAnsi="Sylfaen"/>
                <w:b/>
                <w:sz w:val="18"/>
                <w:szCs w:val="18"/>
                <w:lang w:val="hy-AM"/>
              </w:rPr>
              <w:t>Որոշման տեխնիկական կանոնակարգի 129-րդ կետի պահանջներ՝ վկայագրման աշ</w:t>
            </w:r>
            <w:r w:rsidR="00693337">
              <w:rPr>
                <w:rFonts w:ascii="Sylfaen" w:hAnsi="Sylfaen"/>
                <w:b/>
                <w:sz w:val="18"/>
                <w:szCs w:val="18"/>
                <w:lang w:val="hy-AM"/>
              </w:rPr>
              <w:t>խ</w:t>
            </w:r>
            <w:r>
              <w:rPr>
                <w:rFonts w:ascii="Sylfaen" w:hAnsi="Sylfaen"/>
                <w:b/>
                <w:sz w:val="18"/>
                <w:szCs w:val="18"/>
                <w:lang w:val="hy-AM"/>
              </w:rPr>
              <w:t xml:space="preserve">ատանքները </w:t>
            </w:r>
            <w:r w:rsidR="00693337">
              <w:rPr>
                <w:rFonts w:ascii="Sylfaen" w:hAnsi="Sylfaen"/>
                <w:b/>
                <w:sz w:val="18"/>
                <w:szCs w:val="18"/>
                <w:lang w:val="hy-AM"/>
              </w:rPr>
              <w:t>պ</w:t>
            </w:r>
            <w:r>
              <w:rPr>
                <w:rFonts w:ascii="Sylfaen" w:hAnsi="Sylfaen"/>
                <w:b/>
                <w:sz w:val="18"/>
                <w:szCs w:val="18"/>
                <w:lang w:val="hy-AM"/>
              </w:rPr>
              <w:t>ետք է կատարվեն ՀՍՏ 279-007, ՀՍՏ  ԻՍՕ 6406 և ՀՍՏ  ԻՍՕ 10464 ստանդարտներին համապատասխան :</w:t>
            </w:r>
          </w:p>
        </w:tc>
      </w:tr>
      <w:tr w:rsidR="00D04947" w:rsidRPr="00573D34" w:rsidTr="001839E9">
        <w:tc>
          <w:tcPr>
            <w:tcW w:w="5103" w:type="dxa"/>
          </w:tcPr>
          <w:p w:rsidR="00D04947" w:rsidRDefault="00D04947" w:rsidP="00D04947">
            <w:pPr>
              <w:jc w:val="center"/>
              <w:rPr>
                <w:rFonts w:ascii="Sylfaen" w:hAnsi="Sylfaen"/>
                <w:b/>
                <w:sz w:val="18"/>
                <w:szCs w:val="18"/>
                <w:lang w:val="hy-AM"/>
              </w:rPr>
            </w:pPr>
            <w:r>
              <w:rPr>
                <w:rFonts w:ascii="Sylfaen" w:hAnsi="Sylfaen"/>
                <w:b/>
                <w:sz w:val="18"/>
                <w:szCs w:val="18"/>
                <w:lang w:val="hy-AM"/>
              </w:rPr>
              <w:t>Գազաբալոնների պարբերական վկայագրումը իրականացնող կազմակերպություններին ներկայացվող պահանջները</w:t>
            </w:r>
          </w:p>
        </w:tc>
        <w:tc>
          <w:tcPr>
            <w:tcW w:w="4927" w:type="dxa"/>
          </w:tcPr>
          <w:p w:rsidR="00D04947" w:rsidRDefault="00D04947" w:rsidP="00690DF6">
            <w:pPr>
              <w:jc w:val="center"/>
              <w:rPr>
                <w:rFonts w:ascii="Sylfaen" w:hAnsi="Sylfaen"/>
                <w:b/>
                <w:sz w:val="18"/>
                <w:szCs w:val="18"/>
                <w:lang w:val="hy-AM"/>
              </w:rPr>
            </w:pPr>
            <w:r>
              <w:rPr>
                <w:rFonts w:ascii="Sylfaen" w:hAnsi="Sylfaen"/>
                <w:b/>
                <w:sz w:val="18"/>
                <w:szCs w:val="18"/>
                <w:lang w:val="hy-AM"/>
              </w:rPr>
              <w:t>ՀՀ կառավարության 28.09.2005 թվականի №2388-Ն</w:t>
            </w:r>
          </w:p>
          <w:p w:rsidR="00D04947" w:rsidRDefault="00D04947" w:rsidP="00690DF6">
            <w:pPr>
              <w:jc w:val="center"/>
              <w:rPr>
                <w:rFonts w:ascii="Sylfaen" w:hAnsi="Sylfaen"/>
                <w:b/>
                <w:sz w:val="18"/>
                <w:szCs w:val="18"/>
                <w:lang w:val="hy-AM"/>
              </w:rPr>
            </w:pPr>
            <w:r>
              <w:rPr>
                <w:rFonts w:ascii="Sylfaen" w:hAnsi="Sylfaen"/>
                <w:b/>
                <w:sz w:val="18"/>
                <w:szCs w:val="18"/>
                <w:lang w:val="hy-AM"/>
              </w:rPr>
              <w:t xml:space="preserve">Որոշման տեխնիկական կանոնակարգի </w:t>
            </w:r>
            <w:r w:rsidR="009B134F">
              <w:rPr>
                <w:rFonts w:ascii="Sylfaen" w:hAnsi="Sylfaen"/>
                <w:b/>
                <w:sz w:val="18"/>
                <w:szCs w:val="18"/>
                <w:lang w:val="hy-AM"/>
              </w:rPr>
              <w:t>6</w:t>
            </w:r>
            <w:r>
              <w:rPr>
                <w:rFonts w:ascii="Sylfaen" w:hAnsi="Sylfaen"/>
                <w:b/>
                <w:sz w:val="18"/>
                <w:szCs w:val="18"/>
                <w:lang w:val="hy-AM"/>
              </w:rPr>
              <w:t xml:space="preserve">-րդ կետի </w:t>
            </w:r>
            <w:r w:rsidR="009B134F">
              <w:rPr>
                <w:rFonts w:ascii="Sylfaen" w:hAnsi="Sylfaen"/>
                <w:b/>
                <w:sz w:val="18"/>
                <w:szCs w:val="18"/>
                <w:lang w:val="hy-AM"/>
              </w:rPr>
              <w:t>և նույն տեխնիկական կանոնակարգի 3-րդ հավելվածի պահանջներին</w:t>
            </w:r>
            <w:r>
              <w:rPr>
                <w:rFonts w:ascii="Sylfaen" w:hAnsi="Sylfaen"/>
                <w:b/>
                <w:sz w:val="18"/>
                <w:szCs w:val="18"/>
                <w:lang w:val="hy-AM"/>
              </w:rPr>
              <w:t xml:space="preserve"> համապատասխան :</w:t>
            </w:r>
          </w:p>
        </w:tc>
      </w:tr>
    </w:tbl>
    <w:p w:rsidR="00B01AB1" w:rsidRDefault="00B01AB1" w:rsidP="00B01AB1">
      <w:pPr>
        <w:rPr>
          <w:rFonts w:ascii="Sylfaen" w:hAnsi="Sylfaen"/>
          <w:b/>
          <w:sz w:val="18"/>
          <w:szCs w:val="18"/>
          <w:lang w:val="hy-AM"/>
        </w:rPr>
      </w:pPr>
    </w:p>
    <w:p w:rsidR="00B01AB1" w:rsidRPr="003201FB" w:rsidRDefault="00B43E1C" w:rsidP="00B43E1C">
      <w:pPr>
        <w:rPr>
          <w:rFonts w:ascii="Sylfaen" w:hAnsi="Sylfaen"/>
          <w:b/>
          <w:sz w:val="18"/>
          <w:szCs w:val="18"/>
          <w:lang w:val="hy-AM"/>
        </w:rPr>
      </w:pPr>
      <w:r w:rsidRPr="003201FB">
        <w:rPr>
          <w:rFonts w:ascii="Sylfaen" w:hAnsi="Sylfaen"/>
          <w:b/>
          <w:sz w:val="18"/>
          <w:szCs w:val="18"/>
          <w:lang w:val="hy-AM"/>
        </w:rPr>
        <w:t xml:space="preserve">Փորձարկման լաբորատորիան պետք է համապատասխանի </w:t>
      </w:r>
      <w:r w:rsidR="00872317" w:rsidRPr="003201FB">
        <w:rPr>
          <w:rFonts w:ascii="Sylfaen" w:hAnsi="Sylfaen"/>
          <w:b/>
          <w:sz w:val="18"/>
          <w:szCs w:val="18"/>
          <w:lang w:val="hy-AM"/>
        </w:rPr>
        <w:t xml:space="preserve">հավատարմագրման չափանիշներին </w:t>
      </w:r>
      <w:r w:rsidRPr="003201FB">
        <w:rPr>
          <w:rFonts w:ascii="Sylfaen" w:hAnsi="Sylfaen"/>
          <w:b/>
          <w:sz w:val="18"/>
          <w:szCs w:val="18"/>
          <w:lang w:val="hy-AM"/>
        </w:rPr>
        <w:t>«Համապատասխանության գնահատման մասին» ՀՀ օրենքի և ՀՍՏ ԻՍՕ/ԻԷԿ 17025-2005 ստանդարտի պահանջներին և հավատարմագրված լինի որպես փորձարկման լաբորատորիա</w:t>
      </w:r>
      <w:r w:rsidR="00540176">
        <w:rPr>
          <w:rFonts w:ascii="Sylfaen" w:hAnsi="Sylfaen"/>
          <w:b/>
          <w:sz w:val="18"/>
          <w:szCs w:val="18"/>
          <w:lang w:val="hy-AM"/>
        </w:rPr>
        <w:t xml:space="preserve"> և ունենա</w:t>
      </w:r>
      <w:r w:rsidR="00540176" w:rsidRPr="00540176">
        <w:rPr>
          <w:rFonts w:ascii="Sylfaen" w:hAnsi="Sylfaen"/>
          <w:b/>
          <w:sz w:val="18"/>
          <w:szCs w:val="18"/>
          <w:lang w:val="hy-AM"/>
        </w:rPr>
        <w:t xml:space="preserve"> </w:t>
      </w:r>
      <w:r w:rsidR="00540176">
        <w:rPr>
          <w:rFonts w:ascii="Sylfaen" w:hAnsi="Sylfaen"/>
          <w:b/>
          <w:sz w:val="18"/>
          <w:szCs w:val="18"/>
          <w:lang w:val="hy-AM"/>
        </w:rPr>
        <w:t>«</w:t>
      </w:r>
      <w:r w:rsidR="00540176" w:rsidRPr="003201FB">
        <w:rPr>
          <w:rFonts w:ascii="Sylfaen" w:hAnsi="Sylfaen"/>
          <w:b/>
          <w:sz w:val="18"/>
          <w:szCs w:val="18"/>
          <w:lang w:val="hy-AM"/>
        </w:rPr>
        <w:t>Հավատարմագրման ազգային մարմին» ՊՈԱԿ-ի կողմից</w:t>
      </w:r>
      <w:r w:rsidR="00540176">
        <w:rPr>
          <w:rFonts w:ascii="Sylfaen" w:hAnsi="Sylfaen"/>
          <w:b/>
          <w:sz w:val="18"/>
          <w:szCs w:val="18"/>
          <w:lang w:val="hy-AM"/>
        </w:rPr>
        <w:t xml:space="preserve"> տրված հավատարմագրման վկայագիր </w:t>
      </w:r>
      <w:r w:rsidRPr="003201FB">
        <w:rPr>
          <w:rFonts w:ascii="Sylfaen" w:hAnsi="Sylfaen"/>
          <w:b/>
          <w:sz w:val="18"/>
          <w:szCs w:val="18"/>
          <w:lang w:val="hy-AM"/>
        </w:rPr>
        <w:t>:</w:t>
      </w:r>
    </w:p>
    <w:p w:rsidR="002D2F54" w:rsidRDefault="002D2F54" w:rsidP="002D2F54">
      <w:pPr>
        <w:ind w:firstLine="567"/>
        <w:rPr>
          <w:rFonts w:ascii="Sylfaen" w:hAnsi="Sylfaen"/>
          <w:b/>
          <w:sz w:val="18"/>
          <w:szCs w:val="18"/>
          <w:lang w:val="hy-AM"/>
        </w:rPr>
      </w:pPr>
    </w:p>
    <w:p w:rsidR="00693337" w:rsidRDefault="002D2F54" w:rsidP="002D2F54">
      <w:pPr>
        <w:ind w:firstLine="567"/>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Խ</w:t>
      </w:r>
      <w:r w:rsidR="00091C10">
        <w:rPr>
          <w:rFonts w:ascii="Sylfaen" w:hAnsi="Sylfaen" w:cs="TimesArmenianPSMT"/>
          <w:b/>
          <w:i/>
          <w:color w:val="000000"/>
          <w:sz w:val="18"/>
          <w:szCs w:val="18"/>
          <w:lang w:val="hy-AM" w:eastAsia="ru-RU"/>
        </w:rPr>
        <w:t>ոտանված հանգույցները և դետալները փոխարինվում են մասնակցի կողմից ներկայացված հայտերի հիման վրա:</w:t>
      </w:r>
    </w:p>
    <w:p w:rsidR="00693337" w:rsidRDefault="008B560B" w:rsidP="00856812">
      <w:pPr>
        <w:ind w:firstLine="567"/>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Մասնակիցը </w:t>
      </w:r>
      <w:r w:rsidR="0067184D">
        <w:rPr>
          <w:rFonts w:ascii="Sylfaen" w:hAnsi="Sylfaen" w:cs="TimesArmenianPSMT"/>
          <w:b/>
          <w:i/>
          <w:color w:val="000000"/>
          <w:sz w:val="18"/>
          <w:szCs w:val="18"/>
          <w:lang w:val="hy-AM" w:eastAsia="ru-RU"/>
        </w:rPr>
        <w:t xml:space="preserve"> վկայագրման ժամանակ </w:t>
      </w:r>
      <w:r>
        <w:rPr>
          <w:rFonts w:ascii="Sylfaen" w:hAnsi="Sylfaen" w:cs="TimesArmenianPSMT"/>
          <w:b/>
          <w:i/>
          <w:color w:val="000000"/>
          <w:sz w:val="18"/>
          <w:szCs w:val="18"/>
          <w:lang w:val="hy-AM" w:eastAsia="ru-RU"/>
        </w:rPr>
        <w:t>խ</w:t>
      </w:r>
      <w:r w:rsidR="00856812">
        <w:rPr>
          <w:rFonts w:ascii="Sylfaen" w:hAnsi="Sylfaen" w:cs="TimesArmenianPSMT"/>
          <w:b/>
          <w:i/>
          <w:color w:val="000000"/>
          <w:sz w:val="18"/>
          <w:szCs w:val="18"/>
          <w:lang w:val="hy-AM" w:eastAsia="ru-RU"/>
        </w:rPr>
        <w:t xml:space="preserve">ոտանված ապրանքների համար պետք է </w:t>
      </w:r>
      <w:r w:rsidR="0067184D">
        <w:rPr>
          <w:rFonts w:ascii="Sylfaen" w:hAnsi="Sylfaen" w:cs="TimesArmenianPSMT"/>
          <w:b/>
          <w:i/>
          <w:color w:val="000000"/>
          <w:sz w:val="18"/>
          <w:szCs w:val="18"/>
          <w:lang w:val="hy-AM" w:eastAsia="ru-RU"/>
        </w:rPr>
        <w:t xml:space="preserve">ներկայացնի </w:t>
      </w:r>
      <w:r w:rsidR="00856812">
        <w:rPr>
          <w:rFonts w:ascii="Sylfaen" w:hAnsi="Sylfaen" w:cs="TimesArmenianPSMT"/>
          <w:b/>
          <w:i/>
          <w:color w:val="000000"/>
          <w:sz w:val="18"/>
          <w:szCs w:val="18"/>
          <w:lang w:val="hy-AM" w:eastAsia="ru-RU"/>
        </w:rPr>
        <w:t>եզրակացություն</w:t>
      </w:r>
      <w:r w:rsidR="0067184D">
        <w:rPr>
          <w:rFonts w:ascii="Sylfaen" w:hAnsi="Sylfaen" w:cs="TimesArmenianPSMT"/>
          <w:b/>
          <w:i/>
          <w:color w:val="000000"/>
          <w:sz w:val="18"/>
          <w:szCs w:val="18"/>
          <w:lang w:val="hy-AM" w:eastAsia="ru-RU"/>
        </w:rPr>
        <w:t xml:space="preserve"> և գնորդին </w:t>
      </w:r>
      <w:r w:rsidR="002D2F54">
        <w:rPr>
          <w:rFonts w:ascii="Sylfaen" w:hAnsi="Sylfaen" w:cs="TimesArmenianPSMT"/>
          <w:b/>
          <w:i/>
          <w:color w:val="000000"/>
          <w:sz w:val="18"/>
          <w:szCs w:val="18"/>
          <w:lang w:val="hy-AM" w:eastAsia="ru-RU"/>
        </w:rPr>
        <w:t xml:space="preserve">հետ </w:t>
      </w:r>
      <w:r w:rsidR="0067184D">
        <w:rPr>
          <w:rFonts w:ascii="Sylfaen" w:hAnsi="Sylfaen" w:cs="TimesArmenianPSMT"/>
          <w:b/>
          <w:i/>
          <w:color w:val="000000"/>
          <w:sz w:val="18"/>
          <w:szCs w:val="18"/>
          <w:lang w:val="hy-AM" w:eastAsia="ru-RU"/>
        </w:rPr>
        <w:t>հանձնի խոտանված ապրանքները</w:t>
      </w:r>
      <w:r w:rsidR="00856812">
        <w:rPr>
          <w:rFonts w:ascii="Sylfaen" w:hAnsi="Sylfaen" w:cs="TimesArmenianPSMT"/>
          <w:b/>
          <w:i/>
          <w:color w:val="000000"/>
          <w:sz w:val="18"/>
          <w:szCs w:val="18"/>
          <w:lang w:val="hy-AM" w:eastAsia="ru-RU"/>
        </w:rPr>
        <w:t>:</w:t>
      </w:r>
    </w:p>
    <w:p w:rsidR="00091C10" w:rsidRPr="008463B9" w:rsidRDefault="00091C10" w:rsidP="00091C10">
      <w:pPr>
        <w:spacing w:line="360" w:lineRule="auto"/>
        <w:ind w:left="540"/>
        <w:jc w:val="both"/>
        <w:rPr>
          <w:rFonts w:ascii="Sylfaen" w:hAnsi="Sylfaen" w:cs="Sylfaen"/>
          <w:sz w:val="18"/>
          <w:szCs w:val="18"/>
          <w:lang w:val="af-ZA"/>
        </w:rPr>
      </w:pPr>
    </w:p>
    <w:p w:rsidR="00932363" w:rsidRPr="0036470E" w:rsidRDefault="00932363" w:rsidP="00932363">
      <w:pPr>
        <w:jc w:val="center"/>
        <w:rPr>
          <w:rFonts w:ascii="Sylfaen" w:hAnsi="Sylfaen"/>
          <w:b/>
          <w:sz w:val="16"/>
          <w:szCs w:val="16"/>
          <w:lang w:val="hy-AM"/>
        </w:rPr>
      </w:pPr>
      <w:r w:rsidRPr="0036470E">
        <w:rPr>
          <w:rFonts w:ascii="Sylfaen" w:hAnsi="Sylfaen"/>
          <w:b/>
          <w:sz w:val="16"/>
          <w:szCs w:val="16"/>
          <w:lang w:val="hy-AM"/>
        </w:rPr>
        <w:t>Վավերապայմաններ</w:t>
      </w:r>
    </w:p>
    <w:p w:rsidR="00932363" w:rsidRDefault="00932363" w:rsidP="00932363">
      <w:pPr>
        <w:tabs>
          <w:tab w:val="left" w:pos="774"/>
        </w:tabs>
        <w:ind w:firstLine="567"/>
        <w:jc w:val="center"/>
        <w:rPr>
          <w:rFonts w:ascii="Sylfaen" w:hAnsi="Sylfaen"/>
          <w:i/>
          <w:sz w:val="16"/>
          <w:szCs w:val="16"/>
          <w:lang w:val="hy-AM"/>
        </w:rPr>
      </w:pPr>
    </w:p>
    <w:p w:rsidR="00932363" w:rsidRPr="0036470E" w:rsidRDefault="00932363" w:rsidP="00932363">
      <w:pPr>
        <w:tabs>
          <w:tab w:val="left" w:pos="774"/>
        </w:tabs>
        <w:ind w:firstLine="567"/>
        <w:jc w:val="center"/>
        <w:rPr>
          <w:rFonts w:ascii="Sylfaen" w:hAnsi="Sylfaen"/>
          <w:i/>
          <w:sz w:val="16"/>
          <w:szCs w:val="16"/>
          <w:lang w:val="hy-AM"/>
        </w:rPr>
      </w:pPr>
    </w:p>
    <w:p w:rsidR="00932363" w:rsidRPr="0036470E" w:rsidRDefault="00932363" w:rsidP="00932363">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932363" w:rsidRPr="0036470E" w:rsidRDefault="00932363" w:rsidP="00932363">
      <w:pPr>
        <w:rPr>
          <w:rFonts w:ascii="Sylfaen" w:hAnsi="Sylfaen"/>
          <w:sz w:val="16"/>
          <w:szCs w:val="16"/>
          <w:lang w:val="hy-AM"/>
        </w:rPr>
      </w:pPr>
    </w:p>
    <w:p w:rsidR="00932363" w:rsidRPr="0036470E" w:rsidRDefault="00932363" w:rsidP="00932363">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932363" w:rsidRPr="0036470E" w:rsidRDefault="00932363" w:rsidP="00932363">
      <w:pPr>
        <w:rPr>
          <w:rFonts w:ascii="Sylfaen" w:hAnsi="Sylfaen"/>
          <w:sz w:val="16"/>
          <w:szCs w:val="16"/>
          <w:lang w:val="hy-AM"/>
        </w:rPr>
      </w:pPr>
    </w:p>
    <w:p w:rsidR="00932363" w:rsidRPr="0036470E" w:rsidRDefault="00932363" w:rsidP="00932363">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932363" w:rsidRDefault="00932363" w:rsidP="00932363">
      <w:pPr>
        <w:rPr>
          <w:rFonts w:ascii="Sylfaen" w:hAnsi="Sylfaen"/>
          <w:sz w:val="16"/>
          <w:szCs w:val="16"/>
          <w:lang w:val="hy-AM"/>
        </w:rPr>
      </w:pPr>
      <w:r w:rsidRPr="0036470E">
        <w:rPr>
          <w:rFonts w:ascii="Sylfaen" w:hAnsi="Sylfaen"/>
          <w:sz w:val="16"/>
          <w:szCs w:val="16"/>
          <w:lang w:val="hy-AM"/>
        </w:rPr>
        <w:t xml:space="preserve">         </w:t>
      </w:r>
    </w:p>
    <w:p w:rsidR="00091C10" w:rsidRPr="008463B9" w:rsidRDefault="00091C10" w:rsidP="00091C10">
      <w:pPr>
        <w:spacing w:line="360" w:lineRule="auto"/>
        <w:ind w:left="540"/>
        <w:jc w:val="both"/>
        <w:rPr>
          <w:rFonts w:ascii="Sylfaen" w:hAnsi="Sylfaen" w:cs="Sylfaen"/>
          <w:sz w:val="18"/>
          <w:szCs w:val="18"/>
          <w:lang w:val="af-ZA"/>
        </w:rPr>
      </w:pPr>
    </w:p>
    <w:p w:rsidR="00091C10" w:rsidRPr="008463B9" w:rsidRDefault="00091C10" w:rsidP="00091C10">
      <w:pPr>
        <w:rPr>
          <w:rFonts w:ascii="Sylfaen" w:hAnsi="Sylfaen"/>
          <w:sz w:val="18"/>
          <w:szCs w:val="18"/>
          <w:lang w:val="hy-AM"/>
        </w:rPr>
      </w:pPr>
    </w:p>
    <w:p w:rsidR="00091C10" w:rsidRPr="008463B9" w:rsidRDefault="00091C10" w:rsidP="00091C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091C10" w:rsidRPr="008463B9" w:rsidRDefault="00091C10" w:rsidP="00091C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091C10" w:rsidRPr="008463B9" w:rsidRDefault="00091C10" w:rsidP="00091C10">
      <w:pPr>
        <w:jc w:val="right"/>
        <w:rPr>
          <w:rFonts w:ascii="Sylfaen" w:hAnsi="Sylfaen"/>
          <w:sz w:val="18"/>
          <w:szCs w:val="18"/>
          <w:lang w:val="hy-AM"/>
        </w:rPr>
      </w:pPr>
      <w:r w:rsidRPr="008463B9">
        <w:rPr>
          <w:rFonts w:ascii="Sylfaen" w:hAnsi="Sylfaen"/>
          <w:sz w:val="18"/>
          <w:szCs w:val="18"/>
          <w:lang w:val="hy-AM"/>
        </w:rPr>
        <w:t xml:space="preserve">    </w:t>
      </w:r>
    </w:p>
    <w:p w:rsidR="00091C10" w:rsidRPr="008463B9" w:rsidRDefault="00091C10" w:rsidP="00091C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091C10" w:rsidRPr="008463B9" w:rsidRDefault="00091C10" w:rsidP="00091C10">
      <w:pPr>
        <w:jc w:val="right"/>
        <w:rPr>
          <w:rFonts w:ascii="Sylfaen" w:hAnsi="Sylfaen"/>
          <w:sz w:val="18"/>
          <w:szCs w:val="18"/>
          <w:lang w:val="hy-AM"/>
        </w:rPr>
      </w:pPr>
    </w:p>
    <w:p w:rsidR="00091C10" w:rsidRPr="008463B9" w:rsidRDefault="00091C10" w:rsidP="00091C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91C10" w:rsidRPr="008463B9" w:rsidRDefault="00091C10" w:rsidP="00091C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091C10" w:rsidRPr="008463B9" w:rsidRDefault="00091C10" w:rsidP="00091C10">
      <w:pPr>
        <w:jc w:val="right"/>
        <w:rPr>
          <w:rFonts w:ascii="Sylfaen" w:hAnsi="Sylfaen"/>
          <w:sz w:val="18"/>
          <w:szCs w:val="18"/>
          <w:lang w:val="hy-AM"/>
        </w:rPr>
      </w:pPr>
    </w:p>
    <w:p w:rsidR="00091C10" w:rsidRDefault="00091C10" w:rsidP="005851AF">
      <w:pPr>
        <w:ind w:firstLine="567"/>
        <w:jc w:val="right"/>
        <w:rPr>
          <w:rFonts w:ascii="Sylfaen" w:hAnsi="Sylfaen"/>
          <w:i/>
          <w:sz w:val="18"/>
          <w:szCs w:val="18"/>
          <w:lang w:val="hy-AM"/>
        </w:rPr>
      </w:pPr>
    </w:p>
    <w:p w:rsidR="00856812" w:rsidRDefault="00856812" w:rsidP="005851AF">
      <w:pPr>
        <w:ind w:firstLine="567"/>
        <w:jc w:val="right"/>
        <w:rPr>
          <w:rFonts w:ascii="Sylfaen" w:hAnsi="Sylfaen" w:cs="TimesArmenianPSMT"/>
          <w:b/>
          <w:i/>
          <w:color w:val="000000"/>
          <w:sz w:val="18"/>
          <w:szCs w:val="18"/>
          <w:lang w:val="hy-AM" w:eastAsia="ru-RU"/>
        </w:rPr>
      </w:pPr>
    </w:p>
    <w:p w:rsidR="00534461" w:rsidRDefault="00534461" w:rsidP="005851AF">
      <w:pPr>
        <w:ind w:firstLine="567"/>
        <w:jc w:val="right"/>
        <w:rPr>
          <w:rFonts w:ascii="Sylfaen" w:hAnsi="Sylfaen" w:cs="TimesArmenianPSMT"/>
          <w:b/>
          <w:i/>
          <w:color w:val="000000"/>
          <w:sz w:val="18"/>
          <w:szCs w:val="18"/>
          <w:lang w:val="hy-AM" w:eastAsia="ru-RU"/>
        </w:rPr>
      </w:pPr>
    </w:p>
    <w:p w:rsidR="0014234D" w:rsidRDefault="0014234D" w:rsidP="005851AF">
      <w:pPr>
        <w:ind w:firstLine="567"/>
        <w:jc w:val="right"/>
        <w:rPr>
          <w:rFonts w:ascii="Sylfaen" w:hAnsi="Sylfaen" w:cs="TimesArmenianPSMT"/>
          <w:b/>
          <w:i/>
          <w:color w:val="000000"/>
          <w:sz w:val="18"/>
          <w:szCs w:val="18"/>
          <w:lang w:val="hy-AM" w:eastAsia="ru-RU"/>
        </w:rPr>
      </w:pPr>
    </w:p>
    <w:p w:rsidR="00534461" w:rsidRDefault="00534461" w:rsidP="005851AF">
      <w:pPr>
        <w:ind w:firstLine="567"/>
        <w:jc w:val="right"/>
        <w:rPr>
          <w:rFonts w:ascii="Sylfaen" w:hAnsi="Sylfaen" w:cs="TimesArmenianPSMT"/>
          <w:b/>
          <w:i/>
          <w:color w:val="000000"/>
          <w:sz w:val="18"/>
          <w:szCs w:val="18"/>
          <w:lang w:val="hy-AM" w:eastAsia="ru-RU"/>
        </w:rPr>
      </w:pPr>
    </w:p>
    <w:p w:rsidR="00534461" w:rsidRDefault="00534461" w:rsidP="005851AF">
      <w:pPr>
        <w:ind w:firstLine="567"/>
        <w:jc w:val="right"/>
        <w:rPr>
          <w:rFonts w:ascii="Sylfaen" w:hAnsi="Sylfaen" w:cs="TimesArmenianPSMT"/>
          <w:b/>
          <w:i/>
          <w:color w:val="000000"/>
          <w:sz w:val="18"/>
          <w:szCs w:val="18"/>
          <w:lang w:val="hy-AM" w:eastAsia="ru-RU"/>
        </w:rPr>
      </w:pPr>
    </w:p>
    <w:p w:rsidR="002D2F54" w:rsidRDefault="002D2F54" w:rsidP="005851AF">
      <w:pPr>
        <w:ind w:firstLine="567"/>
        <w:jc w:val="right"/>
        <w:rPr>
          <w:rFonts w:ascii="Sylfaen" w:hAnsi="Sylfaen" w:cs="TimesArmenianPSMT"/>
          <w:b/>
          <w:i/>
          <w:color w:val="000000"/>
          <w:sz w:val="18"/>
          <w:szCs w:val="18"/>
          <w:lang w:val="hy-AM" w:eastAsia="ru-RU"/>
        </w:rPr>
      </w:pPr>
    </w:p>
    <w:p w:rsidR="002D2F54" w:rsidRDefault="002D2F54" w:rsidP="005851AF">
      <w:pPr>
        <w:ind w:firstLine="567"/>
        <w:jc w:val="right"/>
        <w:rPr>
          <w:rFonts w:ascii="Sylfaen" w:hAnsi="Sylfaen" w:cs="TimesArmenianPSMT"/>
          <w:b/>
          <w:i/>
          <w:color w:val="000000"/>
          <w:sz w:val="18"/>
          <w:szCs w:val="18"/>
          <w:lang w:val="hy-AM" w:eastAsia="ru-RU"/>
        </w:rPr>
      </w:pPr>
    </w:p>
    <w:p w:rsidR="002D2F54" w:rsidRDefault="002D2F54" w:rsidP="005851AF">
      <w:pPr>
        <w:ind w:firstLine="567"/>
        <w:jc w:val="right"/>
        <w:rPr>
          <w:rFonts w:ascii="Sylfaen" w:hAnsi="Sylfaen" w:cs="TimesArmenianPSMT"/>
          <w:b/>
          <w:i/>
          <w:color w:val="000000"/>
          <w:sz w:val="18"/>
          <w:szCs w:val="18"/>
          <w:lang w:val="hy-AM" w:eastAsia="ru-RU"/>
        </w:rPr>
      </w:pPr>
    </w:p>
    <w:p w:rsidR="002D2F54" w:rsidRDefault="002D2F54" w:rsidP="005851AF">
      <w:pPr>
        <w:ind w:firstLine="567"/>
        <w:jc w:val="right"/>
        <w:rPr>
          <w:rFonts w:ascii="Sylfaen" w:hAnsi="Sylfaen" w:cs="TimesArmenianPSMT"/>
          <w:b/>
          <w:i/>
          <w:color w:val="000000"/>
          <w:sz w:val="18"/>
          <w:szCs w:val="18"/>
          <w:lang w:val="hy-AM" w:eastAsia="ru-RU"/>
        </w:rPr>
      </w:pPr>
    </w:p>
    <w:p w:rsidR="002D2F54" w:rsidRDefault="002D2F54" w:rsidP="005851AF">
      <w:pPr>
        <w:ind w:firstLine="567"/>
        <w:jc w:val="right"/>
        <w:rPr>
          <w:rFonts w:ascii="Sylfaen" w:hAnsi="Sylfaen" w:cs="TimesArmenianPSMT"/>
          <w:b/>
          <w:i/>
          <w:color w:val="000000"/>
          <w:sz w:val="18"/>
          <w:szCs w:val="18"/>
          <w:lang w:val="hy-AM" w:eastAsia="ru-RU"/>
        </w:rPr>
      </w:pPr>
    </w:p>
    <w:p w:rsidR="002D2F54" w:rsidRDefault="002D2F54" w:rsidP="005851AF">
      <w:pPr>
        <w:ind w:firstLine="567"/>
        <w:jc w:val="right"/>
        <w:rPr>
          <w:rFonts w:ascii="Sylfaen" w:hAnsi="Sylfaen" w:cs="TimesArmenianPSMT"/>
          <w:b/>
          <w:i/>
          <w:color w:val="000000"/>
          <w:sz w:val="18"/>
          <w:szCs w:val="18"/>
          <w:lang w:val="hy-AM" w:eastAsia="ru-RU"/>
        </w:rPr>
      </w:pPr>
    </w:p>
    <w:p w:rsidR="002D2F54" w:rsidRDefault="002D2F54"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959F3">
        <w:rPr>
          <w:rFonts w:ascii="Sylfaen" w:hAnsi="Sylfaen"/>
          <w:sz w:val="18"/>
          <w:szCs w:val="18"/>
          <w:lang w:val="af-ZA"/>
        </w:rPr>
        <w:t>№</w:t>
      </w:r>
      <w:r w:rsidR="00CE3A2E">
        <w:rPr>
          <w:rFonts w:ascii="Sylfaen" w:hAnsi="Sylfaen"/>
          <w:sz w:val="18"/>
          <w:szCs w:val="18"/>
          <w:lang w:val="af-ZA"/>
        </w:rPr>
        <w:t xml:space="preserve">094/GArm/15_2.1_177-07.07.15 </w:t>
      </w:r>
      <w:r w:rsidR="00AC4EC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27"/>
        <w:gridCol w:w="4609"/>
      </w:tblGrid>
      <w:tr w:rsidR="00175E48" w:rsidRPr="00A83245" w:rsidTr="004C6020">
        <w:trPr>
          <w:trHeight w:val="495"/>
        </w:trPr>
        <w:tc>
          <w:tcPr>
            <w:tcW w:w="8936" w:type="dxa"/>
            <w:gridSpan w:val="2"/>
            <w:shd w:val="clear" w:color="auto" w:fill="auto"/>
          </w:tcPr>
          <w:p w:rsidR="00175E48" w:rsidRPr="008463B9" w:rsidRDefault="00175E48" w:rsidP="004C6020">
            <w:pPr>
              <w:spacing w:line="360" w:lineRule="auto"/>
              <w:jc w:val="center"/>
              <w:rPr>
                <w:rFonts w:ascii="Sylfaen" w:hAnsi="Sylfaen" w:cs="Sylfaen"/>
                <w:sz w:val="18"/>
                <w:szCs w:val="18"/>
                <w:lang w:val="af-ZA"/>
              </w:rPr>
            </w:pPr>
            <w:r w:rsidRPr="008463B9">
              <w:rPr>
                <w:rFonts w:ascii="Sylfaen" w:hAnsi="Sylfaen" w:cs="Sylfaen"/>
                <w:sz w:val="18"/>
                <w:szCs w:val="18"/>
                <w:lang w:val="af-ZA"/>
              </w:rPr>
              <w:t xml:space="preserve">Ձեռքբերվող </w:t>
            </w:r>
            <w:r w:rsidR="004C6020">
              <w:rPr>
                <w:rFonts w:ascii="Sylfaen" w:hAnsi="Sylfaen" w:cs="Sylfaen"/>
                <w:sz w:val="18"/>
                <w:szCs w:val="18"/>
                <w:lang w:val="hy-AM"/>
              </w:rPr>
              <w:t>Ծառայության</w:t>
            </w:r>
            <w:r w:rsidRPr="008463B9">
              <w:rPr>
                <w:rFonts w:ascii="Sylfaen" w:hAnsi="Sylfaen" w:cs="Sylfaen"/>
                <w:sz w:val="18"/>
                <w:szCs w:val="18"/>
                <w:lang w:val="af-ZA"/>
              </w:rPr>
              <w:t xml:space="preserve"> նկարագիր</w:t>
            </w:r>
          </w:p>
        </w:tc>
      </w:tr>
      <w:tr w:rsidR="00175E48" w:rsidRPr="008463B9" w:rsidTr="004C6020">
        <w:trPr>
          <w:trHeight w:val="513"/>
        </w:trPr>
        <w:tc>
          <w:tcPr>
            <w:tcW w:w="8936" w:type="dxa"/>
            <w:gridSpan w:val="2"/>
            <w:shd w:val="clear" w:color="auto" w:fill="auto"/>
          </w:tcPr>
          <w:p w:rsidR="00175E48" w:rsidRPr="00157F9D" w:rsidRDefault="00CE3A2E" w:rsidP="000A0A1C">
            <w:pPr>
              <w:jc w:val="center"/>
              <w:rPr>
                <w:rFonts w:ascii="Sylfaen" w:hAnsi="Sylfaen" w:cs="Sylfaen"/>
                <w:sz w:val="20"/>
                <w:szCs w:val="20"/>
              </w:rPr>
            </w:pPr>
            <w:r>
              <w:rPr>
                <w:rFonts w:ascii="Sylfaen" w:hAnsi="Sylfaen"/>
                <w:b/>
                <w:sz w:val="18"/>
                <w:szCs w:val="18"/>
                <w:lang w:val="hy-AM"/>
              </w:rPr>
              <w:t xml:space="preserve">Սեղմված բնական գազային վառելիքով շահագործվող ավտոմեքենաների գազաբալոնների վկայագրում  </w:t>
            </w:r>
            <w:r w:rsidR="00AC4ECA" w:rsidRPr="00AC4ECA">
              <w:rPr>
                <w:rFonts w:ascii="Sylfaen" w:hAnsi="Sylfaen"/>
                <w:b/>
                <w:sz w:val="18"/>
                <w:szCs w:val="18"/>
                <w:lang w:val="hy-AM"/>
              </w:rPr>
              <w:t xml:space="preserve">  </w:t>
            </w:r>
            <w:r w:rsidR="00AC4ECA" w:rsidRPr="00AC4ECA">
              <w:rPr>
                <w:rFonts w:ascii="Sylfaen" w:hAnsi="Sylfaen" w:cs="Sylfaen"/>
                <w:b/>
                <w:sz w:val="18"/>
                <w:szCs w:val="18"/>
                <w:lang w:val="af-ZA"/>
              </w:rPr>
              <w:t xml:space="preserve"> </w:t>
            </w:r>
          </w:p>
        </w:tc>
      </w:tr>
      <w:tr w:rsidR="00175E48" w:rsidRPr="008463B9" w:rsidTr="004C6020">
        <w:trPr>
          <w:trHeight w:val="483"/>
        </w:trPr>
        <w:tc>
          <w:tcPr>
            <w:tcW w:w="8936" w:type="dxa"/>
            <w:gridSpan w:val="2"/>
            <w:shd w:val="clear" w:color="auto" w:fill="auto"/>
          </w:tcPr>
          <w:p w:rsidR="00175E48" w:rsidRPr="000A0A1C" w:rsidRDefault="000A0A1C" w:rsidP="00DD1765">
            <w:pPr>
              <w:spacing w:line="360" w:lineRule="auto"/>
              <w:jc w:val="center"/>
              <w:rPr>
                <w:rFonts w:ascii="Sylfaen" w:hAnsi="Sylfaen" w:cs="Sylfaen"/>
                <w:sz w:val="18"/>
                <w:szCs w:val="18"/>
                <w:lang w:val="hy-AM"/>
              </w:rPr>
            </w:pPr>
            <w:r>
              <w:rPr>
                <w:rFonts w:ascii="Sylfaen" w:hAnsi="Sylfaen" w:cs="Sylfaen"/>
                <w:sz w:val="18"/>
                <w:szCs w:val="18"/>
                <w:lang w:val="hy-AM"/>
              </w:rPr>
              <w:t>Ծառայությունների մատուցման ժամկետը</w:t>
            </w:r>
          </w:p>
        </w:tc>
      </w:tr>
      <w:tr w:rsidR="00175E48" w:rsidRPr="008463B9" w:rsidTr="004C6020">
        <w:trPr>
          <w:trHeight w:val="428"/>
        </w:trPr>
        <w:tc>
          <w:tcPr>
            <w:tcW w:w="432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4609"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4C6020">
        <w:trPr>
          <w:trHeight w:val="772"/>
        </w:trPr>
        <w:tc>
          <w:tcPr>
            <w:tcW w:w="4327"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4609" w:type="dxa"/>
            <w:shd w:val="clear" w:color="auto" w:fill="auto"/>
          </w:tcPr>
          <w:p w:rsidR="00175E48" w:rsidRPr="008463B9" w:rsidRDefault="000A0A1C" w:rsidP="000A0A1C">
            <w:pPr>
              <w:spacing w:line="360" w:lineRule="auto"/>
              <w:jc w:val="center"/>
              <w:rPr>
                <w:rFonts w:ascii="Sylfaen" w:hAnsi="Sylfaen" w:cs="Sylfaen"/>
                <w:sz w:val="18"/>
                <w:szCs w:val="18"/>
                <w:lang w:val="hy-AM"/>
              </w:rPr>
            </w:pPr>
            <w:r>
              <w:rPr>
                <w:rFonts w:ascii="Sylfaen" w:hAnsi="Sylfaen" w:cs="Sylfaen"/>
                <w:sz w:val="18"/>
                <w:szCs w:val="18"/>
                <w:lang w:val="hy-AM"/>
              </w:rPr>
              <w:t>Մինչև 2015թ. դեկտեմբերի 31-ը</w:t>
            </w:r>
          </w:p>
        </w:tc>
      </w:tr>
      <w:tr w:rsidR="004C6020" w:rsidRPr="008463B9" w:rsidTr="004C6020">
        <w:trPr>
          <w:trHeight w:val="307"/>
        </w:trPr>
        <w:tc>
          <w:tcPr>
            <w:tcW w:w="8936" w:type="dxa"/>
            <w:gridSpan w:val="2"/>
            <w:shd w:val="clear" w:color="auto" w:fill="auto"/>
          </w:tcPr>
          <w:p w:rsidR="004C6020" w:rsidRDefault="004C6020" w:rsidP="000A0A1C">
            <w:pPr>
              <w:spacing w:line="360" w:lineRule="auto"/>
              <w:jc w:val="center"/>
              <w:rPr>
                <w:rFonts w:ascii="Sylfaen" w:hAnsi="Sylfaen" w:cs="Sylfaen"/>
                <w:sz w:val="18"/>
                <w:szCs w:val="18"/>
                <w:lang w:val="hy-AM"/>
              </w:rPr>
            </w:pPr>
            <w:r>
              <w:rPr>
                <w:rFonts w:ascii="Sylfaen" w:hAnsi="Sylfaen" w:cs="Sylfaen"/>
                <w:sz w:val="18"/>
                <w:szCs w:val="18"/>
                <w:lang w:val="hy-AM"/>
              </w:rPr>
              <w:t>Ապրանքների մատակարարաման և աշխատանքների կատարման ժամկետը</w:t>
            </w:r>
          </w:p>
        </w:tc>
      </w:tr>
      <w:tr w:rsidR="004C6020" w:rsidRPr="008463B9" w:rsidTr="004C6020">
        <w:trPr>
          <w:trHeight w:val="772"/>
        </w:trPr>
        <w:tc>
          <w:tcPr>
            <w:tcW w:w="4327" w:type="dxa"/>
            <w:shd w:val="clear" w:color="auto" w:fill="auto"/>
          </w:tcPr>
          <w:p w:rsidR="004C6020" w:rsidRPr="008463B9" w:rsidRDefault="004C6020" w:rsidP="00540176">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4609" w:type="dxa"/>
            <w:shd w:val="clear" w:color="auto" w:fill="auto"/>
          </w:tcPr>
          <w:p w:rsidR="004C6020" w:rsidRPr="008463B9" w:rsidRDefault="004C6020" w:rsidP="00540176">
            <w:pPr>
              <w:spacing w:line="360" w:lineRule="auto"/>
              <w:jc w:val="center"/>
              <w:rPr>
                <w:rFonts w:ascii="Sylfaen" w:hAnsi="Sylfaen" w:cs="Sylfaen"/>
                <w:sz w:val="18"/>
                <w:szCs w:val="18"/>
                <w:lang w:val="hy-AM"/>
              </w:rPr>
            </w:pPr>
            <w:r>
              <w:rPr>
                <w:rFonts w:ascii="Sylfaen" w:hAnsi="Sylfaen" w:cs="Sylfaen"/>
                <w:sz w:val="18"/>
                <w:szCs w:val="18"/>
                <w:lang w:val="hy-AM"/>
              </w:rPr>
              <w:t>Մինչև 2015թ. դեկտեմբերի 31-ը</w:t>
            </w:r>
          </w:p>
        </w:tc>
      </w:tr>
    </w:tbl>
    <w:p w:rsidR="00175E48" w:rsidRPr="008463B9" w:rsidRDefault="00175E48" w:rsidP="00175E48">
      <w:pPr>
        <w:spacing w:line="360" w:lineRule="auto"/>
        <w:ind w:left="540"/>
        <w:jc w:val="both"/>
        <w:rPr>
          <w:rFonts w:ascii="Sylfaen" w:hAnsi="Sylfaen" w:cs="Sylfaen"/>
          <w:sz w:val="18"/>
          <w:szCs w:val="18"/>
          <w:lang w:val="af-ZA"/>
        </w:rPr>
      </w:pPr>
    </w:p>
    <w:p w:rsidR="00C817CD" w:rsidRPr="006271BA" w:rsidRDefault="00C817CD" w:rsidP="00C817CD">
      <w:pPr>
        <w:jc w:val="both"/>
        <w:rPr>
          <w:rFonts w:ascii="Sylfaen" w:hAnsi="Sylfaen" w:cs="Sylfaen"/>
          <w:b/>
          <w:sz w:val="20"/>
          <w:szCs w:val="20"/>
          <w:lang w:val="hy-AM"/>
        </w:rPr>
      </w:pPr>
      <w:r>
        <w:rPr>
          <w:rFonts w:ascii="Sylfaen" w:hAnsi="Sylfaen" w:cs="Sylfaen"/>
          <w:b/>
          <w:sz w:val="20"/>
          <w:szCs w:val="20"/>
          <w:lang w:val="hy-AM"/>
        </w:rPr>
        <w:t xml:space="preserve">Ծառայության,աշխատանքի կամ </w:t>
      </w:r>
      <w:r w:rsidR="005F3501">
        <w:rPr>
          <w:rFonts w:ascii="Sylfaen" w:hAnsi="Sylfaen" w:cs="Sylfaen"/>
          <w:b/>
          <w:sz w:val="20"/>
          <w:szCs w:val="20"/>
          <w:lang w:val="hy-AM"/>
        </w:rPr>
        <w:t>ա</w:t>
      </w:r>
      <w:r>
        <w:rPr>
          <w:rFonts w:ascii="Sylfaen" w:hAnsi="Sylfaen" w:cs="Sylfaen"/>
          <w:b/>
          <w:sz w:val="20"/>
          <w:szCs w:val="20"/>
          <w:lang w:val="hy-AM"/>
        </w:rPr>
        <w:t>պրանքի  դիմաց վ</w:t>
      </w:r>
      <w:r w:rsidRPr="001010FF">
        <w:rPr>
          <w:rFonts w:ascii="Sylfaen" w:hAnsi="Sylfaen" w:cs="Sylfaen"/>
          <w:b/>
          <w:sz w:val="20"/>
          <w:szCs w:val="20"/>
          <w:lang w:val="hy-AM"/>
        </w:rPr>
        <w:t>ճարումը իրականացվում է   10 աշխատանքային օրվա ընթացքում վ</w:t>
      </w:r>
      <w:r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Pr>
          <w:rFonts w:ascii="Sylfaen" w:hAnsi="Sylfaen" w:cs="Sylfaen"/>
          <w:b/>
          <w:sz w:val="20"/>
          <w:szCs w:val="20"/>
          <w:lang w:val="hy-AM"/>
        </w:rPr>
        <w:t>:</w:t>
      </w:r>
    </w:p>
    <w:p w:rsidR="00175E48" w:rsidRPr="00C817CD" w:rsidRDefault="00175E48" w:rsidP="00175E48">
      <w:pPr>
        <w:spacing w:line="360" w:lineRule="auto"/>
        <w:ind w:left="540"/>
        <w:jc w:val="both"/>
        <w:rPr>
          <w:rFonts w:ascii="Sylfaen" w:hAnsi="Sylfaen" w:cs="Sylfaen"/>
          <w:sz w:val="18"/>
          <w:szCs w:val="18"/>
          <w:lang w:val="hy-AM"/>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9F7506" w:rsidRDefault="00245E0E" w:rsidP="00245E0E">
      <w:pPr>
        <w:pStyle w:val="BodyTextIndent"/>
        <w:jc w:val="right"/>
        <w:rPr>
          <w:rFonts w:ascii="Sylfaen" w:hAnsi="Sylfaen" w:cs="Arial"/>
          <w:i w:val="0"/>
          <w:sz w:val="16"/>
          <w:szCs w:val="16"/>
          <w:lang w:val="hy-AM"/>
        </w:rPr>
      </w:pPr>
      <w:r>
        <w:rPr>
          <w:rFonts w:ascii="Sylfaen" w:hAnsi="Sylfaen" w:cs="Sylfaen"/>
          <w:i w:val="0"/>
          <w:sz w:val="16"/>
          <w:szCs w:val="16"/>
          <w:lang w:val="hy-AM"/>
        </w:rPr>
        <w:lastRenderedPageBreak/>
        <w:t>Հավելված</w:t>
      </w:r>
      <w:r w:rsidR="001430B0" w:rsidRPr="009F7506">
        <w:rPr>
          <w:rFonts w:ascii="Sylfaen" w:hAnsi="Sylfaen" w:cs="Sylfaen"/>
          <w:i w:val="0"/>
          <w:sz w:val="16"/>
          <w:szCs w:val="16"/>
          <w:lang w:val="hy-AM"/>
        </w:rPr>
        <w:t xml:space="preserve"> </w:t>
      </w:r>
      <w:r w:rsidR="001430B0" w:rsidRPr="009F7506">
        <w:rPr>
          <w:rFonts w:ascii="Sylfaen" w:hAnsi="Sylfaen" w:cs="Arial"/>
          <w:i w:val="0"/>
          <w:sz w:val="16"/>
          <w:szCs w:val="16"/>
          <w:lang w:val="hy-AM"/>
        </w:rPr>
        <w:t>6</w:t>
      </w:r>
    </w:p>
    <w:p w:rsidR="00245E0E" w:rsidRDefault="00245E0E" w:rsidP="00245E0E">
      <w:pPr>
        <w:autoSpaceDE w:val="0"/>
        <w:autoSpaceDN w:val="0"/>
        <w:adjustRightInd w:val="0"/>
        <w:jc w:val="right"/>
        <w:rPr>
          <w:rFonts w:ascii="Sylfaen" w:hAnsi="Sylfaen" w:cs="Times Armenian"/>
          <w:sz w:val="16"/>
          <w:szCs w:val="16"/>
          <w:lang w:val="af-ZA"/>
        </w:rPr>
      </w:pPr>
      <w:r>
        <w:rPr>
          <w:rFonts w:ascii="Sylfaen" w:hAnsi="Sylfaen"/>
          <w:b/>
          <w:sz w:val="16"/>
          <w:szCs w:val="16"/>
          <w:lang w:val="af-ZA"/>
        </w:rPr>
        <w:t>«</w:t>
      </w:r>
      <w:r w:rsidR="00B959F3">
        <w:rPr>
          <w:rFonts w:ascii="Sylfaen" w:hAnsi="Sylfaen"/>
          <w:b/>
          <w:sz w:val="16"/>
          <w:szCs w:val="16"/>
          <w:lang w:val="af-ZA"/>
        </w:rPr>
        <w:t>№</w:t>
      </w:r>
      <w:r w:rsidR="00CE3A2E">
        <w:rPr>
          <w:rFonts w:ascii="Sylfaen" w:hAnsi="Sylfaen"/>
          <w:b/>
          <w:sz w:val="16"/>
          <w:szCs w:val="16"/>
          <w:lang w:val="af-ZA"/>
        </w:rPr>
        <w:t xml:space="preserve">094/GArm/15_2.1_177-07.07.15 </w:t>
      </w:r>
      <w:r w:rsidR="00AC4ECA">
        <w:rPr>
          <w:rFonts w:ascii="Sylfaen" w:hAnsi="Sylfaen"/>
          <w:b/>
          <w:sz w:val="16"/>
          <w:szCs w:val="16"/>
          <w:lang w:val="af-ZA"/>
        </w:rPr>
        <w:t xml:space="preserve">   </w:t>
      </w:r>
      <w:r>
        <w:rPr>
          <w:rFonts w:ascii="Sylfaen" w:hAnsi="Sylfaen"/>
          <w:b/>
          <w:sz w:val="16"/>
          <w:szCs w:val="16"/>
          <w:lang w:val="af-ZA"/>
        </w:rPr>
        <w:t xml:space="preserve">»  </w:t>
      </w:r>
      <w:r>
        <w:rPr>
          <w:rFonts w:ascii="Sylfaen" w:hAnsi="Sylfaen" w:cs="Sylfaen"/>
          <w:sz w:val="16"/>
          <w:szCs w:val="16"/>
          <w:lang w:val="hy-AM"/>
        </w:rPr>
        <w:t>ծածկագրով</w:t>
      </w:r>
      <w:r>
        <w:rPr>
          <w:rFonts w:ascii="Sylfaen" w:hAnsi="Sylfaen" w:cs="Times Armenian"/>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sidR="00B959F3">
        <w:rPr>
          <w:rFonts w:ascii="Sylfaen" w:hAnsi="Sylfaen"/>
          <w:b/>
          <w:sz w:val="16"/>
          <w:szCs w:val="16"/>
          <w:lang w:val="af-ZA"/>
        </w:rPr>
        <w:t>№</w:t>
      </w:r>
      <w:r w:rsidR="001F5B9C">
        <w:rPr>
          <w:rFonts w:ascii="Sylfaen" w:hAnsi="Sylfaen"/>
          <w:b/>
          <w:sz w:val="16"/>
          <w:szCs w:val="16"/>
          <w:lang w:val="af-ZA"/>
        </w:rPr>
        <w:t>0</w:t>
      </w:r>
      <w:r w:rsidR="000A0A1C">
        <w:rPr>
          <w:rFonts w:ascii="Sylfaen" w:hAnsi="Sylfaen"/>
          <w:b/>
          <w:sz w:val="16"/>
          <w:szCs w:val="16"/>
          <w:lang w:val="hy-AM"/>
        </w:rPr>
        <w:t>94</w:t>
      </w:r>
      <w:r w:rsidR="001F5B9C">
        <w:rPr>
          <w:rFonts w:ascii="Sylfaen" w:hAnsi="Sylfaen"/>
          <w:b/>
          <w:sz w:val="16"/>
          <w:szCs w:val="16"/>
          <w:lang w:val="af-ZA"/>
        </w:rPr>
        <w:t>/GArm/15_2.1_</w:t>
      </w:r>
      <w:r w:rsidR="000A0A1C">
        <w:rPr>
          <w:rFonts w:ascii="Sylfaen" w:hAnsi="Sylfaen"/>
          <w:b/>
          <w:sz w:val="16"/>
          <w:szCs w:val="16"/>
          <w:lang w:val="hy-AM"/>
        </w:rPr>
        <w:t>177</w:t>
      </w:r>
      <w:r w:rsidR="001F5B9C">
        <w:rPr>
          <w:rFonts w:ascii="Sylfaen" w:hAnsi="Sylfaen"/>
          <w:b/>
          <w:sz w:val="16"/>
          <w:szCs w:val="16"/>
          <w:lang w:val="af-ZA"/>
        </w:rPr>
        <w:t>-0</w:t>
      </w:r>
      <w:r w:rsidR="000A0A1C">
        <w:rPr>
          <w:rFonts w:ascii="Sylfaen" w:hAnsi="Sylfaen"/>
          <w:b/>
          <w:sz w:val="16"/>
          <w:szCs w:val="16"/>
          <w:lang w:val="hy-AM"/>
        </w:rPr>
        <w:t>7</w:t>
      </w:r>
      <w:r w:rsidR="001F5B9C">
        <w:rPr>
          <w:rFonts w:ascii="Sylfaen" w:hAnsi="Sylfaen"/>
          <w:b/>
          <w:sz w:val="16"/>
          <w:szCs w:val="16"/>
          <w:lang w:val="af-ZA"/>
        </w:rPr>
        <w:t>.06.15</w:t>
      </w:r>
      <w:r w:rsidR="00B959F3">
        <w:rPr>
          <w:rFonts w:ascii="Sylfaen" w:hAnsi="Sylfaen"/>
          <w:b/>
          <w:sz w:val="16"/>
          <w:szCs w:val="16"/>
          <w:lang w:val="af-ZA"/>
        </w:rPr>
        <w:t xml:space="preserve">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Default="00245E0E" w:rsidP="00245E0E">
      <w:pPr>
        <w:numPr>
          <w:ilvl w:val="1"/>
          <w:numId w:val="45"/>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Pr>
          <w:rFonts w:ascii="Sylfaen" w:hAnsi="Sylfaen" w:cs="Arial"/>
          <w:sz w:val="16"/>
          <w:szCs w:val="16"/>
          <w:lang w:val="nl-NL"/>
        </w:rPr>
        <w:t>`</w:t>
      </w:r>
      <w:r>
        <w:rPr>
          <w:rFonts w:ascii="Sylfaen" w:hAnsi="Sylfaen" w:cs="Arial"/>
          <w:sz w:val="16"/>
          <w:szCs w:val="16"/>
          <w:lang w:val="hy-AM"/>
        </w:rPr>
        <w:t xml:space="preserve"> </w:t>
      </w:r>
      <w:r w:rsidR="00AC4ECA" w:rsidRPr="00DF21BA">
        <w:rPr>
          <w:rFonts w:ascii="Sylfaen" w:hAnsi="Sylfaen" w:cs="Sylfaen"/>
          <w:sz w:val="16"/>
          <w:szCs w:val="16"/>
          <w:lang w:val="pt-BR"/>
        </w:rPr>
        <w:t>«</w:t>
      </w:r>
      <w:r w:rsidR="00CE3A2E">
        <w:rPr>
          <w:rFonts w:ascii="Sylfaen" w:hAnsi="Sylfaen" w:cs="Sylfaen"/>
          <w:sz w:val="16"/>
          <w:szCs w:val="16"/>
          <w:lang w:val="pt-BR"/>
        </w:rPr>
        <w:t xml:space="preserve">Սեղմված բնական գազային վառելիքով շահագործվող ավտոմեքենաների գազաբալոնների վկայագրում  </w:t>
      </w:r>
      <w:r w:rsidR="00AC4ECA" w:rsidRPr="00DF21BA">
        <w:rPr>
          <w:rFonts w:ascii="Sylfaen" w:hAnsi="Sylfaen" w:cs="Sylfaen"/>
          <w:sz w:val="16"/>
          <w:szCs w:val="16"/>
          <w:lang w:val="pt-BR"/>
        </w:rPr>
        <w:t>»</w:t>
      </w:r>
      <w:r w:rsidR="00AC4ECA" w:rsidRPr="00AC4ECA">
        <w:rPr>
          <w:rFonts w:ascii="Sylfaen" w:hAnsi="Sylfaen"/>
          <w:b/>
          <w:sz w:val="18"/>
          <w:szCs w:val="18"/>
          <w:lang w:val="hy-AM"/>
        </w:rPr>
        <w:t xml:space="preserve"> </w:t>
      </w:r>
      <w:r w:rsidR="00AC4ECA" w:rsidRPr="00AC4ECA">
        <w:rPr>
          <w:rFonts w:ascii="Sylfaen" w:hAnsi="Sylfaen" w:cs="Sylfaen"/>
          <w:b/>
          <w:sz w:val="18"/>
          <w:szCs w:val="18"/>
          <w:lang w:val="af-ZA"/>
        </w:rPr>
        <w:t xml:space="preserve"> </w:t>
      </w:r>
      <w:r w:rsidR="000A0A1C">
        <w:rPr>
          <w:rFonts w:ascii="Sylfaen" w:hAnsi="Sylfaen"/>
          <w:sz w:val="16"/>
          <w:szCs w:val="16"/>
          <w:lang w:val="hy-AM"/>
        </w:rPr>
        <w:t xml:space="preserve">ծառայությունների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8B14D4">
        <w:rPr>
          <w:rFonts w:ascii="Sylfaen" w:hAnsi="Sylfaen"/>
          <w:sz w:val="16"/>
          <w:szCs w:val="16"/>
          <w:lang w:val="af-ZA"/>
        </w:rPr>
        <w:t>«</w:t>
      </w:r>
      <w:r w:rsidR="00B959F3">
        <w:rPr>
          <w:rFonts w:ascii="Sylfaen" w:hAnsi="Sylfaen"/>
          <w:sz w:val="18"/>
          <w:szCs w:val="18"/>
          <w:lang w:val="af-ZA"/>
        </w:rPr>
        <w:t>№</w:t>
      </w:r>
      <w:r w:rsidR="00CE3A2E">
        <w:rPr>
          <w:rFonts w:ascii="Sylfaen" w:hAnsi="Sylfaen"/>
          <w:sz w:val="18"/>
          <w:szCs w:val="18"/>
          <w:lang w:val="af-ZA"/>
        </w:rPr>
        <w:t xml:space="preserve">094/GArm/15_2.1_177-07.07.15 </w:t>
      </w:r>
      <w:r w:rsidR="00AC4ECA">
        <w:rPr>
          <w:rFonts w:ascii="Sylfaen" w:hAnsi="Sylfaen"/>
          <w:sz w:val="18"/>
          <w:szCs w:val="18"/>
          <w:lang w:val="af-ZA"/>
        </w:rPr>
        <w:t xml:space="preserve">   </w:t>
      </w:r>
      <w:r w:rsidRPr="008B14D4">
        <w:rPr>
          <w:rFonts w:ascii="Sylfaen" w:hAnsi="Sylfaen"/>
          <w:sz w:val="16"/>
          <w:szCs w:val="16"/>
          <w:lang w:val="af-ZA"/>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sidRPr="00DF21BA">
        <w:rPr>
          <w:rFonts w:ascii="Sylfaen" w:hAnsi="Sylfaen" w:cs="Sylfaen"/>
          <w:sz w:val="16"/>
          <w:szCs w:val="16"/>
          <w:lang w:val="pt-BR"/>
        </w:rPr>
        <w:t>կազմակերպված</w:t>
      </w:r>
      <w:r w:rsidR="00AC4ECA" w:rsidRPr="00DF21BA">
        <w:rPr>
          <w:rFonts w:ascii="Sylfaen" w:hAnsi="Sylfaen" w:cs="Sylfaen"/>
          <w:sz w:val="16"/>
          <w:szCs w:val="16"/>
          <w:lang w:val="pt-BR"/>
        </w:rPr>
        <w:t xml:space="preserve"> «</w:t>
      </w:r>
      <w:r w:rsidR="00CE3A2E">
        <w:rPr>
          <w:rFonts w:ascii="Sylfaen" w:hAnsi="Sylfaen" w:cs="Sylfaen"/>
          <w:sz w:val="16"/>
          <w:szCs w:val="16"/>
          <w:lang w:val="pt-BR"/>
        </w:rPr>
        <w:t xml:space="preserve">Սեղմված բնական գազային վառելիքով շահագործվող ավտոմեքենաների գազաբալոնների վկայագրում </w:t>
      </w:r>
      <w:r w:rsidR="00AC4ECA" w:rsidRPr="00DF21BA">
        <w:rPr>
          <w:rFonts w:ascii="Sylfaen" w:hAnsi="Sylfaen" w:cs="Sylfaen"/>
          <w:sz w:val="16"/>
          <w:szCs w:val="16"/>
          <w:lang w:val="pt-BR"/>
        </w:rPr>
        <w:t>»</w:t>
      </w:r>
      <w:r w:rsidR="00AC4ECA" w:rsidRPr="00AC4ECA">
        <w:rPr>
          <w:rFonts w:ascii="Sylfaen" w:hAnsi="Sylfaen"/>
          <w:b/>
          <w:sz w:val="18"/>
          <w:szCs w:val="18"/>
          <w:lang w:val="hy-AM"/>
        </w:rPr>
        <w:t xml:space="preserve">  </w:t>
      </w:r>
      <w:r w:rsidR="00AC4ECA" w:rsidRPr="00AC4ECA">
        <w:rPr>
          <w:rFonts w:ascii="Sylfaen" w:hAnsi="Sylfaen" w:cs="Sylfaen"/>
          <w:b/>
          <w:sz w:val="18"/>
          <w:szCs w:val="18"/>
          <w:lang w:val="af-ZA"/>
        </w:rPr>
        <w:t xml:space="preserve"> </w:t>
      </w:r>
      <w:r w:rsidR="004703BD" w:rsidRPr="00751B8B">
        <w:rPr>
          <w:rFonts w:ascii="Sylfaen" w:hAnsi="Sylfaen"/>
          <w:sz w:val="16"/>
          <w:szCs w:val="16"/>
          <w:lang w:val="af-ZA"/>
        </w:rPr>
        <w:t xml:space="preserve"> </w:t>
      </w:r>
      <w:r w:rsidR="000A0A1C">
        <w:rPr>
          <w:rFonts w:ascii="Sylfaen" w:hAnsi="Sylfaen"/>
          <w:sz w:val="16"/>
          <w:szCs w:val="16"/>
          <w:lang w:val="hy-AM"/>
        </w:rPr>
        <w:t>ծառայությունների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435BD4">
        <w:rPr>
          <w:rFonts w:ascii="Sylfaen" w:hAnsi="Sylfaen"/>
          <w:b/>
          <w:sz w:val="16"/>
          <w:szCs w:val="16"/>
          <w:lang w:val="af-ZA"/>
        </w:rPr>
        <w:t>№</w:t>
      </w:r>
      <w:r w:rsidR="00CE3A2E">
        <w:rPr>
          <w:rFonts w:ascii="Sylfaen" w:hAnsi="Sylfaen"/>
          <w:b/>
          <w:sz w:val="16"/>
          <w:szCs w:val="16"/>
          <w:lang w:val="af-ZA"/>
        </w:rPr>
        <w:t xml:space="preserve">094/GArm/15_2.1_177-07.07.15 </w:t>
      </w:r>
      <w:r w:rsidR="00AC4ECA">
        <w:rPr>
          <w:rFonts w:ascii="Sylfaen" w:hAnsi="Sylfaen"/>
          <w:b/>
          <w:sz w:val="16"/>
          <w:szCs w:val="16"/>
          <w:lang w:val="af-ZA"/>
        </w:rPr>
        <w:t xml:space="preserve">   </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00AC4ECA" w:rsidRPr="00DF21BA">
        <w:rPr>
          <w:rFonts w:ascii="Sylfaen" w:hAnsi="Sylfaen" w:cs="Sylfaen"/>
          <w:sz w:val="16"/>
          <w:szCs w:val="16"/>
          <w:lang w:val="pt-BR"/>
        </w:rPr>
        <w:t>«</w:t>
      </w:r>
      <w:r w:rsidR="00CE3A2E">
        <w:rPr>
          <w:rFonts w:ascii="Sylfaen" w:hAnsi="Sylfaen" w:cs="Sylfaen"/>
          <w:sz w:val="16"/>
          <w:szCs w:val="16"/>
          <w:lang w:val="pt-BR"/>
        </w:rPr>
        <w:t xml:space="preserve">Սեղմված բնական գազային վառելիքով շահագործվող ավտոմեքենաների գազաբալոնների վկայագրում </w:t>
      </w:r>
      <w:r w:rsidR="00AC4ECA" w:rsidRPr="00DF21BA">
        <w:rPr>
          <w:rFonts w:ascii="Sylfaen" w:hAnsi="Sylfaen" w:cs="Sylfaen"/>
          <w:sz w:val="16"/>
          <w:szCs w:val="16"/>
          <w:lang w:val="pt-BR"/>
        </w:rPr>
        <w:t>»</w:t>
      </w:r>
      <w:r w:rsidR="00AC4ECA" w:rsidRPr="00AC4ECA">
        <w:rPr>
          <w:rFonts w:ascii="Sylfaen" w:hAnsi="Sylfaen"/>
          <w:b/>
          <w:sz w:val="18"/>
          <w:szCs w:val="18"/>
          <w:lang w:val="hy-AM"/>
        </w:rPr>
        <w:t xml:space="preserve">  </w:t>
      </w:r>
      <w:r w:rsidR="00AC4ECA" w:rsidRPr="00AC4ECA">
        <w:rPr>
          <w:rFonts w:ascii="Sylfaen" w:hAnsi="Sylfaen" w:cs="Sylfaen"/>
          <w:b/>
          <w:sz w:val="18"/>
          <w:szCs w:val="18"/>
          <w:lang w:val="af-ZA"/>
        </w:rPr>
        <w:t xml:space="preserve"> </w:t>
      </w:r>
      <w:r w:rsidRPr="008B14D4">
        <w:rPr>
          <w:rFonts w:ascii="Sylfaen" w:hAnsi="Sylfaen" w:cs="Sylfaen"/>
          <w:sz w:val="16"/>
          <w:szCs w:val="16"/>
          <w:lang w:val="nl-NL"/>
        </w:rPr>
        <w:t xml:space="preserve"> </w:t>
      </w:r>
      <w:r w:rsidR="000A0A1C">
        <w:rPr>
          <w:rFonts w:ascii="Sylfaen" w:hAnsi="Sylfaen" w:cs="Sylfaen"/>
          <w:sz w:val="16"/>
          <w:szCs w:val="16"/>
          <w:lang w:val="hy-AM"/>
        </w:rPr>
        <w:t>ծառայությունների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435BD4">
        <w:rPr>
          <w:rFonts w:ascii="Sylfaen" w:hAnsi="Sylfaen"/>
          <w:b/>
          <w:sz w:val="16"/>
          <w:szCs w:val="16"/>
          <w:lang w:val="af-ZA"/>
        </w:rPr>
        <w:t>№</w:t>
      </w:r>
      <w:r w:rsidR="00CE3A2E">
        <w:rPr>
          <w:rFonts w:ascii="Sylfaen" w:hAnsi="Sylfaen"/>
          <w:b/>
          <w:sz w:val="16"/>
          <w:szCs w:val="16"/>
          <w:lang w:val="af-ZA"/>
        </w:rPr>
        <w:t xml:space="preserve">094/GArm/15_2.1_177-07.07.15 </w:t>
      </w:r>
      <w:r w:rsidR="00AC4ECA">
        <w:rPr>
          <w:rFonts w:ascii="Sylfaen" w:hAnsi="Sylfaen"/>
          <w:b/>
          <w:sz w:val="16"/>
          <w:szCs w:val="16"/>
          <w:lang w:val="af-ZA"/>
        </w:rPr>
        <w:t xml:space="preserve">   </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sidRPr="00DF21BA">
        <w:rPr>
          <w:rFonts w:ascii="Sylfaen" w:hAnsi="Sylfaen" w:cs="Arial"/>
          <w:sz w:val="16"/>
          <w:szCs w:val="16"/>
          <w:lang w:val="nl-NL"/>
        </w:rPr>
        <w:t xml:space="preserve"> </w:t>
      </w:r>
      <w:r>
        <w:rPr>
          <w:rFonts w:ascii="Sylfaen" w:hAnsi="Sylfaen" w:cs="Sylfaen"/>
          <w:sz w:val="16"/>
          <w:szCs w:val="16"/>
          <w:lang w:val="ru-RU"/>
        </w:rPr>
        <w:t>ձեռք</w:t>
      </w:r>
      <w:r w:rsidRPr="00DF21BA">
        <w:rPr>
          <w:rFonts w:ascii="Sylfaen" w:hAnsi="Sylfaen" w:cs="Arial"/>
          <w:sz w:val="16"/>
          <w:szCs w:val="16"/>
          <w:lang w:val="nl-NL"/>
        </w:rPr>
        <w:t xml:space="preserve"> </w:t>
      </w:r>
      <w:r>
        <w:rPr>
          <w:rFonts w:ascii="Sylfaen" w:hAnsi="Sylfaen" w:cs="Sylfaen"/>
          <w:sz w:val="16"/>
          <w:szCs w:val="16"/>
          <w:lang w:val="ru-RU"/>
        </w:rPr>
        <w:t>չբերելու</w:t>
      </w:r>
      <w:r w:rsidRPr="00DF21BA">
        <w:rPr>
          <w:rFonts w:ascii="Sylfaen" w:hAnsi="Sylfaen" w:cs="Arial"/>
          <w:sz w:val="16"/>
          <w:szCs w:val="16"/>
          <w:lang w:val="nl-NL"/>
        </w:rPr>
        <w:t xml:space="preserve"> </w:t>
      </w:r>
      <w:r>
        <w:rPr>
          <w:rFonts w:ascii="Sylfaen" w:hAnsi="Sylfaen" w:cs="Sylfaen"/>
          <w:sz w:val="16"/>
          <w:szCs w:val="16"/>
          <w:lang w:val="ru-RU"/>
        </w:rPr>
        <w:t>դեպքում</w:t>
      </w:r>
      <w:r w:rsidRPr="00DF21BA">
        <w:rPr>
          <w:rFonts w:ascii="Sylfaen" w:hAnsi="Sylfaen" w:cs="Arial"/>
          <w:sz w:val="16"/>
          <w:szCs w:val="16"/>
          <w:lang w:val="nl-NL"/>
        </w:rPr>
        <w:t xml:space="preserve"> </w:t>
      </w:r>
      <w:r>
        <w:rPr>
          <w:rFonts w:ascii="Sylfaen" w:hAnsi="Sylfaen" w:cs="Sylfaen"/>
          <w:sz w:val="16"/>
          <w:szCs w:val="16"/>
          <w:lang w:val="ru-RU"/>
        </w:rPr>
        <w:t>վեճերը</w:t>
      </w:r>
      <w:r w:rsidRPr="00DF21BA">
        <w:rPr>
          <w:rFonts w:ascii="Sylfaen" w:hAnsi="Sylfaen" w:cs="Arial"/>
          <w:sz w:val="16"/>
          <w:szCs w:val="16"/>
          <w:lang w:val="nl-NL"/>
        </w:rPr>
        <w:t xml:space="preserve"> </w:t>
      </w:r>
      <w:r>
        <w:rPr>
          <w:rFonts w:ascii="Sylfaen" w:hAnsi="Sylfaen" w:cs="Sylfaen"/>
          <w:sz w:val="16"/>
          <w:szCs w:val="16"/>
          <w:lang w:val="ru-RU"/>
        </w:rPr>
        <w:t>լուծվում</w:t>
      </w:r>
      <w:r w:rsidRPr="00DF21BA">
        <w:rPr>
          <w:rFonts w:ascii="Sylfaen" w:hAnsi="Sylfaen" w:cs="Arial"/>
          <w:sz w:val="16"/>
          <w:szCs w:val="16"/>
          <w:lang w:val="nl-NL"/>
        </w:rPr>
        <w:t xml:space="preserve"> </w:t>
      </w:r>
      <w:r>
        <w:rPr>
          <w:rFonts w:ascii="Sylfaen" w:hAnsi="Sylfaen" w:cs="Sylfaen"/>
          <w:sz w:val="16"/>
          <w:szCs w:val="16"/>
          <w:lang w:val="ru-RU"/>
        </w:rPr>
        <w:t>են</w:t>
      </w:r>
      <w:r w:rsidRPr="00DF21BA">
        <w:rPr>
          <w:rFonts w:ascii="Sylfaen" w:hAnsi="Sylfaen" w:cs="Arial"/>
          <w:sz w:val="16"/>
          <w:szCs w:val="16"/>
          <w:lang w:val="nl-NL"/>
        </w:rPr>
        <w:t xml:space="preserve"> </w:t>
      </w:r>
      <w:r>
        <w:rPr>
          <w:rFonts w:ascii="Sylfaen" w:hAnsi="Sylfaen" w:cs="Sylfaen"/>
          <w:sz w:val="16"/>
          <w:szCs w:val="16"/>
          <w:lang w:val="ru-RU"/>
        </w:rPr>
        <w:t>դատական</w:t>
      </w:r>
      <w:r w:rsidRPr="00DF21BA">
        <w:rPr>
          <w:rFonts w:ascii="Sylfaen" w:hAnsi="Sylfaen" w:cs="Arial"/>
          <w:sz w:val="16"/>
          <w:szCs w:val="16"/>
          <w:lang w:val="nl-NL"/>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p w:rsidR="00245E0E" w:rsidRPr="00DF21BA" w:rsidRDefault="00245E0E" w:rsidP="00DF21BA">
      <w:pPr>
        <w:jc w:val="both"/>
        <w:rPr>
          <w:rFonts w:ascii="Sylfaen" w:hAnsi="Sylfaen"/>
          <w:sz w:val="16"/>
          <w:szCs w:val="16"/>
          <w:lang w:val="nl-NL"/>
        </w:rPr>
      </w:pPr>
      <w:r>
        <w:rPr>
          <w:rFonts w:ascii="Sylfaen" w:hAnsi="Sylfaen"/>
          <w:sz w:val="16"/>
          <w:szCs w:val="16"/>
          <w:lang w:val="nl-NL"/>
        </w:rPr>
        <w:t xml:space="preserve">            </w:t>
      </w:r>
      <w:r>
        <w:rPr>
          <w:rFonts w:ascii="Sylfaen" w:hAnsi="Sylfaen" w:cs="Sylfaen"/>
          <w:sz w:val="16"/>
          <w:szCs w:val="16"/>
        </w:rPr>
        <w:t>Ընկերության</w:t>
      </w:r>
      <w:r w:rsidRPr="00DF21BA">
        <w:rPr>
          <w:rFonts w:ascii="Sylfaen" w:hAnsi="Sylfaen" w:cs="Arial"/>
          <w:sz w:val="16"/>
          <w:szCs w:val="16"/>
          <w:lang w:val="nl-NL"/>
        </w:rPr>
        <w:t xml:space="preserve"> </w:t>
      </w:r>
      <w:r>
        <w:rPr>
          <w:rFonts w:ascii="Sylfaen" w:hAnsi="Sylfaen" w:cs="Sylfaen"/>
          <w:sz w:val="16"/>
          <w:szCs w:val="16"/>
        </w:rPr>
        <w:t>հասցեն</w:t>
      </w:r>
      <w:r w:rsidRPr="00DF21BA">
        <w:rPr>
          <w:rFonts w:ascii="Sylfaen" w:hAnsi="Sylfaen" w:cs="Arial"/>
          <w:sz w:val="16"/>
          <w:szCs w:val="16"/>
          <w:lang w:val="nl-NL"/>
        </w:rPr>
        <w:t xml:space="preserve">, </w:t>
      </w:r>
      <w:r>
        <w:rPr>
          <w:rFonts w:ascii="Sylfaen" w:hAnsi="Sylfaen" w:cs="Sylfaen"/>
          <w:sz w:val="16"/>
          <w:szCs w:val="16"/>
        </w:rPr>
        <w:t>բանկային</w:t>
      </w:r>
      <w:r w:rsidRPr="00DF21BA">
        <w:rPr>
          <w:rFonts w:ascii="Sylfaen" w:hAnsi="Sylfaen" w:cs="Arial"/>
          <w:sz w:val="16"/>
          <w:szCs w:val="16"/>
          <w:lang w:val="nl-NL"/>
        </w:rPr>
        <w:t xml:space="preserve"> </w:t>
      </w:r>
      <w:r>
        <w:rPr>
          <w:rFonts w:ascii="Sylfaen" w:hAnsi="Sylfaen" w:cs="Sylfaen"/>
          <w:sz w:val="16"/>
          <w:szCs w:val="16"/>
        </w:rPr>
        <w:t>վավերապայմանները</w:t>
      </w:r>
    </w:p>
    <w:tbl>
      <w:tblPr>
        <w:tblpPr w:leftFromText="180" w:rightFromText="180" w:bottomFromText="200" w:vertAnchor="text" w:horzAnchor="margin" w:tblpY="192"/>
        <w:tblW w:w="0" w:type="auto"/>
        <w:tblLayout w:type="fixed"/>
        <w:tblLook w:val="04A0"/>
      </w:tblPr>
      <w:tblGrid>
        <w:gridCol w:w="5686"/>
      </w:tblGrid>
      <w:tr w:rsidR="00DF21BA" w:rsidTr="00DF21BA">
        <w:trPr>
          <w:cantSplit/>
          <w:trHeight w:val="2358"/>
        </w:trPr>
        <w:tc>
          <w:tcPr>
            <w:tcW w:w="5686" w:type="dxa"/>
            <w:hideMark/>
          </w:tcPr>
          <w:p w:rsidR="00DF21BA" w:rsidRDefault="00DF21BA" w:rsidP="00DF21BA">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F21BA" w:rsidRDefault="00DF21BA" w:rsidP="00DF21BA">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DF21BA" w:rsidRDefault="00DF21BA" w:rsidP="00DF21BA">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F21BA" w:rsidRDefault="00DF21BA" w:rsidP="00DF21BA">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DF21BA" w:rsidRDefault="00DF21BA" w:rsidP="00DF21BA">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DF21BA" w:rsidRDefault="00DF21BA" w:rsidP="00DF21BA">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F21BA" w:rsidRDefault="00DF21BA" w:rsidP="00DF21BA">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DF21BA" w:rsidRDefault="00DF21BA" w:rsidP="00DF21BA">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F21BA" w:rsidRDefault="00DF21BA" w:rsidP="00DF21BA">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DF21BA" w:rsidRDefault="00DF21BA" w:rsidP="00DF21BA">
      <w:pPr>
        <w:pStyle w:val="BodyTextIndent"/>
        <w:tabs>
          <w:tab w:val="left" w:pos="2525"/>
        </w:tabs>
        <w:ind w:firstLine="0"/>
        <w:jc w:val="left"/>
        <w:rPr>
          <w:rFonts w:ascii="Sylfaen" w:hAnsi="Sylfaen" w:cs="Sylfaen"/>
          <w:sz w:val="16"/>
          <w:szCs w:val="16"/>
          <w:lang w:val="hy-AM"/>
        </w:rPr>
      </w:pPr>
      <w:r>
        <w:rPr>
          <w:rFonts w:ascii="Sylfaen" w:hAnsi="Sylfaen" w:cs="Sylfaen"/>
          <w:sz w:val="16"/>
          <w:szCs w:val="16"/>
          <w:lang w:val="hy-AM"/>
        </w:rPr>
        <w:tab/>
      </w:r>
    </w:p>
    <w:p w:rsidR="00DF21BA" w:rsidRDefault="00DF21BA"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hy-AM"/>
        </w:rPr>
      </w:pPr>
    </w:p>
    <w:p w:rsidR="00DF21BA" w:rsidRDefault="00DF21BA" w:rsidP="004D3B9B">
      <w:pPr>
        <w:pStyle w:val="BodyTextIndent"/>
        <w:ind w:firstLine="0"/>
        <w:jc w:val="right"/>
        <w:rPr>
          <w:rFonts w:ascii="Sylfaen" w:hAnsi="Sylfaen" w:cs="Sylfaen"/>
          <w:sz w:val="18"/>
          <w:szCs w:val="18"/>
          <w:lang w:val="hy-AM"/>
        </w:rPr>
      </w:pPr>
    </w:p>
    <w:p w:rsidR="00DF21BA" w:rsidRPr="0047003E" w:rsidRDefault="00DF21BA"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573D34"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9F750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1430B0" w:rsidRPr="009F7506">
        <w:rPr>
          <w:rFonts w:ascii="Sylfaen" w:hAnsi="Sylfaen" w:cs="Sylfaen"/>
          <w:sz w:val="20"/>
          <w:szCs w:val="20"/>
          <w:lang w:val="hy-AM"/>
        </w:rPr>
        <w:t>5</w:t>
      </w:r>
    </w:p>
    <w:p w:rsidR="0073699F" w:rsidRDefault="004D3B9B" w:rsidP="004D3B9B">
      <w:pPr>
        <w:ind w:firstLine="540"/>
        <w:jc w:val="both"/>
        <w:rPr>
          <w:rFonts w:ascii="Sylfaen" w:hAnsi="Sylfaen" w:cs="Sylfaen"/>
          <w:sz w:val="20"/>
          <w:szCs w:val="20"/>
          <w:lang w:val="hy-AM"/>
        </w:rPr>
      </w:pPr>
      <w:r>
        <w:rPr>
          <w:rFonts w:ascii="Sylfaen" w:hAnsi="Sylfaen" w:cs="Sylfaen"/>
          <w:sz w:val="20"/>
          <w:szCs w:val="20"/>
          <w:lang w:val="hy-AM"/>
        </w:rPr>
        <w:t xml:space="preserve">                                                                             </w:t>
      </w:r>
    </w:p>
    <w:p w:rsidR="004D3B9B" w:rsidRPr="00ED6BD3" w:rsidRDefault="004D3B9B" w:rsidP="0073699F">
      <w:pPr>
        <w:ind w:firstLine="540"/>
        <w:jc w:val="center"/>
        <w:rPr>
          <w:rFonts w:ascii="Sylfaen" w:hAnsi="Sylfaen" w:cs="Sylfaen"/>
          <w:b/>
          <w:sz w:val="20"/>
          <w:szCs w:val="20"/>
          <w:lang w:val="hy-AM"/>
        </w:rPr>
      </w:pPr>
      <w:r w:rsidRPr="00ED6BD3">
        <w:rPr>
          <w:rFonts w:ascii="Sylfaen" w:hAnsi="Sylfaen" w:cs="Sylfaen"/>
          <w:b/>
          <w:sz w:val="20"/>
          <w:szCs w:val="20"/>
          <w:lang w:val="hy-AM"/>
        </w:rPr>
        <w:t>ՊԱՅՄԱՆԱԳԻՐ</w:t>
      </w:r>
    </w:p>
    <w:p w:rsidR="002D2F54" w:rsidRPr="00A551ED" w:rsidRDefault="002D2F54" w:rsidP="002D2F54">
      <w:pPr>
        <w:pStyle w:val="Heading6"/>
        <w:tabs>
          <w:tab w:val="left" w:pos="8651"/>
        </w:tabs>
        <w:rPr>
          <w:rFonts w:ascii="Sylfaen" w:hAnsi="Sylfaen"/>
          <w:b w:val="0"/>
          <w:sz w:val="24"/>
          <w:lang w:val="hy-AM"/>
        </w:rPr>
      </w:pPr>
      <w:r>
        <w:rPr>
          <w:rFonts w:ascii="Sylfaen" w:hAnsi="Sylfaen"/>
          <w:b w:val="0"/>
          <w:sz w:val="24"/>
          <w:lang w:val="hy-AM"/>
        </w:rPr>
        <w:t xml:space="preserve">                                                                                                                                       հավելված 5</w:t>
      </w:r>
    </w:p>
    <w:p w:rsidR="002D2F54" w:rsidRDefault="002D2F54" w:rsidP="002D2F54">
      <w:pPr>
        <w:rPr>
          <w:rFonts w:ascii="Sylfaen" w:hAnsi="Sylfaen"/>
          <w:lang w:val="hy-AM" w:eastAsia="ru-RU"/>
        </w:rPr>
      </w:pPr>
    </w:p>
    <w:p w:rsidR="002D2F54" w:rsidRDefault="002D2F54" w:rsidP="002D2F54">
      <w:pPr>
        <w:rPr>
          <w:rFonts w:ascii="Sylfaen" w:hAnsi="Sylfaen"/>
          <w:lang w:val="hy-AM" w:eastAsia="ru-RU"/>
        </w:rPr>
      </w:pPr>
    </w:p>
    <w:p w:rsidR="002D2F54" w:rsidRPr="003519A4" w:rsidRDefault="002D2F54" w:rsidP="002D2F54">
      <w:pPr>
        <w:rPr>
          <w:rFonts w:ascii="Sylfaen" w:hAnsi="Sylfaen"/>
          <w:lang w:val="hy-AM" w:eastAsia="ru-RU"/>
        </w:rPr>
      </w:pPr>
    </w:p>
    <w:p w:rsidR="002D2F54" w:rsidRPr="002D2F54" w:rsidRDefault="002D2F54" w:rsidP="002D2F54">
      <w:pPr>
        <w:jc w:val="center"/>
        <w:rPr>
          <w:rFonts w:ascii="Arial Armenian" w:hAnsi="Arial Armenian"/>
          <w:szCs w:val="20"/>
          <w:lang w:val="hy-AM"/>
        </w:rPr>
      </w:pPr>
      <w:r w:rsidRPr="002D2F54">
        <w:rPr>
          <w:rFonts w:ascii="Arial Armenian" w:hAnsi="Arial Armenian"/>
          <w:szCs w:val="20"/>
          <w:lang w:val="hy-AM"/>
        </w:rPr>
        <w:t xml:space="preserve">Ì²è²ÚàôÂÚàôÜÜºðÆ ìÖ²ðàìÆ Ø²îàôòØ²Ü  </w:t>
      </w:r>
    </w:p>
    <w:p w:rsidR="002D2F54" w:rsidRPr="002D2F54" w:rsidRDefault="002D2F54" w:rsidP="002D2F54">
      <w:pPr>
        <w:pStyle w:val="Heading6"/>
        <w:rPr>
          <w:b w:val="0"/>
          <w:szCs w:val="22"/>
          <w:lang w:val="hy-AM"/>
        </w:rPr>
      </w:pPr>
      <w:r w:rsidRPr="002D2F54">
        <w:rPr>
          <w:lang w:val="hy-AM"/>
        </w:rPr>
        <w:t xml:space="preserve">  </w:t>
      </w:r>
    </w:p>
    <w:p w:rsidR="002D2F54" w:rsidRPr="002D2F54" w:rsidRDefault="002D2F54" w:rsidP="002D2F54">
      <w:pPr>
        <w:pStyle w:val="BodyText3"/>
        <w:rPr>
          <w:rFonts w:ascii="Arial Armenian" w:hAnsi="Arial Armenian"/>
          <w:sz w:val="24"/>
          <w:lang w:val="hy-AM"/>
        </w:rPr>
      </w:pPr>
      <w:r w:rsidRPr="002D2F54">
        <w:rPr>
          <w:rFonts w:ascii="Arial Armenian" w:hAnsi="Arial Armenian"/>
          <w:sz w:val="24"/>
          <w:lang w:val="hy-AM"/>
        </w:rPr>
        <w:t xml:space="preserve">ù.______________ </w:t>
      </w:r>
      <w:r w:rsidRPr="002D2F54">
        <w:rPr>
          <w:rFonts w:ascii="Arial Armenian" w:hAnsi="Arial Armenian"/>
          <w:sz w:val="24"/>
          <w:lang w:val="hy-AM"/>
        </w:rPr>
        <w:tab/>
      </w:r>
      <w:r w:rsidRPr="002D2F54">
        <w:rPr>
          <w:rFonts w:ascii="Arial Armenian" w:hAnsi="Arial Armenian"/>
          <w:sz w:val="24"/>
          <w:lang w:val="hy-AM"/>
        </w:rPr>
        <w:tab/>
        <w:t xml:space="preserve">             </w:t>
      </w:r>
      <w:r w:rsidRPr="002D2F54">
        <w:rPr>
          <w:rFonts w:ascii="Arial Armenian" w:hAnsi="Arial Armenian"/>
          <w:sz w:val="24"/>
          <w:lang w:val="hy-AM"/>
        </w:rPr>
        <w:tab/>
      </w:r>
      <w:r w:rsidRPr="002D2F54">
        <w:rPr>
          <w:rFonts w:ascii="Arial Armenian" w:hAnsi="Arial Armenian"/>
          <w:sz w:val="24"/>
          <w:lang w:val="hy-AM"/>
        </w:rPr>
        <w:tab/>
      </w:r>
      <w:r w:rsidRPr="002D2F54">
        <w:rPr>
          <w:rFonts w:ascii="Arial Armenian" w:hAnsi="Arial Armenian"/>
          <w:sz w:val="24"/>
          <w:lang w:val="hy-AM"/>
        </w:rPr>
        <w:tab/>
      </w:r>
      <w:r w:rsidRPr="002D2F54">
        <w:rPr>
          <w:rFonts w:ascii="Arial Armenian" w:hAnsi="Arial Armenian"/>
          <w:sz w:val="24"/>
          <w:lang w:val="hy-AM"/>
        </w:rPr>
        <w:tab/>
        <w:t xml:space="preserve">         §___¦_______ 201__Ã.</w:t>
      </w:r>
    </w:p>
    <w:p w:rsidR="002D2F54" w:rsidRPr="002D2F54" w:rsidRDefault="002D2F54" w:rsidP="002D2F54">
      <w:pPr>
        <w:ind w:firstLine="720"/>
        <w:jc w:val="both"/>
        <w:rPr>
          <w:rFonts w:ascii="Arial Armenian" w:hAnsi="Arial Armenian"/>
          <w:lang w:val="hy-AM"/>
        </w:rPr>
      </w:pPr>
    </w:p>
    <w:p w:rsidR="002D2F54" w:rsidRPr="002D2F54" w:rsidRDefault="002D2F54" w:rsidP="002D2F54">
      <w:pPr>
        <w:ind w:firstLine="540"/>
        <w:jc w:val="both"/>
        <w:rPr>
          <w:rFonts w:ascii="Arial Armenian" w:hAnsi="Arial Armenian"/>
          <w:lang w:val="hy-AM"/>
        </w:rPr>
      </w:pPr>
    </w:p>
    <w:p w:rsidR="002D2F54" w:rsidRPr="002D2F54" w:rsidRDefault="002D2F54" w:rsidP="002D2F54">
      <w:pPr>
        <w:pStyle w:val="BodyTextIndent"/>
        <w:ind w:firstLine="540"/>
        <w:rPr>
          <w:rFonts w:ascii="Arial Armenian" w:hAnsi="Arial Armenian"/>
          <w:lang w:val="hy-AM"/>
        </w:rPr>
      </w:pPr>
      <w:r w:rsidRPr="002D2F54">
        <w:rPr>
          <w:rFonts w:ascii="Arial Armenian" w:hAnsi="Arial Armenian"/>
          <w:lang w:val="hy-AM"/>
        </w:rPr>
        <w:t>§</w:t>
      </w:r>
      <w:r>
        <w:rPr>
          <w:rFonts w:ascii="Sylfaen" w:hAnsi="Sylfaen"/>
          <w:lang w:val="hy-AM"/>
        </w:rPr>
        <w:t>Գազպրոմ Արմենիա</w:t>
      </w:r>
      <w:r w:rsidRPr="002D2F54">
        <w:rPr>
          <w:rFonts w:ascii="Arial Armenian" w:hAnsi="Arial Armenian"/>
          <w:lang w:val="hy-AM"/>
        </w:rPr>
        <w:t>¦ ö´À-Ý, ³ÛëáõÑ»ïª ä³ïíÇñ³ïáõ, Ç ¹»Ùë ___________ ïÝûñ»Ý ________________, áñÁ ·áñÍáõÙ ¿ §</w:t>
      </w:r>
      <w:r>
        <w:rPr>
          <w:rFonts w:ascii="Sylfaen" w:hAnsi="Sylfaen"/>
          <w:lang w:val="hy-AM"/>
        </w:rPr>
        <w:t>Գազպրոմ Արմենիա</w:t>
      </w:r>
      <w:r w:rsidRPr="002D2F54">
        <w:rPr>
          <w:rFonts w:ascii="Arial Armenian" w:hAnsi="Arial Armenian"/>
          <w:lang w:val="hy-AM"/>
        </w:rPr>
        <w:t>¦ ö´À __.__.201__Ã. NARG-01-___/___ ÉÇ³½áñ³·ñÇ ÑÇÙ³Ý íñ³, ÙÇ ÏáÕÙÇó, ¨ ________________________, ³ÛëáõÑ»ïª Î³ï³ñáÕ, Ç ¹»Ùë ____________ __________________, áñÁ ·áñÍáõÙ ¿ __________________________  ÑÇÙ³Ý íñ³, ÙÛáõë ÏáÕÙÇó, ³ÛëáõÑ»ï Ñ³Ù³ï»Õ Ïáãí»Éáí ÎáÕÙ»ñ, ÏÝù»óÇÝ  ëáõÛÝ å³ÛÙ³Ý³·ÇñÁ, ³ÛëáõÑ»ïª ä³ÛÙ³Ý³·Çñ, Ñ»ï¨Û³ÉÇ Ù³ëÇÝ.</w:t>
      </w:r>
    </w:p>
    <w:p w:rsidR="002D2F54" w:rsidRPr="002D2F54" w:rsidRDefault="002D2F54" w:rsidP="002D2F54">
      <w:pPr>
        <w:rPr>
          <w:rFonts w:ascii="Arial Armenian" w:hAnsi="Arial Armenian"/>
          <w:lang w:val="hy-AM"/>
        </w:rPr>
      </w:pPr>
    </w:p>
    <w:p w:rsidR="002D2F54" w:rsidRPr="002D2F54" w:rsidRDefault="002D2F54" w:rsidP="002D2F54">
      <w:pPr>
        <w:jc w:val="center"/>
        <w:rPr>
          <w:rFonts w:ascii="Arial Armenian" w:hAnsi="Arial Armenian"/>
          <w:lang w:val="hy-AM"/>
        </w:rPr>
      </w:pPr>
      <w:r w:rsidRPr="002D2F54">
        <w:rPr>
          <w:rFonts w:ascii="Arial Armenian" w:hAnsi="Arial Armenian"/>
          <w:lang w:val="hy-AM"/>
        </w:rPr>
        <w:t>1.ä³ÛÙ³Ý³·ñÇ ³é³ñÏ³Ý</w:t>
      </w:r>
    </w:p>
    <w:p w:rsidR="002D2F54" w:rsidRPr="002D2F54" w:rsidRDefault="002D2F54" w:rsidP="002D2F54">
      <w:pPr>
        <w:jc w:val="center"/>
        <w:rPr>
          <w:rFonts w:ascii="Arial Armenian" w:hAnsi="Arial Armenian"/>
          <w:lang w:val="hy-AM"/>
        </w:rPr>
      </w:pPr>
    </w:p>
    <w:p w:rsidR="002D2F54" w:rsidRPr="002D2F54" w:rsidRDefault="002D2F54" w:rsidP="002D2F54">
      <w:pPr>
        <w:ind w:firstLine="540"/>
        <w:jc w:val="both"/>
        <w:rPr>
          <w:rFonts w:ascii="Arial Armenian" w:hAnsi="Arial Armenian"/>
          <w:lang w:val="hy-AM"/>
        </w:rPr>
      </w:pPr>
      <w:r w:rsidRPr="002D2F54">
        <w:rPr>
          <w:rFonts w:ascii="Arial Armenian" w:hAnsi="Arial Armenian"/>
          <w:lang w:val="hy-AM"/>
        </w:rPr>
        <w:t>1.1.</w:t>
      </w:r>
      <w:r w:rsidRPr="002D2F54">
        <w:rPr>
          <w:rFonts w:ascii="Arial Armenian" w:hAnsi="Arial Armenian"/>
          <w:lang w:val="hy-AM"/>
        </w:rPr>
        <w:tab/>
        <w:t>Î³ï³ñáÕÁ  å³ñï³íáñíáõÙ ¿ ä³ïíÇñ³ïáõÇ ³é³ç³¹ñ³Ýùáí Ù³ïáõó»É ____________________________________________________________________________ Í³é³ÛáõÃÛáõÝ(Ý»ñ)Á, ³ÛëáõÑ»ï` Ì³é³ÛáõÃÛáõÝ, ÇëÏ ä³ïíÇñ³ïáõÝ  å³ñï³íáñíáõÙ ¿ í×³ñ»É Ì³é³ÛáõÃÛ³Ý Ñ³Ù³ñ£</w:t>
      </w:r>
    </w:p>
    <w:p w:rsidR="002D2F54" w:rsidRPr="002D2F54" w:rsidRDefault="002D2F54" w:rsidP="002D2F54">
      <w:pPr>
        <w:ind w:firstLine="540"/>
        <w:jc w:val="both"/>
        <w:rPr>
          <w:rFonts w:ascii="Arial Armenian" w:hAnsi="Arial Armenian"/>
          <w:lang w:val="hy-AM"/>
        </w:rPr>
      </w:pPr>
      <w:r w:rsidRPr="002D2F54">
        <w:rPr>
          <w:rFonts w:ascii="Arial Armenian" w:hAnsi="Arial Armenian"/>
          <w:lang w:val="hy-AM"/>
        </w:rPr>
        <w:t>1.2.</w:t>
      </w:r>
      <w:r w:rsidRPr="002D2F54">
        <w:rPr>
          <w:rFonts w:ascii="Arial Armenian" w:hAnsi="Arial Armenian"/>
          <w:lang w:val="hy-AM"/>
        </w:rPr>
        <w:tab/>
        <w:t>Ì³é³ÛáõÃÛáõÝÁ Ï³Ù ¹ñ³ Ù³ëÁ Ñ³Ù³ñíáõÙ ¿ Ï³ï³ñí³Í ä³ïíÇñ³ïáõÇ ÉÇ³½áñ Ý»ñÏ³Û³óáõóãÇ ÏáÕÙÇó Ñ³Ù³å³ï³ëË³Ý Ñ³ÝÓÝÙ³Ý-ÁÝ¹áõÝÙ³Ý ³ÏïÁ ëïáñ³·ñ»Éáõó Ñ»ïá:</w:t>
      </w:r>
    </w:p>
    <w:p w:rsidR="002D2F54" w:rsidRPr="002D2F54" w:rsidRDefault="002D2F54" w:rsidP="002D2F54">
      <w:pPr>
        <w:rPr>
          <w:rFonts w:ascii="Arial Armenian" w:hAnsi="Arial Armenian"/>
          <w:lang w:val="hy-AM"/>
        </w:rPr>
      </w:pPr>
    </w:p>
    <w:p w:rsidR="002D2F54" w:rsidRPr="002D2F54" w:rsidRDefault="002D2F54" w:rsidP="002D2F54">
      <w:pPr>
        <w:jc w:val="center"/>
        <w:rPr>
          <w:rFonts w:ascii="Arial Armenian" w:hAnsi="Arial Armenian"/>
          <w:lang w:val="hy-AM"/>
        </w:rPr>
      </w:pPr>
      <w:r w:rsidRPr="002D2F54">
        <w:rPr>
          <w:rFonts w:ascii="Arial Armenian" w:hAnsi="Arial Armenian"/>
          <w:lang w:val="hy-AM"/>
        </w:rPr>
        <w:t>2.ÎáÕÙ»ñÇ Çñ³íáõÝùÝ»ñÝ áõ å³ñï³Ï³ÝáõÃÛáõÝÝ»ñÁ</w:t>
      </w:r>
    </w:p>
    <w:p w:rsidR="002D2F54" w:rsidRPr="002D2F54" w:rsidRDefault="002D2F54" w:rsidP="002D2F54">
      <w:pPr>
        <w:rPr>
          <w:rFonts w:ascii="Arial Armenian" w:hAnsi="Arial Armenian"/>
          <w:lang w:val="hy-AM"/>
        </w:rPr>
      </w:pPr>
      <w:r w:rsidRPr="002D2F54">
        <w:rPr>
          <w:rFonts w:ascii="Arial Armenian" w:hAnsi="Arial Armenian"/>
          <w:lang w:val="hy-AM"/>
        </w:rPr>
        <w:tab/>
      </w:r>
    </w:p>
    <w:p w:rsidR="002D2F54" w:rsidRPr="002D2F54" w:rsidRDefault="002D2F54" w:rsidP="002D2F54">
      <w:pPr>
        <w:pStyle w:val="BodyTextIndent"/>
        <w:ind w:firstLine="708"/>
        <w:rPr>
          <w:rFonts w:ascii="Arial Armenian" w:hAnsi="Arial Armenian"/>
          <w:lang w:val="hy-AM"/>
        </w:rPr>
      </w:pPr>
      <w:r w:rsidRPr="002D2F54">
        <w:rPr>
          <w:rFonts w:ascii="Arial Armenian" w:hAnsi="Arial Armenian"/>
          <w:lang w:val="hy-AM"/>
        </w:rPr>
        <w:t>2.1.</w:t>
      </w:r>
      <w:r w:rsidRPr="002D2F54">
        <w:rPr>
          <w:rFonts w:ascii="Arial Armenian" w:hAnsi="Arial Armenian"/>
          <w:lang w:val="hy-AM"/>
        </w:rPr>
        <w:tab/>
        <w:t xml:space="preserve">ä³ïíÇñ³ïáõÝ Çñ³íáõÝù áõÝÇª  </w:t>
      </w:r>
    </w:p>
    <w:p w:rsidR="002D2F54" w:rsidRPr="002D2F54" w:rsidRDefault="002D2F54" w:rsidP="002D2F54">
      <w:pPr>
        <w:ind w:firstLine="708"/>
        <w:jc w:val="both"/>
        <w:rPr>
          <w:rFonts w:ascii="Arial Armenian" w:hAnsi="Arial Armenian"/>
          <w:lang w:val="hy-AM"/>
        </w:rPr>
      </w:pPr>
      <w:r w:rsidRPr="002D2F54">
        <w:rPr>
          <w:rFonts w:ascii="Arial Armenian" w:hAnsi="Arial Armenian"/>
          <w:lang w:val="hy-AM"/>
        </w:rPr>
        <w:t>2.1.1.</w:t>
      </w:r>
      <w:r w:rsidRPr="002D2F54">
        <w:rPr>
          <w:rFonts w:ascii="Arial Armenian" w:hAnsi="Arial Armenian"/>
          <w:lang w:val="hy-AM"/>
        </w:rPr>
        <w:tab/>
        <w:t>ó³ÝÏ³ó³Í Å³Ù³Ý³Ï ëïáõ·»É Î³ï³ñáÕÇ ÏáÕÙÇó Ì³é³ÛáõÃÛ³Ý Ù³ïáõóÙ³Ý ÁÝÃ³óùÁ ¨ áñ³ÏÁª ³é³Ýó ÙÇç³Ùï»Éáõ í»ñçÇÝÇë ·áñÍáõÝ»áõÃÛ³ÝÁ,</w:t>
      </w:r>
    </w:p>
    <w:p w:rsidR="002D2F54" w:rsidRPr="002D2F54" w:rsidRDefault="002D2F54" w:rsidP="002D2F54">
      <w:pPr>
        <w:pStyle w:val="BodyTextIndent"/>
        <w:ind w:firstLine="708"/>
        <w:rPr>
          <w:rFonts w:ascii="Arial Armenian" w:hAnsi="Arial Armenian"/>
          <w:i w:val="0"/>
          <w:sz w:val="24"/>
          <w:szCs w:val="24"/>
          <w:lang w:val="hy-AM"/>
        </w:rPr>
      </w:pPr>
      <w:r w:rsidRPr="002D2F54">
        <w:rPr>
          <w:rFonts w:ascii="Arial Armenian" w:hAnsi="Arial Armenian"/>
          <w:lang w:val="hy-AM"/>
        </w:rPr>
        <w:t>2.1.2.</w:t>
      </w:r>
      <w:r w:rsidRPr="002D2F54">
        <w:rPr>
          <w:rFonts w:ascii="Arial Armenian" w:hAnsi="Arial Armenian"/>
          <w:lang w:val="hy-AM"/>
        </w:rPr>
        <w:tab/>
      </w:r>
      <w:r w:rsidRPr="002D2F54">
        <w:rPr>
          <w:rFonts w:ascii="Arial Armenian" w:hAnsi="Arial Armenian"/>
          <w:i w:val="0"/>
          <w:sz w:val="24"/>
          <w:szCs w:val="24"/>
          <w:lang w:val="hy-AM"/>
        </w:rPr>
        <w:t>Ø³ïáõóí³Í Ì³é³ÛáõÃÛáõÝáõÙ Ã»ñáõÃÛáõÝÝ»ñ Ñ³ÛïÝ³µ»ñ»Éáõ ¹»åùáõÙ Î³ï³ñáÕÇó å³Ñ³Ýç»É __(________________)-ûñÛ³ Å³ÙÏ»ïáõÙ ³ÝÑ³ïáõÛó í»ñ³óÝ»É ¹ñ³Ýù ¨ Ñ³ïáõó»É ä³ïíÇñ³ïáõÇÝ ¹ñ³Ýáí Ñ³ëóí³Í íÝ³ëÝ»ñÁ,</w:t>
      </w:r>
    </w:p>
    <w:p w:rsidR="002D2F54" w:rsidRPr="002D2F54" w:rsidRDefault="002D2F54" w:rsidP="002D2F54">
      <w:pPr>
        <w:pStyle w:val="BodyTextIndent"/>
        <w:ind w:firstLine="708"/>
        <w:rPr>
          <w:rFonts w:ascii="Arial Armenian" w:hAnsi="Arial Armenian"/>
          <w:i w:val="0"/>
          <w:sz w:val="24"/>
          <w:szCs w:val="24"/>
          <w:lang w:val="hy-AM"/>
        </w:rPr>
      </w:pPr>
      <w:r w:rsidRPr="002D2F54">
        <w:rPr>
          <w:rFonts w:ascii="Arial Armenian" w:hAnsi="Arial Armenian"/>
          <w:i w:val="0"/>
          <w:sz w:val="24"/>
          <w:szCs w:val="24"/>
          <w:lang w:val="hy-AM"/>
        </w:rPr>
        <w:t>2.1.3.</w:t>
      </w:r>
      <w:r w:rsidRPr="002D2F54">
        <w:rPr>
          <w:rFonts w:ascii="Arial Armenian" w:hAnsi="Arial Armenian"/>
          <w:i w:val="0"/>
          <w:sz w:val="24"/>
          <w:szCs w:val="24"/>
          <w:lang w:val="hy-AM"/>
        </w:rPr>
        <w:tab/>
        <w:t>Ø³ïáõóí³Í Ì³é³ÛáõÃÛáõÝÝ ÁÝ¹áõÝ»Éáõó Ñ»ïáª _______________ Å³ÙÏ»ïÇ ÁÝÃ³óùáõÙ  Ã»ñáõÃÛáõÝÝ»ñ Ñ³ÛïÝ³µ»ñ»Éáõ ¹»åùáõÙ, å³Ñ³Ýç»É ³ÝÑ³ïáõÛó í»ñ³óÝ»Éáõ ³Û¹ Ã»ñáõÃÛáõÝÝ»ñÁ Ï³Ù Ñ³ïáõó»Éáõ Çñ Ï³Ù ³ÛÉ ³ÝÓ³Ýó áõÅ»ñáí  Ã»ñáõÃÛáõÝÝ»ñÁ í»ñ³óÝ»Éáõ Ï³å³ÏóáõÃÛ³Ùµ Ï³ï³ñí³Í Í³Ëë»ñÁ,</w:t>
      </w:r>
    </w:p>
    <w:p w:rsidR="002D2F54" w:rsidRPr="002D2F54" w:rsidRDefault="002D2F54" w:rsidP="002D2F54">
      <w:pPr>
        <w:pStyle w:val="BodyTextIndent"/>
        <w:ind w:firstLine="708"/>
        <w:rPr>
          <w:rFonts w:ascii="Arial Armenian" w:hAnsi="Arial Armenian"/>
          <w:i w:val="0"/>
          <w:sz w:val="24"/>
          <w:szCs w:val="24"/>
          <w:lang w:val="hy-AM"/>
        </w:rPr>
      </w:pPr>
      <w:r w:rsidRPr="002D2F54">
        <w:rPr>
          <w:rFonts w:ascii="Arial Armenian" w:hAnsi="Arial Armenian"/>
          <w:i w:val="0"/>
          <w:sz w:val="24"/>
          <w:szCs w:val="24"/>
          <w:lang w:val="hy-AM"/>
        </w:rPr>
        <w:t>2.1.4. ÙÇÝã¨ Ñ³ÝÓÝÙ³Ý-ÁÝ¹áõÝÙ³Ý ³ÏïÁ ëïáñ³·ñ»ÉÁ ó³ÝÏ³ó³Í Å³Ù³Ý³Ï Ññ³Å³ñí»É ä³ÛÙ³Ý³·ÇñÁ Ï³ï³ñ»Éáõóª Î³ï³ñáÕÇÝ í×³ñ»Éáí ÙÇÝã¨ ä³ÛÙ³Ý³·ÇñÁ Ï³ï³ñ»Éáõó ä³ïíÇñ³ïáõÇ Ññ³Å³ñí»Éáõ í»ñ³µ»ñÛ³É Í³ÝáõóáõÙ ëï³Ý³Éáõ å³ÑÁ Ù³ïáõó³Í Ì³é³ÛáõÃÛ³ÝÁ Ñ³Ù³ñÅ»ù ·ÇÝ:</w:t>
      </w:r>
    </w:p>
    <w:p w:rsidR="002D2F54" w:rsidRPr="002D2F54" w:rsidRDefault="002D2F54" w:rsidP="002D2F54">
      <w:pPr>
        <w:ind w:firstLine="708"/>
        <w:jc w:val="both"/>
        <w:rPr>
          <w:rFonts w:ascii="Arial Armenian" w:hAnsi="Arial Armenian"/>
          <w:lang w:val="hy-AM"/>
        </w:rPr>
      </w:pPr>
      <w:r w:rsidRPr="002D2F54">
        <w:rPr>
          <w:rFonts w:ascii="Arial Armenian" w:hAnsi="Arial Armenian"/>
          <w:lang w:val="hy-AM"/>
        </w:rPr>
        <w:t>2.2.</w:t>
      </w:r>
      <w:r w:rsidRPr="002D2F54">
        <w:rPr>
          <w:rFonts w:ascii="Arial Armenian" w:hAnsi="Arial Armenian"/>
          <w:lang w:val="hy-AM"/>
        </w:rPr>
        <w:tab/>
        <w:t xml:space="preserve">ä³ïíÇñ³ïáõÝ å³ñï³íáñ ¿ ª </w:t>
      </w:r>
    </w:p>
    <w:p w:rsidR="002D2F54" w:rsidRPr="002D2F54" w:rsidRDefault="002D2F54" w:rsidP="002D2F54">
      <w:pPr>
        <w:autoSpaceDE w:val="0"/>
        <w:autoSpaceDN w:val="0"/>
        <w:adjustRightInd w:val="0"/>
        <w:ind w:firstLine="708"/>
        <w:jc w:val="both"/>
        <w:rPr>
          <w:rFonts w:ascii="Arial Armenian" w:hAnsi="Arial Armenian"/>
          <w:lang w:val="hy-AM"/>
        </w:rPr>
      </w:pPr>
      <w:r w:rsidRPr="002D2F54">
        <w:rPr>
          <w:rFonts w:ascii="Arial Armenian" w:hAnsi="Arial Armenian"/>
          <w:lang w:val="hy-AM"/>
        </w:rPr>
        <w:lastRenderedPageBreak/>
        <w:t xml:space="preserve">2.2.1. </w:t>
      </w:r>
      <w:r w:rsidRPr="002D2F54">
        <w:rPr>
          <w:rFonts w:ascii="Arial Armenian" w:hAnsi="Arial Armenian"/>
          <w:lang w:val="hy-AM"/>
        </w:rPr>
        <w:tab/>
        <w:t>å³ÛÙ³Ý³íáñí³Í ·ÇÝÁ Î³ï³ñáÕÇÝ í×³ñ»É Ì³é³ÛáõÃÛáõÝÁ Ù³ïáõó»Éáõó ¨ Ñ³ÝÓÝÙ³Ý-ÁÝ¹áõÝÙ³Ý ³ÏïÁ ëïáñ³·ñ»Éáõó Ñ»ïá __ (_____________) ûñ³óáõó³ÛÇÝ ûñí³ ÁÝÃ³óùáõÙ, å³ÛÙ³Ýáí, »Ã» Ì³é³ÛáõÃÛáõÝÁ Ù³ïáõóí³Í ¿ å³ïß³× ¨ å³ÛÙ³Ý³íáñí³Í Å³ÙÏ»ïáõÙ Ï³Ù Å³ÙÏ»ïÇó ßáõï` ä³ïíÇñ³ïáõÇ Ñ³Ù³Ó³ÛÝáõÃÛ³Ùµ,</w:t>
      </w:r>
    </w:p>
    <w:p w:rsidR="002D2F54" w:rsidRPr="002D2F54" w:rsidRDefault="002D2F54" w:rsidP="002D2F54">
      <w:pPr>
        <w:ind w:firstLine="708"/>
        <w:jc w:val="both"/>
        <w:rPr>
          <w:rFonts w:ascii="Arial Armenian" w:hAnsi="Arial Armenian"/>
          <w:lang w:val="hy-AM"/>
        </w:rPr>
      </w:pPr>
      <w:r w:rsidRPr="002D2F54">
        <w:rPr>
          <w:rFonts w:ascii="Arial Armenian" w:hAnsi="Arial Armenian"/>
          <w:lang w:val="hy-AM"/>
        </w:rPr>
        <w:t>2.2.2. Ø³ïáõóí³Í Ì³é³ÛáõÃÛáõÝáõÙ Ã»ñáõÃÛáõÝÝ»ñ Ñ³ÛïÝ³µ»ñ»Éáõ ¹»åùáõÙª ³Û¹ Ù³ëÇÝ ³ÝÑ³å³Õ ï»Õ»Ï³óÝ»É Î³ï³ñáÕÇÝ:</w:t>
      </w:r>
    </w:p>
    <w:p w:rsidR="002D2F54" w:rsidRPr="002D2F54" w:rsidRDefault="002D2F54" w:rsidP="002D2F54">
      <w:pPr>
        <w:ind w:firstLine="708"/>
        <w:jc w:val="both"/>
        <w:rPr>
          <w:rFonts w:ascii="Arial Armenian" w:hAnsi="Arial Armenian"/>
          <w:lang w:val="hy-AM"/>
        </w:rPr>
      </w:pPr>
      <w:r w:rsidRPr="002D2F54">
        <w:rPr>
          <w:rFonts w:ascii="Arial Armenian" w:hAnsi="Arial Armenian"/>
          <w:lang w:val="hy-AM"/>
        </w:rPr>
        <w:t>2.3.</w:t>
      </w:r>
      <w:r w:rsidRPr="002D2F54">
        <w:rPr>
          <w:rFonts w:ascii="Arial Armenian" w:hAnsi="Arial Armenian"/>
          <w:lang w:val="hy-AM"/>
        </w:rPr>
        <w:tab/>
        <w:t xml:space="preserve">Î³ï³ñáÕÁ å³ñï³íáñ ¿ª </w:t>
      </w:r>
    </w:p>
    <w:p w:rsidR="002D2F54" w:rsidRPr="002D2F54" w:rsidRDefault="002D2F54" w:rsidP="002D2F54">
      <w:pPr>
        <w:ind w:firstLine="708"/>
        <w:jc w:val="both"/>
        <w:rPr>
          <w:rFonts w:ascii="Arial Armenian" w:hAnsi="Arial Armenian"/>
          <w:lang w:val="hy-AM"/>
        </w:rPr>
      </w:pPr>
      <w:r w:rsidRPr="002D2F54">
        <w:rPr>
          <w:rFonts w:ascii="Arial Armenian" w:hAnsi="Arial Armenian"/>
          <w:lang w:val="hy-AM"/>
        </w:rPr>
        <w:t>2.3.1.</w:t>
      </w:r>
      <w:r w:rsidRPr="002D2F54">
        <w:rPr>
          <w:rFonts w:ascii="Arial Armenian" w:hAnsi="Arial Armenian"/>
          <w:lang w:val="hy-AM"/>
        </w:rPr>
        <w:tab/>
        <w:t>Ì³é³ÛáõÃÛáõÝÁ Ù³ïáõó»É ä³ÛÙ³Ý³·ñÇ 4-ñ¹ Ï»ïáí ë³ÑÙ³Ýí³Í Å³ÙÏ»ïÝ»ñáõÙ,</w:t>
      </w:r>
    </w:p>
    <w:p w:rsidR="002D2F54" w:rsidRPr="002D2F54" w:rsidRDefault="002D2F54" w:rsidP="002D2F54">
      <w:pPr>
        <w:pStyle w:val="BodyTextIndent"/>
        <w:ind w:firstLine="708"/>
        <w:rPr>
          <w:rFonts w:ascii="Arial Armenian" w:hAnsi="Arial Armenian"/>
          <w:lang w:val="hy-AM"/>
        </w:rPr>
      </w:pPr>
      <w:r w:rsidRPr="002D2F54">
        <w:rPr>
          <w:rFonts w:ascii="Arial Armenian" w:hAnsi="Arial Armenian"/>
          <w:lang w:val="hy-AM"/>
        </w:rPr>
        <w:t>2.3.2.</w:t>
      </w:r>
      <w:r w:rsidRPr="002D2F54">
        <w:rPr>
          <w:rFonts w:ascii="Arial Armenian" w:hAnsi="Arial Armenian"/>
          <w:lang w:val="hy-AM"/>
        </w:rPr>
        <w:tab/>
        <w:t>Ì³é³ÛáõÃÛáõÝÁ Ù³ïáõó»É ³é³ç³¹ñ³ÝùÇÝ, ÝáñÙ³ïÇí Çñ³í³Ï³Ý ³Ïï»ñÇ å³Ñ³ÝçÝ»ñÇÝ ¨ ä³ÛÙ³Ý³·ñÇÝ Ñ³Ù³å³ï³ëË³Ý, å³ïß³× áñ³Ïáí, Çñ áõÅ»ñáí, ÝÛáõÃ»ñáí, ë³ñù»ñáí, µ³ó³éáõÃÛ³Ùµ ³ÛÝ ¹»åù»ñÇ, »ñµ ÝÛáõÃ»ñÁ Ïïñ³Ù³¹ñí»Ý ä³ïíÇñ³ïáõÇ ÏáÕÙÇó,</w:t>
      </w:r>
    </w:p>
    <w:p w:rsidR="002D2F54" w:rsidRPr="002D2F54" w:rsidRDefault="002D2F54" w:rsidP="002D2F54">
      <w:pPr>
        <w:ind w:firstLine="708"/>
        <w:jc w:val="both"/>
        <w:rPr>
          <w:rFonts w:ascii="Arial Armenian" w:hAnsi="Arial Armenian"/>
          <w:lang w:val="hy-AM"/>
        </w:rPr>
      </w:pPr>
      <w:r w:rsidRPr="002D2F54">
        <w:rPr>
          <w:rFonts w:ascii="Arial Armenian" w:hAnsi="Arial Armenian"/>
          <w:lang w:val="hy-AM"/>
        </w:rPr>
        <w:t xml:space="preserve"> </w:t>
      </w:r>
    </w:p>
    <w:p w:rsidR="002D2F54" w:rsidRPr="002D2F54" w:rsidRDefault="002D2F54" w:rsidP="002D2F54">
      <w:pPr>
        <w:ind w:firstLine="708"/>
        <w:jc w:val="both"/>
        <w:rPr>
          <w:rFonts w:ascii="Arial Armenian" w:hAnsi="Arial Armenian"/>
          <w:lang w:val="hy-AM"/>
        </w:rPr>
      </w:pPr>
      <w:r w:rsidRPr="002D2F54">
        <w:rPr>
          <w:rFonts w:ascii="Arial Armenian" w:hAnsi="Arial Armenian"/>
          <w:lang w:val="hy-AM"/>
        </w:rPr>
        <w:t>2.3.3. Ì³é³ÛáõÃÛáõÝÁ Ù³ïáõó»Éáõó Ñ»ïá, ä³ÛÙ³Ý³·ñÇ 2.1.3. Ï»ïáõÙ Ýßí³Í Å³ÙÏ»ïÇ ÁÝÃ³óùáõÙ  Ã»ñáõÃÛáõÝÝ»ñ Ñ³ÛïÝ³µ»ñ»Éáõ ¹»åùáõÙ, ä³ïíÇñ³ïáõÇ å³Ñ³Ýçáí __(________________)-ûñÛ³ Å³ÙÏ»ïáõÙ ³ÝÑ³ïáõÛó í»ñ³óÝ»É µáÉáñ µ³ó³Ñ³Ûïí³Í Ã»ñáõÃÛáõÝÝ»ñÁ,</w:t>
      </w:r>
    </w:p>
    <w:p w:rsidR="002D2F54" w:rsidRPr="002D2F54" w:rsidRDefault="002D2F54" w:rsidP="002D2F54">
      <w:pPr>
        <w:ind w:firstLine="708"/>
        <w:jc w:val="both"/>
        <w:rPr>
          <w:rFonts w:ascii="Arial Armenian" w:hAnsi="Arial Armenian"/>
          <w:lang w:val="hy-AM"/>
        </w:rPr>
      </w:pPr>
      <w:r w:rsidRPr="002D2F54">
        <w:rPr>
          <w:rFonts w:ascii="Arial Armenian" w:hAnsi="Arial Armenian"/>
          <w:lang w:val="hy-AM"/>
        </w:rPr>
        <w:t>2.4.</w:t>
      </w:r>
      <w:r w:rsidRPr="002D2F54">
        <w:rPr>
          <w:rFonts w:ascii="Arial Armenian" w:hAnsi="Arial Armenian"/>
          <w:lang w:val="hy-AM"/>
        </w:rPr>
        <w:tab/>
        <w:t>Î³ï³ñáÕÁ Çñ³íáõÝù áõÝÇª</w:t>
      </w:r>
    </w:p>
    <w:p w:rsidR="002D2F54" w:rsidRPr="002D2F54" w:rsidRDefault="002D2F54" w:rsidP="002D2F54">
      <w:pPr>
        <w:ind w:firstLine="708"/>
        <w:jc w:val="both"/>
        <w:rPr>
          <w:rFonts w:ascii="Arial Armenian" w:hAnsi="Arial Armenian"/>
          <w:lang w:val="hy-AM"/>
        </w:rPr>
      </w:pPr>
      <w:r w:rsidRPr="002D2F54">
        <w:rPr>
          <w:rFonts w:ascii="Arial Armenian" w:hAnsi="Arial Armenian"/>
          <w:lang w:val="hy-AM"/>
        </w:rPr>
        <w:t>2.4.1.</w:t>
      </w:r>
      <w:r w:rsidRPr="002D2F54">
        <w:rPr>
          <w:rFonts w:ascii="Arial Armenian" w:hAnsi="Arial Armenian"/>
          <w:lang w:val="hy-AM"/>
        </w:rPr>
        <w:tab/>
        <w:t>ä³ïíÇñ³ïáõÇ ÏáÕÙÇó ÐÐ ûñ»Ýë¹ñáõÃÛ³Ùµ ¨/Ï³Ù ä³ÛÙ³Ý³·ñáí ë³ÑÙ³Ýí³Í Çñ å³ñï³Ï³ÝáõÃÛáõÝÝ»ñÁ ãÏ³ï³ñ»Éáõ ¹»åùáõÙ Ññ³Å³ñí»É Ì³é³ÛáõÃÛáõÝÁ Ù³ïáõó»Éáõó,</w:t>
      </w:r>
    </w:p>
    <w:p w:rsidR="002D2F54" w:rsidRPr="002D2F54" w:rsidRDefault="002D2F54" w:rsidP="002D2F54">
      <w:pPr>
        <w:tabs>
          <w:tab w:val="left" w:pos="720"/>
        </w:tabs>
        <w:jc w:val="both"/>
        <w:rPr>
          <w:rFonts w:ascii="Arial Armenian" w:hAnsi="Arial Armenian"/>
          <w:lang w:val="hy-AM"/>
        </w:rPr>
      </w:pPr>
      <w:r w:rsidRPr="002D2F54">
        <w:rPr>
          <w:rFonts w:ascii="Arial Armenian" w:hAnsi="Arial Armenian"/>
          <w:lang w:val="hy-AM"/>
        </w:rPr>
        <w:tab/>
        <w:t>2.4.2.</w:t>
      </w:r>
      <w:r w:rsidRPr="002D2F54">
        <w:rPr>
          <w:rFonts w:ascii="Arial Armenian" w:hAnsi="Arial Armenian"/>
          <w:lang w:val="hy-AM"/>
        </w:rPr>
        <w:tab/>
        <w:t>ä³ïíÇñ³ïáõÇ Ñ³Ù³Ó³ÛÝáõÃÛ³Ùµ Ì³é³ÛáõÃÛáõÝÁ Ù³ïáõó»É ä³ÛÙ³Ý³·ñáí ë³ÑÙ³Ýí³Í Å³ÙÏ»ïÇó ßáõï:</w:t>
      </w:r>
    </w:p>
    <w:p w:rsidR="002D2F54" w:rsidRPr="002D2F54" w:rsidRDefault="002D2F54" w:rsidP="002D2F54">
      <w:pPr>
        <w:jc w:val="center"/>
        <w:rPr>
          <w:rFonts w:ascii="Arial Armenian" w:hAnsi="Arial Armenian"/>
          <w:lang w:val="hy-AM"/>
        </w:rPr>
      </w:pPr>
    </w:p>
    <w:p w:rsidR="002D2F54" w:rsidRPr="002D2F54" w:rsidRDefault="002D2F54" w:rsidP="002D2F54">
      <w:pPr>
        <w:jc w:val="center"/>
        <w:rPr>
          <w:rFonts w:ascii="Arial Armenian" w:hAnsi="Arial Armenian"/>
          <w:lang w:val="hy-AM"/>
        </w:rPr>
      </w:pPr>
      <w:r w:rsidRPr="002D2F54">
        <w:rPr>
          <w:rFonts w:ascii="Arial Armenian" w:hAnsi="Arial Armenian"/>
          <w:lang w:val="hy-AM"/>
        </w:rPr>
        <w:t>3.Ì³é³ÛáõÃÛ³Ý ·ÇÝÁ ¨ í³ñÓ³ïñáõÃÛ³Ý Ï³ñ·Á</w:t>
      </w:r>
    </w:p>
    <w:p w:rsidR="002D2F54" w:rsidRPr="002D2F54" w:rsidRDefault="002D2F54" w:rsidP="002D2F54">
      <w:pPr>
        <w:pStyle w:val="BodyTextIndent"/>
        <w:rPr>
          <w:rFonts w:ascii="Arial Armenian" w:hAnsi="Arial Armenian"/>
          <w:sz w:val="16"/>
          <w:szCs w:val="16"/>
          <w:lang w:val="hy-AM"/>
        </w:rPr>
      </w:pPr>
    </w:p>
    <w:p w:rsidR="002D2F54" w:rsidRPr="002D2F54" w:rsidRDefault="002D2F54" w:rsidP="002D2F54">
      <w:pPr>
        <w:pStyle w:val="BodyTextIndent"/>
        <w:ind w:firstLine="708"/>
        <w:rPr>
          <w:rFonts w:ascii="Arial Armenian" w:hAnsi="Arial Armenian"/>
          <w:lang w:val="hy-AM"/>
        </w:rPr>
      </w:pPr>
      <w:r w:rsidRPr="002D2F54">
        <w:rPr>
          <w:rFonts w:ascii="Arial Armenian" w:hAnsi="Arial Armenian"/>
          <w:lang w:val="hy-AM"/>
        </w:rPr>
        <w:t>3.1.</w:t>
      </w:r>
      <w:r w:rsidRPr="002D2F54">
        <w:rPr>
          <w:rFonts w:ascii="Arial Armenian" w:hAnsi="Arial Armenian"/>
          <w:lang w:val="hy-AM"/>
        </w:rPr>
        <w:tab/>
        <w:t xml:space="preserve">ä³ÛÙ³Ý³·ñáí Ù³ïáõóÙ³Ý »ÝÃ³Ï³ Ì³é³ÛáõÃÛ³Ý ·ÇÝÁ ë³ÑÙ³ÝíáõÙ ¿ ________________ (________________________________________) ¹ñ³Ù, Ý»ñ³éÛ³É ²²Ð: </w:t>
      </w:r>
    </w:p>
    <w:p w:rsidR="002D2F54" w:rsidRPr="002D2F54" w:rsidRDefault="002D2F54" w:rsidP="002D2F54">
      <w:pPr>
        <w:ind w:firstLine="708"/>
        <w:jc w:val="both"/>
        <w:rPr>
          <w:rFonts w:ascii="Arial Armenian" w:hAnsi="Arial Armenian"/>
          <w:lang w:val="hy-AM"/>
        </w:rPr>
      </w:pPr>
      <w:r w:rsidRPr="002D2F54">
        <w:rPr>
          <w:rFonts w:ascii="Arial Armenian" w:hAnsi="Arial Armenian"/>
          <w:lang w:val="hy-AM"/>
        </w:rPr>
        <w:t>3.2.</w:t>
      </w:r>
      <w:r w:rsidRPr="002D2F54">
        <w:rPr>
          <w:rFonts w:ascii="Arial Armenian" w:hAnsi="Arial Armenian"/>
          <w:lang w:val="hy-AM"/>
        </w:rPr>
        <w:tab/>
        <w:t xml:space="preserve">ä³ïíÇñ³ïáõÝ ä³ÛÙ³Ý³·ñáí ë³ÑÙ³Ýí³Í í×³ñáõÙÝ»ñÁ Ï³ï³ñáõÙ ¿  ³ÝÏ³ÝËÇÏ` µ³ÝÏ³ÛÇÝ ÷áË³ÝóÙ³Ùµ: </w:t>
      </w:r>
    </w:p>
    <w:p w:rsidR="002D2F54" w:rsidRPr="002D2F54" w:rsidRDefault="002D2F54" w:rsidP="002D2F54">
      <w:pPr>
        <w:tabs>
          <w:tab w:val="num" w:pos="720"/>
        </w:tabs>
        <w:jc w:val="both"/>
        <w:rPr>
          <w:rFonts w:ascii="Arial Armenian" w:hAnsi="Arial Armenian"/>
          <w:lang w:val="hy-AM"/>
        </w:rPr>
      </w:pPr>
      <w:r w:rsidRPr="002D2F54">
        <w:rPr>
          <w:rFonts w:ascii="Arial Armenian" w:hAnsi="Arial Armenian"/>
          <w:lang w:val="hy-AM"/>
        </w:rPr>
        <w:tab/>
        <w:t>3.3.</w:t>
      </w:r>
      <w:r w:rsidRPr="002D2F54">
        <w:rPr>
          <w:rFonts w:ascii="Arial Armenian" w:hAnsi="Arial Armenian"/>
          <w:lang w:val="hy-AM"/>
        </w:rPr>
        <w:tab/>
        <w:t xml:space="preserve">ä³ïíÇñ³ïáõÝ ÷³ëï³óÇ Ù³ïáõó³Í Ì³é³ÛáõÃÛ³Ý Ñ³Ù³ñ Î³ï³ñáÕÇÝ í×³ñáõÙ ¿ Ñ³ÝÓÝÙ³Ý-ÁÝ¹áõÝÙ³Ý ³ÏïÁ ëïáñ³·ñ»Éáõó ¨ Î³ï³ñáÕÇ </w:t>
      </w:r>
      <w:r w:rsidRPr="00865D80">
        <w:rPr>
          <w:rFonts w:ascii="Arial Armenian" w:hAnsi="Arial Armenian"/>
          <w:lang w:val="pt-BR"/>
        </w:rPr>
        <w:t>ÏáÕÙÇó Ñ³ßí³ñÏ³ÛÇÝ ÷³ëï³ÃáõÕÃÁ Ý»ñÏ³Û³óÝ»Éáõó</w:t>
      </w:r>
      <w:r w:rsidRPr="002D2F54">
        <w:rPr>
          <w:rFonts w:ascii="Arial Armenian" w:hAnsi="Arial Armenian"/>
          <w:lang w:val="hy-AM"/>
        </w:rPr>
        <w:t xml:space="preserve"> Ñ»ïáª ä³ÛÙ³Ý³·ñÇ 2.2.1. Ï»ïáí ë³ÑÙ³Ýí³Í Å³ÙÏ»ïáõÙ:</w:t>
      </w:r>
    </w:p>
    <w:p w:rsidR="002D2F54" w:rsidRPr="002D2F54" w:rsidRDefault="002D2F54" w:rsidP="002D2F54">
      <w:pPr>
        <w:pStyle w:val="BodyTextIndent"/>
        <w:rPr>
          <w:sz w:val="16"/>
          <w:szCs w:val="16"/>
          <w:lang w:val="hy-AM"/>
        </w:rPr>
      </w:pPr>
    </w:p>
    <w:p w:rsidR="002D2F54" w:rsidRPr="002D2F54" w:rsidRDefault="002D2F54" w:rsidP="002D2F54">
      <w:pPr>
        <w:autoSpaceDE w:val="0"/>
        <w:autoSpaceDN w:val="0"/>
        <w:adjustRightInd w:val="0"/>
        <w:jc w:val="center"/>
        <w:rPr>
          <w:rFonts w:ascii="Arial Armenian" w:hAnsi="Arial Armenian"/>
          <w:lang w:val="hy-AM"/>
        </w:rPr>
      </w:pPr>
      <w:r w:rsidRPr="002D2F54">
        <w:rPr>
          <w:rFonts w:ascii="Arial Armenian" w:hAnsi="Arial Armenian"/>
          <w:lang w:val="hy-AM"/>
        </w:rPr>
        <w:t>4. Ì³é³ÛáõÃÛáõÝÁ Ù³ïáõó»Éáõ Å³ÙÏ»ïÝ»ñÁ</w:t>
      </w:r>
    </w:p>
    <w:p w:rsidR="002D2F54" w:rsidRPr="002D2F54" w:rsidRDefault="002D2F54" w:rsidP="002D2F54">
      <w:pPr>
        <w:autoSpaceDE w:val="0"/>
        <w:autoSpaceDN w:val="0"/>
        <w:adjustRightInd w:val="0"/>
        <w:jc w:val="both"/>
        <w:rPr>
          <w:rFonts w:ascii="Arial Armenian" w:hAnsi="Arial Armenian"/>
          <w:lang w:val="hy-AM"/>
        </w:rPr>
      </w:pPr>
    </w:p>
    <w:p w:rsidR="002D2F54" w:rsidRPr="002D2F54" w:rsidRDefault="002D2F54" w:rsidP="002D2F54">
      <w:pPr>
        <w:autoSpaceDE w:val="0"/>
        <w:autoSpaceDN w:val="0"/>
        <w:adjustRightInd w:val="0"/>
        <w:jc w:val="both"/>
        <w:rPr>
          <w:rFonts w:ascii="Arial Armenian" w:hAnsi="Arial Armenian"/>
          <w:lang w:val="hy-AM"/>
        </w:rPr>
      </w:pPr>
      <w:r w:rsidRPr="002D2F54">
        <w:rPr>
          <w:rFonts w:ascii="Arial Armenian" w:hAnsi="Arial Armenian"/>
          <w:lang w:val="hy-AM"/>
        </w:rPr>
        <w:t xml:space="preserve"> </w:t>
      </w:r>
      <w:r w:rsidRPr="002D2F54">
        <w:rPr>
          <w:rFonts w:ascii="Arial Armenian" w:hAnsi="Arial Armenian"/>
          <w:lang w:val="hy-AM"/>
        </w:rPr>
        <w:tab/>
        <w:t xml:space="preserve">4.1. Ì³é³ÛáõÃÛ³Ý Ù³ïáõóÙ³Ý uÏ½µÝ³Ï³Ý Å³ÙÏ»ïÝ ¿ </w:t>
      </w:r>
      <w:r>
        <w:rPr>
          <w:rFonts w:ascii="Sylfaen" w:hAnsi="Sylfaen"/>
          <w:lang w:val="hy-AM"/>
        </w:rPr>
        <w:t>-----------</w:t>
      </w:r>
      <w:r w:rsidRPr="002D2F54">
        <w:rPr>
          <w:rFonts w:ascii="Arial Armenian" w:hAnsi="Arial Armenian"/>
          <w:lang w:val="hy-AM"/>
        </w:rPr>
        <w:t xml:space="preserve">., ÇëÏ í»ñçÝ³Ï³Ý Å³ÙÏ»ïÁ </w:t>
      </w:r>
      <w:r w:rsidRPr="00865D80">
        <w:rPr>
          <w:rFonts w:ascii="Sylfaen" w:hAnsi="Sylfaen"/>
          <w:lang w:val="hy-AM"/>
        </w:rPr>
        <w:t>31</w:t>
      </w:r>
      <w:r w:rsidRPr="002D2F54">
        <w:rPr>
          <w:rFonts w:ascii="Arial Armenian" w:hAnsi="Arial Armenian"/>
          <w:lang w:val="hy-AM"/>
        </w:rPr>
        <w:t>.</w:t>
      </w:r>
      <w:r w:rsidRPr="00865D80">
        <w:rPr>
          <w:rFonts w:ascii="Sylfaen" w:hAnsi="Sylfaen"/>
          <w:lang w:val="hy-AM"/>
        </w:rPr>
        <w:t>12.</w:t>
      </w:r>
      <w:r w:rsidRPr="002D2F54">
        <w:rPr>
          <w:rFonts w:ascii="Arial Armenian" w:hAnsi="Arial Armenian"/>
          <w:lang w:val="hy-AM"/>
        </w:rPr>
        <w:t>201</w:t>
      </w:r>
      <w:r>
        <w:rPr>
          <w:rFonts w:ascii="Sylfaen" w:hAnsi="Sylfaen"/>
          <w:lang w:val="hy-AM"/>
        </w:rPr>
        <w:t>5</w:t>
      </w:r>
      <w:r w:rsidRPr="002D2F54">
        <w:rPr>
          <w:rFonts w:ascii="Arial Armenian" w:hAnsi="Arial Armenian"/>
          <w:lang w:val="hy-AM"/>
        </w:rPr>
        <w:t xml:space="preserve">Ã.: </w:t>
      </w:r>
    </w:p>
    <w:p w:rsidR="002D2F54" w:rsidRPr="002D2F54" w:rsidRDefault="002D2F54" w:rsidP="002D2F54">
      <w:pPr>
        <w:autoSpaceDE w:val="0"/>
        <w:autoSpaceDN w:val="0"/>
        <w:adjustRightInd w:val="0"/>
        <w:ind w:firstLine="708"/>
        <w:jc w:val="both"/>
        <w:rPr>
          <w:rFonts w:ascii="Arial Armenian" w:hAnsi="Arial Armenian"/>
          <w:lang w:val="hy-AM"/>
        </w:rPr>
      </w:pPr>
      <w:r w:rsidRPr="002D2F54">
        <w:rPr>
          <w:rFonts w:ascii="Arial Armenian" w:hAnsi="Arial Armenian"/>
          <w:lang w:val="hy-AM"/>
        </w:rPr>
        <w:t>Î³ï³ñáÕÁ å³ï³uË³Ý³ïíáõÃÛáõÝ ¿ ÏñáõÙ Ì³é³ÛáõÃÛ³Ý Ù³ïáõóÙ³Ý ÇÝãå»u uÏ½µÝ³Ï³Ý, ³ÛÝå»ë ¿É í»ñçÝ³Ï³Ý Å³ÙÏ»ïÝ»ñÁ Ë³Ëï»Éáõ Ñ³Ù³ñ:</w:t>
      </w:r>
    </w:p>
    <w:p w:rsidR="002D2F54" w:rsidRPr="002D2F54" w:rsidRDefault="002D2F54" w:rsidP="002D2F54">
      <w:pPr>
        <w:autoSpaceDE w:val="0"/>
        <w:autoSpaceDN w:val="0"/>
        <w:adjustRightInd w:val="0"/>
        <w:ind w:firstLine="708"/>
        <w:jc w:val="both"/>
        <w:rPr>
          <w:rFonts w:ascii="Arial Armenian" w:hAnsi="Arial Armenian"/>
          <w:lang w:val="hy-AM"/>
        </w:rPr>
      </w:pPr>
      <w:r w:rsidRPr="002D2F54">
        <w:rPr>
          <w:rFonts w:ascii="Arial Armenian" w:hAnsi="Arial Armenian"/>
          <w:lang w:val="hy-AM"/>
        </w:rPr>
        <w:t>4.2. ä³ÛÙ³Ý³·ñÇ 4.1. Ï»ïáõÙ Ýßí³Í Ì³é³ÛáõÃÛ³Ý Ù³ïáõóÙ³Ý uÏ½µÝ³Ï³Ý ¨ í»ñçÝ³Ï³Ý Å³ÙÏ»ïÝ»ñÁ Ï³ñáÕ »Ý ÷á÷áËí»É ä³ÛÙ³Ý³·ñáõÙ Ý³Ë³ï»uí³Í ¹»åù»ñáõÙ áõ Ï³ñ·áí:</w:t>
      </w:r>
    </w:p>
    <w:p w:rsidR="002D2F54" w:rsidRPr="002D2F54" w:rsidRDefault="002D2F54" w:rsidP="002D2F54">
      <w:pPr>
        <w:ind w:firstLine="540"/>
        <w:jc w:val="both"/>
        <w:rPr>
          <w:rFonts w:ascii="Arial Armenian" w:hAnsi="Arial Armenian"/>
          <w:lang w:val="hy-AM"/>
        </w:rPr>
      </w:pPr>
    </w:p>
    <w:p w:rsidR="002D2F54" w:rsidRPr="002D2F54" w:rsidRDefault="002D2F54" w:rsidP="002D2F54">
      <w:pPr>
        <w:ind w:firstLine="540"/>
        <w:jc w:val="center"/>
        <w:rPr>
          <w:rFonts w:ascii="Arial Armenian" w:hAnsi="Arial Armenian"/>
          <w:lang w:val="hy-AM"/>
        </w:rPr>
      </w:pPr>
      <w:r w:rsidRPr="002D2F54">
        <w:rPr>
          <w:rFonts w:ascii="Arial Armenian" w:hAnsi="Arial Armenian"/>
          <w:lang w:val="hy-AM"/>
        </w:rPr>
        <w:t>5. ÎáÕÙ»ñÇ å³ï³ëË³Ý³ïíáõÃÛáõÝÁ</w:t>
      </w:r>
    </w:p>
    <w:p w:rsidR="002D2F54" w:rsidRPr="002D2F54" w:rsidRDefault="002D2F54" w:rsidP="002D2F54">
      <w:pPr>
        <w:jc w:val="both"/>
        <w:rPr>
          <w:rFonts w:ascii="Arial Armenian" w:hAnsi="Arial Armenian"/>
          <w:sz w:val="16"/>
          <w:szCs w:val="16"/>
          <w:lang w:val="hy-AM"/>
        </w:rPr>
      </w:pPr>
    </w:p>
    <w:p w:rsidR="002D2F54" w:rsidRPr="002D2F54" w:rsidRDefault="002D2F54" w:rsidP="002D2F54">
      <w:pPr>
        <w:ind w:firstLine="540"/>
        <w:jc w:val="both"/>
        <w:rPr>
          <w:rFonts w:ascii="Arial Armenian" w:hAnsi="Arial Armenian"/>
          <w:lang w:val="hy-AM"/>
        </w:rPr>
      </w:pPr>
      <w:r w:rsidRPr="002D2F54">
        <w:rPr>
          <w:rFonts w:ascii="Arial Armenian" w:hAnsi="Arial Armenian"/>
          <w:lang w:val="hy-AM"/>
        </w:rPr>
        <w:t>5.1.</w:t>
      </w:r>
      <w:r w:rsidRPr="002D2F54">
        <w:rPr>
          <w:rFonts w:ascii="Arial Armenian" w:hAnsi="Arial Armenian"/>
          <w:lang w:val="hy-AM"/>
        </w:rPr>
        <w:tab/>
        <w:t>Ì³é³ÛáõÃÛ³Ý Ù³ïáõóÙ³Ý Å³ÙÏ»ïÇ(Ý»ñÇ) Ë³ËïÙ³Ý Ñ³Ù³ñ ä³ïíÇñ³ïáõÝ Çñ³íáõÝù áõÝÇ å³Ñ³Ýç»Éáõ Î³ï³ñáÕÇó í×³ñ»Éáõ ïáõÛÅ Ï»ï³ÝóÇ Ûáõñ³ù³ÝãÛáõñ ûñí³ Ñ³Ù³ñ` Ì³é³ÛáõÃÛ³Ý ·ÝÇ  0,1%-Ç ã³÷áí:</w:t>
      </w:r>
    </w:p>
    <w:p w:rsidR="002D2F54" w:rsidRPr="002D2F54" w:rsidRDefault="002D2F54" w:rsidP="002D2F54">
      <w:pPr>
        <w:ind w:firstLine="540"/>
        <w:jc w:val="both"/>
        <w:rPr>
          <w:rFonts w:ascii="Arial Armenian" w:hAnsi="Arial Armenian"/>
          <w:lang w:val="hy-AM"/>
        </w:rPr>
      </w:pPr>
      <w:r w:rsidRPr="002D2F54">
        <w:rPr>
          <w:rFonts w:ascii="Arial Armenian" w:hAnsi="Arial Armenian"/>
          <w:lang w:val="hy-AM"/>
        </w:rPr>
        <w:t xml:space="preserve">5.2. ä³ïíÇñ³ïáõÇ ÏáÕÙÇó å³ÛÙ³Ý³íáñí³Í ·ÇÝÁ ë³ÑÙ³Ýí³Í Å³ÙÏ»ïáõÙ ãí×³ñ»Éáõ ¹»åùáõÙ Î³ï³ñáÕÝ Çñ³íáõÝù áõÝÇ å³Ñ³Ýç»Éáõ ä³ïíÇñ³ïáõÇó </w:t>
      </w:r>
      <w:r w:rsidRPr="002D2F54">
        <w:rPr>
          <w:rFonts w:ascii="Arial Armenian" w:hAnsi="Arial Armenian"/>
          <w:lang w:val="hy-AM"/>
        </w:rPr>
        <w:lastRenderedPageBreak/>
        <w:t>í×³ñ»Éáõ ïáõÛÅ Ï»ï³ÝóÇ Ûáõñ³ù³ÝãÛáõñ ûñí³ Ñ³Ù³ñ` Ì³é³ÛáõÃÛ³Ý ·ÝÇ  0,1%-Ç ã³÷áí:</w:t>
      </w:r>
    </w:p>
    <w:p w:rsidR="002D2F54" w:rsidRPr="00865D80" w:rsidRDefault="002D2F54" w:rsidP="002D2F54">
      <w:pPr>
        <w:ind w:firstLine="540"/>
        <w:jc w:val="both"/>
        <w:rPr>
          <w:lang w:val="hy-AM"/>
        </w:rPr>
      </w:pPr>
      <w:r w:rsidRPr="002D2F54">
        <w:rPr>
          <w:rFonts w:ascii="Arial Armenian" w:hAnsi="Arial Armenian"/>
          <w:lang w:val="hy-AM"/>
        </w:rPr>
        <w:t>5.3. ä</w:t>
      </w:r>
      <w:r w:rsidRPr="00865D80">
        <w:rPr>
          <w:rFonts w:ascii="Arial Armenian" w:hAnsi="Arial Armenian"/>
          <w:lang w:val="hy-AM"/>
        </w:rPr>
        <w:t>³ÛÙ³Ý³·ñáí Çñ»Ýó å³ñï³</w:t>
      </w:r>
      <w:r w:rsidRPr="002D2F54">
        <w:rPr>
          <w:rFonts w:ascii="Arial Armenian" w:hAnsi="Arial Armenian"/>
          <w:lang w:val="hy-AM"/>
        </w:rPr>
        <w:t>Ï³Ý</w:t>
      </w:r>
      <w:r w:rsidRPr="00865D80">
        <w:rPr>
          <w:rFonts w:ascii="Arial Armenian" w:hAnsi="Arial Armenian"/>
          <w:lang w:val="hy-AM"/>
        </w:rPr>
        <w:t>áõÃÛáõÝÝ»ñÁ ãÏ³ï³ñ»Éáõ Ï³Ù ³Ýå³ïß³× Ï³ï³ñ»Éáõ Ñ³Ù³ñ ÎáÕÙ»ñÁ å³ï³ëË³Ý³ïíáõÃÛáõÝ »Ý ÏñáõÙ ÐÐ ûñ»Ýë¹ñáõÃÛ³Ùµ ë³ÑÙ³Ýí³Í Ï³ñ·áí:</w:t>
      </w:r>
    </w:p>
    <w:p w:rsidR="002D2F54" w:rsidRPr="00865D80" w:rsidRDefault="002D2F54" w:rsidP="002D2F54">
      <w:pPr>
        <w:ind w:firstLine="540"/>
        <w:jc w:val="both"/>
        <w:rPr>
          <w:rFonts w:ascii="Arial Armenian" w:hAnsi="Arial Armenian"/>
          <w:sz w:val="16"/>
          <w:szCs w:val="16"/>
          <w:lang w:val="hy-AM"/>
        </w:rPr>
      </w:pPr>
    </w:p>
    <w:p w:rsidR="002D2F54" w:rsidRPr="00865D80" w:rsidRDefault="002D2F54" w:rsidP="002D2F54">
      <w:pPr>
        <w:ind w:firstLine="540"/>
        <w:jc w:val="center"/>
        <w:rPr>
          <w:rFonts w:ascii="Arial Armenian" w:hAnsi="Arial Armenian"/>
          <w:lang w:val="hy-AM"/>
        </w:rPr>
      </w:pPr>
      <w:r w:rsidRPr="00865D80">
        <w:rPr>
          <w:rFonts w:ascii="Arial Armenian" w:hAnsi="Arial Armenian"/>
          <w:lang w:val="hy-AM"/>
        </w:rPr>
        <w:t>6.ì»×»ñÇ ÉáõÍÙ³Ý Ï³ñ·Á</w:t>
      </w:r>
    </w:p>
    <w:p w:rsidR="002D2F54" w:rsidRPr="00865D80" w:rsidRDefault="002D2F54" w:rsidP="002D2F54">
      <w:pPr>
        <w:ind w:firstLine="540"/>
        <w:jc w:val="both"/>
        <w:rPr>
          <w:rFonts w:ascii="Arial Armenian" w:hAnsi="Arial Armenian"/>
          <w:sz w:val="16"/>
          <w:szCs w:val="16"/>
          <w:lang w:val="hy-AM"/>
        </w:rPr>
      </w:pPr>
    </w:p>
    <w:p w:rsidR="002D2F54" w:rsidRPr="00865D80" w:rsidRDefault="002D2F54" w:rsidP="002D2F54">
      <w:pPr>
        <w:ind w:firstLine="540"/>
        <w:jc w:val="both"/>
        <w:rPr>
          <w:rFonts w:ascii="Arial Armenian" w:hAnsi="Arial Armenian"/>
          <w:lang w:val="hy-AM"/>
        </w:rPr>
      </w:pPr>
      <w:r w:rsidRPr="00865D80">
        <w:rPr>
          <w:rFonts w:ascii="Arial Armenian" w:hAnsi="Arial Armenian"/>
          <w:lang w:val="hy-AM"/>
        </w:rPr>
        <w:t>6.1.</w:t>
      </w:r>
      <w:r w:rsidRPr="00865D80">
        <w:rPr>
          <w:rFonts w:ascii="Arial Armenian" w:hAnsi="Arial Armenian"/>
          <w:lang w:val="hy-AM"/>
        </w:rPr>
        <w:tab/>
        <w:t>ä³ÛÙ³Ý³·ñÇ Ï³å³ÏóáõÃÛ³Ùµ Í³·³Í í»×»ñÁ ÉáõÍíáõÙ »Ý µ³Ý³ÏóáõÃÛáõÝÝ»ñÇ ÙÇçáóáí:</w:t>
      </w:r>
    </w:p>
    <w:p w:rsidR="002D2F54" w:rsidRPr="00865D80" w:rsidRDefault="002D2F54" w:rsidP="002D2F54">
      <w:pPr>
        <w:ind w:firstLine="540"/>
        <w:jc w:val="both"/>
        <w:rPr>
          <w:rFonts w:ascii="Arial Armenian" w:hAnsi="Arial Armenian"/>
          <w:lang w:val="hy-AM"/>
        </w:rPr>
      </w:pPr>
      <w:r w:rsidRPr="00865D80">
        <w:rPr>
          <w:rFonts w:ascii="Arial Armenian" w:hAnsi="Arial Armenian"/>
          <w:lang w:val="hy-AM"/>
        </w:rPr>
        <w:t>6.2.</w:t>
      </w:r>
      <w:r w:rsidRPr="00865D80">
        <w:rPr>
          <w:rFonts w:ascii="Arial Armenian" w:hAnsi="Arial Armenian"/>
          <w:lang w:val="hy-AM"/>
        </w:rPr>
        <w:tab/>
        <w:t>ä³ÛÙ³Ý³·ñÇ 6.1. Ï»ïÇ å³ÛÙ³ÝÁ ãÇ ë³ÑÙ³Ý³÷³ÏáõÙ ÎáÕÙ»ñÇ Çñ³íáõÝùÁª í»×»ñÁ ÉáõÍ»Éáõ ¹³ï³Ï³Ý Ï³ñ·áí:</w:t>
      </w:r>
    </w:p>
    <w:p w:rsidR="002D2F54" w:rsidRPr="00865D80" w:rsidRDefault="002D2F54" w:rsidP="002D2F54">
      <w:pPr>
        <w:rPr>
          <w:rFonts w:ascii="Arial Armenian" w:hAnsi="Arial Armenian"/>
          <w:sz w:val="16"/>
          <w:szCs w:val="16"/>
          <w:lang w:val="hy-AM"/>
        </w:rPr>
      </w:pPr>
    </w:p>
    <w:p w:rsidR="002D2F54" w:rsidRPr="00865D80" w:rsidRDefault="002D2F54" w:rsidP="002D2F54">
      <w:pPr>
        <w:ind w:firstLine="540"/>
        <w:jc w:val="center"/>
        <w:rPr>
          <w:rFonts w:ascii="Arial Armenian" w:hAnsi="Arial Armenian"/>
          <w:lang w:val="hy-AM"/>
        </w:rPr>
      </w:pPr>
    </w:p>
    <w:p w:rsidR="002D2F54" w:rsidRPr="00865D80" w:rsidRDefault="002D2F54" w:rsidP="002D2F54">
      <w:pPr>
        <w:ind w:firstLine="540"/>
        <w:jc w:val="center"/>
        <w:rPr>
          <w:rFonts w:ascii="Arial Armenian" w:hAnsi="Arial Armenian"/>
          <w:lang w:val="hy-AM"/>
        </w:rPr>
      </w:pPr>
      <w:r w:rsidRPr="00865D80">
        <w:rPr>
          <w:rFonts w:ascii="Arial Armenian" w:hAnsi="Arial Armenian"/>
          <w:lang w:val="hy-AM"/>
        </w:rPr>
        <w:t>7. º½ñ³÷³ÏÇã ¹ñáõÛÃÝ»ñ</w:t>
      </w:r>
    </w:p>
    <w:p w:rsidR="002D2F54" w:rsidRPr="00865D80" w:rsidRDefault="002D2F54" w:rsidP="002D2F54">
      <w:pPr>
        <w:jc w:val="both"/>
        <w:rPr>
          <w:rFonts w:ascii="Arial Armenian" w:hAnsi="Arial Armenian"/>
          <w:sz w:val="16"/>
          <w:szCs w:val="16"/>
          <w:lang w:val="hy-AM"/>
        </w:rPr>
      </w:pPr>
    </w:p>
    <w:p w:rsidR="002D2F54" w:rsidRPr="00865D80" w:rsidRDefault="002D2F54" w:rsidP="002D2F54">
      <w:pPr>
        <w:pStyle w:val="BodyTextIndent"/>
        <w:ind w:firstLine="567"/>
        <w:rPr>
          <w:rFonts w:ascii="Arial Armenian" w:hAnsi="Arial Armenian"/>
          <w:bCs/>
          <w:lang w:val="hy-AM"/>
        </w:rPr>
      </w:pPr>
      <w:r w:rsidRPr="00865D80">
        <w:rPr>
          <w:rFonts w:ascii="Arial Armenian" w:hAnsi="Arial Armenian"/>
          <w:lang w:val="hy-AM"/>
        </w:rPr>
        <w:t>7.1.</w:t>
      </w:r>
      <w:r w:rsidRPr="00865D80">
        <w:rPr>
          <w:rFonts w:ascii="Arial Armenian" w:hAnsi="Arial Armenian"/>
          <w:lang w:val="hy-AM"/>
        </w:rPr>
        <w:tab/>
      </w:r>
      <w:r w:rsidRPr="00865D80">
        <w:rPr>
          <w:rFonts w:ascii="Arial Armenian" w:hAnsi="Arial Armenian"/>
          <w:bCs/>
          <w:lang w:val="hy-AM"/>
        </w:rPr>
        <w:t>ä³ÛÙ³Ý³·Çñ</w:t>
      </w:r>
      <w:r w:rsidRPr="00865D80">
        <w:rPr>
          <w:rFonts w:ascii="Arial Armenian" w:hAnsi="Arial Armenian" w:cs="Arial"/>
          <w:bCs/>
          <w:lang w:val="hy-AM"/>
        </w:rPr>
        <w:t>Ý</w:t>
      </w:r>
      <w:r w:rsidRPr="00865D80">
        <w:rPr>
          <w:rFonts w:ascii="Arial Armenian" w:hAnsi="Arial Armenian"/>
          <w:bCs/>
          <w:lang w:val="hy-AM"/>
        </w:rPr>
        <w:t xml:space="preserve"> áõÅÇ Ù»ç ¿ ÙïÝáõÙ ëïáñ³·ñÙ³Ý å³ÑÇó ¨ ¹³¹³ñáõÙ ¿ å³ñï³Ï³ÝáõÃÛáõÝÝ»ñÇ å³ïß³× Ï³ï³ñÙ³Ùµ:</w:t>
      </w:r>
    </w:p>
    <w:p w:rsidR="002D2F54" w:rsidRPr="00865D80" w:rsidRDefault="002D2F54" w:rsidP="002D2F54">
      <w:pPr>
        <w:ind w:firstLine="561"/>
        <w:jc w:val="both"/>
        <w:rPr>
          <w:rFonts w:ascii="Arial Armenian" w:hAnsi="Arial Armenian"/>
          <w:bCs/>
          <w:lang w:val="hy-AM"/>
        </w:rPr>
      </w:pPr>
      <w:r w:rsidRPr="00865D80">
        <w:rPr>
          <w:rFonts w:ascii="Arial Armenian" w:hAnsi="Arial Armenian"/>
          <w:lang w:val="hy-AM"/>
        </w:rPr>
        <w:t>ÎáÕÙ»ñÁ ë³ÑÙ³ÝáõÙ »Ý, áñ ä³ÛÙ³Ý³·ñÇ å³ÛÙ³ÝÝ»ñÁ ÏÇñ³éíáõÙ »Ý 201__Ã. __________ __-Çó Çñ»Ýó ÙÇç¨ Í³·³Í Ñ³ñ³µ»ñáõÃÛáõÝÝ»ñÇ ÝÏ³ïÙ³Ùµ (ÑÇÙùª ÐÐ ù³Õ³ù³óÇ³Ï³Ý ûñ»Ýë·ñùÇ 441-ñ¹ Ñá¹í³ÍÇ 2-ñ¹ Ù³ë)£ /·ñ»É ³ÝÑñ³Å»ßïáõÃÛ³Ý ¹»åùáõÙ/</w:t>
      </w:r>
    </w:p>
    <w:p w:rsidR="002D2F54" w:rsidRPr="00865D80" w:rsidRDefault="002D2F54" w:rsidP="002D2F54">
      <w:pPr>
        <w:ind w:firstLine="540"/>
        <w:jc w:val="both"/>
        <w:rPr>
          <w:rFonts w:ascii="Arial Armenian" w:hAnsi="Arial Armenian"/>
          <w:lang w:val="hy-AM"/>
        </w:rPr>
      </w:pPr>
      <w:r w:rsidRPr="00865D80">
        <w:rPr>
          <w:rFonts w:ascii="Arial Armenian" w:hAnsi="Arial Armenian"/>
          <w:lang w:val="hy-AM"/>
        </w:rPr>
        <w:t>7.2.</w:t>
      </w:r>
      <w:r w:rsidRPr="00865D80">
        <w:rPr>
          <w:rFonts w:ascii="Arial Armenian" w:hAnsi="Arial Armenian"/>
          <w:lang w:val="hy-AM"/>
        </w:rPr>
        <w:tab/>
        <w:t>ä³ÛÙ³Ý³·ñáõÙ µáÉáñ ÷á÷áËáõÃÛáõÝÝ»ñÝ áõ Éñ³óáõÙÝ»ñÁ Ï³ï³ñíáõÙ »Ý ÎáÕÙ»ñÇ ·ñ³íáñ Ñ³Ù³Ó³ÛÝáõÃÛ³Ùµ:</w:t>
      </w:r>
    </w:p>
    <w:p w:rsidR="002D2F54" w:rsidRPr="00865D80" w:rsidRDefault="002D2F54" w:rsidP="002D2F54">
      <w:pPr>
        <w:ind w:firstLine="540"/>
        <w:jc w:val="both"/>
        <w:rPr>
          <w:rFonts w:ascii="Arial Armenian" w:hAnsi="Arial Armenian"/>
          <w:lang w:val="hy-AM"/>
        </w:rPr>
      </w:pPr>
      <w:r w:rsidRPr="00865D80">
        <w:rPr>
          <w:rFonts w:ascii="Arial Armenian" w:hAnsi="Arial Armenian"/>
          <w:lang w:val="hy-AM"/>
        </w:rPr>
        <w:t>7.3.</w:t>
      </w:r>
      <w:r w:rsidRPr="00865D80">
        <w:rPr>
          <w:rFonts w:ascii="Arial Armenian" w:hAnsi="Arial Armenian"/>
          <w:lang w:val="hy-AM"/>
        </w:rPr>
        <w:tab/>
        <w:t>ä³ÛÙ³Ý³·ñáí ãÏ³ñ·³íáñí³Í Ñ³ñó»ñÁ Ï³ñ·³íáñíáõÙ »Ý ÐÐ ûñ»Ýë¹ñáõÃÛ³Ùµ:</w:t>
      </w:r>
    </w:p>
    <w:p w:rsidR="002D2F54" w:rsidRPr="00865D80" w:rsidRDefault="002D2F54" w:rsidP="002D2F54">
      <w:pPr>
        <w:ind w:firstLine="540"/>
        <w:jc w:val="both"/>
        <w:rPr>
          <w:rFonts w:ascii="Arial Armenian" w:hAnsi="Arial Armenian"/>
          <w:lang w:val="hy-AM"/>
        </w:rPr>
      </w:pPr>
      <w:r w:rsidRPr="00865D80">
        <w:rPr>
          <w:rFonts w:ascii="Arial Armenian" w:hAnsi="Arial Armenian"/>
          <w:lang w:val="hy-AM"/>
        </w:rPr>
        <w:t>7.4.</w:t>
      </w:r>
      <w:r w:rsidRPr="00865D80">
        <w:rPr>
          <w:rFonts w:ascii="Arial Armenian" w:hAnsi="Arial Armenian"/>
          <w:lang w:val="hy-AM"/>
        </w:rPr>
        <w:tab/>
        <w:t>ä³ÛÙ³Ý³·ÇñÁ Ï³½Ùí³Í ¿ Ñ³Û»ñ»Ý É»½íáí, Ñ³í³ë³ñ³½áñ Çñ³í³µ³Ý³Ï³Ý áõÅ áõÝ»óáÕ »ñÏáõ ûñÇÝ³ÏÇó, Ù»Ï³Ï³Ý ûñÇÝ³Ï Ûáõñ³ù³ÝãÛáõñ ÏáÕÙÇ Ñ³Ù³ñ:</w:t>
      </w:r>
    </w:p>
    <w:p w:rsidR="002D2F54" w:rsidRPr="00865D80" w:rsidRDefault="002D2F54" w:rsidP="002D2F54">
      <w:pPr>
        <w:ind w:firstLine="540"/>
        <w:jc w:val="both"/>
        <w:rPr>
          <w:rFonts w:ascii="Arial Armenian" w:hAnsi="Arial Armenian"/>
          <w:sz w:val="16"/>
          <w:szCs w:val="16"/>
          <w:lang w:val="hy-AM"/>
        </w:rPr>
      </w:pPr>
    </w:p>
    <w:p w:rsidR="002D2F54" w:rsidRPr="00865D80" w:rsidRDefault="002D2F54" w:rsidP="002D2F54">
      <w:pPr>
        <w:jc w:val="center"/>
        <w:rPr>
          <w:rFonts w:ascii="Arial Armenian" w:hAnsi="Arial Armenian"/>
          <w:bCs/>
          <w:lang w:val="hy-AM"/>
        </w:rPr>
      </w:pPr>
      <w:r w:rsidRPr="00865D80">
        <w:rPr>
          <w:rFonts w:ascii="Arial Armenian" w:hAnsi="Arial Armenian"/>
          <w:lang w:val="hy-AM"/>
        </w:rPr>
        <w:t>7.</w:t>
      </w:r>
      <w:r w:rsidRPr="00865D80">
        <w:rPr>
          <w:bCs/>
          <w:lang w:val="hy-AM"/>
        </w:rPr>
        <w:t xml:space="preserve"> </w:t>
      </w:r>
      <w:r w:rsidRPr="00865D80">
        <w:rPr>
          <w:rFonts w:ascii="Arial Armenian" w:hAnsi="Arial Armenian"/>
          <w:bCs/>
          <w:lang w:val="hy-AM"/>
        </w:rPr>
        <w:t>ÎáÕÙ»ñÇ Ñ³ëó»Ý»ñÁ, µ³ÝÏ³ÛÇÝ í³í»ñ³å³ÛÙ³ÝÝ»ñÁ</w:t>
      </w:r>
    </w:p>
    <w:p w:rsidR="002D2F54" w:rsidRPr="00865D80" w:rsidRDefault="002D2F54" w:rsidP="002D2F54">
      <w:pPr>
        <w:jc w:val="center"/>
        <w:rPr>
          <w:rFonts w:ascii="Arial Armenian" w:hAnsi="Arial Armenian"/>
          <w:bCs/>
        </w:rPr>
      </w:pPr>
      <w:r w:rsidRPr="00865D80">
        <w:rPr>
          <w:rFonts w:ascii="Arial Armenian" w:hAnsi="Arial Armenian"/>
        </w:rPr>
        <w:t>¨ ëïáñ³·ñáõÃÛáõÝÝ»ñÁ</w:t>
      </w:r>
    </w:p>
    <w:p w:rsidR="002D2F54" w:rsidRPr="00865D80" w:rsidRDefault="002D2F54" w:rsidP="002D2F54">
      <w:pPr>
        <w:pStyle w:val="BodyText"/>
        <w:jc w:val="center"/>
        <w:rPr>
          <w:rFonts w:ascii="Arial Armenian" w:hAnsi="Arial Armenian"/>
        </w:rPr>
      </w:pPr>
    </w:p>
    <w:tbl>
      <w:tblPr>
        <w:tblW w:w="11060" w:type="dxa"/>
        <w:tblInd w:w="-252" w:type="dxa"/>
        <w:tblLook w:val="01E0"/>
      </w:tblPr>
      <w:tblGrid>
        <w:gridCol w:w="6260"/>
        <w:gridCol w:w="4800"/>
      </w:tblGrid>
      <w:tr w:rsidR="002D2F54" w:rsidRPr="00865D80" w:rsidTr="00110EC2">
        <w:tc>
          <w:tcPr>
            <w:tcW w:w="6260" w:type="dxa"/>
          </w:tcPr>
          <w:p w:rsidR="002D2F54" w:rsidRPr="00865D80" w:rsidRDefault="002D2F54" w:rsidP="00110EC2">
            <w:pPr>
              <w:rPr>
                <w:rFonts w:ascii="Arial Armenian" w:hAnsi="Arial Armenian"/>
              </w:rPr>
            </w:pPr>
            <w:r w:rsidRPr="00865D80">
              <w:rPr>
                <w:rFonts w:ascii="Arial Armenian" w:hAnsi="Arial Armenian"/>
              </w:rPr>
              <w:t>ä³ïíÇñ³ïáõ</w:t>
            </w:r>
          </w:p>
          <w:p w:rsidR="002D2F54" w:rsidRPr="00865D80" w:rsidRDefault="002D2F54" w:rsidP="00110EC2">
            <w:pPr>
              <w:rPr>
                <w:rFonts w:ascii="Arial Armenian" w:hAnsi="Arial Armenian"/>
                <w:bCs/>
              </w:rPr>
            </w:pPr>
          </w:p>
          <w:p w:rsidR="002D2F54" w:rsidRPr="00865D80" w:rsidRDefault="002D2F54" w:rsidP="00110EC2">
            <w:pPr>
              <w:rPr>
                <w:rFonts w:ascii="Arial Armenian" w:hAnsi="Arial Armenian"/>
                <w:bCs/>
                <w:u w:val="single"/>
              </w:rPr>
            </w:pPr>
            <w:r w:rsidRPr="00865D80">
              <w:rPr>
                <w:rFonts w:ascii="Arial Armenian" w:hAnsi="Arial Armenian"/>
                <w:bCs/>
                <w:lang w:val="hy-AM"/>
              </w:rPr>
              <w:t>_________________________________</w:t>
            </w:r>
          </w:p>
          <w:p w:rsidR="002D2F54" w:rsidRPr="00865D80" w:rsidRDefault="002D2F54" w:rsidP="00110EC2">
            <w:pPr>
              <w:rPr>
                <w:rFonts w:ascii="Arial Armenian" w:hAnsi="Arial Armenian"/>
                <w:bCs/>
                <w:lang w:val="pt-BR"/>
              </w:rPr>
            </w:pPr>
            <w:r w:rsidRPr="00865D80">
              <w:rPr>
                <w:rFonts w:ascii="Arial Armenian" w:hAnsi="Arial Armenian"/>
                <w:bCs/>
                <w:lang w:val="hy-AM"/>
              </w:rPr>
              <w:t>Æñ³í</w:t>
            </w:r>
            <w:r w:rsidRPr="00865D80">
              <w:rPr>
                <w:rFonts w:ascii="Arial Armenian" w:hAnsi="Arial Armenian"/>
                <w:bCs/>
                <w:lang w:val="pt-BR"/>
              </w:rPr>
              <w:t>³µ³Ý³Ï³Ý</w:t>
            </w:r>
            <w:r w:rsidRPr="00865D80">
              <w:rPr>
                <w:rFonts w:ascii="Arial Armenian" w:hAnsi="Arial Armenian"/>
                <w:bCs/>
                <w:lang w:val="hy-AM"/>
              </w:rPr>
              <w:t xml:space="preserve"> Ñ³ëó»` ____________</w:t>
            </w:r>
          </w:p>
          <w:p w:rsidR="002D2F54" w:rsidRPr="00865D80" w:rsidRDefault="002D2F54" w:rsidP="00110EC2">
            <w:pPr>
              <w:rPr>
                <w:rFonts w:ascii="Arial Armenian" w:hAnsi="Arial Armenian"/>
                <w:bCs/>
                <w:lang w:val="pt-BR"/>
              </w:rPr>
            </w:pPr>
            <w:r w:rsidRPr="00865D80">
              <w:rPr>
                <w:rFonts w:ascii="Arial Armenian" w:hAnsi="Arial Armenian"/>
                <w:bCs/>
                <w:lang w:val="pt-BR"/>
              </w:rPr>
              <w:t>·ïÝí»Éáõ í³Ûñ</w:t>
            </w:r>
            <w:r w:rsidRPr="00865D80">
              <w:rPr>
                <w:rFonts w:ascii="Arial Armenian" w:hAnsi="Arial Armenian"/>
                <w:bCs/>
                <w:lang w:val="hy-AM"/>
              </w:rPr>
              <w:t>_____________________</w:t>
            </w:r>
          </w:p>
          <w:p w:rsidR="002D2F54" w:rsidRPr="00865D80" w:rsidRDefault="002D2F54" w:rsidP="00110EC2">
            <w:pPr>
              <w:rPr>
                <w:rFonts w:ascii="Arial Armenian" w:hAnsi="Arial Armenian"/>
                <w:bCs/>
                <w:lang w:val="pt-BR"/>
              </w:rPr>
            </w:pPr>
            <w:r w:rsidRPr="00865D80">
              <w:rPr>
                <w:rFonts w:ascii="Arial Armenian" w:hAnsi="Arial Armenian"/>
                <w:bCs/>
                <w:lang w:val="hy-AM"/>
              </w:rPr>
              <w:t>ÐìÐÐ _____________________________</w:t>
            </w:r>
          </w:p>
          <w:p w:rsidR="002D2F54" w:rsidRPr="00865D80" w:rsidRDefault="002D2F54" w:rsidP="00110EC2">
            <w:pPr>
              <w:rPr>
                <w:rFonts w:ascii="Arial Armenian" w:hAnsi="Arial Armenian"/>
                <w:bCs/>
                <w:lang w:val="hy-AM"/>
              </w:rPr>
            </w:pPr>
            <w:r w:rsidRPr="00865D80">
              <w:rPr>
                <w:rFonts w:ascii="Arial Armenian" w:hAnsi="Arial Armenian"/>
                <w:bCs/>
                <w:lang w:val="hy-AM"/>
              </w:rPr>
              <w:t xml:space="preserve">Ð/Ñ _______________________________    </w:t>
            </w:r>
          </w:p>
          <w:p w:rsidR="002D2F54" w:rsidRPr="00865D80" w:rsidRDefault="002D2F54" w:rsidP="00110EC2">
            <w:pPr>
              <w:rPr>
                <w:rFonts w:ascii="Arial Armenian" w:hAnsi="Arial Armenian"/>
                <w:bCs/>
                <w:lang w:val="pt-BR"/>
              </w:rPr>
            </w:pPr>
            <w:r w:rsidRPr="00865D80">
              <w:rPr>
                <w:rFonts w:ascii="Arial Armenian" w:hAnsi="Arial Armenian"/>
                <w:bCs/>
                <w:lang w:val="hy-AM"/>
              </w:rPr>
              <w:t>__________________________________</w:t>
            </w:r>
          </w:p>
          <w:p w:rsidR="002D2F54" w:rsidRPr="00865D80" w:rsidRDefault="002D2F54" w:rsidP="00110EC2">
            <w:pPr>
              <w:rPr>
                <w:rFonts w:ascii="Arial Armenian" w:hAnsi="Arial Armenian"/>
                <w:bCs/>
              </w:rPr>
            </w:pPr>
            <w:r w:rsidRPr="00865D80">
              <w:rPr>
                <w:rFonts w:ascii="Arial Armenian" w:hAnsi="Arial Armenian"/>
                <w:bCs/>
                <w:lang w:val="hy-AM"/>
              </w:rPr>
              <w:t>Ñ»é</w:t>
            </w:r>
            <w:r w:rsidRPr="00865D80">
              <w:rPr>
                <w:rFonts w:ascii="Arial Armenian" w:hAnsi="Arial Armenian"/>
                <w:bCs/>
              </w:rPr>
              <w:t>.</w:t>
            </w:r>
            <w:r w:rsidRPr="00865D80">
              <w:rPr>
                <w:rFonts w:ascii="Arial Armenian" w:hAnsi="Arial Armenian"/>
                <w:bCs/>
                <w:lang w:val="hy-AM"/>
              </w:rPr>
              <w:t>______________________________</w:t>
            </w:r>
          </w:p>
          <w:p w:rsidR="002D2F54" w:rsidRPr="00865D80" w:rsidRDefault="002D2F54" w:rsidP="00110EC2">
            <w:pPr>
              <w:rPr>
                <w:rFonts w:ascii="Arial Armenian" w:hAnsi="Arial Armenian"/>
                <w:bCs/>
              </w:rPr>
            </w:pPr>
          </w:p>
          <w:p w:rsidR="002D2F54" w:rsidRPr="00865D80" w:rsidRDefault="002D2F54" w:rsidP="00110EC2">
            <w:pPr>
              <w:rPr>
                <w:rFonts w:ascii="Arial Armenian" w:hAnsi="Arial Armenian"/>
                <w:bCs/>
              </w:rPr>
            </w:pPr>
          </w:p>
          <w:p w:rsidR="002D2F54" w:rsidRPr="00865D80" w:rsidRDefault="002D2F54" w:rsidP="00110EC2">
            <w:pPr>
              <w:rPr>
                <w:rFonts w:ascii="Arial Armenian" w:hAnsi="Arial Armenian"/>
              </w:rPr>
            </w:pPr>
            <w:r w:rsidRPr="00865D80">
              <w:rPr>
                <w:rFonts w:ascii="Arial Armenian" w:hAnsi="Arial Armenian"/>
              </w:rPr>
              <w:t>îÝûñ»Ý</w:t>
            </w:r>
          </w:p>
          <w:p w:rsidR="002D2F54" w:rsidRPr="00865D80" w:rsidRDefault="002D2F54" w:rsidP="00110EC2">
            <w:pPr>
              <w:ind w:firstLine="567"/>
              <w:rPr>
                <w:rFonts w:ascii="Arial Armenian" w:hAnsi="Arial Armenian"/>
                <w:sz w:val="16"/>
                <w:szCs w:val="16"/>
              </w:rPr>
            </w:pPr>
          </w:p>
          <w:p w:rsidR="002D2F54" w:rsidRPr="00865D80" w:rsidRDefault="002D2F54" w:rsidP="00110EC2">
            <w:pPr>
              <w:rPr>
                <w:rFonts w:ascii="Arial Armenian" w:hAnsi="Arial Armenian"/>
              </w:rPr>
            </w:pPr>
            <w:r w:rsidRPr="00865D80">
              <w:rPr>
                <w:rFonts w:ascii="Arial Armenian" w:hAnsi="Arial Armenian"/>
              </w:rPr>
              <w:t>_______________ __._______________</w:t>
            </w:r>
          </w:p>
          <w:p w:rsidR="002D2F54" w:rsidRPr="00865D80" w:rsidRDefault="002D2F54" w:rsidP="00110EC2">
            <w:pPr>
              <w:pStyle w:val="BodyText"/>
              <w:ind w:right="-99"/>
              <w:jc w:val="both"/>
              <w:rPr>
                <w:rFonts w:ascii="Arial Armenian" w:hAnsi="Arial Armenian"/>
              </w:rPr>
            </w:pPr>
          </w:p>
        </w:tc>
        <w:tc>
          <w:tcPr>
            <w:tcW w:w="4800" w:type="dxa"/>
          </w:tcPr>
          <w:p w:rsidR="002D2F54" w:rsidRPr="00865D80" w:rsidRDefault="002D2F54" w:rsidP="00110EC2">
            <w:pPr>
              <w:rPr>
                <w:rFonts w:ascii="Arial Armenian" w:hAnsi="Arial Armenian"/>
              </w:rPr>
            </w:pPr>
            <w:r w:rsidRPr="00865D80">
              <w:rPr>
                <w:rFonts w:ascii="Arial Armenian" w:hAnsi="Arial Armenian"/>
              </w:rPr>
              <w:t xml:space="preserve">Î³ï³ñáÕ </w:t>
            </w:r>
          </w:p>
          <w:p w:rsidR="002D2F54" w:rsidRPr="00865D80" w:rsidRDefault="002D2F54" w:rsidP="00110EC2">
            <w:pPr>
              <w:rPr>
                <w:rFonts w:ascii="Arial Armenian" w:hAnsi="Arial Armenian"/>
              </w:rPr>
            </w:pPr>
          </w:p>
          <w:p w:rsidR="002D2F54" w:rsidRPr="00865D80" w:rsidRDefault="002D2F54" w:rsidP="00110EC2">
            <w:pPr>
              <w:rPr>
                <w:rFonts w:ascii="Arial Armenian" w:hAnsi="Arial Armenian"/>
                <w:bCs/>
                <w:u w:val="single"/>
              </w:rPr>
            </w:pPr>
            <w:r w:rsidRPr="00865D80">
              <w:rPr>
                <w:rFonts w:ascii="Arial Armenian" w:hAnsi="Arial Armenian"/>
                <w:bCs/>
                <w:lang w:val="hy-AM"/>
              </w:rPr>
              <w:t>_________________________________</w:t>
            </w:r>
          </w:p>
          <w:p w:rsidR="002D2F54" w:rsidRPr="00865D80" w:rsidRDefault="002D2F54" w:rsidP="00110EC2">
            <w:pPr>
              <w:rPr>
                <w:rFonts w:ascii="Arial Armenian" w:hAnsi="Arial Armenian"/>
                <w:bCs/>
                <w:lang w:val="pt-BR"/>
              </w:rPr>
            </w:pPr>
            <w:r w:rsidRPr="00865D80">
              <w:rPr>
                <w:rFonts w:ascii="Arial Armenian" w:hAnsi="Arial Armenian"/>
                <w:bCs/>
                <w:lang w:val="hy-AM"/>
              </w:rPr>
              <w:t>Æñ³í</w:t>
            </w:r>
            <w:r w:rsidRPr="00865D80">
              <w:rPr>
                <w:rFonts w:ascii="Arial Armenian" w:hAnsi="Arial Armenian"/>
                <w:bCs/>
                <w:lang w:val="pt-BR"/>
              </w:rPr>
              <w:t>³µ³Ý³Ï³Ý</w:t>
            </w:r>
            <w:r w:rsidRPr="00865D80">
              <w:rPr>
                <w:rFonts w:ascii="Arial Armenian" w:hAnsi="Arial Armenian"/>
                <w:bCs/>
                <w:lang w:val="hy-AM"/>
              </w:rPr>
              <w:t xml:space="preserve"> Ñ³ëó»` ____________</w:t>
            </w:r>
          </w:p>
          <w:p w:rsidR="002D2F54" w:rsidRPr="00865D80" w:rsidRDefault="002D2F54" w:rsidP="00110EC2">
            <w:pPr>
              <w:rPr>
                <w:rFonts w:ascii="Arial Armenian" w:hAnsi="Arial Armenian"/>
                <w:bCs/>
                <w:lang w:val="pt-BR"/>
              </w:rPr>
            </w:pPr>
            <w:r w:rsidRPr="00865D80">
              <w:rPr>
                <w:rFonts w:ascii="Arial Armenian" w:hAnsi="Arial Armenian"/>
                <w:bCs/>
                <w:lang w:val="pt-BR"/>
              </w:rPr>
              <w:t>·ïÝí»Éáõ í³Ûñ</w:t>
            </w:r>
            <w:r w:rsidRPr="00865D80">
              <w:rPr>
                <w:rFonts w:ascii="Arial Armenian" w:hAnsi="Arial Armenian"/>
                <w:bCs/>
                <w:lang w:val="hy-AM"/>
              </w:rPr>
              <w:t>_____________________</w:t>
            </w:r>
          </w:p>
          <w:p w:rsidR="002D2F54" w:rsidRPr="00865D80" w:rsidRDefault="002D2F54" w:rsidP="00110EC2">
            <w:pPr>
              <w:rPr>
                <w:rFonts w:ascii="Arial Armenian" w:hAnsi="Arial Armenian"/>
                <w:bCs/>
                <w:lang w:val="pt-BR"/>
              </w:rPr>
            </w:pPr>
            <w:r w:rsidRPr="00865D80">
              <w:rPr>
                <w:rFonts w:ascii="Arial Armenian" w:hAnsi="Arial Armenian"/>
                <w:bCs/>
                <w:lang w:val="hy-AM"/>
              </w:rPr>
              <w:t>ÐìÐÐ _____________________________</w:t>
            </w:r>
          </w:p>
          <w:p w:rsidR="002D2F54" w:rsidRPr="00865D80" w:rsidRDefault="002D2F54" w:rsidP="00110EC2">
            <w:pPr>
              <w:rPr>
                <w:rFonts w:ascii="Arial Armenian" w:hAnsi="Arial Armenian"/>
                <w:bCs/>
                <w:lang w:val="hy-AM"/>
              </w:rPr>
            </w:pPr>
            <w:r w:rsidRPr="00865D80">
              <w:rPr>
                <w:rFonts w:ascii="Arial Armenian" w:hAnsi="Arial Armenian"/>
                <w:bCs/>
                <w:lang w:val="hy-AM"/>
              </w:rPr>
              <w:t xml:space="preserve">Ð/Ñ _______________________________    </w:t>
            </w:r>
          </w:p>
          <w:p w:rsidR="002D2F54" w:rsidRPr="00865D80" w:rsidRDefault="002D2F54" w:rsidP="00110EC2">
            <w:pPr>
              <w:rPr>
                <w:rFonts w:ascii="Arial Armenian" w:hAnsi="Arial Armenian"/>
                <w:bCs/>
                <w:lang w:val="pt-BR"/>
              </w:rPr>
            </w:pPr>
            <w:r w:rsidRPr="00865D80">
              <w:rPr>
                <w:rFonts w:ascii="Arial Armenian" w:hAnsi="Arial Armenian"/>
                <w:bCs/>
                <w:lang w:val="hy-AM"/>
              </w:rPr>
              <w:t>__________________________________</w:t>
            </w:r>
          </w:p>
          <w:p w:rsidR="002D2F54" w:rsidRPr="00865D80" w:rsidRDefault="002D2F54" w:rsidP="00110EC2">
            <w:pPr>
              <w:rPr>
                <w:rFonts w:ascii="Arial Armenian" w:hAnsi="Arial Armenian"/>
                <w:bCs/>
              </w:rPr>
            </w:pPr>
            <w:r w:rsidRPr="00865D80">
              <w:rPr>
                <w:rFonts w:ascii="Arial Armenian" w:hAnsi="Arial Armenian"/>
                <w:bCs/>
                <w:lang w:val="hy-AM"/>
              </w:rPr>
              <w:t>Ñ»é</w:t>
            </w:r>
            <w:r w:rsidRPr="00865D80">
              <w:rPr>
                <w:rFonts w:ascii="Arial Armenian" w:hAnsi="Arial Armenian"/>
                <w:bCs/>
              </w:rPr>
              <w:t>.</w:t>
            </w:r>
            <w:r w:rsidRPr="00865D80">
              <w:rPr>
                <w:rFonts w:ascii="Arial Armenian" w:hAnsi="Arial Armenian"/>
                <w:bCs/>
                <w:lang w:val="hy-AM"/>
              </w:rPr>
              <w:t>______________________________</w:t>
            </w:r>
          </w:p>
          <w:p w:rsidR="002D2F54" w:rsidRPr="00865D80" w:rsidRDefault="002D2F54" w:rsidP="00110EC2">
            <w:pPr>
              <w:rPr>
                <w:rFonts w:ascii="Arial Armenian" w:hAnsi="Arial Armenian"/>
                <w:bCs/>
              </w:rPr>
            </w:pPr>
          </w:p>
          <w:p w:rsidR="002D2F54" w:rsidRPr="00865D80" w:rsidRDefault="002D2F54" w:rsidP="00110EC2">
            <w:pPr>
              <w:rPr>
                <w:rFonts w:ascii="Arial Armenian" w:hAnsi="Arial Armenian"/>
              </w:rPr>
            </w:pPr>
            <w:r w:rsidRPr="00865D80">
              <w:rPr>
                <w:rFonts w:ascii="Arial Armenian" w:hAnsi="Arial Armenian"/>
              </w:rPr>
              <w:t>îÝûñ»Ý</w:t>
            </w:r>
          </w:p>
          <w:p w:rsidR="002D2F54" w:rsidRPr="00865D80" w:rsidRDefault="002D2F54" w:rsidP="00110EC2">
            <w:pPr>
              <w:rPr>
                <w:rFonts w:ascii="Arial Armenian" w:hAnsi="Arial Armenian"/>
              </w:rPr>
            </w:pPr>
          </w:p>
          <w:p w:rsidR="002D2F54" w:rsidRPr="00865D80" w:rsidRDefault="002D2F54" w:rsidP="00110EC2">
            <w:pPr>
              <w:rPr>
                <w:rFonts w:ascii="Arial Armenian" w:hAnsi="Arial Armenian"/>
              </w:rPr>
            </w:pPr>
            <w:r w:rsidRPr="00865D80">
              <w:rPr>
                <w:rFonts w:ascii="Arial Armenian" w:hAnsi="Arial Armenian"/>
              </w:rPr>
              <w:t>_____________</w:t>
            </w:r>
            <w:r w:rsidRPr="00865D80">
              <w:rPr>
                <w:rFonts w:ascii="Arial Armenian" w:hAnsi="Arial Armenian"/>
                <w:sz w:val="22"/>
              </w:rPr>
              <w:t xml:space="preserve"> __</w:t>
            </w:r>
            <w:r w:rsidRPr="00865D80">
              <w:rPr>
                <w:rFonts w:ascii="Arial Armenian" w:hAnsi="Arial Armenian"/>
              </w:rPr>
              <w:t>._____________</w:t>
            </w:r>
            <w:r w:rsidRPr="00865D80">
              <w:rPr>
                <w:rFonts w:ascii="Arial Armenian" w:hAnsi="Arial Armenian"/>
                <w:sz w:val="22"/>
              </w:rPr>
              <w:t xml:space="preserve"> </w:t>
            </w:r>
          </w:p>
        </w:tc>
      </w:tr>
    </w:tbl>
    <w:p w:rsidR="004D3B9B" w:rsidRPr="004D3B9B" w:rsidRDefault="004D3B9B" w:rsidP="0073699F">
      <w:pPr>
        <w:ind w:firstLine="540"/>
        <w:jc w:val="both"/>
      </w:pPr>
    </w:p>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0E7D" w:rsidRDefault="00520E7D" w:rsidP="004D3B9B">
      <w:r>
        <w:separator/>
      </w:r>
    </w:p>
  </w:endnote>
  <w:endnote w:type="continuationSeparator" w:id="0">
    <w:p w:rsidR="00520E7D" w:rsidRDefault="00520E7D"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0E7D" w:rsidRDefault="00520E7D" w:rsidP="004D3B9B">
      <w:r>
        <w:separator/>
      </w:r>
    </w:p>
  </w:footnote>
  <w:footnote w:type="continuationSeparator" w:id="0">
    <w:p w:rsidR="00520E7D" w:rsidRDefault="00520E7D" w:rsidP="004D3B9B">
      <w:r>
        <w:continuationSeparator/>
      </w:r>
    </w:p>
  </w:footnote>
  <w:footnote w:id="1">
    <w:p w:rsidR="002A5AD5" w:rsidRPr="004E5447" w:rsidRDefault="002A5AD5"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AD5" w:rsidRDefault="002A5AD5">
    <w:pPr>
      <w:pStyle w:val="Header"/>
      <w:rPr>
        <w:lang w:val="en-US"/>
      </w:rPr>
    </w:pPr>
  </w:p>
  <w:p w:rsidR="002A5AD5" w:rsidRPr="00460191" w:rsidRDefault="002A5AD5">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23B1F81"/>
    <w:multiLevelType w:val="hybridMultilevel"/>
    <w:tmpl w:val="A4A61B78"/>
    <w:lvl w:ilvl="0" w:tplc="04090001">
      <w:start w:val="1"/>
      <w:numFmt w:val="bullet"/>
      <w:lvlText w:val=""/>
      <w:lvlJc w:val="left"/>
      <w:pPr>
        <w:tabs>
          <w:tab w:val="num" w:pos="1287"/>
        </w:tabs>
        <w:ind w:left="1287" w:hanging="360"/>
      </w:pPr>
      <w:rPr>
        <w:rFonts w:ascii="Symbol" w:hAnsi="Symbol" w:hint="default"/>
      </w:rPr>
    </w:lvl>
    <w:lvl w:ilvl="1" w:tplc="0409000B">
      <w:start w:val="1"/>
      <w:numFmt w:val="bullet"/>
      <w:lvlText w:val=""/>
      <w:lvlJc w:val="left"/>
      <w:pPr>
        <w:tabs>
          <w:tab w:val="num" w:pos="2007"/>
        </w:tabs>
        <w:ind w:left="2007" w:hanging="360"/>
      </w:pPr>
      <w:rPr>
        <w:rFonts w:ascii="Wingdings" w:hAnsi="Wingdings"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2D32A6"/>
    <w:multiLevelType w:val="multilevel"/>
    <w:tmpl w:val="7924D280"/>
    <w:lvl w:ilvl="0">
      <w:start w:val="7"/>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320" w:hanging="36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640" w:hanging="72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40" w:hanging="1080"/>
      </w:pPr>
      <w:rPr>
        <w:rFonts w:hint="default"/>
      </w:rPr>
    </w:lvl>
    <w:lvl w:ilvl="8">
      <w:start w:val="1"/>
      <w:numFmt w:val="decimal"/>
      <w:lvlText w:val="%1.%2.%3.%4.%5.%6.%7.%8.%9"/>
      <w:lvlJc w:val="left"/>
      <w:pPr>
        <w:ind w:left="5280" w:hanging="1440"/>
      </w:pPr>
      <w:rPr>
        <w:rFont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7">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8">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D020BB6"/>
    <w:multiLevelType w:val="multilevel"/>
    <w:tmpl w:val="D2F81B86"/>
    <w:lvl w:ilvl="0">
      <w:start w:val="7"/>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9"/>
  </w:num>
  <w:num w:numId="3">
    <w:abstractNumId w:val="14"/>
  </w:num>
  <w:num w:numId="4">
    <w:abstractNumId w:val="37"/>
  </w:num>
  <w:num w:numId="5">
    <w:abstractNumId w:val="32"/>
  </w:num>
  <w:num w:numId="6">
    <w:abstractNumId w:val="3"/>
  </w:num>
  <w:num w:numId="7">
    <w:abstractNumId w:val="22"/>
  </w:num>
  <w:num w:numId="8">
    <w:abstractNumId w:val="43"/>
  </w:num>
  <w:num w:numId="9">
    <w:abstractNumId w:val="19"/>
  </w:num>
  <w:num w:numId="10">
    <w:abstractNumId w:val="38"/>
  </w:num>
  <w:num w:numId="11">
    <w:abstractNumId w:val="6"/>
  </w:num>
  <w:num w:numId="12">
    <w:abstractNumId w:val="20"/>
  </w:num>
  <w:num w:numId="13">
    <w:abstractNumId w:val="16"/>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5"/>
  </w:num>
  <w:num w:numId="21">
    <w:abstractNumId w:val="28"/>
  </w:num>
  <w:num w:numId="22">
    <w:abstractNumId w:val="35"/>
  </w:num>
  <w:num w:numId="23">
    <w:abstractNumId w:val="2"/>
  </w:num>
  <w:num w:numId="24">
    <w:abstractNumId w:val="30"/>
  </w:num>
  <w:num w:numId="25">
    <w:abstractNumId w:val="36"/>
  </w:num>
  <w:num w:numId="26">
    <w:abstractNumId w:val="8"/>
  </w:num>
  <w:num w:numId="27">
    <w:abstractNumId w:val="4"/>
  </w:num>
  <w:num w:numId="28">
    <w:abstractNumId w:val="41"/>
  </w:num>
  <w:num w:numId="29">
    <w:abstractNumId w:val="27"/>
  </w:num>
  <w:num w:numId="30">
    <w:abstractNumId w:val="29"/>
  </w:num>
  <w:num w:numId="31">
    <w:abstractNumId w:val="10"/>
  </w:num>
  <w:num w:numId="32">
    <w:abstractNumId w:val="11"/>
  </w:num>
  <w:num w:numId="33">
    <w:abstractNumId w:val="26"/>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num>
  <w:num w:numId="48">
    <w:abstractNumId w:val="42"/>
  </w:num>
  <w:num w:numId="49">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79FB"/>
    <w:rsid w:val="000205BB"/>
    <w:rsid w:val="00023469"/>
    <w:rsid w:val="00026DB9"/>
    <w:rsid w:val="0003355F"/>
    <w:rsid w:val="00037D87"/>
    <w:rsid w:val="00045A4B"/>
    <w:rsid w:val="00050DC1"/>
    <w:rsid w:val="00052A0A"/>
    <w:rsid w:val="00063D4C"/>
    <w:rsid w:val="00077E51"/>
    <w:rsid w:val="0008349C"/>
    <w:rsid w:val="00091C10"/>
    <w:rsid w:val="000955BF"/>
    <w:rsid w:val="0009611C"/>
    <w:rsid w:val="00096547"/>
    <w:rsid w:val="000977A1"/>
    <w:rsid w:val="000A0A1C"/>
    <w:rsid w:val="000A2A26"/>
    <w:rsid w:val="000A5534"/>
    <w:rsid w:val="000C4ADE"/>
    <w:rsid w:val="000D6038"/>
    <w:rsid w:val="000E1EC9"/>
    <w:rsid w:val="000E33E2"/>
    <w:rsid w:val="000E5066"/>
    <w:rsid w:val="000F09C3"/>
    <w:rsid w:val="000F5518"/>
    <w:rsid w:val="001009CB"/>
    <w:rsid w:val="00107142"/>
    <w:rsid w:val="0012259D"/>
    <w:rsid w:val="00127498"/>
    <w:rsid w:val="00134AFF"/>
    <w:rsid w:val="001417FC"/>
    <w:rsid w:val="00141A0A"/>
    <w:rsid w:val="0014234D"/>
    <w:rsid w:val="001430B0"/>
    <w:rsid w:val="001525EF"/>
    <w:rsid w:val="00157F9D"/>
    <w:rsid w:val="0016185B"/>
    <w:rsid w:val="001619CC"/>
    <w:rsid w:val="00164417"/>
    <w:rsid w:val="00164609"/>
    <w:rsid w:val="00171492"/>
    <w:rsid w:val="00171E7A"/>
    <w:rsid w:val="001723BB"/>
    <w:rsid w:val="00175E48"/>
    <w:rsid w:val="001839E9"/>
    <w:rsid w:val="00185851"/>
    <w:rsid w:val="0019693E"/>
    <w:rsid w:val="001A3ECD"/>
    <w:rsid w:val="001C51F9"/>
    <w:rsid w:val="001C7A03"/>
    <w:rsid w:val="001D0131"/>
    <w:rsid w:val="001D3CDC"/>
    <w:rsid w:val="001D72F2"/>
    <w:rsid w:val="001E684A"/>
    <w:rsid w:val="001F23C2"/>
    <w:rsid w:val="001F4BCD"/>
    <w:rsid w:val="001F5B9C"/>
    <w:rsid w:val="0020753F"/>
    <w:rsid w:val="002100D1"/>
    <w:rsid w:val="00212453"/>
    <w:rsid w:val="0021563E"/>
    <w:rsid w:val="00220AE4"/>
    <w:rsid w:val="0022478F"/>
    <w:rsid w:val="0023352F"/>
    <w:rsid w:val="00243AC3"/>
    <w:rsid w:val="00245E0E"/>
    <w:rsid w:val="0025781C"/>
    <w:rsid w:val="00262A3A"/>
    <w:rsid w:val="0026610B"/>
    <w:rsid w:val="0027776F"/>
    <w:rsid w:val="0029641A"/>
    <w:rsid w:val="002971CB"/>
    <w:rsid w:val="002A160B"/>
    <w:rsid w:val="002A5AD5"/>
    <w:rsid w:val="002A75FB"/>
    <w:rsid w:val="002B0F15"/>
    <w:rsid w:val="002B7932"/>
    <w:rsid w:val="002C67FF"/>
    <w:rsid w:val="002D2F54"/>
    <w:rsid w:val="002D3D78"/>
    <w:rsid w:val="002D7384"/>
    <w:rsid w:val="002E2658"/>
    <w:rsid w:val="002F1826"/>
    <w:rsid w:val="002F1890"/>
    <w:rsid w:val="002F692F"/>
    <w:rsid w:val="00300066"/>
    <w:rsid w:val="00303E79"/>
    <w:rsid w:val="00312A71"/>
    <w:rsid w:val="0031408A"/>
    <w:rsid w:val="003157FA"/>
    <w:rsid w:val="003201FB"/>
    <w:rsid w:val="00323FB4"/>
    <w:rsid w:val="00327CFE"/>
    <w:rsid w:val="00336FFE"/>
    <w:rsid w:val="00345A89"/>
    <w:rsid w:val="0034763B"/>
    <w:rsid w:val="003577B6"/>
    <w:rsid w:val="00360597"/>
    <w:rsid w:val="00360D1C"/>
    <w:rsid w:val="0036470E"/>
    <w:rsid w:val="003669B9"/>
    <w:rsid w:val="003727B5"/>
    <w:rsid w:val="003759A4"/>
    <w:rsid w:val="003832E5"/>
    <w:rsid w:val="003925FA"/>
    <w:rsid w:val="00392EFE"/>
    <w:rsid w:val="003A76A3"/>
    <w:rsid w:val="003B3849"/>
    <w:rsid w:val="003B5205"/>
    <w:rsid w:val="003B7FE7"/>
    <w:rsid w:val="003C2499"/>
    <w:rsid w:val="003D635F"/>
    <w:rsid w:val="003E7789"/>
    <w:rsid w:val="004003C4"/>
    <w:rsid w:val="004014A3"/>
    <w:rsid w:val="004045CC"/>
    <w:rsid w:val="00406649"/>
    <w:rsid w:val="00416245"/>
    <w:rsid w:val="0042186A"/>
    <w:rsid w:val="00427355"/>
    <w:rsid w:val="004327F9"/>
    <w:rsid w:val="00432DD3"/>
    <w:rsid w:val="00435BD4"/>
    <w:rsid w:val="00436801"/>
    <w:rsid w:val="00445E55"/>
    <w:rsid w:val="004535F1"/>
    <w:rsid w:val="004552B4"/>
    <w:rsid w:val="0046353B"/>
    <w:rsid w:val="00465CE6"/>
    <w:rsid w:val="004660E1"/>
    <w:rsid w:val="00466C86"/>
    <w:rsid w:val="0047003E"/>
    <w:rsid w:val="004703BD"/>
    <w:rsid w:val="00477893"/>
    <w:rsid w:val="00477E8E"/>
    <w:rsid w:val="00484AC9"/>
    <w:rsid w:val="00485AEB"/>
    <w:rsid w:val="004907EC"/>
    <w:rsid w:val="00491F15"/>
    <w:rsid w:val="0049648F"/>
    <w:rsid w:val="00497341"/>
    <w:rsid w:val="004B51F0"/>
    <w:rsid w:val="004C172F"/>
    <w:rsid w:val="004C20D2"/>
    <w:rsid w:val="004C6020"/>
    <w:rsid w:val="004D3B9B"/>
    <w:rsid w:val="004E4F83"/>
    <w:rsid w:val="004F0237"/>
    <w:rsid w:val="004F0E31"/>
    <w:rsid w:val="004F7A86"/>
    <w:rsid w:val="005171BA"/>
    <w:rsid w:val="00517AEF"/>
    <w:rsid w:val="00520E7D"/>
    <w:rsid w:val="0052322A"/>
    <w:rsid w:val="0052371A"/>
    <w:rsid w:val="00523A0E"/>
    <w:rsid w:val="00523B28"/>
    <w:rsid w:val="005242D2"/>
    <w:rsid w:val="00534461"/>
    <w:rsid w:val="005362F4"/>
    <w:rsid w:val="0053737E"/>
    <w:rsid w:val="00540176"/>
    <w:rsid w:val="005437AD"/>
    <w:rsid w:val="0055081B"/>
    <w:rsid w:val="00551C1C"/>
    <w:rsid w:val="005541CF"/>
    <w:rsid w:val="005618A6"/>
    <w:rsid w:val="00564B21"/>
    <w:rsid w:val="00566B71"/>
    <w:rsid w:val="00573D34"/>
    <w:rsid w:val="005747A9"/>
    <w:rsid w:val="00577064"/>
    <w:rsid w:val="005851AF"/>
    <w:rsid w:val="005864AC"/>
    <w:rsid w:val="00586506"/>
    <w:rsid w:val="005946ED"/>
    <w:rsid w:val="005A5D42"/>
    <w:rsid w:val="005B2F49"/>
    <w:rsid w:val="005B67AF"/>
    <w:rsid w:val="005C1E06"/>
    <w:rsid w:val="005D2EC7"/>
    <w:rsid w:val="005D348A"/>
    <w:rsid w:val="005D442B"/>
    <w:rsid w:val="005D5E06"/>
    <w:rsid w:val="005D70CE"/>
    <w:rsid w:val="005F0FA2"/>
    <w:rsid w:val="005F3501"/>
    <w:rsid w:val="0060120D"/>
    <w:rsid w:val="00614F8F"/>
    <w:rsid w:val="006156D4"/>
    <w:rsid w:val="00621F58"/>
    <w:rsid w:val="006250C4"/>
    <w:rsid w:val="006314E6"/>
    <w:rsid w:val="00641782"/>
    <w:rsid w:val="00655B12"/>
    <w:rsid w:val="006570B5"/>
    <w:rsid w:val="0067184D"/>
    <w:rsid w:val="00674F36"/>
    <w:rsid w:val="00675A24"/>
    <w:rsid w:val="00685A69"/>
    <w:rsid w:val="00686009"/>
    <w:rsid w:val="00690DF6"/>
    <w:rsid w:val="00691C37"/>
    <w:rsid w:val="006929CF"/>
    <w:rsid w:val="00693337"/>
    <w:rsid w:val="006A7B8F"/>
    <w:rsid w:val="006B3C06"/>
    <w:rsid w:val="006B6C24"/>
    <w:rsid w:val="006C053C"/>
    <w:rsid w:val="006C6BDF"/>
    <w:rsid w:val="006C7C04"/>
    <w:rsid w:val="006D36CA"/>
    <w:rsid w:val="006D5FD1"/>
    <w:rsid w:val="006D7E8F"/>
    <w:rsid w:val="006E2072"/>
    <w:rsid w:val="006E3A5C"/>
    <w:rsid w:val="006F3F2D"/>
    <w:rsid w:val="006F5DCF"/>
    <w:rsid w:val="006F72FB"/>
    <w:rsid w:val="006F7C99"/>
    <w:rsid w:val="00702C86"/>
    <w:rsid w:val="0070479C"/>
    <w:rsid w:val="00705174"/>
    <w:rsid w:val="0071195D"/>
    <w:rsid w:val="007213D3"/>
    <w:rsid w:val="0072163D"/>
    <w:rsid w:val="007229A5"/>
    <w:rsid w:val="00730903"/>
    <w:rsid w:val="00734E33"/>
    <w:rsid w:val="00734E66"/>
    <w:rsid w:val="0073699F"/>
    <w:rsid w:val="0073797F"/>
    <w:rsid w:val="00740387"/>
    <w:rsid w:val="007421CE"/>
    <w:rsid w:val="00742732"/>
    <w:rsid w:val="007513A3"/>
    <w:rsid w:val="00751B8B"/>
    <w:rsid w:val="00752B6E"/>
    <w:rsid w:val="00752B88"/>
    <w:rsid w:val="00754A3F"/>
    <w:rsid w:val="00761B6F"/>
    <w:rsid w:val="007748A5"/>
    <w:rsid w:val="0077567D"/>
    <w:rsid w:val="00777F99"/>
    <w:rsid w:val="0078742A"/>
    <w:rsid w:val="00793E11"/>
    <w:rsid w:val="007A0C05"/>
    <w:rsid w:val="007A2BF2"/>
    <w:rsid w:val="007A4EC9"/>
    <w:rsid w:val="007A636F"/>
    <w:rsid w:val="007C220E"/>
    <w:rsid w:val="007C348B"/>
    <w:rsid w:val="007C562B"/>
    <w:rsid w:val="007D1A95"/>
    <w:rsid w:val="007D4375"/>
    <w:rsid w:val="007F5AE6"/>
    <w:rsid w:val="008042BF"/>
    <w:rsid w:val="00813170"/>
    <w:rsid w:val="0082442A"/>
    <w:rsid w:val="00827AAB"/>
    <w:rsid w:val="00830D7D"/>
    <w:rsid w:val="00840296"/>
    <w:rsid w:val="0084501B"/>
    <w:rsid w:val="008463B9"/>
    <w:rsid w:val="0084703A"/>
    <w:rsid w:val="00856256"/>
    <w:rsid w:val="00856812"/>
    <w:rsid w:val="0086534A"/>
    <w:rsid w:val="00865A72"/>
    <w:rsid w:val="008712C6"/>
    <w:rsid w:val="00872317"/>
    <w:rsid w:val="00874F11"/>
    <w:rsid w:val="0087595E"/>
    <w:rsid w:val="008832B5"/>
    <w:rsid w:val="00886554"/>
    <w:rsid w:val="008A15BE"/>
    <w:rsid w:val="008A35B0"/>
    <w:rsid w:val="008A3D0F"/>
    <w:rsid w:val="008B14D4"/>
    <w:rsid w:val="008B560B"/>
    <w:rsid w:val="008E112C"/>
    <w:rsid w:val="008E563D"/>
    <w:rsid w:val="008F5219"/>
    <w:rsid w:val="008F7216"/>
    <w:rsid w:val="009005F7"/>
    <w:rsid w:val="00904467"/>
    <w:rsid w:val="00904AD3"/>
    <w:rsid w:val="00917713"/>
    <w:rsid w:val="00932363"/>
    <w:rsid w:val="00944D06"/>
    <w:rsid w:val="00951B6F"/>
    <w:rsid w:val="009534D9"/>
    <w:rsid w:val="00954666"/>
    <w:rsid w:val="00957AD4"/>
    <w:rsid w:val="00961CCA"/>
    <w:rsid w:val="009662F8"/>
    <w:rsid w:val="00974B8C"/>
    <w:rsid w:val="00977CC5"/>
    <w:rsid w:val="009824BC"/>
    <w:rsid w:val="0098349D"/>
    <w:rsid w:val="009855F0"/>
    <w:rsid w:val="00986F46"/>
    <w:rsid w:val="00991BF6"/>
    <w:rsid w:val="00996D72"/>
    <w:rsid w:val="00997376"/>
    <w:rsid w:val="009B134F"/>
    <w:rsid w:val="009B767F"/>
    <w:rsid w:val="009E26A2"/>
    <w:rsid w:val="009E7695"/>
    <w:rsid w:val="009F0D1B"/>
    <w:rsid w:val="009F7506"/>
    <w:rsid w:val="00A021E0"/>
    <w:rsid w:val="00A04EFC"/>
    <w:rsid w:val="00A145CE"/>
    <w:rsid w:val="00A14715"/>
    <w:rsid w:val="00A23BF8"/>
    <w:rsid w:val="00A353DC"/>
    <w:rsid w:val="00A443B6"/>
    <w:rsid w:val="00A50C11"/>
    <w:rsid w:val="00A56B0E"/>
    <w:rsid w:val="00A57762"/>
    <w:rsid w:val="00A64179"/>
    <w:rsid w:val="00A76217"/>
    <w:rsid w:val="00A7689B"/>
    <w:rsid w:val="00A77010"/>
    <w:rsid w:val="00A8271D"/>
    <w:rsid w:val="00A83245"/>
    <w:rsid w:val="00A86468"/>
    <w:rsid w:val="00A869AD"/>
    <w:rsid w:val="00A900CF"/>
    <w:rsid w:val="00A913F4"/>
    <w:rsid w:val="00A920AE"/>
    <w:rsid w:val="00AA346F"/>
    <w:rsid w:val="00AA6C47"/>
    <w:rsid w:val="00AB496A"/>
    <w:rsid w:val="00AC0D68"/>
    <w:rsid w:val="00AC4ECA"/>
    <w:rsid w:val="00AE162A"/>
    <w:rsid w:val="00AE7AE9"/>
    <w:rsid w:val="00AF4E65"/>
    <w:rsid w:val="00B01AB1"/>
    <w:rsid w:val="00B049C4"/>
    <w:rsid w:val="00B103F0"/>
    <w:rsid w:val="00B108A4"/>
    <w:rsid w:val="00B267A9"/>
    <w:rsid w:val="00B304F4"/>
    <w:rsid w:val="00B32927"/>
    <w:rsid w:val="00B40D43"/>
    <w:rsid w:val="00B43E1C"/>
    <w:rsid w:val="00B44140"/>
    <w:rsid w:val="00B46BE4"/>
    <w:rsid w:val="00B507F4"/>
    <w:rsid w:val="00B671F1"/>
    <w:rsid w:val="00B8504C"/>
    <w:rsid w:val="00B95629"/>
    <w:rsid w:val="00B959F3"/>
    <w:rsid w:val="00B96A7D"/>
    <w:rsid w:val="00BA1662"/>
    <w:rsid w:val="00BC1485"/>
    <w:rsid w:val="00BC5B3B"/>
    <w:rsid w:val="00BC7052"/>
    <w:rsid w:val="00BC7C9E"/>
    <w:rsid w:val="00BD2BBF"/>
    <w:rsid w:val="00BD3399"/>
    <w:rsid w:val="00BD449E"/>
    <w:rsid w:val="00BD559F"/>
    <w:rsid w:val="00BE0175"/>
    <w:rsid w:val="00BE082B"/>
    <w:rsid w:val="00BE22EB"/>
    <w:rsid w:val="00BE6BCD"/>
    <w:rsid w:val="00BF3FF1"/>
    <w:rsid w:val="00BF5D4B"/>
    <w:rsid w:val="00C00C3C"/>
    <w:rsid w:val="00C0544C"/>
    <w:rsid w:val="00C06573"/>
    <w:rsid w:val="00C1285F"/>
    <w:rsid w:val="00C216B5"/>
    <w:rsid w:val="00C2230E"/>
    <w:rsid w:val="00C276F1"/>
    <w:rsid w:val="00C33AE0"/>
    <w:rsid w:val="00C34DB8"/>
    <w:rsid w:val="00C405DE"/>
    <w:rsid w:val="00C46DDD"/>
    <w:rsid w:val="00C605AD"/>
    <w:rsid w:val="00C724A3"/>
    <w:rsid w:val="00C7371F"/>
    <w:rsid w:val="00C73ED1"/>
    <w:rsid w:val="00C747AD"/>
    <w:rsid w:val="00C76E64"/>
    <w:rsid w:val="00C817CD"/>
    <w:rsid w:val="00C87149"/>
    <w:rsid w:val="00C934EE"/>
    <w:rsid w:val="00CA1775"/>
    <w:rsid w:val="00CA2321"/>
    <w:rsid w:val="00CA5F07"/>
    <w:rsid w:val="00CB6013"/>
    <w:rsid w:val="00CB6201"/>
    <w:rsid w:val="00CC02E3"/>
    <w:rsid w:val="00CC1684"/>
    <w:rsid w:val="00CC1821"/>
    <w:rsid w:val="00CD23B1"/>
    <w:rsid w:val="00CD40D3"/>
    <w:rsid w:val="00CD5E63"/>
    <w:rsid w:val="00CD6927"/>
    <w:rsid w:val="00CE0AAC"/>
    <w:rsid w:val="00CE3A2E"/>
    <w:rsid w:val="00CF1E54"/>
    <w:rsid w:val="00CF29A7"/>
    <w:rsid w:val="00CF2B8B"/>
    <w:rsid w:val="00D009B4"/>
    <w:rsid w:val="00D02830"/>
    <w:rsid w:val="00D04947"/>
    <w:rsid w:val="00D05DB8"/>
    <w:rsid w:val="00D1055C"/>
    <w:rsid w:val="00D15F05"/>
    <w:rsid w:val="00D22454"/>
    <w:rsid w:val="00D24239"/>
    <w:rsid w:val="00D31B49"/>
    <w:rsid w:val="00D32E97"/>
    <w:rsid w:val="00D410AF"/>
    <w:rsid w:val="00D41C96"/>
    <w:rsid w:val="00D43289"/>
    <w:rsid w:val="00D439F6"/>
    <w:rsid w:val="00D60093"/>
    <w:rsid w:val="00D63ECB"/>
    <w:rsid w:val="00D67745"/>
    <w:rsid w:val="00D72FDA"/>
    <w:rsid w:val="00D75236"/>
    <w:rsid w:val="00D848F4"/>
    <w:rsid w:val="00D960A8"/>
    <w:rsid w:val="00DB202F"/>
    <w:rsid w:val="00DB6545"/>
    <w:rsid w:val="00DC08C5"/>
    <w:rsid w:val="00DC5090"/>
    <w:rsid w:val="00DD1765"/>
    <w:rsid w:val="00DD17E3"/>
    <w:rsid w:val="00DD2868"/>
    <w:rsid w:val="00DE0971"/>
    <w:rsid w:val="00DE2F49"/>
    <w:rsid w:val="00DF1020"/>
    <w:rsid w:val="00DF21BA"/>
    <w:rsid w:val="00DF4383"/>
    <w:rsid w:val="00E12E41"/>
    <w:rsid w:val="00E146AD"/>
    <w:rsid w:val="00E1555C"/>
    <w:rsid w:val="00E1721A"/>
    <w:rsid w:val="00E267A4"/>
    <w:rsid w:val="00E26ABA"/>
    <w:rsid w:val="00E271F3"/>
    <w:rsid w:val="00E3602A"/>
    <w:rsid w:val="00E3715B"/>
    <w:rsid w:val="00E44791"/>
    <w:rsid w:val="00E55F08"/>
    <w:rsid w:val="00E6487D"/>
    <w:rsid w:val="00E73B6D"/>
    <w:rsid w:val="00E8528B"/>
    <w:rsid w:val="00E90282"/>
    <w:rsid w:val="00E9151C"/>
    <w:rsid w:val="00E968FD"/>
    <w:rsid w:val="00EA42F5"/>
    <w:rsid w:val="00EB51FE"/>
    <w:rsid w:val="00EF7CE8"/>
    <w:rsid w:val="00F03E1D"/>
    <w:rsid w:val="00F122C7"/>
    <w:rsid w:val="00F14B8B"/>
    <w:rsid w:val="00F21D3D"/>
    <w:rsid w:val="00F23338"/>
    <w:rsid w:val="00F327AD"/>
    <w:rsid w:val="00F41EAD"/>
    <w:rsid w:val="00F60876"/>
    <w:rsid w:val="00F60EAF"/>
    <w:rsid w:val="00F6426A"/>
    <w:rsid w:val="00F71322"/>
    <w:rsid w:val="00F76731"/>
    <w:rsid w:val="00F80A9B"/>
    <w:rsid w:val="00F80E82"/>
    <w:rsid w:val="00F96CB4"/>
    <w:rsid w:val="00FB1CFF"/>
    <w:rsid w:val="00FD35CA"/>
    <w:rsid w:val="00FD4B83"/>
    <w:rsid w:val="00FF2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8310913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82379289">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03664642">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1001629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1750834">
      <w:bodyDiv w:val="1"/>
      <w:marLeft w:val="0"/>
      <w:marRight w:val="0"/>
      <w:marTop w:val="0"/>
      <w:marBottom w:val="0"/>
      <w:divBdr>
        <w:top w:val="none" w:sz="0" w:space="0" w:color="auto"/>
        <w:left w:val="none" w:sz="0" w:space="0" w:color="auto"/>
        <w:bottom w:val="none" w:sz="0" w:space="0" w:color="auto"/>
        <w:right w:val="none" w:sz="0" w:space="0" w:color="auto"/>
      </w:divBdr>
    </w:div>
    <w:div w:id="1492672806">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17845506">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0802538">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579899">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43386557">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11B8EE-E95B-47BA-A366-9F311D795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1632</TotalTime>
  <Pages>29</Pages>
  <Words>11043</Words>
  <Characters>62951</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73847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245</cp:revision>
  <dcterms:created xsi:type="dcterms:W3CDTF">2014-03-19T12:47:00Z</dcterms:created>
  <dcterms:modified xsi:type="dcterms:W3CDTF">2015-07-16T12:26:00Z</dcterms:modified>
</cp:coreProperties>
</file>