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F44" w:rsidRPr="00253AFE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sz w:val="20"/>
          <w:szCs w:val="20"/>
        </w:rPr>
      </w:pPr>
      <w:r w:rsidRPr="00253AFE">
        <w:rPr>
          <w:rFonts w:ascii="Sylfaen" w:hAnsi="Sylfaen"/>
          <w:sz w:val="20"/>
          <w:szCs w:val="20"/>
        </w:rPr>
        <w:t>PROJECT NAME:</w:t>
      </w:r>
      <w:r w:rsidRPr="00253AFE">
        <w:rPr>
          <w:rStyle w:val="apple-converted-space"/>
          <w:rFonts w:ascii="Sylfaen" w:hAnsi="Sylfaen"/>
          <w:sz w:val="20"/>
          <w:szCs w:val="20"/>
        </w:rPr>
        <w:t> </w:t>
      </w:r>
      <w:r w:rsidRPr="00253AFE">
        <w:rPr>
          <w:rStyle w:val="Strong"/>
          <w:rFonts w:ascii="Sylfaen" w:hAnsi="Sylfaen"/>
          <w:sz w:val="20"/>
          <w:szCs w:val="20"/>
        </w:rPr>
        <w:t>Energy efficiency Project</w:t>
      </w:r>
      <w:r w:rsidRPr="00253AFE">
        <w:rPr>
          <w:rFonts w:ascii="Sylfaen" w:hAnsi="Sylfaen"/>
          <w:sz w:val="20"/>
          <w:szCs w:val="20"/>
        </w:rPr>
        <w:br/>
        <w:t>Country- Armenia </w:t>
      </w:r>
      <w:r w:rsidRPr="00253AFE">
        <w:rPr>
          <w:rFonts w:ascii="Sylfaen" w:hAnsi="Sylfaen"/>
          <w:sz w:val="20"/>
          <w:szCs w:val="20"/>
        </w:rPr>
        <w:br/>
        <w:t>Project number:</w:t>
      </w:r>
      <w:r w:rsidRPr="00253AFE">
        <w:rPr>
          <w:rStyle w:val="apple-converted-space"/>
          <w:rFonts w:ascii="Sylfaen" w:hAnsi="Sylfaen"/>
          <w:sz w:val="20"/>
          <w:szCs w:val="20"/>
        </w:rPr>
        <w:t> </w:t>
      </w:r>
      <w:r w:rsidRPr="00253AFE">
        <w:rPr>
          <w:rStyle w:val="Strong"/>
          <w:rFonts w:ascii="Sylfaen" w:hAnsi="Sylfaen"/>
          <w:sz w:val="20"/>
          <w:szCs w:val="20"/>
        </w:rPr>
        <w:t>TF 012163</w:t>
      </w:r>
      <w:r w:rsidRPr="00253AFE">
        <w:rPr>
          <w:rFonts w:ascii="Sylfaen" w:hAnsi="Sylfaen"/>
          <w:sz w:val="20"/>
          <w:szCs w:val="20"/>
        </w:rPr>
        <w:br/>
        <w:t>Bid/ Contract number:  </w:t>
      </w:r>
      <w:r w:rsidRPr="00253AFE">
        <w:rPr>
          <w:rStyle w:val="Strong"/>
          <w:rFonts w:ascii="Sylfaen" w:hAnsi="Sylfaen"/>
          <w:sz w:val="20"/>
          <w:szCs w:val="20"/>
        </w:rPr>
        <w:t>EE-CW-</w:t>
      </w:r>
      <w:r w:rsidR="00253AFE" w:rsidRPr="00253AFE">
        <w:rPr>
          <w:rStyle w:val="Strong"/>
          <w:rFonts w:ascii="Sylfaen" w:hAnsi="Sylfaen"/>
          <w:sz w:val="20"/>
          <w:szCs w:val="20"/>
        </w:rPr>
        <w:t>46</w:t>
      </w:r>
      <w:r w:rsidR="00380F44" w:rsidRPr="00253AFE">
        <w:rPr>
          <w:rStyle w:val="Strong"/>
          <w:rFonts w:ascii="Sylfaen" w:hAnsi="Sylfaen"/>
          <w:sz w:val="20"/>
          <w:szCs w:val="20"/>
        </w:rPr>
        <w:t>/201</w:t>
      </w:r>
      <w:r w:rsidR="00253AFE" w:rsidRPr="00253AFE">
        <w:rPr>
          <w:rStyle w:val="Strong"/>
          <w:rFonts w:ascii="Sylfaen" w:hAnsi="Sylfaen"/>
          <w:sz w:val="20"/>
          <w:szCs w:val="20"/>
        </w:rPr>
        <w:t>5</w:t>
      </w:r>
      <w:r w:rsidR="00380F44" w:rsidRPr="00253AFE">
        <w:rPr>
          <w:rStyle w:val="Strong"/>
          <w:rFonts w:ascii="Sylfaen" w:hAnsi="Sylfaen"/>
          <w:sz w:val="20"/>
          <w:szCs w:val="20"/>
        </w:rPr>
        <w:t>-</w:t>
      </w:r>
      <w:r w:rsidR="00FE464B">
        <w:rPr>
          <w:rStyle w:val="Strong"/>
          <w:rFonts w:ascii="Sylfaen" w:hAnsi="Sylfaen"/>
          <w:sz w:val="20"/>
          <w:szCs w:val="20"/>
        </w:rPr>
        <w:t>3</w:t>
      </w:r>
    </w:p>
    <w:p w:rsidR="00DE6FD4" w:rsidRPr="007A0BA8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sz w:val="20"/>
          <w:szCs w:val="20"/>
        </w:rPr>
      </w:pPr>
      <w:r w:rsidRPr="00C50A44">
        <w:rPr>
          <w:rFonts w:ascii="Sylfaen" w:hAnsi="Sylfaen"/>
          <w:sz w:val="20"/>
          <w:szCs w:val="20"/>
        </w:rPr>
        <w:t>Contract scope:</w:t>
      </w:r>
      <w:r w:rsidRPr="00C50A44">
        <w:rPr>
          <w:rStyle w:val="apple-converted-space"/>
          <w:rFonts w:ascii="Sylfaen" w:hAnsi="Sylfaen"/>
          <w:sz w:val="20"/>
          <w:szCs w:val="20"/>
        </w:rPr>
        <w:t> </w:t>
      </w:r>
      <w:r w:rsidR="00380F44" w:rsidRPr="00C50A44">
        <w:rPr>
          <w:rStyle w:val="Strong"/>
          <w:rFonts w:ascii="Sylfaen" w:hAnsi="Sylfaen"/>
          <w:sz w:val="20"/>
          <w:szCs w:val="20"/>
        </w:rPr>
        <w:t>Lot</w:t>
      </w:r>
      <w:r w:rsidR="00FE464B">
        <w:rPr>
          <w:rStyle w:val="Strong"/>
          <w:rFonts w:ascii="Sylfaen" w:hAnsi="Sylfaen"/>
          <w:sz w:val="20"/>
          <w:szCs w:val="20"/>
        </w:rPr>
        <w:t>3</w:t>
      </w:r>
      <w:r w:rsidR="00380F44" w:rsidRPr="00C50A44">
        <w:rPr>
          <w:rStyle w:val="Strong"/>
          <w:rFonts w:ascii="Sylfaen" w:hAnsi="Sylfaen"/>
          <w:sz w:val="20"/>
          <w:szCs w:val="20"/>
        </w:rPr>
        <w:t xml:space="preserve">. </w:t>
      </w:r>
      <w:r w:rsidR="005501A1" w:rsidRPr="00C50A44">
        <w:rPr>
          <w:rStyle w:val="Strong"/>
          <w:rFonts w:ascii="Sylfaen" w:hAnsi="Sylfaen"/>
          <w:sz w:val="20"/>
          <w:szCs w:val="20"/>
        </w:rPr>
        <w:t xml:space="preserve"> </w:t>
      </w:r>
      <w:r w:rsidR="00012967" w:rsidRPr="00C50A44">
        <w:rPr>
          <w:rStyle w:val="Strong"/>
          <w:rFonts w:ascii="Sylfaen" w:hAnsi="Sylfaen"/>
          <w:sz w:val="20"/>
          <w:szCs w:val="20"/>
        </w:rPr>
        <w:t>Energy efficiency m</w:t>
      </w:r>
      <w:r w:rsidR="006A3EBD" w:rsidRPr="00C50A44">
        <w:rPr>
          <w:rStyle w:val="Strong"/>
          <w:rFonts w:ascii="Sylfaen" w:hAnsi="Sylfaen"/>
          <w:sz w:val="20"/>
          <w:szCs w:val="20"/>
        </w:rPr>
        <w:t xml:space="preserve">easures at </w:t>
      </w:r>
      <w:r w:rsidR="00FE464B">
        <w:rPr>
          <w:rStyle w:val="Strong"/>
          <w:rFonts w:ascii="Sylfaen" w:hAnsi="Sylfaen"/>
          <w:sz w:val="20"/>
          <w:szCs w:val="20"/>
        </w:rPr>
        <w:t>Yerevan State Sports College of Olympic Reserve</w:t>
      </w:r>
      <w:r w:rsidR="00380F44" w:rsidRPr="00C50A44">
        <w:rPr>
          <w:rStyle w:val="Strong"/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37C9B">
        <w:rPr>
          <w:rFonts w:ascii="Sylfaen" w:hAnsi="Sylfaen"/>
          <w:color w:val="FF0000"/>
          <w:sz w:val="20"/>
          <w:szCs w:val="20"/>
        </w:rPr>
        <w:br/>
      </w:r>
      <w:r w:rsidRPr="007A0BA8">
        <w:rPr>
          <w:rFonts w:ascii="Sylfaen" w:hAnsi="Sylfaen"/>
          <w:sz w:val="20"/>
          <w:szCs w:val="20"/>
        </w:rPr>
        <w:t>Contract signing date:</w:t>
      </w:r>
      <w:r w:rsidRPr="007A0BA8">
        <w:rPr>
          <w:rStyle w:val="apple-converted-space"/>
          <w:rFonts w:ascii="Sylfaen" w:hAnsi="Sylfaen"/>
          <w:sz w:val="20"/>
          <w:szCs w:val="20"/>
        </w:rPr>
        <w:t> </w:t>
      </w:r>
      <w:r w:rsidR="007A0BA8" w:rsidRPr="007A0BA8">
        <w:rPr>
          <w:rStyle w:val="Strong"/>
          <w:rFonts w:ascii="Sylfaen" w:hAnsi="Sylfaen"/>
          <w:sz w:val="20"/>
          <w:szCs w:val="20"/>
        </w:rPr>
        <w:t>J</w:t>
      </w:r>
      <w:r w:rsidR="00FE464B">
        <w:rPr>
          <w:rStyle w:val="Strong"/>
          <w:rFonts w:ascii="Sylfaen" w:hAnsi="Sylfaen"/>
          <w:sz w:val="20"/>
          <w:szCs w:val="20"/>
        </w:rPr>
        <w:t>uly</w:t>
      </w:r>
      <w:r w:rsidR="007A0BA8" w:rsidRPr="007A0BA8">
        <w:rPr>
          <w:rStyle w:val="Strong"/>
          <w:rFonts w:ascii="Sylfaen" w:hAnsi="Sylfaen"/>
          <w:sz w:val="20"/>
          <w:szCs w:val="20"/>
        </w:rPr>
        <w:t xml:space="preserve"> </w:t>
      </w:r>
      <w:r w:rsidR="00FE464B">
        <w:rPr>
          <w:rStyle w:val="Strong"/>
          <w:rFonts w:ascii="Sylfaen" w:hAnsi="Sylfaen"/>
          <w:sz w:val="20"/>
          <w:szCs w:val="20"/>
        </w:rPr>
        <w:t>02</w:t>
      </w:r>
      <w:r w:rsidRPr="007A0BA8">
        <w:rPr>
          <w:rStyle w:val="Strong"/>
          <w:rFonts w:ascii="Sylfaen" w:hAnsi="Sylfaen"/>
          <w:sz w:val="20"/>
          <w:szCs w:val="20"/>
        </w:rPr>
        <w:t>,  201</w:t>
      </w:r>
      <w:r w:rsidR="007A0BA8" w:rsidRPr="007A0BA8">
        <w:rPr>
          <w:rStyle w:val="Strong"/>
          <w:rFonts w:ascii="Sylfaen" w:hAnsi="Sylfaen"/>
          <w:sz w:val="20"/>
          <w:szCs w:val="20"/>
        </w:rPr>
        <w:t>5</w:t>
      </w:r>
      <w:r w:rsidRPr="007A0BA8">
        <w:rPr>
          <w:rFonts w:ascii="Sylfaen" w:hAnsi="Sylfaen"/>
          <w:sz w:val="20"/>
          <w:szCs w:val="20"/>
        </w:rPr>
        <w:br/>
        <w:t>Evaluation curr</w:t>
      </w:r>
      <w:r w:rsidR="007A0BA8" w:rsidRPr="007A0BA8">
        <w:rPr>
          <w:rFonts w:ascii="Sylfaen" w:hAnsi="Sylfaen"/>
          <w:sz w:val="20"/>
          <w:szCs w:val="20"/>
        </w:rPr>
        <w:t>e</w:t>
      </w:r>
      <w:r w:rsidRPr="007A0BA8">
        <w:rPr>
          <w:rFonts w:ascii="Sylfaen" w:hAnsi="Sylfaen"/>
          <w:sz w:val="20"/>
          <w:szCs w:val="20"/>
        </w:rPr>
        <w:t>ncy:</w:t>
      </w:r>
      <w:r w:rsidRPr="007A0BA8">
        <w:rPr>
          <w:rStyle w:val="apple-converted-space"/>
          <w:rFonts w:ascii="Sylfaen" w:hAnsi="Sylfaen"/>
          <w:sz w:val="20"/>
          <w:szCs w:val="20"/>
        </w:rPr>
        <w:t> </w:t>
      </w:r>
      <w:r w:rsidRPr="007A0BA8">
        <w:rPr>
          <w:rStyle w:val="Strong"/>
          <w:rFonts w:ascii="Sylfaen" w:hAnsi="Sylfaen"/>
          <w:sz w:val="20"/>
          <w:szCs w:val="20"/>
        </w:rPr>
        <w:t>AMD</w:t>
      </w:r>
    </w:p>
    <w:p w:rsidR="00606C41" w:rsidRPr="007A0BA8" w:rsidRDefault="00606C41" w:rsidP="00012967">
      <w:pPr>
        <w:pStyle w:val="NormalWeb"/>
        <w:spacing w:before="0" w:beforeAutospacing="0" w:after="0" w:afterAutospacing="0" w:line="330" w:lineRule="atLeast"/>
        <w:rPr>
          <w:rFonts w:ascii="Sylfaen" w:hAnsi="Sylfaen"/>
          <w:sz w:val="20"/>
          <w:szCs w:val="20"/>
        </w:rPr>
      </w:pPr>
      <w:r w:rsidRPr="007A0BA8">
        <w:rPr>
          <w:rStyle w:val="Strong"/>
          <w:rFonts w:ascii="Sylfaen" w:hAnsi="Sylfaen"/>
          <w:b w:val="0"/>
          <w:sz w:val="20"/>
          <w:szCs w:val="20"/>
        </w:rPr>
        <w:t>Term:</w:t>
      </w:r>
      <w:r w:rsidRPr="007A0BA8">
        <w:rPr>
          <w:rStyle w:val="Strong"/>
          <w:rFonts w:ascii="Sylfaen" w:hAnsi="Sylfaen"/>
          <w:sz w:val="20"/>
          <w:szCs w:val="20"/>
        </w:rPr>
        <w:t xml:space="preserve"> </w:t>
      </w:r>
      <w:r w:rsidR="00FE464B">
        <w:rPr>
          <w:rStyle w:val="Strong"/>
          <w:rFonts w:ascii="Sylfaen" w:hAnsi="Sylfaen"/>
          <w:sz w:val="20"/>
          <w:szCs w:val="20"/>
        </w:rPr>
        <w:t>7</w:t>
      </w:r>
      <w:r w:rsidRPr="007A0BA8">
        <w:rPr>
          <w:rStyle w:val="Strong"/>
          <w:rFonts w:ascii="Sylfaen" w:hAnsi="Sylfaen"/>
          <w:sz w:val="20"/>
          <w:szCs w:val="20"/>
        </w:rPr>
        <w:t xml:space="preserve"> months</w:t>
      </w:r>
    </w:p>
    <w:p w:rsidR="00012967" w:rsidRDefault="00012967" w:rsidP="00DE6FD4">
      <w:pPr>
        <w:pStyle w:val="NormalWeb"/>
        <w:spacing w:before="0" w:beforeAutospacing="0" w:after="30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</w:p>
    <w:p w:rsidR="00DE6FD4" w:rsidRPr="00DE6FD4" w:rsidRDefault="00DE6FD4" w:rsidP="00DE6FD4">
      <w:pPr>
        <w:pStyle w:val="NormalWeb"/>
        <w:spacing w:before="0" w:beforeAutospacing="0" w:after="300" w:afterAutospacing="0" w:line="330" w:lineRule="atLeast"/>
        <w:rPr>
          <w:rFonts w:ascii="Sylfaen" w:hAnsi="Sylfaen"/>
          <w:color w:val="333333"/>
          <w:sz w:val="20"/>
          <w:szCs w:val="20"/>
        </w:rPr>
      </w:pPr>
      <w:r w:rsidRPr="00DE6FD4">
        <w:rPr>
          <w:rStyle w:val="Strong"/>
          <w:rFonts w:ascii="Sylfaen" w:hAnsi="Sylfaen"/>
          <w:color w:val="333333"/>
          <w:sz w:val="20"/>
          <w:szCs w:val="20"/>
        </w:rPr>
        <w:t>Awarded Bidder</w:t>
      </w:r>
    </w:p>
    <w:p w:rsidR="00012967" w:rsidRPr="00012967" w:rsidRDefault="00DE6FD4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Name: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proofErr w:type="spellStart"/>
      <w:r w:rsidR="00FE464B">
        <w:rPr>
          <w:rStyle w:val="Strong"/>
          <w:rFonts w:ascii="Sylfaen" w:hAnsi="Sylfaen"/>
          <w:color w:val="333333"/>
          <w:sz w:val="20"/>
          <w:szCs w:val="20"/>
        </w:rPr>
        <w:t>Zet</w:t>
      </w:r>
      <w:proofErr w:type="spellEnd"/>
      <w:r w:rsidR="00FE464B">
        <w:rPr>
          <w:rStyle w:val="Strong"/>
          <w:rFonts w:ascii="Sylfaen" w:hAnsi="Sylfaen"/>
          <w:color w:val="333333"/>
          <w:sz w:val="20"/>
          <w:szCs w:val="20"/>
        </w:rPr>
        <w:t xml:space="preserve"> </w:t>
      </w:r>
      <w:proofErr w:type="spellStart"/>
      <w:r w:rsidR="00FE464B">
        <w:rPr>
          <w:rStyle w:val="Strong"/>
          <w:rFonts w:ascii="Sylfaen" w:hAnsi="Sylfaen"/>
          <w:color w:val="333333"/>
          <w:sz w:val="20"/>
          <w:szCs w:val="20"/>
        </w:rPr>
        <w:t>Profil</w:t>
      </w:r>
      <w:proofErr w:type="spellEnd"/>
      <w:r w:rsidR="00FE464B">
        <w:rPr>
          <w:rStyle w:val="Strong"/>
          <w:rFonts w:ascii="Sylfaen" w:hAnsi="Sylfaen"/>
          <w:color w:val="333333"/>
          <w:sz w:val="20"/>
          <w:szCs w:val="20"/>
        </w:rPr>
        <w:t xml:space="preserve"> LLC – Gashes LLC JV</w:t>
      </w:r>
      <w:r w:rsidRPr="00DE6FD4">
        <w:rPr>
          <w:rFonts w:ascii="Sylfaen" w:hAnsi="Sylfaen"/>
          <w:color w:val="333333"/>
          <w:sz w:val="20"/>
          <w:szCs w:val="20"/>
        </w:rPr>
        <w:br/>
        <w:t>Address:</w:t>
      </w:r>
      <w:r w:rsidR="0068788F">
        <w:rPr>
          <w:rFonts w:ascii="Sylfaen" w:hAnsi="Sylfaen"/>
          <w:color w:val="333333"/>
          <w:sz w:val="20"/>
          <w:szCs w:val="20"/>
        </w:rPr>
        <w:t xml:space="preserve"> </w:t>
      </w:r>
      <w:r w:rsidR="00FE464B">
        <w:rPr>
          <w:rFonts w:ascii="Sylfaen" w:hAnsi="Sylfaen"/>
          <w:color w:val="333333"/>
          <w:sz w:val="20"/>
          <w:szCs w:val="20"/>
        </w:rPr>
        <w:t>83</w:t>
      </w:r>
      <w:r w:rsidR="0068788F">
        <w:rPr>
          <w:rFonts w:ascii="Sylfaen" w:hAnsi="Sylfaen"/>
          <w:color w:val="333333"/>
          <w:sz w:val="20"/>
          <w:szCs w:val="20"/>
        </w:rPr>
        <w:t xml:space="preserve"> Marks street,</w:t>
      </w:r>
      <w:r w:rsidRPr="00DE6FD4">
        <w:rPr>
          <w:rFonts w:ascii="Sylfaen" w:hAnsi="Sylfaen"/>
          <w:color w:val="333333"/>
          <w:sz w:val="20"/>
          <w:szCs w:val="20"/>
        </w:rPr>
        <w:t xml:space="preserve"> </w:t>
      </w:r>
      <w:proofErr w:type="spellStart"/>
      <w:r w:rsidR="0068788F">
        <w:rPr>
          <w:rFonts w:ascii="Times Armenian Unicode" w:hAnsi="Times Armenian Unicode" w:cs="Sylfaen"/>
          <w:color w:val="000000"/>
          <w:sz w:val="20"/>
          <w:szCs w:val="20"/>
        </w:rPr>
        <w:t>Artashat</w:t>
      </w:r>
      <w:proofErr w:type="spellEnd"/>
      <w:r w:rsidR="0068788F">
        <w:rPr>
          <w:rFonts w:ascii="Times Armenian Unicode" w:hAnsi="Times Armenian Unicode" w:cs="Sylfaen"/>
          <w:color w:val="000000"/>
          <w:sz w:val="20"/>
          <w:szCs w:val="20"/>
        </w:rPr>
        <w:t>, RA</w:t>
      </w:r>
    </w:p>
    <w:p w:rsidR="00F93435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Bid price in opening:  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r w:rsidR="00FE464B">
        <w:rPr>
          <w:rStyle w:val="Strong"/>
          <w:rFonts w:ascii="Sylfaen" w:hAnsi="Sylfaen"/>
          <w:color w:val="333333"/>
          <w:sz w:val="20"/>
          <w:szCs w:val="20"/>
        </w:rPr>
        <w:t>27.000.000</w:t>
      </w:r>
      <w:r w:rsidRPr="00DE6FD4">
        <w:rPr>
          <w:rStyle w:val="Strong"/>
          <w:rFonts w:ascii="Sylfaen" w:hAnsi="Sylfaen"/>
          <w:color w:val="333333"/>
          <w:sz w:val="20"/>
          <w:szCs w:val="20"/>
        </w:rPr>
        <w:t xml:space="preserve"> AMD</w:t>
      </w:r>
    </w:p>
    <w:p w:rsidR="00DE6FD4" w:rsidRPr="00E24CAD" w:rsidRDefault="00F93435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Sylfaen" w:hAnsi="Sylfaen"/>
          <w:color w:val="333333"/>
          <w:sz w:val="20"/>
          <w:szCs w:val="20"/>
        </w:rPr>
        <w:t xml:space="preserve">Net present value: </w:t>
      </w:r>
      <w:r w:rsidR="00FE464B">
        <w:rPr>
          <w:rFonts w:ascii="Sylfaen" w:hAnsi="Sylfaen"/>
          <w:b/>
          <w:color w:val="333333"/>
          <w:sz w:val="20"/>
          <w:szCs w:val="20"/>
        </w:rPr>
        <w:t>2.125.000</w:t>
      </w:r>
      <w:r w:rsidRPr="00E24CAD">
        <w:rPr>
          <w:rFonts w:ascii="Sylfaen" w:hAnsi="Sylfaen"/>
          <w:b/>
          <w:color w:val="333333"/>
          <w:sz w:val="20"/>
          <w:szCs w:val="20"/>
        </w:rPr>
        <w:t xml:space="preserve"> AMD</w:t>
      </w:r>
      <w:r w:rsidR="00DE6FD4" w:rsidRPr="00E24CAD">
        <w:rPr>
          <w:rFonts w:ascii="Sylfaen" w:hAnsi="Sylfaen"/>
          <w:b/>
          <w:color w:val="333333"/>
          <w:sz w:val="20"/>
          <w:szCs w:val="20"/>
        </w:rPr>
        <w:br/>
      </w:r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Energy efficiency rate: </w:t>
      </w:r>
      <w:r w:rsidR="00FE464B">
        <w:rPr>
          <w:rFonts w:ascii="Times Armenian Unicode" w:hAnsi="Times Armenian Unicode" w:cs="Sylfaen"/>
          <w:color w:val="000000"/>
          <w:sz w:val="20"/>
          <w:szCs w:val="20"/>
        </w:rPr>
        <w:t>46.44</w:t>
      </w:r>
      <w:r w:rsidR="0068788F">
        <w:rPr>
          <w:rFonts w:ascii="Times Armenian Unicode" w:hAnsi="Times Armenian Unicode" w:cs="Sylfaen"/>
          <w:b/>
          <w:color w:val="000000"/>
          <w:sz w:val="20"/>
          <w:szCs w:val="20"/>
        </w:rPr>
        <w:t xml:space="preserve"> </w:t>
      </w:r>
      <w:r w:rsidRPr="00E24CAD">
        <w:rPr>
          <w:rFonts w:ascii="Times Armenian Unicode" w:hAnsi="Times Armenian Unicode" w:cs="Sylfaen"/>
          <w:b/>
          <w:color w:val="000000"/>
          <w:sz w:val="20"/>
          <w:szCs w:val="20"/>
        </w:rPr>
        <w:t>%</w:t>
      </w:r>
    </w:p>
    <w:p w:rsidR="00E24CAD" w:rsidRDefault="00E24CAD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Times Armenian Unicode" w:hAnsi="Times Armenian Unicode" w:cs="Sylfaen"/>
          <w:color w:val="000000"/>
          <w:sz w:val="20"/>
          <w:szCs w:val="20"/>
        </w:rPr>
        <w:t>The bid meets the submitted requirements.</w:t>
      </w:r>
    </w:p>
    <w:p w:rsidR="006A3EBD" w:rsidRDefault="006A3EBD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</w:p>
    <w:p w:rsidR="006A3EBD" w:rsidRDefault="006A3EBD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>
        <w:rPr>
          <w:rStyle w:val="Strong"/>
          <w:rFonts w:ascii="Sylfaen" w:hAnsi="Sylfaen"/>
          <w:color w:val="333333"/>
          <w:sz w:val="20"/>
          <w:szCs w:val="20"/>
        </w:rPr>
        <w:t>Other</w:t>
      </w:r>
      <w:r w:rsidRPr="00DE6FD4">
        <w:rPr>
          <w:rStyle w:val="Strong"/>
          <w:rFonts w:ascii="Sylfaen" w:hAnsi="Sylfaen"/>
          <w:color w:val="333333"/>
          <w:sz w:val="20"/>
          <w:szCs w:val="20"/>
        </w:rPr>
        <w:t xml:space="preserve"> Bidders</w:t>
      </w:r>
    </w:p>
    <w:p w:rsidR="006A3EBD" w:rsidRDefault="006A3EBD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</w:p>
    <w:p w:rsidR="006A3EBD" w:rsidRPr="00012967" w:rsidRDefault="006A3EBD" w:rsidP="006A3EBD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Name: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proofErr w:type="spellStart"/>
      <w:r w:rsidR="00FE464B">
        <w:rPr>
          <w:rStyle w:val="Strong"/>
          <w:rFonts w:ascii="Sylfaen" w:hAnsi="Sylfaen"/>
          <w:color w:val="333333"/>
          <w:sz w:val="20"/>
          <w:szCs w:val="20"/>
        </w:rPr>
        <w:t>Vayq</w:t>
      </w:r>
      <w:proofErr w:type="spellEnd"/>
      <w:r w:rsidR="00FE464B">
        <w:rPr>
          <w:rStyle w:val="Strong"/>
          <w:rFonts w:ascii="Sylfaen" w:hAnsi="Sylfaen"/>
          <w:color w:val="333333"/>
          <w:sz w:val="20"/>
          <w:szCs w:val="20"/>
        </w:rPr>
        <w:t xml:space="preserve"> Group LLC – </w:t>
      </w:r>
      <w:proofErr w:type="spellStart"/>
      <w:r w:rsidR="00FE464B">
        <w:rPr>
          <w:rStyle w:val="Strong"/>
          <w:rFonts w:ascii="Sylfaen" w:hAnsi="Sylfaen"/>
          <w:color w:val="333333"/>
          <w:sz w:val="20"/>
          <w:szCs w:val="20"/>
        </w:rPr>
        <w:t>Sarkoghi</w:t>
      </w:r>
      <w:proofErr w:type="spellEnd"/>
      <w:r w:rsidR="00FE464B">
        <w:rPr>
          <w:rStyle w:val="Strong"/>
          <w:rFonts w:ascii="Sylfaen" w:hAnsi="Sylfaen"/>
          <w:color w:val="333333"/>
          <w:sz w:val="20"/>
          <w:szCs w:val="20"/>
        </w:rPr>
        <w:t xml:space="preserve"> LLC JV</w:t>
      </w:r>
      <w:r w:rsidRPr="00DE6FD4">
        <w:rPr>
          <w:rFonts w:ascii="Sylfaen" w:hAnsi="Sylfaen"/>
          <w:color w:val="333333"/>
          <w:sz w:val="20"/>
          <w:szCs w:val="20"/>
        </w:rPr>
        <w:br/>
        <w:t xml:space="preserve">Address: </w:t>
      </w:r>
      <w:r w:rsidR="0068788F" w:rsidRPr="00FE464B">
        <w:rPr>
          <w:rFonts w:ascii="Times Armenian Unicode" w:hAnsi="Times Armenian Unicode" w:cs="Sylfaen"/>
          <w:color w:val="FF0000"/>
          <w:sz w:val="20"/>
          <w:szCs w:val="20"/>
        </w:rPr>
        <w:t xml:space="preserve">8/39 </w:t>
      </w:r>
      <w:proofErr w:type="spellStart"/>
      <w:r w:rsidR="0068788F" w:rsidRPr="00FE464B">
        <w:rPr>
          <w:rFonts w:ascii="Times Armenian Unicode" w:hAnsi="Times Armenian Unicode" w:cs="Sylfaen"/>
          <w:color w:val="FF0000"/>
          <w:sz w:val="20"/>
          <w:szCs w:val="20"/>
        </w:rPr>
        <w:t>Vardashen</w:t>
      </w:r>
      <w:proofErr w:type="spellEnd"/>
      <w:r w:rsidR="0068788F" w:rsidRPr="00FE464B">
        <w:rPr>
          <w:rFonts w:ascii="Times Armenian Unicode" w:hAnsi="Times Armenian Unicode" w:cs="Sylfaen"/>
          <w:color w:val="FF0000"/>
          <w:sz w:val="20"/>
          <w:szCs w:val="20"/>
        </w:rPr>
        <w:t>, Yerevan, RA</w:t>
      </w:r>
    </w:p>
    <w:p w:rsidR="006A3EBD" w:rsidRDefault="006A3EBD" w:rsidP="006A3EBD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Bid price in opening:  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r w:rsidR="00FE464B">
        <w:rPr>
          <w:rStyle w:val="Strong"/>
          <w:rFonts w:ascii="Sylfaen" w:hAnsi="Sylfaen"/>
          <w:color w:val="333333"/>
          <w:sz w:val="20"/>
          <w:szCs w:val="20"/>
        </w:rPr>
        <w:t>31.000.000</w:t>
      </w:r>
      <w:r w:rsidRPr="00DE6FD4">
        <w:rPr>
          <w:rStyle w:val="Strong"/>
          <w:rFonts w:ascii="Sylfaen" w:hAnsi="Sylfaen"/>
          <w:color w:val="333333"/>
          <w:sz w:val="20"/>
          <w:szCs w:val="20"/>
        </w:rPr>
        <w:t xml:space="preserve"> AMD</w:t>
      </w:r>
    </w:p>
    <w:p w:rsidR="006A3EBD" w:rsidRPr="00E24CAD" w:rsidRDefault="006A3EBD" w:rsidP="006A3EBD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Sylfaen" w:hAnsi="Sylfaen"/>
          <w:color w:val="333333"/>
          <w:sz w:val="20"/>
          <w:szCs w:val="20"/>
        </w:rPr>
        <w:t xml:space="preserve">Net present value: </w:t>
      </w:r>
      <w:r w:rsidR="00FE464B">
        <w:rPr>
          <w:rFonts w:ascii="Sylfaen" w:hAnsi="Sylfaen"/>
          <w:b/>
          <w:color w:val="333333"/>
          <w:sz w:val="20"/>
          <w:szCs w:val="20"/>
        </w:rPr>
        <w:t>2.111.000</w:t>
      </w:r>
      <w:r w:rsidRPr="00E24CAD">
        <w:rPr>
          <w:rFonts w:ascii="Sylfaen" w:hAnsi="Sylfaen"/>
          <w:b/>
          <w:color w:val="333333"/>
          <w:sz w:val="20"/>
          <w:szCs w:val="20"/>
        </w:rPr>
        <w:t xml:space="preserve"> AMD</w:t>
      </w:r>
      <w:r w:rsidR="00BD06B3" w:rsidRPr="00E24CAD">
        <w:rPr>
          <w:rFonts w:ascii="Sylfaen" w:hAnsi="Sylfaen"/>
          <w:b/>
          <w:color w:val="333333"/>
          <w:sz w:val="20"/>
          <w:szCs w:val="20"/>
        </w:rPr>
        <w:t xml:space="preserve"> </w:t>
      </w:r>
      <w:r w:rsidRPr="00E24CAD">
        <w:rPr>
          <w:rFonts w:ascii="Sylfaen" w:hAnsi="Sylfaen"/>
          <w:b/>
          <w:color w:val="333333"/>
          <w:sz w:val="20"/>
          <w:szCs w:val="20"/>
        </w:rPr>
        <w:br/>
      </w:r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Energy efficiency rate: </w:t>
      </w:r>
      <w:r w:rsidR="00FE464B">
        <w:rPr>
          <w:rFonts w:ascii="Times Armenian Unicode" w:hAnsi="Times Armenian Unicode" w:cs="Sylfaen"/>
          <w:b/>
          <w:color w:val="000000"/>
          <w:sz w:val="20"/>
          <w:szCs w:val="20"/>
        </w:rPr>
        <w:t>50</w:t>
      </w:r>
      <w:r w:rsidR="00BD06B3">
        <w:rPr>
          <w:rFonts w:ascii="Times Armenian Unicode" w:hAnsi="Times Armenian Unicode" w:cs="Sylfaen"/>
          <w:b/>
          <w:color w:val="000000"/>
          <w:sz w:val="20"/>
          <w:szCs w:val="20"/>
        </w:rPr>
        <w:t xml:space="preserve"> </w:t>
      </w:r>
      <w:r w:rsidRPr="00E24CAD">
        <w:rPr>
          <w:rFonts w:ascii="Times Armenian Unicode" w:hAnsi="Times Armenian Unicode" w:cs="Sylfaen"/>
          <w:b/>
          <w:color w:val="000000"/>
          <w:sz w:val="20"/>
          <w:szCs w:val="20"/>
        </w:rPr>
        <w:t>%</w:t>
      </w:r>
    </w:p>
    <w:p w:rsidR="006A3EBD" w:rsidRDefault="006A3EBD" w:rsidP="006A3EBD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Times Armenian Unicode" w:hAnsi="Times Armenian Unicode" w:cs="Sylfaen"/>
          <w:color w:val="000000"/>
          <w:sz w:val="20"/>
          <w:szCs w:val="20"/>
        </w:rPr>
        <w:t>The bid meets the submitted requirements.</w:t>
      </w:r>
    </w:p>
    <w:p w:rsidR="006A3EBD" w:rsidRDefault="006A3EBD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</w:p>
    <w:p w:rsidR="00DE6FD4" w:rsidRPr="00DE6FD4" w:rsidRDefault="00FE464B" w:rsidP="00DE6FD4">
      <w:pPr>
        <w:pStyle w:val="NormalWeb"/>
        <w:spacing w:before="0" w:beforeAutospacing="0" w:after="300" w:afterAutospacing="0" w:line="330" w:lineRule="atLeast"/>
        <w:rPr>
          <w:rFonts w:ascii="Sylfaen" w:hAnsi="Sylfaen"/>
          <w:color w:val="333333"/>
          <w:sz w:val="20"/>
          <w:szCs w:val="20"/>
        </w:rPr>
      </w:pPr>
      <w:r>
        <w:rPr>
          <w:rStyle w:val="Strong"/>
          <w:rFonts w:ascii="Sylfaen" w:hAnsi="Sylfaen"/>
          <w:color w:val="333333"/>
          <w:sz w:val="20"/>
          <w:szCs w:val="20"/>
        </w:rPr>
        <w:t>R</w:t>
      </w:r>
      <w:r w:rsidR="00B74ED3">
        <w:rPr>
          <w:rStyle w:val="Strong"/>
          <w:rFonts w:ascii="Sylfaen" w:hAnsi="Sylfaen"/>
          <w:color w:val="333333"/>
          <w:sz w:val="20"/>
          <w:szCs w:val="20"/>
        </w:rPr>
        <w:t>eject</w:t>
      </w:r>
      <w:bookmarkStart w:id="0" w:name="_GoBack"/>
      <w:bookmarkEnd w:id="0"/>
      <w:r w:rsidR="00DE6FD4" w:rsidRPr="00DE6FD4">
        <w:rPr>
          <w:rStyle w:val="Strong"/>
          <w:rFonts w:ascii="Sylfaen" w:hAnsi="Sylfaen"/>
          <w:color w:val="333333"/>
          <w:sz w:val="20"/>
          <w:szCs w:val="20"/>
        </w:rPr>
        <w:t>ed Bidders</w:t>
      </w:r>
    </w:p>
    <w:p w:rsidR="0068788F" w:rsidRDefault="00E24CAD" w:rsidP="00E24CAD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Name: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proofErr w:type="spellStart"/>
      <w:r w:rsidR="00FE464B">
        <w:rPr>
          <w:rStyle w:val="Strong"/>
          <w:rFonts w:ascii="Sylfaen" w:hAnsi="Sylfaen"/>
          <w:color w:val="333333"/>
          <w:sz w:val="20"/>
          <w:szCs w:val="20"/>
        </w:rPr>
        <w:t>Gevorgyan</w:t>
      </w:r>
      <w:proofErr w:type="spellEnd"/>
      <w:r w:rsidR="00FE464B">
        <w:rPr>
          <w:rStyle w:val="Strong"/>
          <w:rFonts w:ascii="Sylfaen" w:hAnsi="Sylfaen"/>
          <w:color w:val="333333"/>
          <w:sz w:val="20"/>
          <w:szCs w:val="20"/>
        </w:rPr>
        <w:t xml:space="preserve"> </w:t>
      </w:r>
      <w:proofErr w:type="spellStart"/>
      <w:r w:rsidR="00FE464B">
        <w:rPr>
          <w:rStyle w:val="Strong"/>
          <w:rFonts w:ascii="Sylfaen" w:hAnsi="Sylfaen"/>
          <w:color w:val="333333"/>
          <w:sz w:val="20"/>
          <w:szCs w:val="20"/>
        </w:rPr>
        <w:t>ev</w:t>
      </w:r>
      <w:proofErr w:type="spellEnd"/>
      <w:r w:rsidR="00FE464B">
        <w:rPr>
          <w:rStyle w:val="Strong"/>
          <w:rFonts w:ascii="Sylfaen" w:hAnsi="Sylfaen"/>
          <w:color w:val="333333"/>
          <w:sz w:val="20"/>
          <w:szCs w:val="20"/>
        </w:rPr>
        <w:t xml:space="preserve"> </w:t>
      </w:r>
      <w:proofErr w:type="spellStart"/>
      <w:r w:rsidR="00FE464B">
        <w:rPr>
          <w:rStyle w:val="Strong"/>
          <w:rFonts w:ascii="Sylfaen" w:hAnsi="Sylfaen"/>
          <w:color w:val="333333"/>
          <w:sz w:val="20"/>
          <w:szCs w:val="20"/>
        </w:rPr>
        <w:t>Nersisyan</w:t>
      </w:r>
      <w:proofErr w:type="spellEnd"/>
      <w:r w:rsidR="00FE464B">
        <w:rPr>
          <w:rStyle w:val="Strong"/>
          <w:rFonts w:ascii="Sylfaen" w:hAnsi="Sylfaen"/>
          <w:color w:val="333333"/>
          <w:sz w:val="20"/>
          <w:szCs w:val="20"/>
        </w:rPr>
        <w:t xml:space="preserve"> LLC</w:t>
      </w:r>
    </w:p>
    <w:p w:rsidR="00E24CAD" w:rsidRDefault="0068788F" w:rsidP="00E24CAD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 w:rsidRPr="0068788F">
        <w:rPr>
          <w:rStyle w:val="Strong"/>
          <w:rFonts w:ascii="Sylfaen" w:hAnsi="Sylfaen"/>
          <w:b w:val="0"/>
          <w:color w:val="333333"/>
          <w:sz w:val="20"/>
          <w:szCs w:val="20"/>
        </w:rPr>
        <w:t>Address:</w:t>
      </w:r>
      <w:r>
        <w:rPr>
          <w:rFonts w:ascii="Sylfaen" w:hAnsi="Sylfaen"/>
          <w:color w:val="333333"/>
          <w:sz w:val="20"/>
          <w:szCs w:val="20"/>
        </w:rPr>
        <w:t xml:space="preserve"> </w:t>
      </w:r>
      <w:r w:rsidRPr="00FE464B">
        <w:rPr>
          <w:rFonts w:ascii="Sylfaen" w:hAnsi="Sylfaen"/>
          <w:color w:val="FF0000"/>
          <w:sz w:val="20"/>
          <w:szCs w:val="20"/>
        </w:rPr>
        <w:t>1</w:t>
      </w:r>
      <w:r w:rsidRPr="00FE464B">
        <w:rPr>
          <w:rFonts w:ascii="Sylfaen" w:hAnsi="Sylfaen"/>
          <w:color w:val="FF0000"/>
          <w:sz w:val="20"/>
          <w:szCs w:val="20"/>
          <w:vertAlign w:val="superscript"/>
        </w:rPr>
        <w:t>st</w:t>
      </w:r>
      <w:r w:rsidRPr="00FE464B">
        <w:rPr>
          <w:rFonts w:ascii="Sylfaen" w:hAnsi="Sylfaen"/>
          <w:color w:val="FF0000"/>
          <w:sz w:val="20"/>
          <w:szCs w:val="20"/>
        </w:rPr>
        <w:t xml:space="preserve"> </w:t>
      </w:r>
      <w:proofErr w:type="spellStart"/>
      <w:r w:rsidRPr="00FE464B">
        <w:rPr>
          <w:rFonts w:ascii="Sylfaen" w:hAnsi="Sylfaen"/>
          <w:color w:val="FF0000"/>
          <w:sz w:val="20"/>
          <w:szCs w:val="20"/>
        </w:rPr>
        <w:t>Moz</w:t>
      </w:r>
      <w:proofErr w:type="spellEnd"/>
      <w:r w:rsidRPr="00FE464B">
        <w:rPr>
          <w:rFonts w:ascii="Sylfaen" w:hAnsi="Sylfaen"/>
          <w:color w:val="FF0000"/>
          <w:sz w:val="20"/>
          <w:szCs w:val="20"/>
        </w:rPr>
        <w:t xml:space="preserve"> dist., </w:t>
      </w:r>
      <w:proofErr w:type="spellStart"/>
      <w:r w:rsidRPr="00FE464B">
        <w:rPr>
          <w:rFonts w:ascii="Sylfaen" w:hAnsi="Sylfaen"/>
          <w:color w:val="FF0000"/>
          <w:sz w:val="20"/>
          <w:szCs w:val="20"/>
        </w:rPr>
        <w:t>Vayq</w:t>
      </w:r>
      <w:proofErr w:type="spellEnd"/>
      <w:r w:rsidRPr="00FE464B">
        <w:rPr>
          <w:rFonts w:ascii="Sylfaen" w:hAnsi="Sylfaen"/>
          <w:color w:val="FF0000"/>
          <w:sz w:val="20"/>
          <w:szCs w:val="20"/>
        </w:rPr>
        <w:t xml:space="preserve">, </w:t>
      </w:r>
      <w:proofErr w:type="spellStart"/>
      <w:r w:rsidRPr="00FE464B">
        <w:rPr>
          <w:rFonts w:ascii="Sylfaen" w:hAnsi="Sylfaen"/>
          <w:color w:val="FF0000"/>
          <w:sz w:val="20"/>
          <w:szCs w:val="20"/>
        </w:rPr>
        <w:t>Vayots</w:t>
      </w:r>
      <w:proofErr w:type="spellEnd"/>
      <w:r w:rsidRPr="00FE464B">
        <w:rPr>
          <w:rFonts w:ascii="Sylfaen" w:hAnsi="Sylfaen"/>
          <w:color w:val="FF0000"/>
          <w:sz w:val="20"/>
          <w:szCs w:val="20"/>
        </w:rPr>
        <w:t xml:space="preserve"> </w:t>
      </w:r>
      <w:proofErr w:type="spellStart"/>
      <w:r w:rsidRPr="00FE464B">
        <w:rPr>
          <w:rFonts w:ascii="Sylfaen" w:hAnsi="Sylfaen"/>
          <w:color w:val="FF0000"/>
          <w:sz w:val="20"/>
          <w:szCs w:val="20"/>
        </w:rPr>
        <w:t>Dzor</w:t>
      </w:r>
      <w:proofErr w:type="spellEnd"/>
      <w:r w:rsidRPr="00FE464B">
        <w:rPr>
          <w:rFonts w:ascii="Sylfaen" w:hAnsi="Sylfaen"/>
          <w:color w:val="FF0000"/>
          <w:sz w:val="20"/>
          <w:szCs w:val="20"/>
        </w:rPr>
        <w:t xml:space="preserve"> </w:t>
      </w:r>
      <w:proofErr w:type="spellStart"/>
      <w:r w:rsidRPr="00FE464B">
        <w:rPr>
          <w:rFonts w:ascii="Sylfaen" w:hAnsi="Sylfaen"/>
          <w:color w:val="FF0000"/>
          <w:sz w:val="20"/>
          <w:szCs w:val="20"/>
        </w:rPr>
        <w:t>marz</w:t>
      </w:r>
      <w:proofErr w:type="spellEnd"/>
      <w:r w:rsidRPr="00FE464B">
        <w:rPr>
          <w:rFonts w:ascii="Sylfaen" w:hAnsi="Sylfaen"/>
          <w:color w:val="FF0000"/>
          <w:sz w:val="20"/>
          <w:szCs w:val="20"/>
        </w:rPr>
        <w:t>, RA</w:t>
      </w:r>
      <w:r w:rsidR="00E24CAD" w:rsidRPr="00FE464B">
        <w:rPr>
          <w:rFonts w:ascii="Sylfaen" w:hAnsi="Sylfaen"/>
          <w:color w:val="FF0000"/>
          <w:sz w:val="20"/>
          <w:szCs w:val="20"/>
        </w:rPr>
        <w:br/>
      </w:r>
      <w:r w:rsidR="00E24CAD" w:rsidRPr="00DE6FD4">
        <w:rPr>
          <w:rFonts w:ascii="Sylfaen" w:hAnsi="Sylfaen"/>
          <w:color w:val="333333"/>
          <w:sz w:val="20"/>
          <w:szCs w:val="20"/>
        </w:rPr>
        <w:t>Bid price in opening:  </w:t>
      </w:r>
      <w:r w:rsidR="00E24CAD"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r w:rsidR="00FE464B">
        <w:rPr>
          <w:rStyle w:val="Strong"/>
          <w:rFonts w:ascii="Sylfaen" w:hAnsi="Sylfaen"/>
          <w:color w:val="333333"/>
          <w:sz w:val="20"/>
          <w:szCs w:val="20"/>
        </w:rPr>
        <w:t>31.500.000</w:t>
      </w:r>
      <w:r w:rsidR="00E24CAD" w:rsidRPr="00DE6FD4">
        <w:rPr>
          <w:rStyle w:val="Strong"/>
          <w:rFonts w:ascii="Sylfaen" w:hAnsi="Sylfaen"/>
          <w:color w:val="333333"/>
          <w:sz w:val="20"/>
          <w:szCs w:val="20"/>
        </w:rPr>
        <w:t xml:space="preserve"> AMD</w:t>
      </w:r>
    </w:p>
    <w:p w:rsidR="00A721F3" w:rsidRDefault="00E24CAD" w:rsidP="00FE464B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Sylfaen" w:hAnsi="Sylfaen"/>
          <w:color w:val="333333"/>
          <w:sz w:val="20"/>
          <w:szCs w:val="20"/>
        </w:rPr>
        <w:t xml:space="preserve">Net present value: </w:t>
      </w:r>
      <w:r w:rsidR="00FE464B">
        <w:rPr>
          <w:rFonts w:ascii="Sylfaen" w:hAnsi="Sylfaen"/>
          <w:b/>
          <w:color w:val="333333"/>
          <w:sz w:val="20"/>
          <w:szCs w:val="20"/>
        </w:rPr>
        <w:t>565.000</w:t>
      </w:r>
      <w:r w:rsidR="006A3EBD">
        <w:rPr>
          <w:rFonts w:ascii="Sylfaen" w:hAnsi="Sylfaen"/>
          <w:b/>
          <w:color w:val="333333"/>
          <w:sz w:val="20"/>
          <w:szCs w:val="20"/>
        </w:rPr>
        <w:t xml:space="preserve"> </w:t>
      </w:r>
      <w:r w:rsidRPr="00E24CAD">
        <w:rPr>
          <w:rFonts w:ascii="Sylfaen" w:hAnsi="Sylfaen"/>
          <w:b/>
          <w:color w:val="333333"/>
          <w:sz w:val="20"/>
          <w:szCs w:val="20"/>
        </w:rPr>
        <w:t>AMD</w:t>
      </w:r>
      <w:r>
        <w:rPr>
          <w:rFonts w:ascii="Sylfaen" w:hAnsi="Sylfaen"/>
          <w:b/>
          <w:color w:val="333333"/>
          <w:sz w:val="20"/>
          <w:szCs w:val="20"/>
        </w:rPr>
        <w:t xml:space="preserve"> </w:t>
      </w:r>
      <w:r w:rsidRPr="00DE6FD4">
        <w:rPr>
          <w:rFonts w:ascii="Sylfaen" w:hAnsi="Sylfaen"/>
          <w:color w:val="333333"/>
          <w:sz w:val="20"/>
          <w:szCs w:val="20"/>
        </w:rPr>
        <w:br/>
      </w:r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Energy efficiency rate: </w:t>
      </w:r>
      <w:r w:rsidR="00FE464B">
        <w:rPr>
          <w:rFonts w:ascii="Times Armenian Unicode" w:hAnsi="Times Armenian Unicode" w:cs="Sylfaen"/>
          <w:b/>
          <w:color w:val="000000"/>
          <w:sz w:val="20"/>
          <w:szCs w:val="20"/>
        </w:rPr>
        <w:t>51.43</w:t>
      </w:r>
      <w:r w:rsidR="0068788F">
        <w:rPr>
          <w:rFonts w:ascii="Times Armenian Unicode" w:hAnsi="Times Armenian Unicode" w:cs="Sylfaen"/>
          <w:b/>
          <w:color w:val="000000"/>
          <w:sz w:val="20"/>
          <w:szCs w:val="20"/>
        </w:rPr>
        <w:t xml:space="preserve"> </w:t>
      </w:r>
      <w:r w:rsidRPr="00E24CAD">
        <w:rPr>
          <w:rFonts w:ascii="Times Armenian Unicode" w:hAnsi="Times Armenian Unicode" w:cs="Sylfaen"/>
          <w:b/>
          <w:color w:val="000000"/>
          <w:sz w:val="20"/>
          <w:szCs w:val="20"/>
        </w:rPr>
        <w:t>%</w:t>
      </w:r>
    </w:p>
    <w:p w:rsidR="00FE464B" w:rsidRPr="00FE464B" w:rsidRDefault="00FE464B" w:rsidP="00FE464B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proofErr w:type="spellStart"/>
      <w:r w:rsidRPr="00FE464B">
        <w:rPr>
          <w:rFonts w:ascii="Times Armenian Unicode" w:hAnsi="Times Armenian Unicode" w:cs="Sylfaen"/>
          <w:color w:val="000000"/>
          <w:sz w:val="20"/>
          <w:szCs w:val="20"/>
        </w:rPr>
        <w:t>Gevorgyan</w:t>
      </w:r>
      <w:proofErr w:type="spellEnd"/>
      <w:r w:rsidRPr="00FE464B">
        <w:rPr>
          <w:rFonts w:ascii="Times Armenian Unicode" w:hAnsi="Times Armenian Unicode" w:cs="Sylfaen"/>
          <w:color w:val="000000"/>
          <w:sz w:val="20"/>
          <w:szCs w:val="20"/>
        </w:rPr>
        <w:t xml:space="preserve"> </w:t>
      </w:r>
      <w:proofErr w:type="spellStart"/>
      <w:r w:rsidRPr="00FE464B">
        <w:rPr>
          <w:rFonts w:ascii="Times Armenian Unicode" w:hAnsi="Times Armenian Unicode" w:cs="Sylfaen"/>
          <w:color w:val="000000"/>
          <w:sz w:val="20"/>
          <w:szCs w:val="20"/>
        </w:rPr>
        <w:t>ev</w:t>
      </w:r>
      <w:proofErr w:type="spellEnd"/>
      <w:r w:rsidRPr="00FE464B">
        <w:rPr>
          <w:rFonts w:ascii="Times Armenian Unicode" w:hAnsi="Times Armenian Unicode" w:cs="Sylfaen"/>
          <w:color w:val="000000"/>
          <w:sz w:val="20"/>
          <w:szCs w:val="20"/>
        </w:rPr>
        <w:t xml:space="preserve"> </w:t>
      </w:r>
      <w:proofErr w:type="spellStart"/>
      <w:r w:rsidRPr="00FE464B">
        <w:rPr>
          <w:rFonts w:ascii="Times Armenian Unicode" w:hAnsi="Times Armenian Unicode" w:cs="Sylfaen"/>
          <w:color w:val="000000"/>
          <w:sz w:val="20"/>
          <w:szCs w:val="20"/>
        </w:rPr>
        <w:t>Nersisyan</w:t>
      </w:r>
      <w:proofErr w:type="spellEnd"/>
      <w:r w:rsidRPr="00FE464B">
        <w:rPr>
          <w:rFonts w:ascii="Times Armenian Unicode" w:hAnsi="Times Armenian Unicode" w:cs="Sylfaen"/>
          <w:color w:val="000000"/>
          <w:sz w:val="20"/>
          <w:szCs w:val="20"/>
        </w:rPr>
        <w:t xml:space="preserve"> LLC</w:t>
      </w:r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 did not include detailed calculations, technical specifications of the lamps, certificates. It is not possible to estimate the technical possibility of realization of the energy effici</w:t>
      </w:r>
      <w:r w:rsidR="00D47B72">
        <w:rPr>
          <w:rFonts w:ascii="Times Armenian Unicode" w:hAnsi="Times Armenian Unicode" w:cs="Sylfaen"/>
          <w:color w:val="000000"/>
          <w:sz w:val="20"/>
          <w:szCs w:val="20"/>
        </w:rPr>
        <w:t>ency.</w:t>
      </w:r>
    </w:p>
    <w:sectPr w:rsidR="00FE464B" w:rsidRPr="00FE464B" w:rsidSect="00B056F3">
      <w:pgSz w:w="11907" w:h="16839" w:code="9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 Unicod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FD4"/>
    <w:rsid w:val="00012967"/>
    <w:rsid w:val="00253AFE"/>
    <w:rsid w:val="00380F44"/>
    <w:rsid w:val="005501A1"/>
    <w:rsid w:val="00606C41"/>
    <w:rsid w:val="00632C68"/>
    <w:rsid w:val="0068788F"/>
    <w:rsid w:val="006A3EBD"/>
    <w:rsid w:val="007A0BA8"/>
    <w:rsid w:val="008C46FF"/>
    <w:rsid w:val="00A721F3"/>
    <w:rsid w:val="00B056F3"/>
    <w:rsid w:val="00B74ED3"/>
    <w:rsid w:val="00BD06B3"/>
    <w:rsid w:val="00C50A44"/>
    <w:rsid w:val="00D47B72"/>
    <w:rsid w:val="00DE6FD4"/>
    <w:rsid w:val="00E24CAD"/>
    <w:rsid w:val="00E37C9B"/>
    <w:rsid w:val="00F93435"/>
    <w:rsid w:val="00FE4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24B9D8-8505-48A3-A5AB-03308228D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E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E6FD4"/>
    <w:rPr>
      <w:b/>
      <w:bCs/>
    </w:rPr>
  </w:style>
  <w:style w:type="character" w:customStyle="1" w:styleId="apple-converted-space">
    <w:name w:val="apple-converted-space"/>
    <w:basedOn w:val="DefaultParagraphFont"/>
    <w:rsid w:val="00DE6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Bakhchisaraytseva</dc:creator>
  <cp:keywords/>
  <dc:description/>
  <cp:lastModifiedBy>Marine Petrosyan</cp:lastModifiedBy>
  <cp:revision>10</cp:revision>
  <dcterms:created xsi:type="dcterms:W3CDTF">2015-01-14T11:14:00Z</dcterms:created>
  <dcterms:modified xsi:type="dcterms:W3CDTF">2015-07-16T07:44:00Z</dcterms:modified>
</cp:coreProperties>
</file>