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r w:rsidRPr="00C45967">
        <w:rPr>
          <w:rFonts w:ascii="GHEA Grapalat" w:hAnsi="GHEA Grapalat" w:cs="Sylfaen"/>
          <w:sz w:val="24"/>
          <w:szCs w:val="24"/>
        </w:rPr>
        <w:t>Գնումների աջակցման կենտրոն</w:t>
      </w:r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ՊՈԱԿ-ում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725A10">
        <w:rPr>
          <w:rFonts w:ascii="GHEA Grapalat" w:hAnsi="GHEA Grapalat" w:cs="Sylfaen"/>
          <w:sz w:val="24"/>
          <w:szCs w:val="24"/>
        </w:rPr>
        <w:t>2</w:t>
      </w:r>
      <w:r w:rsidR="00725A10" w:rsidRPr="006A0279">
        <w:rPr>
          <w:rFonts w:ascii="GHEA Grapalat" w:hAnsi="GHEA Grapalat" w:cs="Sylfaen"/>
          <w:sz w:val="24"/>
          <w:szCs w:val="24"/>
        </w:rPr>
        <w:t>0</w:t>
      </w:r>
      <w:r w:rsidR="00AA1849">
        <w:rPr>
          <w:rFonts w:ascii="GHEA Grapalat" w:hAnsi="GHEA Grapalat" w:cs="Sylfaen"/>
          <w:sz w:val="24"/>
          <w:szCs w:val="24"/>
        </w:rPr>
        <w:t>.0</w:t>
      </w:r>
      <w:r w:rsidR="00725A10" w:rsidRPr="006A0279">
        <w:rPr>
          <w:rFonts w:ascii="GHEA Grapalat" w:hAnsi="GHEA Grapalat" w:cs="Sylfaen"/>
          <w:sz w:val="24"/>
          <w:szCs w:val="24"/>
        </w:rPr>
        <w:t>7</w:t>
      </w:r>
      <w:r w:rsidR="004A49AD">
        <w:rPr>
          <w:rFonts w:ascii="GHEA Grapalat" w:hAnsi="GHEA Grapalat" w:cs="Sylfaen"/>
          <w:sz w:val="24"/>
          <w:szCs w:val="24"/>
        </w:rPr>
        <w:t>.2015թ.</w:t>
      </w:r>
      <w:r w:rsidRPr="00C45967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 բերող անձ`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295C04">
        <w:rPr>
          <w:rFonts w:ascii="GHEA Grapalat" w:hAnsi="GHEA Grapalat" w:cs="Sylfaen"/>
          <w:sz w:val="24"/>
          <w:szCs w:val="24"/>
        </w:rPr>
        <w:t>«</w:t>
      </w:r>
      <w:r w:rsidR="00725A10">
        <w:rPr>
          <w:rFonts w:ascii="GHEA Grapalat" w:hAnsi="GHEA Grapalat" w:cs="Sylfaen"/>
          <w:sz w:val="24"/>
          <w:szCs w:val="24"/>
          <w:lang w:val="hy-AM"/>
        </w:rPr>
        <w:t>Կոմպմարկետ</w:t>
      </w:r>
      <w:r w:rsidR="00295C04">
        <w:rPr>
          <w:rFonts w:ascii="GHEA Grapalat" w:hAnsi="GHEA Grapalat" w:cs="Sylfaen"/>
          <w:sz w:val="24"/>
          <w:szCs w:val="24"/>
        </w:rPr>
        <w:t>» ՍՊԸ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Պատվիրատու`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C04B78">
        <w:rPr>
          <w:rFonts w:ascii="GHEA Grapalat" w:hAnsi="GHEA Grapalat" w:cs="Sylfaen"/>
          <w:sz w:val="24"/>
          <w:szCs w:val="24"/>
        </w:rPr>
        <w:t>ՀՀ կ</w:t>
      </w:r>
      <w:r w:rsidR="00725A10">
        <w:rPr>
          <w:rFonts w:ascii="GHEA Grapalat" w:hAnsi="GHEA Grapalat" w:cs="Sylfaen"/>
          <w:sz w:val="24"/>
          <w:szCs w:val="24"/>
          <w:lang w:val="hy-AM"/>
        </w:rPr>
        <w:t>րթության և գիտության նախարարություն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725A10">
        <w:rPr>
          <w:rFonts w:ascii="GHEA Grapalat" w:hAnsi="GHEA Grapalat" w:cs="Sylfaen"/>
          <w:sz w:val="24"/>
          <w:szCs w:val="24"/>
          <w:lang w:val="hy-AM"/>
        </w:rPr>
        <w:t>ՀՀԿԳՆԲԸԱՊՁԲ-15/1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95C04">
        <w:rPr>
          <w:rFonts w:ascii="GHEA Grapalat" w:hAnsi="GHEA Grapalat" w:cs="Sylfaen"/>
          <w:sz w:val="24"/>
          <w:szCs w:val="24"/>
        </w:rPr>
        <w:t>բաց</w:t>
      </w:r>
      <w:r w:rsidR="00CE006F">
        <w:rPr>
          <w:rFonts w:ascii="GHEA Grapalat" w:hAnsi="GHEA Grapalat" w:cs="Sylfaen"/>
          <w:sz w:val="24"/>
          <w:szCs w:val="24"/>
        </w:rPr>
        <w:t xml:space="preserve"> ընթացակարգ</w:t>
      </w:r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  <w:r w:rsidR="00725A10">
        <w:rPr>
          <w:rFonts w:ascii="GHEA Grapalat" w:hAnsi="GHEA Grapalat" w:cs="Sylfaen"/>
          <w:sz w:val="24"/>
          <w:szCs w:val="24"/>
          <w:lang w:val="hy-AM"/>
        </w:rPr>
        <w:t>ուսումնական արհեստանոցների և լսարանների</w:t>
      </w:r>
      <w:r w:rsidR="00295C04">
        <w:rPr>
          <w:rFonts w:ascii="GHEA Grapalat" w:hAnsi="GHEA Grapalat" w:cs="Sylfaen"/>
          <w:sz w:val="24"/>
          <w:szCs w:val="24"/>
        </w:rPr>
        <w:t xml:space="preserve"> </w:t>
      </w:r>
      <w:r w:rsidR="00CE006F">
        <w:rPr>
          <w:rFonts w:ascii="GHEA Grapalat" w:hAnsi="GHEA Grapalat" w:cs="Sylfaen"/>
          <w:sz w:val="24"/>
          <w:szCs w:val="24"/>
        </w:rPr>
        <w:t>ձեռքբերում</w:t>
      </w:r>
      <w:r w:rsidR="00E26E12" w:rsidRPr="008C5A6E">
        <w:rPr>
          <w:rFonts w:ascii="GHEA Grapalat" w:hAnsi="GHEA Grapalat" w:cs="Sylfaen"/>
          <w:sz w:val="24"/>
          <w:szCs w:val="24"/>
        </w:rPr>
        <w:t>:</w:t>
      </w:r>
    </w:p>
    <w:p w:rsidR="00295C04" w:rsidRPr="00725A10" w:rsidRDefault="008040C0" w:rsidP="00295C04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Բողոքի առարկան</w:t>
      </w:r>
      <w:r w:rsidR="006058D5"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725A10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C04B78">
        <w:rPr>
          <w:rFonts w:ascii="GHEA Grapalat" w:hAnsi="GHEA Grapalat" w:cs="Sylfaen"/>
          <w:sz w:val="24"/>
          <w:szCs w:val="24"/>
        </w:rPr>
        <w:t>կ</w:t>
      </w:r>
      <w:r w:rsidR="00725A10">
        <w:rPr>
          <w:rFonts w:ascii="GHEA Grapalat" w:hAnsi="GHEA Grapalat" w:cs="Sylfaen"/>
          <w:sz w:val="24"/>
          <w:szCs w:val="24"/>
          <w:lang w:val="hy-AM"/>
        </w:rPr>
        <w:t>րթության և գիտության նախարարության</w:t>
      </w:r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 xml:space="preserve">ղմից </w:t>
      </w:r>
      <w:r w:rsidR="00725A10">
        <w:rPr>
          <w:rFonts w:ascii="GHEA Grapalat" w:hAnsi="GHEA Grapalat" w:cs="Sylfaen"/>
          <w:sz w:val="24"/>
          <w:szCs w:val="24"/>
          <w:lang w:val="hy-AM"/>
        </w:rPr>
        <w:t>ուսումնական արհեստանոցների և լսարանների</w:t>
      </w:r>
      <w:r w:rsidR="00725A10">
        <w:rPr>
          <w:rFonts w:ascii="GHEA Grapalat" w:hAnsi="GHEA Grapalat" w:cs="Sylfaen"/>
          <w:sz w:val="24"/>
          <w:szCs w:val="24"/>
        </w:rPr>
        <w:t xml:space="preserve"> ձեռքբեր</w:t>
      </w:r>
      <w:r w:rsidR="00725A10">
        <w:rPr>
          <w:rFonts w:ascii="GHEA Grapalat" w:hAnsi="GHEA Grapalat" w:cs="Sylfaen"/>
          <w:sz w:val="24"/>
          <w:szCs w:val="24"/>
          <w:lang w:val="hy-AM"/>
        </w:rPr>
        <w:t xml:space="preserve">ման </w:t>
      </w:r>
      <w:r w:rsidR="00E26E12">
        <w:rPr>
          <w:rFonts w:ascii="GHEA Grapalat" w:hAnsi="GHEA Grapalat" w:cs="Sylfaen"/>
          <w:sz w:val="24"/>
          <w:szCs w:val="24"/>
        </w:rPr>
        <w:t xml:space="preserve">նպատակով </w:t>
      </w:r>
      <w:r w:rsidR="0089134B">
        <w:rPr>
          <w:rFonts w:ascii="GHEA Grapalat" w:hAnsi="GHEA Grapalat" w:cs="Sylfaen"/>
          <w:sz w:val="24"/>
          <w:szCs w:val="24"/>
        </w:rPr>
        <w:t>հայտարարված</w:t>
      </w:r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725A10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725A10">
        <w:rPr>
          <w:rFonts w:ascii="GHEA Grapalat" w:hAnsi="GHEA Grapalat" w:cs="Sylfaen"/>
          <w:sz w:val="24"/>
          <w:szCs w:val="24"/>
          <w:lang w:val="hy-AM"/>
        </w:rPr>
        <w:t>ՀՀԿԳՆԲԸԱՊՁԲ-15/1</w:t>
      </w:r>
      <w:r w:rsidR="00725A10" w:rsidRPr="008C5A6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295C04" w:rsidRPr="008C5A6E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295C04">
        <w:rPr>
          <w:rFonts w:ascii="GHEA Grapalat" w:hAnsi="GHEA Grapalat" w:cs="Sylfaen"/>
          <w:sz w:val="24"/>
          <w:szCs w:val="24"/>
        </w:rPr>
        <w:t xml:space="preserve">բաց ընթացակարգի գնահատող հանձնաժողովի </w:t>
      </w:r>
      <w:r w:rsidR="00725A10">
        <w:rPr>
          <w:rFonts w:ascii="GHEA Grapalat" w:hAnsi="GHEA Grapalat" w:cs="Sylfaen"/>
          <w:sz w:val="24"/>
          <w:szCs w:val="24"/>
          <w:lang w:val="hy-AM"/>
        </w:rPr>
        <w:t>16-րդ</w:t>
      </w:r>
      <w:r w:rsidR="00C04B78">
        <w:rPr>
          <w:rFonts w:ascii="GHEA Grapalat" w:hAnsi="GHEA Grapalat" w:cs="Sylfaen"/>
          <w:sz w:val="24"/>
          <w:szCs w:val="24"/>
        </w:rPr>
        <w:t xml:space="preserve"> </w:t>
      </w:r>
      <w:r w:rsidR="00725A10">
        <w:rPr>
          <w:rFonts w:ascii="GHEA Grapalat" w:hAnsi="GHEA Grapalat" w:cs="Sylfaen"/>
          <w:sz w:val="24"/>
          <w:szCs w:val="24"/>
          <w:lang w:val="hy-AM"/>
        </w:rPr>
        <w:t>չափաբաժնի մասով</w:t>
      </w:r>
      <w:r w:rsidR="00C04B78">
        <w:rPr>
          <w:rFonts w:ascii="GHEA Grapalat" w:hAnsi="GHEA Grapalat" w:cs="Sylfaen"/>
          <w:sz w:val="24"/>
          <w:szCs w:val="24"/>
        </w:rPr>
        <w:t xml:space="preserve">` </w:t>
      </w:r>
      <w:r w:rsidR="00725A10">
        <w:rPr>
          <w:rFonts w:ascii="GHEA Grapalat" w:hAnsi="GHEA Grapalat" w:cs="Sylfaen"/>
          <w:sz w:val="24"/>
          <w:szCs w:val="24"/>
          <w:lang w:val="hy-AM"/>
        </w:rPr>
        <w:t>պայմանագիր կնք</w:t>
      </w:r>
      <w:r w:rsidR="00C04B78">
        <w:rPr>
          <w:rFonts w:ascii="GHEA Grapalat" w:hAnsi="GHEA Grapalat" w:cs="Sylfaen"/>
          <w:sz w:val="24"/>
          <w:szCs w:val="24"/>
        </w:rPr>
        <w:t>ե</w:t>
      </w:r>
      <w:r w:rsidR="00725A10">
        <w:rPr>
          <w:rFonts w:ascii="GHEA Grapalat" w:hAnsi="GHEA Grapalat" w:cs="Sylfaen"/>
          <w:sz w:val="24"/>
          <w:szCs w:val="24"/>
          <w:lang w:val="hy-AM"/>
        </w:rPr>
        <w:t>լու</w:t>
      </w:r>
      <w:r w:rsidR="00C04B78">
        <w:rPr>
          <w:rFonts w:ascii="GHEA Grapalat" w:hAnsi="GHEA Grapalat" w:cs="Sylfaen"/>
          <w:sz w:val="24"/>
          <w:szCs w:val="24"/>
        </w:rPr>
        <w:t xml:space="preserve"> մասին</w:t>
      </w:r>
      <w:r w:rsidR="00725A10">
        <w:rPr>
          <w:rFonts w:ascii="GHEA Grapalat" w:hAnsi="GHEA Grapalat" w:cs="Sylfaen"/>
          <w:sz w:val="24"/>
          <w:szCs w:val="24"/>
          <w:lang w:val="hy-AM"/>
        </w:rPr>
        <w:t xml:space="preserve"> որոշումը չեղյալ հայտարարելու</w:t>
      </w:r>
      <w:r w:rsidR="00C04B78">
        <w:rPr>
          <w:rFonts w:ascii="GHEA Grapalat" w:hAnsi="GHEA Grapalat" w:cs="Sylfaen"/>
          <w:sz w:val="24"/>
          <w:szCs w:val="24"/>
        </w:rPr>
        <w:t xml:space="preserve"> և</w:t>
      </w:r>
      <w:r w:rsidR="00725A10">
        <w:rPr>
          <w:rFonts w:ascii="GHEA Grapalat" w:hAnsi="GHEA Grapalat" w:cs="Sylfaen"/>
          <w:sz w:val="24"/>
          <w:szCs w:val="24"/>
          <w:lang w:val="hy-AM"/>
        </w:rPr>
        <w:t xml:space="preserve"> նոր ընթացակարգ հայտարարելու</w:t>
      </w:r>
      <w:r w:rsidR="00C04B78">
        <w:rPr>
          <w:rFonts w:ascii="GHEA Grapalat" w:hAnsi="GHEA Grapalat" w:cs="Sylfaen"/>
          <w:sz w:val="24"/>
          <w:szCs w:val="24"/>
        </w:rPr>
        <w:t xml:space="preserve"> կամ</w:t>
      </w:r>
      <w:r w:rsidR="00725A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5A10">
        <w:rPr>
          <w:rFonts w:ascii="GHEA Grapalat" w:hAnsi="GHEA Grapalat" w:cs="Sylfaen"/>
          <w:sz w:val="24"/>
          <w:szCs w:val="24"/>
        </w:rPr>
        <w:t>«</w:t>
      </w:r>
      <w:r w:rsidR="00725A10">
        <w:rPr>
          <w:rFonts w:ascii="GHEA Grapalat" w:hAnsi="GHEA Grapalat" w:cs="Sylfaen"/>
          <w:sz w:val="24"/>
          <w:szCs w:val="24"/>
          <w:lang w:val="hy-AM"/>
        </w:rPr>
        <w:t>Կոմպմարկետ</w:t>
      </w:r>
      <w:r w:rsidR="00725A10">
        <w:rPr>
          <w:rFonts w:ascii="GHEA Grapalat" w:hAnsi="GHEA Grapalat" w:cs="Sylfaen"/>
          <w:sz w:val="24"/>
          <w:szCs w:val="24"/>
        </w:rPr>
        <w:t>» ՍՊԸ</w:t>
      </w:r>
      <w:r w:rsidR="00725A10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C04B78">
        <w:rPr>
          <w:rFonts w:ascii="GHEA Grapalat" w:hAnsi="GHEA Grapalat" w:cs="Sylfaen"/>
          <w:sz w:val="24"/>
          <w:szCs w:val="24"/>
        </w:rPr>
        <w:t>ընտրված մասնակից</w:t>
      </w:r>
      <w:r w:rsidR="00725A10">
        <w:rPr>
          <w:rFonts w:ascii="GHEA Grapalat" w:hAnsi="GHEA Grapalat" w:cs="Sylfaen"/>
          <w:sz w:val="24"/>
          <w:szCs w:val="24"/>
          <w:lang w:val="hy-AM"/>
        </w:rPr>
        <w:t xml:space="preserve"> ճանաչելու </w:t>
      </w:r>
      <w:r w:rsidR="00C04B78">
        <w:rPr>
          <w:rFonts w:ascii="GHEA Grapalat" w:hAnsi="GHEA Grapalat" w:cs="Sylfaen"/>
          <w:sz w:val="24"/>
          <w:szCs w:val="24"/>
        </w:rPr>
        <w:t>մասին</w:t>
      </w:r>
      <w:r w:rsidR="00725A1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040C0" w:rsidRPr="006A0279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  <w:lang w:val="hy-AM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6A0279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185DD7"/>
    <w:rsid w:val="00214307"/>
    <w:rsid w:val="00234CEE"/>
    <w:rsid w:val="002927BB"/>
    <w:rsid w:val="00295C04"/>
    <w:rsid w:val="002C4A1F"/>
    <w:rsid w:val="00311B5B"/>
    <w:rsid w:val="00356355"/>
    <w:rsid w:val="003976FE"/>
    <w:rsid w:val="003A50DA"/>
    <w:rsid w:val="003D7DE4"/>
    <w:rsid w:val="003F793B"/>
    <w:rsid w:val="00435371"/>
    <w:rsid w:val="00464A9D"/>
    <w:rsid w:val="004707E0"/>
    <w:rsid w:val="0048268D"/>
    <w:rsid w:val="00482E50"/>
    <w:rsid w:val="0049512E"/>
    <w:rsid w:val="004A49AD"/>
    <w:rsid w:val="004D0659"/>
    <w:rsid w:val="004D3985"/>
    <w:rsid w:val="00552478"/>
    <w:rsid w:val="00592634"/>
    <w:rsid w:val="005A210A"/>
    <w:rsid w:val="006058D5"/>
    <w:rsid w:val="006455A0"/>
    <w:rsid w:val="00684AB9"/>
    <w:rsid w:val="0069211C"/>
    <w:rsid w:val="006A0279"/>
    <w:rsid w:val="006E7C3F"/>
    <w:rsid w:val="00725A10"/>
    <w:rsid w:val="008040C0"/>
    <w:rsid w:val="0085078E"/>
    <w:rsid w:val="008661BB"/>
    <w:rsid w:val="0089134B"/>
    <w:rsid w:val="008C5A6E"/>
    <w:rsid w:val="00947105"/>
    <w:rsid w:val="009D25E1"/>
    <w:rsid w:val="009F17E3"/>
    <w:rsid w:val="009F201B"/>
    <w:rsid w:val="00A04873"/>
    <w:rsid w:val="00AA1849"/>
    <w:rsid w:val="00B06C98"/>
    <w:rsid w:val="00B607D2"/>
    <w:rsid w:val="00BC2E4A"/>
    <w:rsid w:val="00BF19D9"/>
    <w:rsid w:val="00BF78FF"/>
    <w:rsid w:val="00C04B78"/>
    <w:rsid w:val="00CC5300"/>
    <w:rsid w:val="00CE006F"/>
    <w:rsid w:val="00CF0E7B"/>
    <w:rsid w:val="00D269C3"/>
    <w:rsid w:val="00D8363D"/>
    <w:rsid w:val="00DB6994"/>
    <w:rsid w:val="00DF41FB"/>
    <w:rsid w:val="00E26E12"/>
    <w:rsid w:val="00E35E9E"/>
    <w:rsid w:val="00E611CB"/>
    <w:rsid w:val="00EC2BBC"/>
    <w:rsid w:val="00EE1266"/>
    <w:rsid w:val="00FC19FE"/>
    <w:rsid w:val="00FC5357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40</cp:revision>
  <cp:lastPrinted>2015-07-21T10:56:00Z</cp:lastPrinted>
  <dcterms:created xsi:type="dcterms:W3CDTF">2014-09-24T12:34:00Z</dcterms:created>
  <dcterms:modified xsi:type="dcterms:W3CDTF">2015-07-21T11:01:00Z</dcterms:modified>
</cp:coreProperties>
</file>