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554" w:rsidRPr="003E7554" w:rsidRDefault="003E7554" w:rsidP="003E7554">
      <w:pPr>
        <w:spacing w:after="0" w:line="240" w:lineRule="auto"/>
        <w:jc w:val="center"/>
        <w:rPr>
          <w:rFonts w:ascii="Sylfaen" w:eastAsia="Times New Roman" w:hAnsi="Sylfaen" w:cs="Sylfaen"/>
          <w:b/>
          <w:i/>
          <w:lang w:val="af-ZA" w:eastAsia="ru-RU"/>
        </w:rPr>
      </w:pPr>
      <w:r w:rsidRPr="003E7554">
        <w:rPr>
          <w:rFonts w:ascii="Sylfaen" w:eastAsia="Times New Roman" w:hAnsi="Sylfaen" w:cs="Sylfaen"/>
          <w:b/>
          <w:i/>
          <w:lang w:val="af-ZA" w:eastAsia="ru-RU"/>
        </w:rPr>
        <w:t>ՀԱՅՏԱՐԱՐՈՒԹՅՈՒՆ</w:t>
      </w:r>
    </w:p>
    <w:p w:rsidR="003E7554" w:rsidRPr="003E7554" w:rsidRDefault="00864A34" w:rsidP="003E7554">
      <w:pPr>
        <w:spacing w:after="0" w:line="240" w:lineRule="auto"/>
        <w:jc w:val="center"/>
        <w:rPr>
          <w:rFonts w:ascii="Sylfaen" w:eastAsia="Times New Roman" w:hAnsi="Sylfaen" w:cs="Sylfaen"/>
          <w:b/>
          <w:i/>
          <w:lang w:val="af-ZA" w:eastAsia="ru-RU"/>
        </w:rPr>
      </w:pPr>
      <w:r>
        <w:rPr>
          <w:rFonts w:ascii="Sylfaen" w:eastAsia="Times New Roman" w:hAnsi="Sylfaen" w:cs="Sylfaen"/>
          <w:b/>
          <w:i/>
          <w:lang w:val="af-ZA" w:eastAsia="ru-RU"/>
        </w:rPr>
        <w:t>ՊԱՐԶԵՑՎԱԾ ԸՆԹԱՑԱԿԱՐԳՈՎ</w:t>
      </w:r>
      <w:r w:rsidR="003E7554" w:rsidRPr="003E7554">
        <w:rPr>
          <w:rFonts w:ascii="Sylfaen" w:eastAsia="Times New Roman" w:hAnsi="Sylfaen" w:cs="Sylfaen"/>
          <w:b/>
          <w:i/>
          <w:lang w:val="af-ZA" w:eastAsia="ru-RU"/>
        </w:rPr>
        <w:t xml:space="preserve"> ԳՆՈՒՄ ԿԱՏԱՐԵԼՈՒ </w:t>
      </w:r>
    </w:p>
    <w:p w:rsidR="003E7554" w:rsidRPr="003E7554" w:rsidRDefault="003E7554" w:rsidP="003E7554">
      <w:pPr>
        <w:spacing w:after="0" w:line="240" w:lineRule="auto"/>
        <w:jc w:val="center"/>
        <w:rPr>
          <w:rFonts w:ascii="Sylfaen" w:eastAsia="Times New Roman" w:hAnsi="Sylfaen" w:cs="Sylfaen"/>
          <w:b/>
          <w:i/>
          <w:lang w:val="af-ZA" w:eastAsia="ru-RU"/>
        </w:rPr>
      </w:pPr>
      <w:r w:rsidRPr="003E7554">
        <w:rPr>
          <w:rFonts w:ascii="Sylfaen" w:eastAsia="Times New Roman" w:hAnsi="Sylfaen" w:cs="Sylfaen"/>
          <w:b/>
          <w:i/>
          <w:lang w:val="af-ZA" w:eastAsia="ru-RU"/>
        </w:rPr>
        <w:t>ՊԱՅՄԱՆԱԳԻՐ ԿՆՔԵԼՈՒ ՈՐՈՇՄԱՆ ՄԱՍԻՆ</w:t>
      </w:r>
    </w:p>
    <w:p w:rsidR="003E7554" w:rsidRPr="003E7554" w:rsidRDefault="003E7554" w:rsidP="003E7554">
      <w:pPr>
        <w:spacing w:after="0" w:line="240" w:lineRule="auto"/>
        <w:jc w:val="center"/>
        <w:rPr>
          <w:rFonts w:ascii="Sylfaen" w:hAnsi="Sylfaen"/>
          <w:lang w:val="af-ZA"/>
        </w:rPr>
      </w:pPr>
    </w:p>
    <w:p w:rsidR="003E7554" w:rsidRPr="003E7554" w:rsidRDefault="003E7554" w:rsidP="003E7554">
      <w:pPr>
        <w:spacing w:after="0" w:line="240" w:lineRule="auto"/>
        <w:jc w:val="center"/>
        <w:rPr>
          <w:rFonts w:ascii="Sylfaen" w:eastAsia="Times New Roman" w:hAnsi="Sylfaen" w:cs="Sylfaen"/>
          <w:lang w:val="af-ZA" w:eastAsia="ru-RU"/>
        </w:rPr>
      </w:pPr>
      <w:r w:rsidRPr="003E7554">
        <w:rPr>
          <w:rFonts w:ascii="Sylfaen" w:eastAsia="Times New Roman" w:hAnsi="Sylfaen" w:cs="Sylfaen"/>
          <w:lang w:val="af-ZA" w:eastAsia="ru-RU"/>
        </w:rPr>
        <w:t>Հայտարարության սույն տեքստը հաստատված է գնահատող հանձնաժողովի</w:t>
      </w:r>
    </w:p>
    <w:p w:rsidR="003E7554" w:rsidRPr="003E7554" w:rsidRDefault="003E7554" w:rsidP="003E7554">
      <w:pPr>
        <w:spacing w:after="0" w:line="240" w:lineRule="auto"/>
        <w:jc w:val="center"/>
        <w:rPr>
          <w:rFonts w:ascii="Sylfaen" w:eastAsia="Times New Roman" w:hAnsi="Sylfaen" w:cs="Sylfaen"/>
          <w:lang w:val="af-ZA" w:eastAsia="ru-RU"/>
        </w:rPr>
      </w:pPr>
      <w:r w:rsidRPr="003E7554">
        <w:rPr>
          <w:rFonts w:ascii="Sylfaen" w:eastAsia="Times New Roman" w:hAnsi="Sylfaen" w:cs="Sylfaen"/>
          <w:lang w:val="af-ZA" w:eastAsia="ru-RU"/>
        </w:rPr>
        <w:t>201</w:t>
      </w:r>
      <w:r>
        <w:rPr>
          <w:rFonts w:ascii="Sylfaen" w:eastAsia="Times New Roman" w:hAnsi="Sylfaen" w:cs="Sylfaen"/>
          <w:lang w:val="af-ZA" w:eastAsia="ru-RU"/>
        </w:rPr>
        <w:t>5</w:t>
      </w:r>
      <w:r w:rsidRPr="003E7554">
        <w:rPr>
          <w:rFonts w:ascii="Sylfaen" w:eastAsia="Times New Roman" w:hAnsi="Sylfaen" w:cs="Sylfaen"/>
          <w:lang w:val="af-ZA" w:eastAsia="ru-RU"/>
        </w:rPr>
        <w:t xml:space="preserve"> թվականի </w:t>
      </w:r>
      <w:r w:rsidR="00864A34">
        <w:rPr>
          <w:rFonts w:ascii="Sylfaen" w:eastAsia="Times New Roman" w:hAnsi="Sylfaen" w:cs="Sylfaen"/>
          <w:lang w:eastAsia="ru-RU"/>
        </w:rPr>
        <w:t>հուլիսի</w:t>
      </w:r>
      <w:r w:rsidR="00864A34" w:rsidRPr="00864A34">
        <w:rPr>
          <w:rFonts w:ascii="Sylfaen" w:eastAsia="Times New Roman" w:hAnsi="Sylfaen" w:cs="Sylfaen"/>
          <w:lang w:val="af-ZA" w:eastAsia="ru-RU"/>
        </w:rPr>
        <w:t xml:space="preserve"> 27</w:t>
      </w:r>
      <w:r w:rsidR="002E1E8F">
        <w:rPr>
          <w:rFonts w:ascii="Sylfaen" w:eastAsia="Times New Roman" w:hAnsi="Sylfaen" w:cs="Sylfaen"/>
          <w:lang w:val="af-ZA" w:eastAsia="ru-RU"/>
        </w:rPr>
        <w:t xml:space="preserve">-ի և </w:t>
      </w:r>
      <w:r w:rsidR="00864A34">
        <w:rPr>
          <w:rFonts w:ascii="Sylfaen" w:eastAsia="Times New Roman" w:hAnsi="Sylfaen" w:cs="Sylfaen"/>
          <w:lang w:val="af-ZA" w:eastAsia="ru-RU"/>
        </w:rPr>
        <w:t>օգոստոսի</w:t>
      </w:r>
      <w:r w:rsidR="002E1E8F">
        <w:rPr>
          <w:rFonts w:ascii="Sylfaen" w:eastAsia="Times New Roman" w:hAnsi="Sylfaen" w:cs="Sylfaen"/>
          <w:lang w:val="af-ZA" w:eastAsia="ru-RU"/>
        </w:rPr>
        <w:t xml:space="preserve"> </w:t>
      </w:r>
      <w:r w:rsidR="00864A34">
        <w:rPr>
          <w:rFonts w:ascii="Sylfaen" w:eastAsia="Times New Roman" w:hAnsi="Sylfaen" w:cs="Sylfaen"/>
          <w:lang w:val="af-ZA" w:eastAsia="ru-RU"/>
        </w:rPr>
        <w:t>3</w:t>
      </w:r>
      <w:r w:rsidRPr="003E7554">
        <w:rPr>
          <w:rFonts w:ascii="Sylfaen" w:eastAsia="Times New Roman" w:hAnsi="Sylfaen" w:cs="Sylfaen"/>
          <w:lang w:val="af-ZA" w:eastAsia="ru-RU"/>
        </w:rPr>
        <w:t>-ի  որոշմամբ և հրապարակվում է</w:t>
      </w:r>
    </w:p>
    <w:p w:rsidR="003E7554" w:rsidRPr="003E7554" w:rsidRDefault="003E7554" w:rsidP="003E7554">
      <w:pPr>
        <w:spacing w:after="0" w:line="240" w:lineRule="auto"/>
        <w:jc w:val="center"/>
        <w:rPr>
          <w:rFonts w:ascii="Sylfaen" w:eastAsia="Times New Roman" w:hAnsi="Sylfaen" w:cs="Sylfaen"/>
          <w:sz w:val="24"/>
          <w:szCs w:val="24"/>
          <w:lang w:val="af-ZA" w:eastAsia="ru-RU"/>
        </w:rPr>
      </w:pPr>
      <w:r w:rsidRPr="003E7554">
        <w:rPr>
          <w:rFonts w:ascii="Sylfaen" w:eastAsia="Times New Roman" w:hAnsi="Sylfaen" w:cs="Sylfaen"/>
          <w:lang w:val="af-ZA" w:eastAsia="ru-RU"/>
        </w:rPr>
        <w:t>«Գնումների մասին» ՀՀ օրենքի 9-րդ հոդվածի համաձայն</w:t>
      </w:r>
    </w:p>
    <w:p w:rsidR="003E7554" w:rsidRPr="003E7554" w:rsidRDefault="003E7554" w:rsidP="003E7554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/>
        </w:rPr>
      </w:pPr>
    </w:p>
    <w:p w:rsidR="003E7554" w:rsidRPr="003E7554" w:rsidRDefault="00864A34" w:rsidP="003E7554">
      <w:pPr>
        <w:spacing w:after="0" w:line="240" w:lineRule="auto"/>
        <w:jc w:val="center"/>
        <w:rPr>
          <w:rFonts w:ascii="Sylfaen" w:eastAsia="Times New Roman" w:hAnsi="Sylfaen" w:cs="Sylfaen"/>
          <w:b/>
          <w:i/>
          <w:lang w:val="af-ZA" w:eastAsia="ru-RU"/>
        </w:rPr>
      </w:pPr>
      <w:r>
        <w:rPr>
          <w:rFonts w:ascii="Sylfaen" w:eastAsia="Times New Roman" w:hAnsi="Sylfaen" w:cs="Sylfaen"/>
          <w:b/>
          <w:i/>
          <w:lang w:val="af-ZA" w:eastAsia="ru-RU"/>
        </w:rPr>
        <w:t>ՊԱՐԶԵՑՎԱԾ ԸՆԹԱՑԱԿԱՐԳՈՎ</w:t>
      </w:r>
      <w:r w:rsidRPr="003E7554">
        <w:rPr>
          <w:rFonts w:ascii="Sylfaen" w:eastAsia="Times New Roman" w:hAnsi="Sylfaen" w:cs="Sylfaen"/>
          <w:b/>
          <w:i/>
          <w:lang w:val="af-ZA" w:eastAsia="ru-RU"/>
        </w:rPr>
        <w:t xml:space="preserve"> </w:t>
      </w:r>
      <w:r w:rsidR="003E7554" w:rsidRPr="003E7554">
        <w:rPr>
          <w:rFonts w:ascii="Sylfaen" w:eastAsia="Times New Roman" w:hAnsi="Sylfaen" w:cs="Sylfaen"/>
          <w:b/>
          <w:i/>
          <w:lang w:val="af-ZA" w:eastAsia="ru-RU"/>
        </w:rPr>
        <w:t xml:space="preserve">ԳՆՈՒՄ ԿԱՏԱՐԵԼՈՒ </w:t>
      </w:r>
    </w:p>
    <w:p w:rsidR="003E7554" w:rsidRPr="003E7554" w:rsidRDefault="003E7554" w:rsidP="003E7554">
      <w:pPr>
        <w:spacing w:after="0" w:line="240" w:lineRule="auto"/>
        <w:jc w:val="center"/>
        <w:rPr>
          <w:rFonts w:ascii="Sylfaen" w:eastAsia="Times New Roman" w:hAnsi="Sylfaen" w:cs="Sylfaen"/>
          <w:b/>
          <w:i/>
          <w:lang w:val="af-ZA" w:eastAsia="ru-RU"/>
        </w:rPr>
      </w:pPr>
      <w:r w:rsidRPr="003E7554">
        <w:rPr>
          <w:rFonts w:ascii="Sylfaen" w:eastAsia="Times New Roman" w:hAnsi="Sylfaen" w:cs="Sylfaen"/>
          <w:b/>
          <w:i/>
          <w:lang w:val="af-ZA" w:eastAsia="ru-RU"/>
        </w:rPr>
        <w:t>ԾԱԾԿԱԳԻՐԸ՝ «</w:t>
      </w:r>
      <w:r w:rsidRPr="003E7554">
        <w:rPr>
          <w:rFonts w:ascii="Sylfaen" w:hAnsi="Sylfaen"/>
          <w:b/>
          <w:lang w:val="af-ZA"/>
        </w:rPr>
        <w:t xml:space="preserve"> ՍԵԾԻԳ-</w:t>
      </w:r>
      <w:r w:rsidRPr="003E7554">
        <w:rPr>
          <w:rFonts w:ascii="Sylfaen" w:hAnsi="Sylfaen"/>
          <w:b/>
        </w:rPr>
        <w:t>Պ</w:t>
      </w:r>
      <w:r>
        <w:rPr>
          <w:rFonts w:ascii="Sylfaen" w:hAnsi="Sylfaen"/>
          <w:b/>
          <w:lang w:val="ru-RU"/>
        </w:rPr>
        <w:t>ԸԾ</w:t>
      </w:r>
      <w:r w:rsidRPr="003E7554">
        <w:rPr>
          <w:rFonts w:ascii="Sylfaen" w:hAnsi="Sylfaen"/>
          <w:b/>
        </w:rPr>
        <w:t>ՁԲ</w:t>
      </w:r>
      <w:r>
        <w:rPr>
          <w:rFonts w:ascii="Sylfaen" w:hAnsi="Sylfaen"/>
          <w:b/>
          <w:lang w:val="af-ZA"/>
        </w:rPr>
        <w:t>-1</w:t>
      </w:r>
      <w:r w:rsidRPr="003E7554">
        <w:rPr>
          <w:rFonts w:ascii="Sylfaen" w:hAnsi="Sylfaen"/>
          <w:b/>
          <w:lang w:val="af-ZA"/>
        </w:rPr>
        <w:t>5</w:t>
      </w:r>
      <w:r>
        <w:rPr>
          <w:rFonts w:ascii="Sylfaen" w:hAnsi="Sylfaen"/>
          <w:b/>
          <w:lang w:val="af-ZA"/>
        </w:rPr>
        <w:t>/</w:t>
      </w:r>
      <w:r w:rsidRPr="003E7554">
        <w:rPr>
          <w:rFonts w:ascii="Sylfaen" w:hAnsi="Sylfaen"/>
          <w:b/>
          <w:lang w:val="af-ZA"/>
        </w:rPr>
        <w:t>0</w:t>
      </w:r>
      <w:r w:rsidR="00864A34">
        <w:rPr>
          <w:rFonts w:ascii="Sylfaen" w:hAnsi="Sylfaen"/>
          <w:b/>
          <w:lang w:val="af-ZA"/>
        </w:rPr>
        <w:t>6</w:t>
      </w:r>
      <w:r w:rsidRPr="003E7554">
        <w:rPr>
          <w:rFonts w:ascii="Sylfaen" w:eastAsia="Times New Roman" w:hAnsi="Sylfaen" w:cs="Sylfaen"/>
          <w:b/>
          <w:i/>
          <w:lang w:val="af-ZA" w:eastAsia="ru-RU"/>
        </w:rPr>
        <w:t>»</w:t>
      </w:r>
    </w:p>
    <w:p w:rsidR="003E7554" w:rsidRPr="003E7554" w:rsidRDefault="003E7554" w:rsidP="003E7554">
      <w:pPr>
        <w:spacing w:after="120" w:line="240" w:lineRule="auto"/>
        <w:jc w:val="both"/>
        <w:rPr>
          <w:rFonts w:ascii="Sylfaen" w:hAnsi="Sylfaen"/>
          <w:sz w:val="20"/>
          <w:szCs w:val="20"/>
          <w:lang w:val="af-ZA"/>
        </w:rPr>
      </w:pPr>
      <w:r w:rsidRPr="003E7554">
        <w:rPr>
          <w:rFonts w:ascii="Sylfaen" w:hAnsi="Sylfaen"/>
          <w:sz w:val="20"/>
          <w:szCs w:val="20"/>
        </w:rPr>
        <w:t>Պատվիրատուն</w:t>
      </w:r>
      <w:r w:rsidRPr="003E7554">
        <w:rPr>
          <w:rFonts w:ascii="Sylfaen" w:hAnsi="Sylfaen"/>
          <w:sz w:val="20"/>
          <w:szCs w:val="20"/>
          <w:lang w:val="af-ZA"/>
        </w:rPr>
        <w:t xml:space="preserve">` </w:t>
      </w:r>
      <w:r w:rsidRPr="003E7554">
        <w:rPr>
          <w:rFonts w:ascii="Sylfaen" w:hAnsi="Sylfaen"/>
          <w:sz w:val="20"/>
          <w:szCs w:val="20"/>
        </w:rPr>
        <w:t>ՀՀ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Սպորտի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և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երիտասարդության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հարցերի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նախարարության</w:t>
      </w:r>
      <w:r w:rsidRPr="003E7554">
        <w:rPr>
          <w:rFonts w:ascii="Sylfaen" w:hAnsi="Sylfaen"/>
          <w:sz w:val="20"/>
          <w:szCs w:val="20"/>
          <w:lang w:val="af-ZA"/>
        </w:rPr>
        <w:t xml:space="preserve"> «</w:t>
      </w:r>
      <w:r w:rsidRPr="003E7554">
        <w:rPr>
          <w:rFonts w:ascii="Sylfaen" w:hAnsi="Sylfaen"/>
          <w:sz w:val="20"/>
          <w:szCs w:val="20"/>
        </w:rPr>
        <w:t>Սպորտի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և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երիտասարդական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ծրագրերի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իրականացման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գրասենյակ</w:t>
      </w:r>
      <w:r w:rsidRPr="003E7554">
        <w:rPr>
          <w:rFonts w:ascii="Sylfaen" w:hAnsi="Sylfaen"/>
          <w:sz w:val="20"/>
          <w:szCs w:val="20"/>
          <w:lang w:val="af-ZA"/>
        </w:rPr>
        <w:t xml:space="preserve">» </w:t>
      </w:r>
      <w:r w:rsidRPr="003E7554">
        <w:rPr>
          <w:rFonts w:ascii="Sylfaen" w:hAnsi="Sylfaen"/>
          <w:sz w:val="20"/>
          <w:szCs w:val="20"/>
        </w:rPr>
        <w:t>պետական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հիմնարկը</w:t>
      </w:r>
      <w:r w:rsidRPr="003E7554">
        <w:rPr>
          <w:rFonts w:ascii="Sylfaen" w:hAnsi="Sylfaen"/>
          <w:sz w:val="20"/>
          <w:szCs w:val="20"/>
          <w:lang w:val="af-ZA"/>
        </w:rPr>
        <w:t xml:space="preserve">, </w:t>
      </w:r>
      <w:r w:rsidRPr="003E7554">
        <w:rPr>
          <w:rFonts w:ascii="Sylfaen" w:hAnsi="Sylfaen"/>
          <w:sz w:val="20"/>
          <w:szCs w:val="20"/>
        </w:rPr>
        <w:t>որը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գտնվում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է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ք</w:t>
      </w:r>
      <w:r w:rsidRPr="003E7554">
        <w:rPr>
          <w:rFonts w:ascii="Sylfaen" w:hAnsi="Sylfaen"/>
          <w:sz w:val="20"/>
          <w:szCs w:val="20"/>
          <w:lang w:val="af-ZA"/>
        </w:rPr>
        <w:t>.</w:t>
      </w:r>
      <w:r w:rsidRPr="003E7554">
        <w:rPr>
          <w:rFonts w:ascii="Sylfaen" w:hAnsi="Sylfaen"/>
          <w:sz w:val="20"/>
          <w:szCs w:val="20"/>
        </w:rPr>
        <w:t>Երևան</w:t>
      </w:r>
      <w:r w:rsidRPr="003E7554">
        <w:rPr>
          <w:rFonts w:ascii="Sylfaen" w:hAnsi="Sylfaen"/>
          <w:sz w:val="20"/>
          <w:szCs w:val="20"/>
          <w:lang w:val="af-ZA"/>
        </w:rPr>
        <w:t xml:space="preserve">, </w:t>
      </w:r>
      <w:r w:rsidRPr="003E7554">
        <w:rPr>
          <w:rFonts w:ascii="Sylfaen" w:hAnsi="Sylfaen"/>
          <w:sz w:val="20"/>
          <w:szCs w:val="20"/>
        </w:rPr>
        <w:t>Ա</w:t>
      </w:r>
      <w:r w:rsidRPr="003E7554">
        <w:rPr>
          <w:rFonts w:ascii="Sylfaen" w:hAnsi="Sylfaen"/>
          <w:sz w:val="20"/>
          <w:szCs w:val="20"/>
          <w:lang w:val="af-ZA"/>
        </w:rPr>
        <w:t xml:space="preserve">բովյան 9 </w:t>
      </w:r>
      <w:r w:rsidRPr="003E7554">
        <w:rPr>
          <w:rFonts w:ascii="Sylfaen" w:hAnsi="Sylfaen"/>
          <w:sz w:val="20"/>
          <w:szCs w:val="20"/>
        </w:rPr>
        <w:t>հասցեում</w:t>
      </w:r>
      <w:r w:rsidRPr="003E7554">
        <w:rPr>
          <w:rFonts w:ascii="Sylfaen" w:hAnsi="Sylfaen"/>
          <w:sz w:val="20"/>
          <w:szCs w:val="20"/>
          <w:lang w:val="af-ZA"/>
        </w:rPr>
        <w:t xml:space="preserve">, </w:t>
      </w:r>
      <w:r w:rsidRPr="003E7554">
        <w:rPr>
          <w:rFonts w:ascii="Sylfaen" w:hAnsi="Sylfaen"/>
          <w:sz w:val="20"/>
          <w:szCs w:val="20"/>
        </w:rPr>
        <w:t>ստորև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ներկայացնում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է</w:t>
      </w:r>
      <w:r w:rsidRPr="003E7554">
        <w:rPr>
          <w:rFonts w:ascii="Sylfaen" w:hAnsi="Sylfaen"/>
          <w:sz w:val="20"/>
          <w:szCs w:val="20"/>
          <w:lang w:val="af-ZA"/>
        </w:rPr>
        <w:t xml:space="preserve"> «ՍԵԾԻԳ-</w:t>
      </w:r>
      <w:r w:rsidRPr="003E7554">
        <w:rPr>
          <w:rFonts w:ascii="Sylfaen" w:hAnsi="Sylfaen"/>
          <w:sz w:val="20"/>
          <w:szCs w:val="20"/>
        </w:rPr>
        <w:t>Պ</w:t>
      </w:r>
      <w:r>
        <w:rPr>
          <w:rFonts w:ascii="Sylfaen" w:hAnsi="Sylfaen"/>
          <w:sz w:val="20"/>
          <w:szCs w:val="20"/>
          <w:lang w:val="ru-RU"/>
        </w:rPr>
        <w:t>ԸԾ</w:t>
      </w:r>
      <w:r w:rsidRPr="003E7554">
        <w:rPr>
          <w:rFonts w:ascii="Sylfaen" w:hAnsi="Sylfaen"/>
          <w:sz w:val="20"/>
          <w:szCs w:val="20"/>
        </w:rPr>
        <w:t>ՁԲ</w:t>
      </w:r>
      <w:r>
        <w:rPr>
          <w:rFonts w:ascii="Sylfaen" w:hAnsi="Sylfaen"/>
          <w:sz w:val="20"/>
          <w:szCs w:val="20"/>
          <w:lang w:val="af-ZA"/>
        </w:rPr>
        <w:t>-1</w:t>
      </w:r>
      <w:r w:rsidRPr="003E7554">
        <w:rPr>
          <w:rFonts w:ascii="Sylfaen" w:hAnsi="Sylfaen"/>
          <w:sz w:val="20"/>
          <w:szCs w:val="20"/>
          <w:lang w:val="af-ZA"/>
        </w:rPr>
        <w:t>5</w:t>
      </w:r>
      <w:r>
        <w:rPr>
          <w:rFonts w:ascii="Sylfaen" w:hAnsi="Sylfaen"/>
          <w:sz w:val="20"/>
          <w:szCs w:val="20"/>
          <w:lang w:val="af-ZA"/>
        </w:rPr>
        <w:t>/</w:t>
      </w:r>
      <w:r w:rsidR="00864A34">
        <w:rPr>
          <w:rFonts w:ascii="Sylfaen" w:hAnsi="Sylfaen"/>
          <w:sz w:val="20"/>
          <w:szCs w:val="20"/>
          <w:lang w:val="af-ZA"/>
        </w:rPr>
        <w:t>06</w:t>
      </w:r>
      <w:r w:rsidRPr="003E7554">
        <w:rPr>
          <w:rFonts w:ascii="Sylfaen" w:hAnsi="Sylfaen"/>
          <w:sz w:val="20"/>
          <w:szCs w:val="20"/>
          <w:lang w:val="af-ZA"/>
        </w:rPr>
        <w:t xml:space="preserve">» </w:t>
      </w:r>
      <w:r w:rsidRPr="003E7554">
        <w:rPr>
          <w:rFonts w:ascii="Sylfaen" w:hAnsi="Sylfaen"/>
          <w:sz w:val="20"/>
          <w:szCs w:val="20"/>
        </w:rPr>
        <w:t>ծածկագրով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հայտարարված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պարզեցված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ընթացակարգով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գնում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կատարելու</w:t>
      </w:r>
      <w:r w:rsidRPr="003E7554">
        <w:rPr>
          <w:rFonts w:ascii="Sylfaen" w:hAnsi="Sylfaen"/>
          <w:sz w:val="20"/>
          <w:szCs w:val="20"/>
          <w:lang w:val="af-ZA"/>
        </w:rPr>
        <w:t xml:space="preserve">` </w:t>
      </w:r>
      <w:r w:rsidRPr="003E7554">
        <w:rPr>
          <w:rFonts w:ascii="Sylfaen" w:hAnsi="Sylfaen"/>
          <w:sz w:val="20"/>
          <w:szCs w:val="20"/>
        </w:rPr>
        <w:t>պայմանագիր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կնքելու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որոշման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մասին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համառոտ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տեղեկատվությունը։</w:t>
      </w:r>
    </w:p>
    <w:p w:rsidR="003E7554" w:rsidRPr="003E7554" w:rsidRDefault="003E7554" w:rsidP="003E7554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af-ZA"/>
        </w:rPr>
      </w:pPr>
      <w:r w:rsidRPr="003E7554">
        <w:rPr>
          <w:rFonts w:ascii="Sylfaen" w:hAnsi="Sylfaen"/>
          <w:sz w:val="20"/>
          <w:szCs w:val="20"/>
        </w:rPr>
        <w:t>Գնահատող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հանձնաժողովի</w:t>
      </w:r>
      <w:r w:rsidRPr="003E7554">
        <w:rPr>
          <w:rFonts w:ascii="Sylfaen" w:hAnsi="Sylfaen"/>
          <w:sz w:val="20"/>
          <w:szCs w:val="20"/>
          <w:lang w:val="af-ZA"/>
        </w:rPr>
        <w:t xml:space="preserve"> 2015 </w:t>
      </w:r>
      <w:r w:rsidRPr="003E7554">
        <w:rPr>
          <w:rFonts w:ascii="Sylfaen" w:hAnsi="Sylfaen"/>
          <w:sz w:val="20"/>
          <w:szCs w:val="20"/>
        </w:rPr>
        <w:t>թվականի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="00864A34">
        <w:rPr>
          <w:rFonts w:ascii="Sylfaen" w:hAnsi="Sylfaen"/>
          <w:sz w:val="20"/>
          <w:szCs w:val="20"/>
        </w:rPr>
        <w:t>հուլիսի</w:t>
      </w:r>
      <w:r w:rsidR="00864A34" w:rsidRPr="00864A34">
        <w:rPr>
          <w:rFonts w:ascii="Sylfaen" w:hAnsi="Sylfaen"/>
          <w:sz w:val="20"/>
          <w:szCs w:val="20"/>
          <w:lang w:val="af-ZA"/>
        </w:rPr>
        <w:t xml:space="preserve"> 27</w:t>
      </w:r>
      <w:r w:rsidRPr="003E7554">
        <w:rPr>
          <w:rFonts w:ascii="Sylfaen" w:hAnsi="Sylfaen"/>
          <w:sz w:val="20"/>
          <w:szCs w:val="20"/>
          <w:lang w:val="af-ZA"/>
        </w:rPr>
        <w:t>-</w:t>
      </w:r>
      <w:r w:rsidRPr="003E7554">
        <w:rPr>
          <w:rFonts w:ascii="Sylfaen" w:hAnsi="Sylfaen"/>
          <w:sz w:val="20"/>
          <w:szCs w:val="20"/>
        </w:rPr>
        <w:t>ի</w:t>
      </w:r>
      <w:r w:rsidR="002E1E8F" w:rsidRPr="002E1E8F">
        <w:rPr>
          <w:rFonts w:ascii="Sylfaen" w:hAnsi="Sylfaen"/>
          <w:sz w:val="20"/>
          <w:szCs w:val="20"/>
          <w:lang w:val="af-ZA"/>
        </w:rPr>
        <w:t xml:space="preserve"> </w:t>
      </w:r>
      <w:r w:rsidR="002E1E8F">
        <w:rPr>
          <w:rFonts w:ascii="Sylfaen" w:hAnsi="Sylfaen"/>
          <w:sz w:val="20"/>
          <w:szCs w:val="20"/>
        </w:rPr>
        <w:t>թիվ</w:t>
      </w:r>
      <w:r w:rsidR="00864A34">
        <w:rPr>
          <w:rFonts w:ascii="Sylfaen" w:hAnsi="Sylfaen"/>
          <w:sz w:val="20"/>
          <w:szCs w:val="20"/>
          <w:lang w:val="af-ZA"/>
        </w:rPr>
        <w:t xml:space="preserve"> 3</w:t>
      </w:r>
      <w:r w:rsidR="002E1E8F" w:rsidRPr="002E1E8F">
        <w:rPr>
          <w:rFonts w:ascii="Sylfaen" w:hAnsi="Sylfaen"/>
          <w:sz w:val="20"/>
          <w:szCs w:val="20"/>
          <w:lang w:val="af-ZA"/>
        </w:rPr>
        <w:t xml:space="preserve"> </w:t>
      </w:r>
      <w:r w:rsidR="002E1E8F">
        <w:rPr>
          <w:rFonts w:ascii="Sylfaen" w:hAnsi="Sylfaen"/>
          <w:sz w:val="20"/>
          <w:szCs w:val="20"/>
        </w:rPr>
        <w:t>և</w:t>
      </w:r>
      <w:r w:rsidR="002E1E8F" w:rsidRPr="002E1E8F">
        <w:rPr>
          <w:rFonts w:ascii="Sylfaen" w:hAnsi="Sylfaen"/>
          <w:sz w:val="20"/>
          <w:szCs w:val="20"/>
          <w:lang w:val="af-ZA"/>
        </w:rPr>
        <w:t xml:space="preserve"> </w:t>
      </w:r>
      <w:r w:rsidR="00864A34">
        <w:rPr>
          <w:rFonts w:ascii="Sylfaen" w:hAnsi="Sylfaen"/>
          <w:sz w:val="20"/>
          <w:szCs w:val="20"/>
        </w:rPr>
        <w:t>օգոստոսի</w:t>
      </w:r>
      <w:r w:rsidR="00864A34" w:rsidRPr="00864A34">
        <w:rPr>
          <w:rFonts w:ascii="Sylfaen" w:hAnsi="Sylfaen"/>
          <w:sz w:val="20"/>
          <w:szCs w:val="20"/>
          <w:lang w:val="af-ZA"/>
        </w:rPr>
        <w:t xml:space="preserve"> 3</w:t>
      </w:r>
      <w:r w:rsidR="002E1E8F" w:rsidRPr="002E1E8F">
        <w:rPr>
          <w:rFonts w:ascii="Sylfaen" w:hAnsi="Sylfaen"/>
          <w:sz w:val="20"/>
          <w:szCs w:val="20"/>
          <w:lang w:val="af-ZA"/>
        </w:rPr>
        <w:t>-</w:t>
      </w:r>
      <w:r w:rsidR="002E1E8F">
        <w:rPr>
          <w:rFonts w:ascii="Sylfaen" w:hAnsi="Sylfaen"/>
          <w:sz w:val="20"/>
          <w:szCs w:val="20"/>
        </w:rPr>
        <w:t>ի</w:t>
      </w:r>
      <w:r w:rsidR="002E1E8F" w:rsidRPr="002E1E8F">
        <w:rPr>
          <w:rFonts w:ascii="Sylfaen" w:hAnsi="Sylfaen"/>
          <w:sz w:val="20"/>
          <w:szCs w:val="20"/>
          <w:lang w:val="af-ZA"/>
        </w:rPr>
        <w:t xml:space="preserve"> </w:t>
      </w:r>
      <w:r w:rsidR="002E1E8F">
        <w:rPr>
          <w:rFonts w:ascii="Sylfaen" w:hAnsi="Sylfaen"/>
          <w:sz w:val="20"/>
          <w:szCs w:val="20"/>
        </w:rPr>
        <w:t>թիվ</w:t>
      </w:r>
      <w:r w:rsidR="006E63EA" w:rsidRPr="006E63EA">
        <w:rPr>
          <w:rFonts w:ascii="Sylfaen" w:hAnsi="Sylfaen"/>
          <w:sz w:val="20"/>
          <w:szCs w:val="20"/>
          <w:lang w:val="af-ZA"/>
        </w:rPr>
        <w:t xml:space="preserve"> </w:t>
      </w:r>
      <w:r w:rsidR="00864A34">
        <w:rPr>
          <w:rFonts w:ascii="Sylfaen" w:hAnsi="Sylfaen"/>
          <w:sz w:val="20"/>
          <w:szCs w:val="20"/>
          <w:lang w:val="af-ZA"/>
        </w:rPr>
        <w:t>4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որոշմամբ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հաստատվել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են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ընթացակարգի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բոլոր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մասնակիցների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կողմից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ներկայացված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հայտերի</w:t>
      </w:r>
      <w:r w:rsidRPr="003E7554">
        <w:rPr>
          <w:rFonts w:ascii="Sylfaen" w:hAnsi="Sylfaen"/>
          <w:sz w:val="20"/>
          <w:szCs w:val="20"/>
          <w:lang w:val="af-ZA"/>
        </w:rPr>
        <w:t xml:space="preserve">` </w:t>
      </w:r>
      <w:r w:rsidRPr="003E7554">
        <w:rPr>
          <w:rFonts w:ascii="Sylfaen" w:hAnsi="Sylfaen"/>
          <w:sz w:val="20"/>
          <w:szCs w:val="20"/>
        </w:rPr>
        <w:t>հրավերի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պահանջներին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համապատասխանության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գնահատման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արդյունքները։</w:t>
      </w:r>
    </w:p>
    <w:p w:rsidR="003E7554" w:rsidRPr="003E7554" w:rsidRDefault="003E7554" w:rsidP="003E7554">
      <w:pPr>
        <w:spacing w:after="0" w:line="240" w:lineRule="auto"/>
        <w:jc w:val="both"/>
        <w:rPr>
          <w:rFonts w:ascii="Sylfaen" w:hAnsi="Sylfaen"/>
          <w:sz w:val="20"/>
          <w:szCs w:val="20"/>
          <w:lang w:val="af-ZA"/>
        </w:rPr>
      </w:pPr>
      <w:r w:rsidRPr="003E7554">
        <w:rPr>
          <w:rFonts w:ascii="Sylfaen" w:hAnsi="Sylfaen"/>
          <w:sz w:val="20"/>
          <w:szCs w:val="20"/>
        </w:rPr>
        <w:t>Համաձյան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որի</w:t>
      </w:r>
      <w:r w:rsidRPr="003E7554">
        <w:rPr>
          <w:rFonts w:ascii="Sylfaen" w:hAnsi="Sylfaen"/>
          <w:sz w:val="20"/>
          <w:szCs w:val="20"/>
          <w:lang w:val="af-ZA"/>
        </w:rPr>
        <w:t>`</w:t>
      </w:r>
    </w:p>
    <w:p w:rsidR="003E7554" w:rsidRPr="003E7554" w:rsidRDefault="003E7554" w:rsidP="003E7554">
      <w:pPr>
        <w:spacing w:after="0" w:line="240" w:lineRule="auto"/>
        <w:jc w:val="both"/>
        <w:rPr>
          <w:rFonts w:ascii="Sylfaen" w:hAnsi="Sylfaen"/>
          <w:sz w:val="20"/>
          <w:szCs w:val="20"/>
          <w:lang w:val="af-ZA"/>
        </w:rPr>
      </w:pPr>
      <w:r w:rsidRPr="003E7554">
        <w:rPr>
          <w:rFonts w:ascii="Sylfaen" w:hAnsi="Sylfaen"/>
          <w:sz w:val="20"/>
          <w:szCs w:val="20"/>
        </w:rPr>
        <w:t>Գնման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առարկա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է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հանդիսանում</w:t>
      </w:r>
      <w:r w:rsidRPr="003E7554">
        <w:rPr>
          <w:rFonts w:ascii="Sylfaen" w:hAnsi="Sylfaen"/>
          <w:sz w:val="20"/>
          <w:szCs w:val="20"/>
          <w:lang w:val="af-ZA"/>
        </w:rPr>
        <w:t xml:space="preserve">` </w:t>
      </w:r>
      <w:r w:rsidR="00864A34" w:rsidRPr="003B40D9">
        <w:rPr>
          <w:rFonts w:ascii="Sylfaen" w:hAnsi="Sylfaen"/>
          <w:sz w:val="20"/>
          <w:szCs w:val="20"/>
          <w:lang w:val="af-ZA"/>
        </w:rPr>
        <w:t>ՀՀ մարզերում և ԼՂՀ-ում հանրապետական փառատոն&gt;&gt;-ի</w:t>
      </w:r>
      <w:r w:rsidR="00864A34">
        <w:rPr>
          <w:rFonts w:ascii="Sylfaen" w:hAnsi="Sylfaen"/>
          <w:sz w:val="24"/>
          <w:szCs w:val="24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անցկացման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="00786F47">
        <w:rPr>
          <w:rFonts w:ascii="Sylfaen" w:hAnsi="Sylfaen"/>
          <w:sz w:val="20"/>
          <w:szCs w:val="20"/>
          <w:lang w:val="ru-RU"/>
        </w:rPr>
        <w:t>ծառայությունների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ձեռքբերումը։</w:t>
      </w:r>
    </w:p>
    <w:p w:rsidR="003E7554" w:rsidRPr="003E7554" w:rsidRDefault="003E7554" w:rsidP="003E7554">
      <w:pPr>
        <w:spacing w:after="0" w:line="240" w:lineRule="auto"/>
        <w:jc w:val="both"/>
        <w:rPr>
          <w:rFonts w:ascii="Sylfaen" w:hAnsi="Sylfaen"/>
          <w:lang w:val="af-ZA"/>
        </w:rPr>
      </w:pPr>
    </w:p>
    <w:tbl>
      <w:tblPr>
        <w:tblW w:w="10442" w:type="dxa"/>
        <w:jc w:val="center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5"/>
        <w:gridCol w:w="1987"/>
        <w:gridCol w:w="2395"/>
        <w:gridCol w:w="2478"/>
        <w:gridCol w:w="2987"/>
      </w:tblGrid>
      <w:tr w:rsidR="003E7554" w:rsidRPr="003E7554" w:rsidTr="0060180B">
        <w:trPr>
          <w:trHeight w:val="16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7554" w:rsidRPr="003E7554" w:rsidRDefault="003E7554" w:rsidP="0060180B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3E7554" w:rsidRPr="003E7554" w:rsidRDefault="003E7554" w:rsidP="0060180B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E7554" w:rsidRPr="003E7554" w:rsidRDefault="003E7554" w:rsidP="0060180B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E7554" w:rsidRPr="003E7554" w:rsidRDefault="003E7554" w:rsidP="0060180B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E7554" w:rsidRPr="003E7554" w:rsidRDefault="003E7554" w:rsidP="0060180B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/>
                <w:sz w:val="20"/>
                <w:lang w:val="af-ZA"/>
              </w:rPr>
              <w:t>/</w:t>
            </w:r>
            <w:r w:rsidRPr="003E755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3E755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3E755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3E755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3E7554" w:rsidRPr="003E7554" w:rsidRDefault="003E7554" w:rsidP="0060180B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E7554" w:rsidRPr="003E7554" w:rsidRDefault="003E7554" w:rsidP="0060180B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/>
                <w:sz w:val="20"/>
                <w:lang w:val="af-ZA"/>
              </w:rPr>
              <w:t>/</w:t>
            </w:r>
            <w:r w:rsidRPr="003E755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3E755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3E755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3E755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7554" w:rsidRPr="003E7554" w:rsidRDefault="003E7554" w:rsidP="0060180B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3E7554" w:rsidRPr="003E7554" w:rsidTr="0060180B">
        <w:trPr>
          <w:trHeight w:val="52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7554" w:rsidRPr="003E7554" w:rsidRDefault="003E7554" w:rsidP="0060180B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3E7554" w:rsidRPr="003E7554" w:rsidRDefault="003E7554" w:rsidP="00864A34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3E7554">
              <w:rPr>
                <w:rFonts w:ascii="Sylfaen" w:hAnsi="Sylfaen"/>
                <w:b/>
                <w:sz w:val="18"/>
                <w:szCs w:val="18"/>
                <w:lang w:val="af-ZA"/>
              </w:rPr>
              <w:t>«</w:t>
            </w:r>
            <w:r w:rsidR="00864A34">
              <w:rPr>
                <w:rFonts w:ascii="Sylfaen" w:hAnsi="Sylfaen"/>
                <w:b/>
                <w:sz w:val="18"/>
                <w:szCs w:val="18"/>
              </w:rPr>
              <w:t>Լիգա պլյուս</w:t>
            </w:r>
            <w:r w:rsidRPr="003E7554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» </w:t>
            </w:r>
            <w:r w:rsidRPr="003E7554">
              <w:rPr>
                <w:rFonts w:ascii="Sylfaen" w:hAnsi="Sylfaen"/>
                <w:b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E7554" w:rsidRPr="003E7554" w:rsidRDefault="003E7554" w:rsidP="0060180B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3E7554" w:rsidRPr="003E7554" w:rsidRDefault="003E7554" w:rsidP="0060180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E7554" w:rsidRPr="003E7554" w:rsidRDefault="003E7554" w:rsidP="0060180B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E7554" w:rsidRPr="003E7554" w:rsidRDefault="003E7554" w:rsidP="003E7554">
      <w:pPr>
        <w:spacing w:after="0" w:line="240" w:lineRule="auto"/>
        <w:jc w:val="both"/>
        <w:rPr>
          <w:rFonts w:ascii="Sylfaen" w:hAnsi="Sylfae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753"/>
        <w:gridCol w:w="2410"/>
        <w:gridCol w:w="2543"/>
      </w:tblGrid>
      <w:tr w:rsidR="003E7554" w:rsidRPr="00864A34" w:rsidTr="0060180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7554" w:rsidRPr="003E7554" w:rsidRDefault="003E7554" w:rsidP="0060180B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3E7554" w:rsidRPr="003E7554" w:rsidRDefault="003E7554" w:rsidP="0060180B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7554" w:rsidRPr="003E7554" w:rsidRDefault="003E7554" w:rsidP="0060180B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/>
                <w:sz w:val="20"/>
                <w:lang w:val="af-ZA"/>
              </w:rPr>
              <w:t>/</w:t>
            </w:r>
            <w:r w:rsidRPr="003E755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3E755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3E755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3E755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3E755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3E7554" w:rsidRPr="003E7554" w:rsidRDefault="003E7554" w:rsidP="0060180B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E7554" w:rsidRPr="003E7554" w:rsidRDefault="003E7554" w:rsidP="0060180B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E7554" w:rsidRPr="003E7554" w:rsidTr="0060180B">
        <w:trPr>
          <w:trHeight w:val="2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7554" w:rsidRPr="003E7554" w:rsidRDefault="003E7554" w:rsidP="0060180B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3E7554" w:rsidRPr="00786F47" w:rsidRDefault="00786F47" w:rsidP="0060180B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3E7554">
              <w:rPr>
                <w:rFonts w:ascii="Sylfaen" w:hAnsi="Sylfaen"/>
                <w:b/>
                <w:sz w:val="18"/>
                <w:szCs w:val="18"/>
                <w:lang w:val="af-ZA"/>
              </w:rPr>
              <w:t>«</w:t>
            </w:r>
            <w:r w:rsidR="00864A34">
              <w:rPr>
                <w:rFonts w:ascii="Sylfaen" w:hAnsi="Sylfaen"/>
                <w:b/>
                <w:sz w:val="18"/>
                <w:szCs w:val="18"/>
              </w:rPr>
              <w:t xml:space="preserve"> Լիգա պլյուս</w:t>
            </w:r>
            <w:r w:rsidR="00864A34" w:rsidRPr="003E7554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3E7554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» </w:t>
            </w:r>
            <w:r w:rsidRPr="003E7554">
              <w:rPr>
                <w:rFonts w:ascii="Sylfaen" w:hAnsi="Sylfaen"/>
                <w:b/>
                <w:sz w:val="18"/>
                <w:szCs w:val="18"/>
              </w:rPr>
              <w:t>ՍՊԸ</w:t>
            </w: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7554" w:rsidRPr="003E7554" w:rsidRDefault="003E7554" w:rsidP="0060180B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3E7554" w:rsidRPr="00786F47" w:rsidRDefault="006E63EA" w:rsidP="006E63EA">
            <w:pPr>
              <w:spacing w:after="0"/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  <w:r w:rsidR="00786F47">
              <w:rPr>
                <w:rFonts w:ascii="Sylfaen" w:hAnsi="Sylfaen"/>
                <w:b/>
                <w:sz w:val="20"/>
                <w:lang w:val="ru-RU"/>
              </w:rPr>
              <w:t>.9</w:t>
            </w:r>
            <w:r>
              <w:rPr>
                <w:rFonts w:ascii="Sylfaen" w:hAnsi="Sylfaen"/>
                <w:b/>
                <w:sz w:val="20"/>
              </w:rPr>
              <w:t>55</w:t>
            </w:r>
            <w:r w:rsidR="00786F47">
              <w:rPr>
                <w:rFonts w:ascii="Sylfaen" w:hAnsi="Sylfaen"/>
                <w:b/>
                <w:sz w:val="20"/>
                <w:lang w:val="ru-RU"/>
              </w:rPr>
              <w:t>.000</w:t>
            </w:r>
          </w:p>
        </w:tc>
      </w:tr>
    </w:tbl>
    <w:p w:rsidR="003E7554" w:rsidRPr="003E7554" w:rsidRDefault="003E7554" w:rsidP="003E7554">
      <w:pPr>
        <w:spacing w:after="0" w:line="240" w:lineRule="auto"/>
        <w:ind w:firstLine="708"/>
        <w:jc w:val="both"/>
        <w:rPr>
          <w:rFonts w:ascii="Sylfaen" w:hAnsi="Sylfaen"/>
          <w:b/>
          <w:sz w:val="20"/>
          <w:szCs w:val="20"/>
          <w:lang w:val="af-ZA"/>
        </w:rPr>
      </w:pPr>
      <w:r w:rsidRPr="003E7554">
        <w:rPr>
          <w:rFonts w:ascii="Sylfaen" w:hAnsi="Sylfaen"/>
          <w:sz w:val="20"/>
          <w:szCs w:val="20"/>
          <w:lang w:val="af-ZA"/>
        </w:rPr>
        <w:t xml:space="preserve">Ընտրված մասնակցին որոշելու համար կիրառված չափանիշ՝ </w:t>
      </w:r>
      <w:r w:rsidRPr="003E7554">
        <w:rPr>
          <w:rFonts w:ascii="Sylfaen" w:hAnsi="Sylfaen"/>
          <w:b/>
          <w:sz w:val="20"/>
          <w:szCs w:val="20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3E7554" w:rsidRPr="003E7554" w:rsidRDefault="003E7554" w:rsidP="003E7554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af-ZA"/>
        </w:rPr>
      </w:pPr>
      <w:r w:rsidRPr="003E7554">
        <w:rPr>
          <w:rFonts w:ascii="Sylfaen" w:hAnsi="Sylfaen"/>
          <w:sz w:val="20"/>
          <w:szCs w:val="20"/>
          <w:lang w:val="af-ZA"/>
        </w:rPr>
        <w:t>«Գնումների մասին» ՀՀ օրենքի 9-րդ հոդվածի 4-րդ կետի 2-րդ մասի համաձայն անգործության ժամկետ չի սահմանվում :</w:t>
      </w:r>
    </w:p>
    <w:p w:rsidR="003E7554" w:rsidRPr="003E7554" w:rsidRDefault="003E7554" w:rsidP="003E7554">
      <w:pPr>
        <w:spacing w:after="0" w:line="240" w:lineRule="auto"/>
        <w:ind w:firstLine="708"/>
        <w:jc w:val="both"/>
        <w:rPr>
          <w:rFonts w:ascii="Sylfaen" w:hAnsi="Sylfaen"/>
          <w:lang w:val="af-ZA"/>
        </w:rPr>
      </w:pPr>
      <w:r w:rsidRPr="003E7554">
        <w:rPr>
          <w:rFonts w:ascii="Sylfaen" w:hAnsi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864A34">
        <w:rPr>
          <w:rFonts w:ascii="Sylfaen" w:hAnsi="Sylfaen"/>
          <w:sz w:val="20"/>
          <w:szCs w:val="20"/>
        </w:rPr>
        <w:t>Ա</w:t>
      </w:r>
      <w:r w:rsidR="00864A34" w:rsidRPr="00864A34">
        <w:rPr>
          <w:rFonts w:ascii="Sylfaen" w:hAnsi="Sylfaen"/>
          <w:sz w:val="20"/>
          <w:szCs w:val="20"/>
          <w:lang w:val="af-ZA"/>
        </w:rPr>
        <w:t>.</w:t>
      </w:r>
      <w:r w:rsidR="00864A34">
        <w:rPr>
          <w:rFonts w:ascii="Sylfaen" w:hAnsi="Sylfaen"/>
          <w:sz w:val="20"/>
          <w:szCs w:val="20"/>
        </w:rPr>
        <w:t>Մանթաշյանին</w:t>
      </w:r>
      <w:r w:rsidRPr="003E7554">
        <w:rPr>
          <w:rFonts w:ascii="Sylfaen" w:hAnsi="Sylfaen"/>
          <w:sz w:val="20"/>
          <w:szCs w:val="20"/>
          <w:lang w:val="af-ZA"/>
        </w:rPr>
        <w:t>։</w:t>
      </w:r>
    </w:p>
    <w:p w:rsidR="003E7554" w:rsidRPr="003E7554" w:rsidRDefault="003E7554" w:rsidP="003E7554">
      <w:pPr>
        <w:spacing w:after="0" w:line="240" w:lineRule="auto"/>
        <w:ind w:firstLine="708"/>
        <w:jc w:val="both"/>
        <w:rPr>
          <w:rFonts w:ascii="Sylfaen" w:hAnsi="Sylfaen"/>
          <w:lang w:val="af-ZA"/>
        </w:rPr>
      </w:pPr>
    </w:p>
    <w:p w:rsidR="003E7554" w:rsidRPr="002E1E8F" w:rsidRDefault="003E7554" w:rsidP="003E7554">
      <w:pPr>
        <w:spacing w:after="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3E7554">
        <w:rPr>
          <w:rFonts w:ascii="Sylfaen" w:hAnsi="Sylfaen" w:cs="Sylfaen"/>
          <w:sz w:val="20"/>
          <w:szCs w:val="20"/>
          <w:lang w:val="af-ZA"/>
        </w:rPr>
        <w:t xml:space="preserve">Հեռախոս ՝ </w:t>
      </w:r>
      <w:r w:rsidRPr="003E7554">
        <w:rPr>
          <w:rFonts w:ascii="Sylfaen" w:hAnsi="Sylfaen" w:cs="Sylfaen"/>
          <w:b/>
          <w:sz w:val="20"/>
          <w:szCs w:val="20"/>
          <w:lang w:val="af-ZA"/>
        </w:rPr>
        <w:t>(</w:t>
      </w:r>
      <w:r w:rsidRPr="003E7554">
        <w:rPr>
          <w:rFonts w:ascii="Sylfaen" w:hAnsi="Sylfaen"/>
          <w:b/>
          <w:sz w:val="20"/>
          <w:szCs w:val="20"/>
          <w:lang w:val="af-ZA"/>
        </w:rPr>
        <w:t>095) 95-81-0</w:t>
      </w:r>
      <w:r w:rsidR="00786F47" w:rsidRPr="002E1E8F">
        <w:rPr>
          <w:rFonts w:ascii="Sylfaen" w:hAnsi="Sylfaen"/>
          <w:b/>
          <w:sz w:val="20"/>
          <w:szCs w:val="20"/>
          <w:lang w:val="af-ZA"/>
        </w:rPr>
        <w:t>4</w:t>
      </w:r>
    </w:p>
    <w:p w:rsidR="003E7554" w:rsidRPr="003E7554" w:rsidRDefault="003E7554" w:rsidP="003E7554">
      <w:pPr>
        <w:spacing w:after="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3E7554">
        <w:rPr>
          <w:rFonts w:ascii="Sylfaen" w:hAnsi="Sylfaen" w:cs="Sylfaen"/>
          <w:sz w:val="20"/>
          <w:szCs w:val="20"/>
          <w:lang w:val="af-ZA"/>
        </w:rPr>
        <w:t>Էլ</w:t>
      </w:r>
      <w:r w:rsidRPr="003E7554">
        <w:rPr>
          <w:rFonts w:ascii="Sylfaen" w:hAnsi="Sylfaen"/>
          <w:sz w:val="20"/>
          <w:szCs w:val="20"/>
          <w:lang w:val="af-ZA"/>
        </w:rPr>
        <w:t xml:space="preserve">. </w:t>
      </w:r>
      <w:r w:rsidRPr="003E7554">
        <w:rPr>
          <w:rFonts w:ascii="Sylfaen" w:hAnsi="Sylfaen" w:cs="Sylfaen"/>
          <w:sz w:val="20"/>
          <w:szCs w:val="20"/>
          <w:lang w:val="af-ZA"/>
        </w:rPr>
        <w:t>փոստ՝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b/>
          <w:sz w:val="20"/>
          <w:szCs w:val="20"/>
          <w:lang w:val="af-ZA"/>
        </w:rPr>
        <w:t>secig@mail.ru</w:t>
      </w:r>
    </w:p>
    <w:p w:rsidR="003E7554" w:rsidRPr="003E7554" w:rsidRDefault="003E7554" w:rsidP="003E7554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3E7554" w:rsidRPr="003E7554" w:rsidRDefault="003E7554" w:rsidP="003E7554">
      <w:pPr>
        <w:spacing w:after="0" w:line="240" w:lineRule="auto"/>
        <w:ind w:left="2478" w:hanging="1769"/>
        <w:jc w:val="both"/>
        <w:rPr>
          <w:rFonts w:ascii="Sylfaen" w:hAnsi="Sylfaen"/>
          <w:b/>
          <w:sz w:val="20"/>
          <w:szCs w:val="20"/>
          <w:lang w:val="af-ZA"/>
        </w:rPr>
      </w:pPr>
      <w:r w:rsidRPr="003E7554">
        <w:rPr>
          <w:rFonts w:ascii="Sylfaen" w:hAnsi="Sylfaen" w:cs="Sylfaen"/>
          <w:sz w:val="20"/>
          <w:szCs w:val="20"/>
          <w:lang w:val="af-ZA"/>
        </w:rPr>
        <w:t>Պատվիրատու</w:t>
      </w:r>
      <w:r w:rsidRPr="003E7554">
        <w:rPr>
          <w:rFonts w:ascii="Sylfaen" w:hAnsi="Sylfaen"/>
          <w:sz w:val="20"/>
          <w:szCs w:val="20"/>
          <w:lang w:val="af-ZA"/>
        </w:rPr>
        <w:t>`</w:t>
      </w:r>
      <w:r w:rsidRPr="003E7554">
        <w:rPr>
          <w:rFonts w:ascii="Sylfaen" w:hAnsi="Sylfaen"/>
          <w:b/>
          <w:i/>
          <w:sz w:val="20"/>
          <w:szCs w:val="20"/>
          <w:lang w:val="af-ZA"/>
        </w:rPr>
        <w:t xml:space="preserve">  </w:t>
      </w:r>
      <w:r w:rsidRPr="003E7554">
        <w:rPr>
          <w:rFonts w:ascii="Sylfaen" w:hAnsi="Sylfaen"/>
          <w:b/>
          <w:sz w:val="20"/>
          <w:szCs w:val="20"/>
        </w:rPr>
        <w:t>ՀՀ</w:t>
      </w:r>
      <w:r w:rsidRPr="003E755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b/>
          <w:sz w:val="20"/>
          <w:szCs w:val="20"/>
        </w:rPr>
        <w:t>Սպորտի</w:t>
      </w:r>
      <w:r w:rsidRPr="003E755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b/>
          <w:sz w:val="20"/>
          <w:szCs w:val="20"/>
        </w:rPr>
        <w:t>և</w:t>
      </w:r>
      <w:r w:rsidRPr="003E755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b/>
          <w:sz w:val="20"/>
          <w:szCs w:val="20"/>
        </w:rPr>
        <w:t>երիտասարդության</w:t>
      </w:r>
      <w:r w:rsidRPr="003E755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b/>
          <w:sz w:val="20"/>
          <w:szCs w:val="20"/>
        </w:rPr>
        <w:t>հարցերի</w:t>
      </w:r>
      <w:r w:rsidRPr="003E755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b/>
          <w:sz w:val="20"/>
          <w:szCs w:val="20"/>
        </w:rPr>
        <w:t>նախարարության</w:t>
      </w:r>
      <w:r w:rsidRPr="003E7554">
        <w:rPr>
          <w:rFonts w:ascii="Sylfaen" w:hAnsi="Sylfaen"/>
          <w:b/>
          <w:sz w:val="20"/>
          <w:szCs w:val="20"/>
          <w:lang w:val="af-ZA"/>
        </w:rPr>
        <w:t xml:space="preserve"> «</w:t>
      </w:r>
      <w:r w:rsidRPr="003E7554">
        <w:rPr>
          <w:rFonts w:ascii="Sylfaen" w:hAnsi="Sylfaen"/>
          <w:b/>
          <w:sz w:val="20"/>
          <w:szCs w:val="20"/>
        </w:rPr>
        <w:t>Սպորտի</w:t>
      </w:r>
      <w:r w:rsidRPr="003E755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b/>
          <w:sz w:val="20"/>
          <w:szCs w:val="20"/>
        </w:rPr>
        <w:t>և</w:t>
      </w:r>
      <w:r w:rsidRPr="003E755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b/>
          <w:sz w:val="20"/>
          <w:szCs w:val="20"/>
        </w:rPr>
        <w:t>երիտասարդական</w:t>
      </w:r>
      <w:r w:rsidRPr="003E755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b/>
          <w:sz w:val="20"/>
          <w:szCs w:val="20"/>
        </w:rPr>
        <w:t>ծրագրերի</w:t>
      </w:r>
      <w:r w:rsidRPr="003E755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b/>
          <w:sz w:val="20"/>
          <w:szCs w:val="20"/>
        </w:rPr>
        <w:t>իրականացման</w:t>
      </w:r>
      <w:r w:rsidRPr="003E755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b/>
          <w:sz w:val="20"/>
          <w:szCs w:val="20"/>
        </w:rPr>
        <w:t>գրասենյակ</w:t>
      </w:r>
      <w:r w:rsidRPr="003E7554">
        <w:rPr>
          <w:rFonts w:ascii="Sylfaen" w:hAnsi="Sylfaen"/>
          <w:b/>
          <w:sz w:val="20"/>
          <w:szCs w:val="20"/>
          <w:lang w:val="af-ZA"/>
        </w:rPr>
        <w:t xml:space="preserve">» </w:t>
      </w:r>
      <w:r w:rsidRPr="003E7554">
        <w:rPr>
          <w:rFonts w:ascii="Sylfaen" w:hAnsi="Sylfaen"/>
          <w:b/>
          <w:sz w:val="20"/>
          <w:szCs w:val="20"/>
        </w:rPr>
        <w:t>պետական</w:t>
      </w:r>
      <w:r w:rsidRPr="003E755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b/>
          <w:sz w:val="20"/>
          <w:szCs w:val="20"/>
        </w:rPr>
        <w:t>հիմնարկը</w:t>
      </w:r>
    </w:p>
    <w:p w:rsidR="004461E6" w:rsidRPr="003E7554" w:rsidRDefault="003E7554">
      <w:pPr>
        <w:rPr>
          <w:rFonts w:ascii="Sylfaen" w:hAnsi="Sylfaen"/>
          <w:lang w:val="af-ZA"/>
        </w:rPr>
      </w:pPr>
      <w:r w:rsidRPr="003E7554">
        <w:rPr>
          <w:rFonts w:ascii="Sylfaen" w:hAnsi="Sylfaen"/>
          <w:lang w:val="af-ZA"/>
        </w:rPr>
        <w:t xml:space="preserve"> </w:t>
      </w:r>
    </w:p>
    <w:sectPr w:rsidR="004461E6" w:rsidRPr="003E7554" w:rsidSect="006A141C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3E7554"/>
    <w:rsid w:val="002E1E8F"/>
    <w:rsid w:val="003B40D9"/>
    <w:rsid w:val="003E7554"/>
    <w:rsid w:val="004461E6"/>
    <w:rsid w:val="006E63EA"/>
    <w:rsid w:val="00786F47"/>
    <w:rsid w:val="00864A34"/>
    <w:rsid w:val="00A3243D"/>
    <w:rsid w:val="00CC3D46"/>
    <w:rsid w:val="00EA5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D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n/a</dc:creator>
  <cp:keywords/>
  <dc:description/>
  <cp:lastModifiedBy>www.PHILka.RU</cp:lastModifiedBy>
  <cp:revision>5</cp:revision>
  <dcterms:created xsi:type="dcterms:W3CDTF">2015-05-19T06:31:00Z</dcterms:created>
  <dcterms:modified xsi:type="dcterms:W3CDTF">2015-08-03T11:39:00Z</dcterms:modified>
</cp:coreProperties>
</file>