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46" w:rsidRPr="007E6719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7E6719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171377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ՄԻՋՈՑՈՎ ԳՆՈՒՄ ԿԱՏԱՐԵԼՈՒ </w:t>
      </w:r>
      <w:r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171377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171377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171377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171377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7E6719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F04346" w:rsidRPr="007E6719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7E6719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4C2AC8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A572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օգոստոսի </w:t>
      </w:r>
      <w:r w:rsidR="00A57222" w:rsidRPr="000B57B5">
        <w:rPr>
          <w:rFonts w:ascii="GHEA Grapalat" w:eastAsia="Times New Roman" w:hAnsi="GHEA Grapalat" w:cs="Sylfaen"/>
          <w:sz w:val="20"/>
          <w:szCs w:val="20"/>
          <w:lang w:val="af-ZA" w:eastAsia="ru-RU"/>
        </w:rPr>
        <w:t>12</w:t>
      </w:r>
      <w:r w:rsidR="00B118EB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222" w:rsidRPr="000B57B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1713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1514B3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1713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7E6719" w:rsidRDefault="00F04346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7E6719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DF334F" w:rsidRPr="00D24E00" w:rsidRDefault="00F04346" w:rsidP="00CA51ED">
      <w:pPr>
        <w:spacing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24E00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ՇՐՋԱՆԱԿԱՅԻՆՀԱՄԱՁԱՅՆԱԳՐԵՐԻ ՄԻՋՈՑՈՎ ԳՆՈՒՄ ԿԱՏԱՐԵԼՈՒ</w:t>
      </w:r>
      <w:r w:rsidR="00171377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D24E00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ԸՆԹԱՑԱԿԱՐԳԻ</w:t>
      </w:r>
      <w:r w:rsidR="00171377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D24E00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ԾԱԾԿԱԳԻՐԸ՝ </w:t>
      </w:r>
      <w:r w:rsidR="00CA51ED" w:rsidRPr="00D24E00">
        <w:rPr>
          <w:rFonts w:ascii="GHEA Grapalat" w:eastAsia="Calibri" w:hAnsi="GHEA Grapalat" w:cs="Times New Roman"/>
          <w:b/>
          <w:i/>
          <w:sz w:val="20"/>
          <w:szCs w:val="20"/>
        </w:rPr>
        <w:t>ՄԵՎԱՆԾ</w:t>
      </w:r>
      <w:r w:rsidR="00DD4AAB" w:rsidRPr="00DD4AAB">
        <w:rPr>
          <w:rFonts w:ascii="GHEA Grapalat" w:hAnsi="GHEA Grapalat"/>
          <w:b/>
          <w:i/>
          <w:sz w:val="20"/>
          <w:szCs w:val="20"/>
          <w:lang w:val="af-ZA"/>
        </w:rPr>
        <w:t>-</w:t>
      </w:r>
      <w:r w:rsidR="00CA51ED" w:rsidRPr="00D24E00">
        <w:rPr>
          <w:rFonts w:ascii="GHEA Grapalat" w:eastAsia="Calibri" w:hAnsi="GHEA Grapalat" w:cs="Times New Roman"/>
          <w:b/>
          <w:i/>
          <w:sz w:val="20"/>
          <w:szCs w:val="20"/>
        </w:rPr>
        <w:t>ՇՀԱՊ</w:t>
      </w:r>
      <w:r w:rsidR="00CA51ED" w:rsidRPr="00D24E00">
        <w:rPr>
          <w:rFonts w:ascii="GHEA Grapalat" w:eastAsia="Calibri" w:hAnsi="GHEA Grapalat" w:cs="Sylfaen"/>
          <w:b/>
          <w:i/>
          <w:sz w:val="20"/>
          <w:szCs w:val="20"/>
        </w:rPr>
        <w:t>ՁԲ</w:t>
      </w:r>
      <w:r w:rsidR="00DD4AAB" w:rsidRPr="00DD4AAB">
        <w:rPr>
          <w:rFonts w:ascii="GHEA Grapalat" w:hAnsi="GHEA Grapalat" w:cs="Sylfaen"/>
          <w:b/>
          <w:i/>
          <w:sz w:val="20"/>
          <w:szCs w:val="20"/>
          <w:lang w:val="af-ZA"/>
        </w:rPr>
        <w:t>-</w:t>
      </w:r>
      <w:r w:rsidR="00CA51ED" w:rsidRPr="00D24E00">
        <w:rPr>
          <w:rFonts w:ascii="GHEA Grapalat" w:eastAsia="Calibri" w:hAnsi="GHEA Grapalat" w:cs="Times Armenian"/>
          <w:b/>
          <w:i/>
          <w:sz w:val="20"/>
          <w:szCs w:val="20"/>
          <w:lang w:val="af-ZA"/>
        </w:rPr>
        <w:t>15/10-2</w:t>
      </w:r>
    </w:p>
    <w:p w:rsidR="00F04346" w:rsidRPr="007E6719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Հայաստանի Հանրապետության </w:t>
      </w:r>
      <w:r w:rsidR="006E7952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Տարածքային կ</w:t>
      </w:r>
      <w:r w:rsidR="008D348C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</w:t>
      </w:r>
      <w:r w:rsidR="006E7952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ռավարման և 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արտակարգ իրավիճակների նախարարությ</w:t>
      </w:r>
      <w:r w:rsidR="00417680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</w:t>
      </w:r>
      <w:r w:rsidR="001713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D402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r w:rsidR="005D402C" w:rsidRPr="00E84A18">
        <w:rPr>
          <w:rFonts w:ascii="GHEA Grapalat" w:hAnsi="GHEA Grapalat" w:cs="Sylfaen"/>
          <w:sz w:val="20"/>
          <w:szCs w:val="20"/>
          <w:lang w:val="es-ES"/>
        </w:rPr>
        <w:t>Մթնոլորտային</w:t>
      </w:r>
      <w:r w:rsidR="0017137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2C" w:rsidRPr="00E84A18">
        <w:rPr>
          <w:rFonts w:ascii="GHEA Grapalat" w:hAnsi="GHEA Grapalat" w:cs="Sylfaen"/>
          <w:sz w:val="20"/>
          <w:szCs w:val="20"/>
          <w:lang w:val="es-ES"/>
        </w:rPr>
        <w:t>երևույթների</w:t>
      </w:r>
      <w:r w:rsidR="0017137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2C" w:rsidRPr="00E84A18">
        <w:rPr>
          <w:rFonts w:ascii="GHEA Grapalat" w:hAnsi="GHEA Grapalat" w:cs="Sylfaen"/>
          <w:sz w:val="20"/>
          <w:szCs w:val="20"/>
          <w:lang w:val="es-ES"/>
        </w:rPr>
        <w:t>վրա</w:t>
      </w:r>
      <w:r w:rsidR="0017137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2C" w:rsidRPr="00E84A18">
        <w:rPr>
          <w:rFonts w:ascii="GHEA Grapalat" w:hAnsi="GHEA Grapalat" w:cs="Sylfaen"/>
          <w:sz w:val="20"/>
          <w:szCs w:val="20"/>
          <w:lang w:val="es-ES"/>
        </w:rPr>
        <w:t>ակտիվ</w:t>
      </w:r>
      <w:r w:rsidR="0017137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2C" w:rsidRPr="00E84A18">
        <w:rPr>
          <w:rFonts w:ascii="GHEA Grapalat" w:hAnsi="GHEA Grapalat" w:cs="Sylfaen"/>
          <w:sz w:val="20"/>
          <w:szCs w:val="20"/>
          <w:lang w:val="es-ES"/>
        </w:rPr>
        <w:t>ներգործության</w:t>
      </w:r>
      <w:r w:rsidR="0017137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2C" w:rsidRPr="00E84A18">
        <w:rPr>
          <w:rFonts w:ascii="GHEA Grapalat" w:hAnsi="GHEA Grapalat" w:cs="Sylfaen"/>
          <w:sz w:val="20"/>
          <w:szCs w:val="20"/>
          <w:lang w:val="es-ES"/>
        </w:rPr>
        <w:t>ծառայություն&gt;&gt;</w:t>
      </w:r>
      <w:r w:rsidR="005D402C" w:rsidRPr="00E84A18">
        <w:rPr>
          <w:rFonts w:ascii="GHEA Grapalat" w:hAnsi="GHEA Grapalat" w:cs="Sylfaen"/>
          <w:sz w:val="20"/>
          <w:szCs w:val="20"/>
          <w:lang w:val="ru-RU"/>
        </w:rPr>
        <w:t>ՊՈԱԿ</w:t>
      </w:r>
      <w:r w:rsidR="005D402C" w:rsidRPr="00E84A18">
        <w:rPr>
          <w:rFonts w:ascii="GHEA Grapalat" w:hAnsi="GHEA Grapalat" w:cs="Sylfaen"/>
          <w:sz w:val="20"/>
          <w:lang w:val="af-ZA"/>
        </w:rPr>
        <w:t>-</w:t>
      </w:r>
      <w:r w:rsidR="005D402C">
        <w:rPr>
          <w:rFonts w:ascii="GHEA Grapalat" w:hAnsi="GHEA Grapalat" w:cs="Sylfaen"/>
          <w:sz w:val="20"/>
        </w:rPr>
        <w:t>ը</w:t>
      </w:r>
      <w:r w:rsidR="00417680" w:rsidRPr="00783729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417680" w:rsidRPr="00783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 գտնվում է</w:t>
      </w:r>
      <w:r w:rsidR="00C94AA4" w:rsidRPr="00C94AA4">
        <w:rPr>
          <w:rFonts w:ascii="GHEA Grapalat" w:hAnsi="GHEA Grapalat"/>
          <w:sz w:val="20"/>
          <w:szCs w:val="20"/>
        </w:rPr>
        <w:t>ք</w:t>
      </w:r>
      <w:r w:rsidR="00C94AA4" w:rsidRPr="00C94AA4">
        <w:rPr>
          <w:rFonts w:ascii="GHEA Grapalat" w:hAnsi="GHEA Grapalat"/>
          <w:sz w:val="20"/>
          <w:szCs w:val="20"/>
          <w:lang w:val="af-ZA"/>
        </w:rPr>
        <w:t xml:space="preserve">. </w:t>
      </w:r>
      <w:r w:rsidR="00C94AA4" w:rsidRPr="00C94AA4">
        <w:rPr>
          <w:rFonts w:ascii="GHEA Grapalat" w:hAnsi="GHEA Grapalat"/>
          <w:sz w:val="20"/>
          <w:szCs w:val="20"/>
        </w:rPr>
        <w:t>Երևան</w:t>
      </w:r>
      <w:r w:rsidR="00C94AA4" w:rsidRPr="00C94AA4">
        <w:rPr>
          <w:rFonts w:ascii="GHEA Grapalat" w:hAnsi="GHEA Grapalat"/>
          <w:sz w:val="20"/>
          <w:szCs w:val="20"/>
          <w:lang w:val="af-ZA"/>
        </w:rPr>
        <w:t xml:space="preserve">, </w:t>
      </w:r>
      <w:r w:rsidR="00C94AA4" w:rsidRPr="00C94AA4">
        <w:rPr>
          <w:rFonts w:ascii="GHEA Grapalat" w:hAnsi="GHEA Grapalat"/>
          <w:sz w:val="20"/>
          <w:szCs w:val="20"/>
        </w:rPr>
        <w:t>Դավիթաշեն</w:t>
      </w:r>
      <w:r w:rsidR="00C94AA4" w:rsidRPr="00C94AA4">
        <w:rPr>
          <w:rFonts w:ascii="GHEA Grapalat" w:hAnsi="GHEA Grapalat"/>
          <w:sz w:val="20"/>
          <w:szCs w:val="20"/>
          <w:lang w:val="af-ZA"/>
        </w:rPr>
        <w:t xml:space="preserve"> 4, </w:t>
      </w:r>
      <w:r w:rsidR="00C94AA4" w:rsidRPr="00C94AA4">
        <w:rPr>
          <w:rFonts w:ascii="GHEA Grapalat" w:hAnsi="GHEA Grapalat"/>
          <w:sz w:val="20"/>
          <w:szCs w:val="20"/>
        </w:rPr>
        <w:t>Ա</w:t>
      </w:r>
      <w:r w:rsidR="00C94AA4" w:rsidRPr="00C94AA4">
        <w:rPr>
          <w:rFonts w:ascii="GHEA Grapalat" w:hAnsi="GHEA Grapalat"/>
          <w:sz w:val="20"/>
          <w:szCs w:val="20"/>
          <w:lang w:val="af-ZA"/>
        </w:rPr>
        <w:t xml:space="preserve">. </w:t>
      </w:r>
      <w:r w:rsidR="00C94AA4" w:rsidRPr="00C94AA4">
        <w:rPr>
          <w:rFonts w:ascii="GHEA Grapalat" w:hAnsi="GHEA Grapalat"/>
          <w:sz w:val="20"/>
          <w:szCs w:val="20"/>
        </w:rPr>
        <w:t>Միկոյան</w:t>
      </w:r>
      <w:r w:rsidR="00171377" w:rsidRPr="00171377">
        <w:rPr>
          <w:rFonts w:ascii="GHEA Grapalat" w:hAnsi="GHEA Grapalat"/>
          <w:sz w:val="20"/>
          <w:szCs w:val="20"/>
          <w:lang w:val="af-ZA"/>
        </w:rPr>
        <w:t xml:space="preserve"> </w:t>
      </w:r>
      <w:r w:rsidR="00C94AA4" w:rsidRPr="00C94AA4">
        <w:rPr>
          <w:rFonts w:ascii="GHEA Grapalat" w:hAnsi="GHEA Grapalat"/>
          <w:sz w:val="20"/>
          <w:szCs w:val="20"/>
        </w:rPr>
        <w:t>փող</w:t>
      </w:r>
      <w:r w:rsidR="00C94AA4" w:rsidRPr="00C94AA4">
        <w:rPr>
          <w:rFonts w:ascii="GHEA Grapalat" w:hAnsi="GHEA Grapalat"/>
          <w:sz w:val="20"/>
          <w:szCs w:val="20"/>
          <w:lang w:val="af-ZA"/>
        </w:rPr>
        <w:t xml:space="preserve">. 109/8 </w:t>
      </w:r>
      <w:r w:rsidR="00C94AA4" w:rsidRPr="00C94AA4">
        <w:rPr>
          <w:rFonts w:ascii="GHEA Grapalat" w:hAnsi="GHEA Grapalat"/>
          <w:sz w:val="20"/>
          <w:szCs w:val="20"/>
        </w:rPr>
        <w:t>հասցեում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,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="001713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D4AAB" w:rsidRPr="00DD4AAB">
        <w:rPr>
          <w:rFonts w:ascii="GHEA Grapalat" w:eastAsia="Calibri" w:hAnsi="GHEA Grapalat" w:cs="Times New Roman"/>
          <w:sz w:val="20"/>
          <w:szCs w:val="20"/>
          <w:lang w:val="af-ZA"/>
        </w:rPr>
        <w:t>«</w:t>
      </w:r>
      <w:r w:rsidR="00DD4AAB" w:rsidRPr="00DD4AAB">
        <w:rPr>
          <w:rFonts w:ascii="GHEA Grapalat" w:eastAsia="Calibri" w:hAnsi="GHEA Grapalat" w:cs="Times New Roman"/>
          <w:sz w:val="20"/>
          <w:szCs w:val="20"/>
        </w:rPr>
        <w:t>ՄԵՎԱՆԾ</w:t>
      </w:r>
      <w:r w:rsidR="00DD4AAB" w:rsidRPr="00DD4AAB">
        <w:rPr>
          <w:rFonts w:ascii="GHEA Grapalat" w:eastAsia="Calibri" w:hAnsi="GHEA Grapalat" w:cs="Times New Roman"/>
          <w:sz w:val="20"/>
          <w:szCs w:val="20"/>
          <w:lang w:val="af-ZA"/>
        </w:rPr>
        <w:t>-</w:t>
      </w:r>
      <w:r w:rsidR="00DD4AAB" w:rsidRPr="00DD4AAB">
        <w:rPr>
          <w:rFonts w:ascii="GHEA Grapalat" w:eastAsia="Calibri" w:hAnsi="GHEA Grapalat" w:cs="Times New Roman"/>
          <w:sz w:val="20"/>
          <w:szCs w:val="20"/>
        </w:rPr>
        <w:t>ՇՀԱՊ</w:t>
      </w:r>
      <w:r w:rsidR="00DD4AAB" w:rsidRPr="00DD4AAB">
        <w:rPr>
          <w:rFonts w:ascii="GHEA Grapalat" w:eastAsia="Calibri" w:hAnsi="GHEA Grapalat" w:cs="Sylfaen"/>
          <w:sz w:val="20"/>
          <w:szCs w:val="20"/>
        </w:rPr>
        <w:t>ՁԲ</w:t>
      </w:r>
      <w:r w:rsidR="00DD4AAB" w:rsidRPr="00DD4AAB">
        <w:rPr>
          <w:rFonts w:ascii="GHEA Grapalat" w:hAnsi="GHEA Grapalat" w:cs="Sylfaen"/>
          <w:sz w:val="20"/>
          <w:szCs w:val="20"/>
          <w:lang w:val="af-ZA"/>
        </w:rPr>
        <w:t>-</w:t>
      </w:r>
      <w:r w:rsidR="00DD4AAB" w:rsidRPr="00DD4AAB">
        <w:rPr>
          <w:rFonts w:ascii="GHEA Grapalat" w:eastAsia="Calibri" w:hAnsi="GHEA Grapalat" w:cs="Times Armenian"/>
          <w:sz w:val="20"/>
          <w:szCs w:val="20"/>
          <w:lang w:val="af-ZA"/>
        </w:rPr>
        <w:t>15/10-2</w:t>
      </w:r>
      <w:r w:rsidR="00171377">
        <w:rPr>
          <w:rFonts w:ascii="GHEA Grapalat" w:eastAsia="Calibri" w:hAnsi="GHEA Grapalat" w:cs="Times Armenian"/>
          <w:sz w:val="20"/>
          <w:szCs w:val="20"/>
          <w:lang w:val="af-ZA"/>
        </w:rPr>
        <w:t xml:space="preserve"> </w:t>
      </w:r>
      <w:r w:rsidR="00DD4AAB" w:rsidRPr="00DD4AAB">
        <w:rPr>
          <w:rFonts w:ascii="GHEA Grapalat" w:eastAsia="Calibri" w:hAnsi="GHEA Grapalat" w:cs="Times Armenian"/>
          <w:sz w:val="20"/>
          <w:szCs w:val="20"/>
          <w:lang w:val="af-ZA"/>
        </w:rPr>
        <w:t>»</w:t>
      </w:r>
      <w:r w:rsidR="00171377">
        <w:rPr>
          <w:rFonts w:ascii="GHEA Grapalat" w:eastAsia="Calibri" w:hAnsi="GHEA Grapalat" w:cs="Times Armenian"/>
          <w:sz w:val="20"/>
          <w:szCs w:val="20"/>
          <w:lang w:val="af-ZA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7E671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7E6719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0757A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Գնահատող</w:t>
      </w:r>
      <w:r w:rsidR="0017137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Pr="0080757A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հանձնաժողովի</w:t>
      </w:r>
      <w:r w:rsidR="002B76BF" w:rsidRPr="0080757A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 w:eastAsia="ru-RU"/>
        </w:rPr>
        <w:t xml:space="preserve"> 201</w:t>
      </w:r>
      <w:r w:rsidR="00EE6693" w:rsidRPr="0080757A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 w:eastAsia="ru-RU"/>
        </w:rPr>
        <w:t>5</w:t>
      </w:r>
      <w:r w:rsidR="00171377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 w:eastAsia="ru-RU"/>
        </w:rPr>
        <w:t xml:space="preserve"> </w:t>
      </w:r>
      <w:r w:rsidR="002B76BF" w:rsidRPr="0080757A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թվականի </w:t>
      </w:r>
      <w:r w:rsidR="00F96DDF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օգոստոս</w:t>
      </w:r>
      <w:r w:rsidR="00FE1441" w:rsidRPr="0080757A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ի</w:t>
      </w:r>
      <w:r w:rsidR="0017137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0B57B5" w:rsidRPr="000B57B5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 w:eastAsia="ru-RU"/>
        </w:rPr>
        <w:t>12</w:t>
      </w:r>
      <w:r w:rsidR="002B76BF" w:rsidRPr="0080757A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 w:eastAsia="ru-RU"/>
        </w:rPr>
        <w:t>-</w:t>
      </w:r>
      <w:r w:rsidR="002B76BF" w:rsidRPr="0080757A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ի թիվ</w:t>
      </w:r>
      <w:r w:rsidR="0017137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0B57B5" w:rsidRPr="000B57B5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 w:eastAsia="ru-RU"/>
        </w:rPr>
        <w:t>4</w:t>
      </w:r>
      <w:bookmarkStart w:id="0" w:name="_GoBack"/>
      <w:bookmarkEnd w:id="0"/>
      <w:r w:rsidR="00171377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 w:eastAsia="ru-RU"/>
        </w:rPr>
        <w:t xml:space="preserve"> </w:t>
      </w:r>
      <w:r w:rsidR="002B76BF" w:rsidRPr="0080757A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որոշմամբ</w:t>
      </w:r>
      <w:r w:rsidR="0017137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7E6719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6719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r w:rsidR="00171377" w:rsidRP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r w:rsidR="00171377" w:rsidRP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17680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2E25EF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6E2629"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E844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հանդերձանք</w:t>
      </w:r>
      <w:r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2E25EF" w:rsidRPr="007E6719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1E38D5" w:rsidRPr="007E6719">
        <w:rPr>
          <w:rFonts w:ascii="GHEA Grapalat" w:eastAsia="Times New Roman" w:hAnsi="GHEA Grapalat" w:cs="Sylfaen"/>
          <w:sz w:val="20"/>
          <w:szCs w:val="20"/>
          <w:lang w:eastAsia="ru-RU"/>
        </w:rPr>
        <w:t>ապրանք</w:t>
      </w:r>
      <w:r w:rsidR="00F31940" w:rsidRPr="007E6719"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r w:rsidR="00171377" w:rsidRPr="001713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r w:rsidRPr="007E6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DF334F" w:rsidRPr="007E6719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7E6719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7E6719" w:rsidRDefault="00DF334F" w:rsidP="00DF334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W w:w="9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8"/>
        <w:gridCol w:w="1778"/>
        <w:gridCol w:w="2189"/>
        <w:gridCol w:w="2439"/>
        <w:gridCol w:w="2990"/>
      </w:tblGrid>
      <w:tr w:rsidR="00DF334F" w:rsidRPr="007E6719" w:rsidTr="00E844C6">
        <w:trPr>
          <w:trHeight w:val="62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7E6719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7E671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7E6719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7E67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7E67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7E6719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7E6719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7E671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7E6719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7E671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7E6719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E844C6" w:rsidRPr="007E6719" w:rsidTr="00E844C6">
        <w:trPr>
          <w:trHeight w:val="65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4C6" w:rsidRPr="00294374" w:rsidRDefault="00E844C6" w:rsidP="00447BED">
            <w:pPr>
              <w:jc w:val="center"/>
              <w:rPr>
                <w:rFonts w:ascii="GHEA Grapalat" w:eastAsia="Calibri" w:hAnsi="GHEA Grapalat" w:cs="Arial"/>
              </w:rPr>
            </w:pPr>
            <w:r w:rsidRPr="00294374">
              <w:rPr>
                <w:rFonts w:ascii="GHEA Grapalat" w:eastAsia="Calibri" w:hAnsi="GHEA Grapalat" w:cs="Arial"/>
              </w:rPr>
              <w:t>1.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4C6" w:rsidRPr="00294374" w:rsidRDefault="00E844C6" w:rsidP="00447BED">
            <w:pPr>
              <w:ind w:firstLine="142"/>
              <w:rPr>
                <w:rFonts w:ascii="GHEA Grapalat" w:eastAsia="Calibri" w:hAnsi="GHEA Grapalat" w:cs="Times New Roman"/>
              </w:rPr>
            </w:pPr>
            <w:r w:rsidRPr="00243D25">
              <w:rPr>
                <w:rFonts w:ascii="GHEA Grapalat" w:eastAsia="Calibri" w:hAnsi="GHEA Grapalat" w:cs="Times New Roman"/>
              </w:rPr>
              <w:t>«</w:t>
            </w:r>
            <w:r>
              <w:rPr>
                <w:rFonts w:ascii="GHEA Grapalat" w:eastAsia="Calibri" w:hAnsi="GHEA Grapalat" w:cs="Times New Roman"/>
                <w:lang w:val="ru-RU"/>
              </w:rPr>
              <w:t>ԱԲԻ</w:t>
            </w:r>
            <w:r w:rsidRPr="00243D25">
              <w:rPr>
                <w:rFonts w:ascii="GHEA Grapalat" w:eastAsia="Calibri" w:hAnsi="GHEA Grapalat" w:cs="Times New Roman"/>
              </w:rPr>
              <w:t>» ՍՊԸ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C6" w:rsidRPr="007E6719" w:rsidRDefault="00E844C6" w:rsidP="00F31940">
            <w:pPr>
              <w:jc w:val="center"/>
              <w:rPr>
                <w:rFonts w:ascii="GHEA Grapalat" w:hAnsi="GHEA Grapalat"/>
              </w:rPr>
            </w:pPr>
            <w:r w:rsidRPr="007E671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C6" w:rsidRPr="007E6719" w:rsidRDefault="00E844C6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C6" w:rsidRPr="007E6719" w:rsidRDefault="00E844C6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E844C6" w:rsidRPr="007E6719" w:rsidTr="00E844C6">
        <w:trPr>
          <w:trHeight w:val="65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4C6" w:rsidRPr="00294374" w:rsidRDefault="00E844C6" w:rsidP="00447BED">
            <w:pPr>
              <w:jc w:val="center"/>
              <w:rPr>
                <w:rFonts w:ascii="GHEA Grapalat" w:eastAsia="Calibri" w:hAnsi="GHEA Grapalat" w:cs="Arial"/>
              </w:rPr>
            </w:pPr>
            <w:r>
              <w:rPr>
                <w:rFonts w:ascii="GHEA Grapalat" w:eastAsia="Calibri" w:hAnsi="GHEA Grapalat" w:cs="Arial"/>
              </w:rPr>
              <w:t>2.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4C6" w:rsidRPr="00243D25" w:rsidRDefault="00E844C6" w:rsidP="008F67B0">
            <w:pPr>
              <w:ind w:firstLine="142"/>
              <w:jc w:val="center"/>
              <w:rPr>
                <w:rFonts w:ascii="GHEA Grapalat" w:eastAsia="Calibri" w:hAnsi="GHEA Grapalat" w:cs="Times New Roman"/>
              </w:rPr>
            </w:pPr>
            <w:r w:rsidRPr="00DD5AEA">
              <w:rPr>
                <w:rFonts w:ascii="GHEA Grapalat" w:eastAsia="Calibri" w:hAnsi="GHEA Grapalat" w:cs="Times New Roman"/>
              </w:rPr>
              <w:t>«</w:t>
            </w:r>
            <w:r>
              <w:rPr>
                <w:rFonts w:ascii="GHEA Grapalat" w:eastAsia="Calibri" w:hAnsi="GHEA Grapalat" w:cs="Times New Roman"/>
              </w:rPr>
              <w:t>Պահապան</w:t>
            </w:r>
            <w:r w:rsidRPr="00DD5AEA">
              <w:rPr>
                <w:rFonts w:ascii="GHEA Grapalat" w:eastAsia="Calibri" w:hAnsi="GHEA Grapalat" w:cs="Times New Roman"/>
              </w:rPr>
              <w:t>» ՍՊԸ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C6" w:rsidRPr="007E6719" w:rsidRDefault="00E844C6" w:rsidP="00F3194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7E671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C6" w:rsidRPr="007E6719" w:rsidRDefault="00E844C6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C6" w:rsidRPr="007E6719" w:rsidRDefault="00E844C6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F156AA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r w:rsidRPr="007E6719">
        <w:rPr>
          <w:rFonts w:ascii="GHEA Grapalat" w:hAnsi="GHEA Grapalat" w:cs="Sylfaen"/>
        </w:rPr>
        <w:lastRenderedPageBreak/>
        <w:t>Մասնակիցների</w:t>
      </w:r>
      <w:r w:rsidR="00171377">
        <w:rPr>
          <w:rFonts w:ascii="GHEA Grapalat" w:hAnsi="GHEA Grapalat" w:cs="Sylfaen"/>
        </w:rPr>
        <w:t xml:space="preserve"> </w:t>
      </w:r>
      <w:r w:rsidRPr="007E6719">
        <w:rPr>
          <w:rFonts w:ascii="GHEA Grapalat" w:hAnsi="GHEA Grapalat" w:cs="Sylfaen"/>
        </w:rPr>
        <w:t>առաջարկած</w:t>
      </w:r>
      <w:r w:rsidR="00171377">
        <w:rPr>
          <w:rFonts w:ascii="GHEA Grapalat" w:hAnsi="GHEA Grapalat" w:cs="Sylfaen"/>
        </w:rPr>
        <w:t xml:space="preserve"> </w:t>
      </w:r>
      <w:r w:rsidRPr="007E6719">
        <w:rPr>
          <w:rFonts w:ascii="GHEA Grapalat" w:hAnsi="GHEA Grapalat" w:cs="Sylfaen"/>
        </w:rPr>
        <w:t>գները</w:t>
      </w:r>
      <w:r w:rsidRPr="007E6719">
        <w:rPr>
          <w:rFonts w:ascii="GHEA Grapalat" w:hAnsi="GHEA Grapalat" w:cs="Sylfaen"/>
          <w:lang w:val="es-ES"/>
        </w:rPr>
        <w:t>`</w:t>
      </w:r>
      <w:r w:rsidR="00171377">
        <w:rPr>
          <w:rFonts w:ascii="GHEA Grapalat" w:hAnsi="GHEA Grapalat" w:cs="Sylfaen"/>
          <w:lang w:val="es-ES"/>
        </w:rPr>
        <w:t xml:space="preserve"> </w:t>
      </w:r>
      <w:r w:rsidRPr="007E6719">
        <w:rPr>
          <w:rFonts w:ascii="GHEA Grapalat" w:hAnsi="GHEA Grapalat" w:cs="Sylfaen"/>
          <w:b/>
          <w:lang w:val="es-ES"/>
        </w:rPr>
        <w:t>առանց ԱԱՀ-ի</w:t>
      </w:r>
    </w:p>
    <w:p w:rsidR="00AD5FAD" w:rsidRPr="007E6719" w:rsidRDefault="00AD5FAD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693"/>
        <w:gridCol w:w="1559"/>
        <w:gridCol w:w="2268"/>
        <w:gridCol w:w="2835"/>
      </w:tblGrid>
      <w:tr w:rsidR="003609A3" w:rsidRPr="007E6719" w:rsidTr="00BC3014">
        <w:trPr>
          <w:trHeight w:val="855"/>
        </w:trPr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lang w:val="es-ES"/>
              </w:rPr>
            </w:pPr>
          </w:p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Գնմանենթակաապրանքիանվանումը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Չափմանմիավորը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>Գնիառաջարկ</w:t>
            </w:r>
          </w:p>
          <w:p w:rsidR="003609A3" w:rsidRPr="007E6719" w:rsidRDefault="003609A3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7E6719">
              <w:rPr>
                <w:rFonts w:ascii="GHEA Grapalat" w:hAnsi="GHEA Grapalat" w:cs="Sylfaen"/>
              </w:rPr>
              <w:t xml:space="preserve">/ՀՀ դրամ/ </w:t>
            </w:r>
            <w:r w:rsidRPr="007E6719">
              <w:rPr>
                <w:rFonts w:ascii="GHEA Grapalat" w:hAnsi="GHEA Grapalat" w:cs="Sylfaen"/>
                <w:lang w:val="ru-RU"/>
              </w:rPr>
              <w:t>առանցԱԱՀ</w:t>
            </w:r>
          </w:p>
        </w:tc>
      </w:tr>
      <w:tr w:rsidR="00AD5FAD" w:rsidRPr="007E6719" w:rsidTr="00BC3014">
        <w:trPr>
          <w:trHeight w:val="751"/>
        </w:trPr>
        <w:tc>
          <w:tcPr>
            <w:tcW w:w="3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AD" w:rsidRPr="007E6719" w:rsidRDefault="00AD5FAD" w:rsidP="00525E42">
            <w:pPr>
              <w:rPr>
                <w:rFonts w:ascii="GHEA Grapalat" w:hAnsi="GHEA Grapalat" w:cs="Sylfae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AD" w:rsidRPr="007E6719" w:rsidRDefault="00AD5FAD" w:rsidP="00525E42">
            <w:pPr>
              <w:rPr>
                <w:rFonts w:ascii="GHEA Grapalat" w:hAnsi="GHEA Grapalat" w:cs="Sylfa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AD" w:rsidRPr="007E6719" w:rsidRDefault="00AD5FAD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243D25">
              <w:rPr>
                <w:rFonts w:ascii="GHEA Grapalat" w:eastAsia="Calibri" w:hAnsi="GHEA Grapalat" w:cs="Times New Roman"/>
              </w:rPr>
              <w:t>«</w:t>
            </w:r>
            <w:r>
              <w:rPr>
                <w:rFonts w:ascii="GHEA Grapalat" w:eastAsia="Calibri" w:hAnsi="GHEA Grapalat" w:cs="Times New Roman"/>
                <w:lang w:val="ru-RU"/>
              </w:rPr>
              <w:t>ԱԲԻ</w:t>
            </w:r>
            <w:r w:rsidRPr="00243D25">
              <w:rPr>
                <w:rFonts w:ascii="GHEA Grapalat" w:eastAsia="Calibri" w:hAnsi="GHEA Grapalat" w:cs="Times New Roman"/>
              </w:rPr>
              <w:t>» ՍՊԸ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AD" w:rsidRPr="007E6719" w:rsidRDefault="00AD5FAD" w:rsidP="00AD5FA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DD5AEA">
              <w:rPr>
                <w:rFonts w:ascii="GHEA Grapalat" w:eastAsia="Calibri" w:hAnsi="GHEA Grapalat" w:cs="Times New Roman"/>
              </w:rPr>
              <w:t>«Պահապան» ՍՊԸ</w:t>
            </w:r>
          </w:p>
        </w:tc>
      </w:tr>
      <w:tr w:rsidR="00BC3014" w:rsidRPr="007E6719" w:rsidTr="00BC30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14" w:rsidRPr="007E6719" w:rsidRDefault="00BC3014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14" w:rsidRPr="0043721F" w:rsidRDefault="00BC3014" w:rsidP="00BC3014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43721F">
              <w:rPr>
                <w:rFonts w:ascii="GHEA Grapalat" w:eastAsia="Calibri" w:hAnsi="GHEA Grapalat" w:cs="Times New Roman"/>
                <w:sz w:val="20"/>
                <w:szCs w:val="20"/>
              </w:rPr>
              <w:t>հրշեջ-փրկարարիամենօրյահամազգեստլրակազմ, մայկաօվալօձիքով,մայկակարմիրգծով,ձմեռայինբաճկոն,ձմեռայինգլխարկ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14" w:rsidRPr="007E6719" w:rsidRDefault="00BC3014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14" w:rsidRPr="00550018" w:rsidRDefault="00BC3014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eastAsia="Calibri" w:hAnsi="GHEA Grapalat" w:cs="Times New Roman"/>
              </w:rPr>
              <w:t>1178750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14" w:rsidRPr="00550018" w:rsidRDefault="00BC3014" w:rsidP="00AD5FA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DD5AEA">
              <w:rPr>
                <w:rFonts w:ascii="GHEA Grapalat" w:eastAsia="Calibri" w:hAnsi="GHEA Grapalat" w:cs="Times New Roman"/>
              </w:rPr>
              <w:t>580560</w:t>
            </w:r>
          </w:p>
        </w:tc>
      </w:tr>
      <w:tr w:rsidR="00BC3014" w:rsidRPr="007E6719" w:rsidTr="00BC30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14" w:rsidRPr="007E6719" w:rsidRDefault="00BC3014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14" w:rsidRPr="0043721F" w:rsidRDefault="00BC3014" w:rsidP="00BC3014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ձ</w:t>
            </w:r>
            <w:r w:rsidRPr="0043721F">
              <w:rPr>
                <w:rFonts w:ascii="GHEA Grapalat" w:eastAsia="Calibri" w:hAnsi="GHEA Grapalat" w:cs="Times New Roman"/>
                <w:sz w:val="20"/>
                <w:szCs w:val="20"/>
              </w:rPr>
              <w:t>մեռայինբաճկոն</w:t>
            </w:r>
          </w:p>
          <w:p w:rsidR="00BC3014" w:rsidRPr="0043721F" w:rsidRDefault="00BC3014" w:rsidP="00BC3014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14" w:rsidRPr="007E6719" w:rsidRDefault="00BC3014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14" w:rsidRPr="00550018" w:rsidRDefault="00BC3014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eastAsia="Calibri" w:hAnsi="GHEA Grapalat" w:cs="Times New Roman"/>
              </w:rPr>
              <w:t>125.000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14" w:rsidRPr="00550018" w:rsidRDefault="00BC3014" w:rsidP="00AD5FA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DD5AEA">
              <w:rPr>
                <w:rFonts w:ascii="GHEA Grapalat" w:eastAsia="Calibri" w:hAnsi="GHEA Grapalat" w:cs="Times New Roman"/>
              </w:rPr>
              <w:t>82</w:t>
            </w:r>
            <w:r>
              <w:rPr>
                <w:rFonts w:ascii="GHEA Grapalat" w:eastAsia="Calibri" w:hAnsi="GHEA Grapalat" w:cs="Times New Roman"/>
              </w:rPr>
              <w:t>.</w:t>
            </w:r>
            <w:r w:rsidRPr="00DD5AEA">
              <w:rPr>
                <w:rFonts w:ascii="GHEA Grapalat" w:eastAsia="Calibri" w:hAnsi="GHEA Grapalat" w:cs="Times New Roman"/>
              </w:rPr>
              <w:t>500</w:t>
            </w:r>
          </w:p>
        </w:tc>
      </w:tr>
      <w:tr w:rsidR="00BC3014" w:rsidRPr="007E6719" w:rsidTr="00BC30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14" w:rsidRPr="007E6719" w:rsidRDefault="00BC3014" w:rsidP="00525E42">
            <w:pPr>
              <w:jc w:val="center"/>
              <w:rPr>
                <w:rFonts w:ascii="GHEA Grapalat" w:hAnsi="GHEA Grapalat" w:cs="Arial"/>
              </w:rPr>
            </w:pPr>
            <w:r w:rsidRPr="007E6719">
              <w:rPr>
                <w:rFonts w:ascii="GHEA Grapalat" w:hAnsi="GHEA Grapalat" w:cs="Arial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14" w:rsidRPr="0043721F" w:rsidRDefault="00BC3014" w:rsidP="00BC3014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43721F">
              <w:rPr>
                <w:rFonts w:ascii="GHEA Grapalat" w:eastAsia="Calibri" w:hAnsi="GHEA Grapalat" w:cs="Times New Roman"/>
                <w:sz w:val="20"/>
                <w:szCs w:val="20"/>
              </w:rPr>
              <w:t>գլխարկ</w:t>
            </w:r>
          </w:p>
          <w:p w:rsidR="00BC3014" w:rsidRPr="0043721F" w:rsidRDefault="00BC3014" w:rsidP="00BC3014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14" w:rsidRPr="007E6719" w:rsidRDefault="00BC3014" w:rsidP="00525E42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7E6719">
              <w:rPr>
                <w:rFonts w:ascii="GHEA Grapalat" w:hAnsi="GHEA Grapalat" w:cs="Arial"/>
                <w:color w:val="000000" w:themeColor="text1"/>
              </w:rPr>
              <w:t>հատ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14" w:rsidRPr="00550018" w:rsidRDefault="00BC3014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eastAsia="Calibri" w:hAnsi="GHEA Grapalat" w:cs="Times New Roman"/>
              </w:rPr>
              <w:t>12500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14" w:rsidRPr="00550018" w:rsidRDefault="00BC3014" w:rsidP="00AD5FA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031C8C">
              <w:rPr>
                <w:rFonts w:ascii="Calibri" w:eastAsia="Calibri" w:hAnsi="Calibri" w:cs="Times New Roman"/>
              </w:rPr>
              <w:t>20000</w:t>
            </w:r>
          </w:p>
        </w:tc>
      </w:tr>
    </w:tbl>
    <w:p w:rsidR="003609A3" w:rsidRPr="007E6719" w:rsidRDefault="003609A3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</w:p>
    <w:p w:rsidR="003609A3" w:rsidRDefault="003609A3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</w:p>
    <w:p w:rsidR="0057791D" w:rsidRPr="007E6719" w:rsidRDefault="0057791D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</w:p>
    <w:p w:rsidR="009B490C" w:rsidRPr="007E6719" w:rsidRDefault="009B490C" w:rsidP="00DF334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8A2E3D" w:rsidRPr="00171377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7E6719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17137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17137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171377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7137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171377" w:rsidRPr="0017137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137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7E6719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7E6719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7E6719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17137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E67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E671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E671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ընտրվածմասնակցիհամար</w:t>
            </w:r>
          </w:p>
          <w:p w:rsidR="009C03DB" w:rsidRPr="007E6719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E671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E671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A2E3D" w:rsidRPr="007E6719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7E6719" w:rsidRDefault="006D0E1C" w:rsidP="006826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171377" w:rsidRDefault="00AD5FAD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171377">
              <w:rPr>
                <w:rFonts w:ascii="GHEA Grapalat" w:eastAsia="Calibri" w:hAnsi="GHEA Grapalat" w:cs="Times New Roman"/>
                <w:sz w:val="20"/>
                <w:szCs w:val="20"/>
              </w:rPr>
              <w:t>«</w:t>
            </w:r>
            <w:r w:rsidRPr="00171377">
              <w:rPr>
                <w:rFonts w:ascii="GHEA Grapalat" w:eastAsia="Calibri" w:hAnsi="GHEA Grapalat" w:cs="Times New Roman"/>
                <w:sz w:val="20"/>
                <w:szCs w:val="20"/>
                <w:lang w:val="ru-RU"/>
              </w:rPr>
              <w:t>ԱԲԻ</w:t>
            </w:r>
            <w:r w:rsidRPr="00171377">
              <w:rPr>
                <w:rFonts w:ascii="GHEA Grapalat" w:eastAsia="Calibri" w:hAnsi="GHEA Grapalat" w:cs="Times New Roman"/>
                <w:sz w:val="20"/>
                <w:szCs w:val="20"/>
              </w:rPr>
              <w:t>»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AD5FAD" w:rsidRDefault="008A2E3D" w:rsidP="00AD5F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s-ES" w:eastAsia="ru-RU"/>
              </w:rPr>
            </w:pPr>
            <w:r w:rsidRPr="00AD5FA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s-ES" w:eastAsia="ru-RU"/>
              </w:rPr>
              <w:t>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7E6719" w:rsidRDefault="000E19C9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7E6719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AD5FAD" w:rsidRPr="007E6719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AD" w:rsidRPr="007E6719" w:rsidRDefault="00682615" w:rsidP="006826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7E671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AD" w:rsidRPr="00171377" w:rsidRDefault="00AD5FAD" w:rsidP="00DD6C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1377">
              <w:rPr>
                <w:rFonts w:ascii="GHEA Grapalat" w:eastAsia="Calibri" w:hAnsi="GHEA Grapalat" w:cs="Times New Roman"/>
                <w:sz w:val="20"/>
                <w:szCs w:val="20"/>
              </w:rPr>
              <w:t>«Պահապան»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FAD" w:rsidRPr="00AD5FAD" w:rsidRDefault="00AD5FAD" w:rsidP="00AD5F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s-ES" w:eastAsia="ru-RU"/>
              </w:rPr>
            </w:pPr>
            <w:r w:rsidRPr="00AD5FA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s-ES" w:eastAsia="ru-RU"/>
              </w:rPr>
              <w:t>1,2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AD" w:rsidRPr="007E6719" w:rsidRDefault="00AD5FAD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7E6719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682615" w:rsidRPr="007E6719" w:rsidTr="009C6BF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615" w:rsidRDefault="00682615" w:rsidP="00682615">
            <w:pPr>
              <w:jc w:val="center"/>
            </w:pPr>
            <w:r w:rsidRPr="00401A1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615" w:rsidRPr="00171377" w:rsidRDefault="00682615" w:rsidP="0068261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171377">
              <w:rPr>
                <w:rFonts w:ascii="GHEA Grapalat" w:eastAsia="Calibri" w:hAnsi="GHEA Grapalat" w:cs="Times New Roman"/>
                <w:sz w:val="20"/>
                <w:szCs w:val="20"/>
              </w:rPr>
              <w:t>«</w:t>
            </w:r>
            <w:r w:rsidRPr="00171377">
              <w:rPr>
                <w:rFonts w:ascii="GHEA Grapalat" w:eastAsia="Calibri" w:hAnsi="GHEA Grapalat" w:cs="Times New Roman"/>
                <w:sz w:val="20"/>
                <w:szCs w:val="20"/>
                <w:lang w:val="ru-RU"/>
              </w:rPr>
              <w:t>ԱԲԻ</w:t>
            </w:r>
            <w:r w:rsidRPr="00171377">
              <w:rPr>
                <w:rFonts w:ascii="GHEA Grapalat" w:eastAsia="Calibri" w:hAnsi="GHEA Grapalat" w:cs="Times New Roman"/>
                <w:sz w:val="20"/>
                <w:szCs w:val="20"/>
              </w:rPr>
              <w:t>»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615" w:rsidRPr="00AD5FAD" w:rsidRDefault="00682615" w:rsidP="006826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s-ES" w:eastAsia="ru-RU"/>
              </w:rPr>
            </w:pPr>
            <w:r w:rsidRPr="00AD5FA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s-ES" w:eastAsia="ru-RU"/>
              </w:rPr>
              <w:t>1,2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615" w:rsidRPr="007E6719" w:rsidRDefault="00682615" w:rsidP="006826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  <w:tr w:rsidR="00682615" w:rsidRPr="007E6719" w:rsidTr="009C6BF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615" w:rsidRDefault="00682615" w:rsidP="00682615">
            <w:pPr>
              <w:jc w:val="center"/>
            </w:pPr>
            <w:r w:rsidRPr="00401A1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615" w:rsidRPr="00171377" w:rsidRDefault="00682615" w:rsidP="0068261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1377">
              <w:rPr>
                <w:rFonts w:ascii="GHEA Grapalat" w:eastAsia="Calibri" w:hAnsi="GHEA Grapalat" w:cs="Times New Roman"/>
                <w:sz w:val="20"/>
                <w:szCs w:val="20"/>
              </w:rPr>
              <w:t>«Պահապան»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615" w:rsidRPr="00AD5FAD" w:rsidRDefault="00682615" w:rsidP="006826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s-ES" w:eastAsia="ru-RU"/>
              </w:rPr>
            </w:pPr>
            <w:r w:rsidRPr="00AD5FA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s-ES" w:eastAsia="ru-RU"/>
              </w:rPr>
              <w:t>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615" w:rsidRPr="007E6719" w:rsidRDefault="00682615" w:rsidP="006826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</w:tbl>
    <w:p w:rsidR="00654E22" w:rsidRPr="007E6719" w:rsidRDefault="00654E22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B118EB" w:rsidRPr="007E6719" w:rsidRDefault="00B118EB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D66DAF" w:rsidRPr="00F156AA" w:rsidRDefault="00D66DAF" w:rsidP="00D66DAF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lastRenderedPageBreak/>
        <w:t>Ընտրված մասնակցին որոշելու համար կիրառված 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D66DAF" w:rsidRDefault="00171377" w:rsidP="00D66DAF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   </w:t>
      </w:r>
      <w:r w:rsidR="00D66DAF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="00D66DAF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 մասին</w:t>
      </w:r>
      <w:r w:rsidR="00D66DAF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="00D66DAF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 օրենքի</w:t>
      </w:r>
      <w:r w:rsidR="00D66DAF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="00D66DAF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 հոդվածի համաձայն</w:t>
      </w:r>
      <w:r w:rsidR="00D66DAF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D66DAF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սույն ընթացակարգի </w:t>
      </w:r>
      <w:r w:rsidR="00D66DAF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="00D66DAF"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="00D66DAF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 մասնակցի հետ պայմանագիրը կնքվելու է սույն հայտարարությամբ սահմանված անգործության ժամկետի ավարտից հետո՝</w:t>
      </w:r>
      <w:r w:rsidR="00D66DAF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D66DAF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D66DA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</w:p>
    <w:p w:rsidR="002C5CE1" w:rsidRPr="007E6719" w:rsidRDefault="00DF334F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Սույն</w:t>
      </w:r>
      <w:r w:rsidR="00171377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հայտարարության</w:t>
      </w:r>
      <w:r w:rsidR="00171377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հետ</w:t>
      </w:r>
      <w:r w:rsidR="00171377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կապված</w:t>
      </w:r>
      <w:r w:rsidR="00171377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լրացուցիչ</w:t>
      </w:r>
      <w:r w:rsidR="00171377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տեղեկություններ</w:t>
      </w:r>
      <w:r w:rsidR="00171377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ստանալու</w:t>
      </w:r>
      <w:r w:rsidR="00171377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համար</w:t>
      </w:r>
      <w:r w:rsidR="00171377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կարող</w:t>
      </w:r>
      <w:r w:rsidR="00171377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եք</w:t>
      </w:r>
      <w:r w:rsidR="00171377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դիմել</w:t>
      </w:r>
      <w:r w:rsidR="00171377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գնումների</w:t>
      </w:r>
      <w:r w:rsidR="00171377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համակարգող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`</w:t>
      </w:r>
      <w:r w:rsidR="00807B81"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Հ</w:t>
      </w:r>
      <w:r w:rsidR="001E38D5"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.</w:t>
      </w:r>
      <w:r w:rsidR="00807B81"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յանին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: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Հեռախոս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` (0</w:t>
      </w:r>
      <w:r w:rsidR="00A41CD3"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1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0) </w:t>
      </w:r>
      <w:r w:rsidR="002C5CE1"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31772           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Էլ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. </w:t>
      </w: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փոստ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` </w:t>
      </w:r>
      <w:hyperlink r:id="rId8" w:history="1">
        <w:r w:rsidR="002C5CE1" w:rsidRPr="007E6719">
          <w:rPr>
            <w:rStyle w:val="a5"/>
            <w:rFonts w:ascii="GHEA Grapalat" w:eastAsia="Times New Roman" w:hAnsi="GHEA Grapalat" w:cs="Times New Roman"/>
            <w:b/>
            <w:i/>
            <w:sz w:val="16"/>
            <w:szCs w:val="16"/>
            <w:lang w:val="af-ZA" w:eastAsia="ru-RU"/>
          </w:rPr>
          <w:t>piu@mes.am</w:t>
        </w:r>
      </w:hyperlink>
    </w:p>
    <w:p w:rsidR="00DF334F" w:rsidRPr="007E6719" w:rsidRDefault="00DF334F" w:rsidP="002C5CE1">
      <w:pPr>
        <w:spacing w:after="240" w:line="360" w:lineRule="auto"/>
        <w:ind w:firstLine="709"/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</w:pPr>
      <w:r w:rsidRPr="007E6719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Պատվիրատու</w:t>
      </w:r>
      <w:r w:rsidRPr="007E6719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` </w:t>
      </w:r>
      <w:r w:rsidR="00813696" w:rsidRPr="007E6719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ՀՀ</w:t>
      </w:r>
      <w:r w:rsidR="00807B81" w:rsidRPr="007E6719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>Տարածքային կառավարման և ա</w:t>
      </w:r>
      <w:r w:rsidR="00813696" w:rsidRPr="007E6719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րտակարգ</w:t>
      </w:r>
      <w:r w:rsidR="00171377" w:rsidRPr="00171377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r w:rsidR="00813696" w:rsidRPr="007E6719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իրավիճակների</w:t>
      </w:r>
      <w:r w:rsidR="00171377" w:rsidRPr="00171377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r w:rsidR="00813696" w:rsidRPr="007E6719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նախարարությ</w:t>
      </w:r>
      <w:r w:rsidR="00394A7B" w:rsidRPr="007E6719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ա</w:t>
      </w:r>
      <w:r w:rsidR="00813696" w:rsidRPr="007E6719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ն</w:t>
      </w:r>
      <w:r w:rsidR="00171377" w:rsidRPr="00171377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r w:rsidR="00394A7B" w:rsidRPr="007E6719">
        <w:rPr>
          <w:rFonts w:ascii="GHEA Grapalat" w:hAnsi="GHEA Grapalat" w:cs="Sylfaen"/>
          <w:b/>
          <w:sz w:val="16"/>
          <w:szCs w:val="16"/>
          <w:lang w:val="es-ES"/>
        </w:rPr>
        <w:t>&lt;&lt;</w:t>
      </w:r>
      <w:r w:rsidR="00171377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AD5FAD">
        <w:rPr>
          <w:rFonts w:ascii="GHEA Grapalat" w:hAnsi="GHEA Grapalat" w:cs="Sylfaen"/>
          <w:b/>
          <w:sz w:val="16"/>
          <w:szCs w:val="16"/>
          <w:lang w:val="es-ES"/>
        </w:rPr>
        <w:t>Մթնոլորտային</w:t>
      </w:r>
      <w:r w:rsidR="00171377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AD5FAD">
        <w:rPr>
          <w:rFonts w:ascii="GHEA Grapalat" w:hAnsi="GHEA Grapalat" w:cs="Sylfaen"/>
          <w:b/>
          <w:sz w:val="16"/>
          <w:szCs w:val="16"/>
          <w:lang w:val="es-ES"/>
        </w:rPr>
        <w:t>երևույթների</w:t>
      </w:r>
      <w:r w:rsidR="00171377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AD5FAD">
        <w:rPr>
          <w:rFonts w:ascii="GHEA Grapalat" w:hAnsi="GHEA Grapalat" w:cs="Sylfaen"/>
          <w:b/>
          <w:sz w:val="16"/>
          <w:szCs w:val="16"/>
          <w:lang w:val="es-ES"/>
        </w:rPr>
        <w:t>վրա</w:t>
      </w:r>
      <w:r w:rsidR="00171377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AD5FAD">
        <w:rPr>
          <w:rFonts w:ascii="GHEA Grapalat" w:hAnsi="GHEA Grapalat" w:cs="Sylfaen"/>
          <w:b/>
          <w:sz w:val="16"/>
          <w:szCs w:val="16"/>
          <w:lang w:val="es-ES"/>
        </w:rPr>
        <w:t>ակտիվ</w:t>
      </w:r>
      <w:r w:rsidR="00171377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AD5FAD">
        <w:rPr>
          <w:rFonts w:ascii="GHEA Grapalat" w:hAnsi="GHEA Grapalat" w:cs="Sylfaen"/>
          <w:b/>
          <w:sz w:val="16"/>
          <w:szCs w:val="16"/>
          <w:lang w:val="es-ES"/>
        </w:rPr>
        <w:t>ներգործության</w:t>
      </w:r>
      <w:r w:rsidR="00171377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AD5FAD">
        <w:rPr>
          <w:rFonts w:ascii="GHEA Grapalat" w:hAnsi="GHEA Grapalat" w:cs="Sylfaen"/>
          <w:b/>
          <w:sz w:val="16"/>
          <w:szCs w:val="16"/>
          <w:lang w:val="es-ES"/>
        </w:rPr>
        <w:t>ծառայություն</w:t>
      </w:r>
      <w:r w:rsidR="00394A7B" w:rsidRPr="007E6719">
        <w:rPr>
          <w:rFonts w:ascii="GHEA Grapalat" w:hAnsi="GHEA Grapalat" w:cs="Sylfaen"/>
          <w:b/>
          <w:sz w:val="16"/>
          <w:szCs w:val="16"/>
          <w:lang w:val="es-ES"/>
        </w:rPr>
        <w:t>&gt;&gt;</w:t>
      </w:r>
      <w:r w:rsidR="00394A7B" w:rsidRPr="007E6719">
        <w:rPr>
          <w:rFonts w:ascii="GHEA Grapalat" w:hAnsi="GHEA Grapalat" w:cs="Sylfaen"/>
          <w:b/>
          <w:sz w:val="16"/>
          <w:szCs w:val="16"/>
          <w:lang w:val="ru-RU"/>
        </w:rPr>
        <w:t>ՊՈԱԿ</w:t>
      </w:r>
    </w:p>
    <w:sectPr w:rsidR="00DF334F" w:rsidRPr="007E6719" w:rsidSect="008F67B0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2B7" w:rsidRDefault="004D72B7" w:rsidP="00AD5FAD">
      <w:pPr>
        <w:spacing w:after="0" w:line="240" w:lineRule="auto"/>
      </w:pPr>
      <w:r>
        <w:separator/>
      </w:r>
    </w:p>
  </w:endnote>
  <w:endnote w:type="continuationSeparator" w:id="1">
    <w:p w:rsidR="004D72B7" w:rsidRDefault="004D72B7" w:rsidP="00AD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2B7" w:rsidRDefault="004D72B7" w:rsidP="00AD5FAD">
      <w:pPr>
        <w:spacing w:after="0" w:line="240" w:lineRule="auto"/>
      </w:pPr>
      <w:r>
        <w:separator/>
      </w:r>
    </w:p>
  </w:footnote>
  <w:footnote w:type="continuationSeparator" w:id="1">
    <w:p w:rsidR="004D72B7" w:rsidRDefault="004D72B7" w:rsidP="00AD5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34F"/>
    <w:rsid w:val="000179C1"/>
    <w:rsid w:val="00027528"/>
    <w:rsid w:val="0002787B"/>
    <w:rsid w:val="00053C29"/>
    <w:rsid w:val="00070034"/>
    <w:rsid w:val="000830E6"/>
    <w:rsid w:val="00084626"/>
    <w:rsid w:val="00096FD4"/>
    <w:rsid w:val="00097F59"/>
    <w:rsid w:val="000A47D2"/>
    <w:rsid w:val="000B5070"/>
    <w:rsid w:val="000B57B5"/>
    <w:rsid w:val="000D3C9C"/>
    <w:rsid w:val="000E19C9"/>
    <w:rsid w:val="000F00F5"/>
    <w:rsid w:val="000F1922"/>
    <w:rsid w:val="001013F3"/>
    <w:rsid w:val="00121219"/>
    <w:rsid w:val="00132E3C"/>
    <w:rsid w:val="001449BB"/>
    <w:rsid w:val="001457B1"/>
    <w:rsid w:val="001514B3"/>
    <w:rsid w:val="0016551F"/>
    <w:rsid w:val="00171377"/>
    <w:rsid w:val="00186AA4"/>
    <w:rsid w:val="00191A0A"/>
    <w:rsid w:val="001B3829"/>
    <w:rsid w:val="001C3F80"/>
    <w:rsid w:val="001E38D5"/>
    <w:rsid w:val="001F7507"/>
    <w:rsid w:val="00226DA6"/>
    <w:rsid w:val="00245F6C"/>
    <w:rsid w:val="0027266D"/>
    <w:rsid w:val="00282111"/>
    <w:rsid w:val="00287F88"/>
    <w:rsid w:val="00291984"/>
    <w:rsid w:val="002A25EF"/>
    <w:rsid w:val="002B76BF"/>
    <w:rsid w:val="002C4177"/>
    <w:rsid w:val="002C5CE1"/>
    <w:rsid w:val="002C7653"/>
    <w:rsid w:val="002D513D"/>
    <w:rsid w:val="002D6FF2"/>
    <w:rsid w:val="002E039E"/>
    <w:rsid w:val="002E25EF"/>
    <w:rsid w:val="00310D57"/>
    <w:rsid w:val="003127CB"/>
    <w:rsid w:val="00320E90"/>
    <w:rsid w:val="00331AD4"/>
    <w:rsid w:val="0035684B"/>
    <w:rsid w:val="003609A3"/>
    <w:rsid w:val="003851D4"/>
    <w:rsid w:val="00391FA3"/>
    <w:rsid w:val="00393AD6"/>
    <w:rsid w:val="00394A7B"/>
    <w:rsid w:val="00394AA9"/>
    <w:rsid w:val="003A5D24"/>
    <w:rsid w:val="003F28BE"/>
    <w:rsid w:val="003F3381"/>
    <w:rsid w:val="003F41FB"/>
    <w:rsid w:val="004070E4"/>
    <w:rsid w:val="004074CD"/>
    <w:rsid w:val="00417680"/>
    <w:rsid w:val="00421B7B"/>
    <w:rsid w:val="00423679"/>
    <w:rsid w:val="00423C31"/>
    <w:rsid w:val="00427638"/>
    <w:rsid w:val="0044587E"/>
    <w:rsid w:val="00450D65"/>
    <w:rsid w:val="00460CD0"/>
    <w:rsid w:val="00487AA6"/>
    <w:rsid w:val="00491826"/>
    <w:rsid w:val="004921D0"/>
    <w:rsid w:val="004B11AB"/>
    <w:rsid w:val="004B4B2E"/>
    <w:rsid w:val="004C2AC8"/>
    <w:rsid w:val="004D72B7"/>
    <w:rsid w:val="00541385"/>
    <w:rsid w:val="00550018"/>
    <w:rsid w:val="005505FB"/>
    <w:rsid w:val="0055640C"/>
    <w:rsid w:val="00572998"/>
    <w:rsid w:val="0057791D"/>
    <w:rsid w:val="005C7F43"/>
    <w:rsid w:val="005D1678"/>
    <w:rsid w:val="005D402C"/>
    <w:rsid w:val="00611098"/>
    <w:rsid w:val="00614749"/>
    <w:rsid w:val="006230D8"/>
    <w:rsid w:val="00641979"/>
    <w:rsid w:val="006469A5"/>
    <w:rsid w:val="00654E22"/>
    <w:rsid w:val="00682615"/>
    <w:rsid w:val="006C0143"/>
    <w:rsid w:val="006D0E1C"/>
    <w:rsid w:val="006E2629"/>
    <w:rsid w:val="006E7952"/>
    <w:rsid w:val="006F3D7C"/>
    <w:rsid w:val="00713889"/>
    <w:rsid w:val="00735B0D"/>
    <w:rsid w:val="0074567C"/>
    <w:rsid w:val="00766EA4"/>
    <w:rsid w:val="007740BD"/>
    <w:rsid w:val="00783729"/>
    <w:rsid w:val="00783F98"/>
    <w:rsid w:val="00795406"/>
    <w:rsid w:val="00795AF0"/>
    <w:rsid w:val="0079711C"/>
    <w:rsid w:val="007B37DF"/>
    <w:rsid w:val="007E0194"/>
    <w:rsid w:val="007E6719"/>
    <w:rsid w:val="0080757A"/>
    <w:rsid w:val="00807B81"/>
    <w:rsid w:val="00813696"/>
    <w:rsid w:val="00820C29"/>
    <w:rsid w:val="0082407A"/>
    <w:rsid w:val="008359DA"/>
    <w:rsid w:val="0084514C"/>
    <w:rsid w:val="00845DAD"/>
    <w:rsid w:val="008822E8"/>
    <w:rsid w:val="00894B01"/>
    <w:rsid w:val="008978D0"/>
    <w:rsid w:val="008A2E3D"/>
    <w:rsid w:val="008C34AF"/>
    <w:rsid w:val="008C480C"/>
    <w:rsid w:val="008C4E09"/>
    <w:rsid w:val="008D348C"/>
    <w:rsid w:val="008F47E1"/>
    <w:rsid w:val="008F67B0"/>
    <w:rsid w:val="0090748F"/>
    <w:rsid w:val="00964A7A"/>
    <w:rsid w:val="00996DB2"/>
    <w:rsid w:val="009B490C"/>
    <w:rsid w:val="009C03DB"/>
    <w:rsid w:val="009D2C85"/>
    <w:rsid w:val="009E2D82"/>
    <w:rsid w:val="00A024BD"/>
    <w:rsid w:val="00A34915"/>
    <w:rsid w:val="00A41CD3"/>
    <w:rsid w:val="00A567B3"/>
    <w:rsid w:val="00A57222"/>
    <w:rsid w:val="00A94AF6"/>
    <w:rsid w:val="00A97DDA"/>
    <w:rsid w:val="00AB2F14"/>
    <w:rsid w:val="00AD5FAD"/>
    <w:rsid w:val="00AF48E7"/>
    <w:rsid w:val="00B04FA2"/>
    <w:rsid w:val="00B066B7"/>
    <w:rsid w:val="00B118EB"/>
    <w:rsid w:val="00B1245F"/>
    <w:rsid w:val="00B303F2"/>
    <w:rsid w:val="00B3343D"/>
    <w:rsid w:val="00B81D6B"/>
    <w:rsid w:val="00B87149"/>
    <w:rsid w:val="00BC1E59"/>
    <w:rsid w:val="00BC3014"/>
    <w:rsid w:val="00BF2976"/>
    <w:rsid w:val="00BF733E"/>
    <w:rsid w:val="00C10B60"/>
    <w:rsid w:val="00C24ED7"/>
    <w:rsid w:val="00C426BE"/>
    <w:rsid w:val="00C5110C"/>
    <w:rsid w:val="00C53A7C"/>
    <w:rsid w:val="00C8522C"/>
    <w:rsid w:val="00C92D2D"/>
    <w:rsid w:val="00C94AA4"/>
    <w:rsid w:val="00CA51ED"/>
    <w:rsid w:val="00CB21DE"/>
    <w:rsid w:val="00CB2AFC"/>
    <w:rsid w:val="00CC3FBA"/>
    <w:rsid w:val="00CF3D90"/>
    <w:rsid w:val="00D14B45"/>
    <w:rsid w:val="00D24E00"/>
    <w:rsid w:val="00D44B04"/>
    <w:rsid w:val="00D60557"/>
    <w:rsid w:val="00D66DAF"/>
    <w:rsid w:val="00D76128"/>
    <w:rsid w:val="00D93417"/>
    <w:rsid w:val="00DA1738"/>
    <w:rsid w:val="00DC41BE"/>
    <w:rsid w:val="00DD4AAB"/>
    <w:rsid w:val="00DD6C2F"/>
    <w:rsid w:val="00DD757A"/>
    <w:rsid w:val="00DE05B3"/>
    <w:rsid w:val="00DF334F"/>
    <w:rsid w:val="00DF3922"/>
    <w:rsid w:val="00E40887"/>
    <w:rsid w:val="00E57357"/>
    <w:rsid w:val="00E723D6"/>
    <w:rsid w:val="00E844C6"/>
    <w:rsid w:val="00E91FCA"/>
    <w:rsid w:val="00EC505A"/>
    <w:rsid w:val="00EC60D4"/>
    <w:rsid w:val="00EE2543"/>
    <w:rsid w:val="00EE6693"/>
    <w:rsid w:val="00F04346"/>
    <w:rsid w:val="00F156AA"/>
    <w:rsid w:val="00F25AE7"/>
    <w:rsid w:val="00F31940"/>
    <w:rsid w:val="00F31BE9"/>
    <w:rsid w:val="00F5294D"/>
    <w:rsid w:val="00F96DDF"/>
    <w:rsid w:val="00FA1892"/>
    <w:rsid w:val="00FA6279"/>
    <w:rsid w:val="00FB10FD"/>
    <w:rsid w:val="00FE1441"/>
    <w:rsid w:val="00FE5AAD"/>
    <w:rsid w:val="00FE7B49"/>
    <w:rsid w:val="00FE7FDE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  <w:style w:type="paragraph" w:styleId="2">
    <w:name w:val="Body Text 2"/>
    <w:basedOn w:val="a"/>
    <w:link w:val="20"/>
    <w:rsid w:val="00AD5FAD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D5FA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AD5FAD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D5FA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AD5FAD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AD5FAD"/>
    <w:rPr>
      <w:rFonts w:ascii="Times Armenian" w:eastAsia="Times New Roman" w:hAnsi="Times Armenian" w:cs="Times New Roman"/>
      <w:sz w:val="24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AD5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5FAD"/>
  </w:style>
  <w:style w:type="paragraph" w:styleId="ab">
    <w:name w:val="footer"/>
    <w:basedOn w:val="a"/>
    <w:link w:val="ac"/>
    <w:uiPriority w:val="99"/>
    <w:semiHidden/>
    <w:unhideWhenUsed/>
    <w:rsid w:val="00AD5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5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C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7D2"/>
    <w:pPr>
      <w:ind w:left="720"/>
      <w:contextualSpacing/>
    </w:pPr>
  </w:style>
  <w:style w:type="paragraph" w:styleId="BodyText2">
    <w:name w:val="Body Text 2"/>
    <w:basedOn w:val="Normal"/>
    <w:link w:val="BodyText2Char"/>
    <w:rsid w:val="00AD5FAD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D5FA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AD5FAD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AD5FA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AD5FAD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D5FAD"/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D5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FAD"/>
  </w:style>
  <w:style w:type="paragraph" w:styleId="Footer">
    <w:name w:val="footer"/>
    <w:basedOn w:val="Normal"/>
    <w:link w:val="FooterChar"/>
    <w:uiPriority w:val="99"/>
    <w:semiHidden/>
    <w:unhideWhenUsed/>
    <w:rsid w:val="00AD5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5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u@me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4D82-4FB2-428C-87AE-7763756D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6</cp:revision>
  <cp:lastPrinted>2015-08-06T12:16:00Z</cp:lastPrinted>
  <dcterms:created xsi:type="dcterms:W3CDTF">2015-08-06T12:18:00Z</dcterms:created>
  <dcterms:modified xsi:type="dcterms:W3CDTF">2015-08-12T06:40:00Z</dcterms:modified>
</cp:coreProperties>
</file>