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6C1" w:rsidRDefault="00EE16C1" w:rsidP="00EE16C1">
      <w:pPr>
        <w:jc w:val="center"/>
        <w:rPr>
          <w:rFonts w:ascii="Sylfaen" w:hAnsi="Sylfaen" w:cs="Sylfaen"/>
          <w:sz w:val="28"/>
          <w:lang w:val="en-US"/>
        </w:rPr>
      </w:pPr>
    </w:p>
    <w:p w:rsidR="00EE16C1" w:rsidRDefault="00EE16C1" w:rsidP="00EE16C1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E16C1" w:rsidRDefault="00EE16C1" w:rsidP="00EE16C1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E16C1" w:rsidRDefault="00EE16C1" w:rsidP="00EE16C1">
      <w:pPr>
        <w:rPr>
          <w:rFonts w:ascii="Sylfaen" w:hAnsi="Sylfaen" w:cs="Sylfaen"/>
          <w:sz w:val="22"/>
          <w:szCs w:val="22"/>
          <w:lang w:val="hy-AM"/>
        </w:rPr>
      </w:pPr>
    </w:p>
    <w:p w:rsidR="00EE16C1" w:rsidRPr="00ED162F" w:rsidRDefault="00EE16C1" w:rsidP="00EE16C1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EE16C1" w:rsidRPr="00BA48CA" w:rsidRDefault="00EE16C1" w:rsidP="00EE16C1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EE16C1" w:rsidRDefault="00EE16C1" w:rsidP="00EE16C1">
      <w:pPr>
        <w:rPr>
          <w:rFonts w:ascii="Sylfaen" w:hAnsi="Sylfaen" w:cs="Sylfaen"/>
          <w:sz w:val="22"/>
          <w:szCs w:val="22"/>
          <w:lang w:val="hy-AM"/>
        </w:rPr>
      </w:pPr>
    </w:p>
    <w:p w:rsidR="00EE16C1" w:rsidRDefault="00EE16C1" w:rsidP="00EE16C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E16C1" w:rsidRDefault="00EE16C1" w:rsidP="00EE16C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083EF7" w:rsidRPr="00083EF7">
        <w:rPr>
          <w:rFonts w:ascii="Sylfaen" w:eastAsia="Times New Roman" w:hAnsi="Sylfaen" w:cs="Sylfaen"/>
          <w:sz w:val="24"/>
          <w:szCs w:val="24"/>
          <w:lang w:val="hy-AM" w:eastAsia="ru-RU"/>
        </w:rPr>
        <w:t>«Գյումրի ք. Հակոբյան, Գորկու, Չերազի և Աճեմյան փող. ց/ճ ս/գ գ/տ մեկուսիչ ծածկույթի վերանորոգում» </w:t>
      </w:r>
      <w:r w:rsidRPr="00083EF7">
        <w:rPr>
          <w:rFonts w:ascii="Sylfaen" w:eastAsia="Times New Roman" w:hAnsi="Sylfaen" w:cs="Sylfaen"/>
          <w:sz w:val="24"/>
          <w:szCs w:val="24"/>
          <w:lang w:val="hy-AM" w:eastAsia="ru-RU"/>
        </w:rPr>
        <w:t> </w:t>
      </w:r>
      <w:r w:rsidRPr="00DB343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E16C1" w:rsidRPr="00084A56" w:rsidRDefault="00EE16C1" w:rsidP="00EE16C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E16C1" w:rsidRDefault="00EE16C1" w:rsidP="00EE16C1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EE16C1" w:rsidRDefault="00EE16C1" w:rsidP="00EE16C1">
      <w:pPr>
        <w:spacing w:line="276" w:lineRule="auto"/>
        <w:jc w:val="both"/>
        <w:rPr>
          <w:rFonts w:ascii="Sylfaen" w:hAnsi="Sylfaen"/>
          <w:lang w:val="hy-AM"/>
        </w:rPr>
      </w:pPr>
    </w:p>
    <w:p w:rsidR="00EE16C1" w:rsidRDefault="00EE16C1" w:rsidP="00EE16C1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083EF7">
        <w:rPr>
          <w:rFonts w:ascii="Sylfaen" w:hAnsi="Sylfaen" w:cs="Sylfaen"/>
          <w:lang w:val="en-US"/>
        </w:rPr>
        <w:t>05</w:t>
      </w:r>
      <w:r>
        <w:rPr>
          <w:rFonts w:ascii="Sylfaen" w:hAnsi="Sylfaen" w:cs="Arial Armenian"/>
          <w:lang w:val="hy-AM"/>
        </w:rPr>
        <w:t>.0</w:t>
      </w:r>
      <w:r w:rsidR="00083EF7"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EE16C1" w:rsidRDefault="00EE16C1" w:rsidP="00EE16C1">
      <w:pPr>
        <w:spacing w:line="276" w:lineRule="auto"/>
        <w:jc w:val="both"/>
        <w:rPr>
          <w:rFonts w:ascii="Sylfaen" w:hAnsi="Sylfaen"/>
          <w:lang w:val="hy-AM"/>
        </w:rPr>
      </w:pPr>
    </w:p>
    <w:p w:rsidR="00083EF7" w:rsidRPr="00516144" w:rsidRDefault="00EE16C1" w:rsidP="00083EF7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="00083EF7" w:rsidRPr="00A23105">
        <w:rPr>
          <w:rFonts w:ascii="Sylfaen" w:hAnsi="Sylfaen" w:cs="Sylfaen"/>
          <w:sz w:val="22"/>
          <w:szCs w:val="22"/>
          <w:lang w:val="hy-AM"/>
        </w:rPr>
        <w:t>«Ա.Ս.Հ»  ՍՊԸ</w:t>
      </w:r>
      <w:r w:rsidR="00083EF7" w:rsidRPr="008E6881">
        <w:rPr>
          <w:rFonts w:ascii="Sylfaen" w:hAnsi="Sylfaen" w:cs="Sylfaen"/>
          <w:lang w:val="hy-AM"/>
        </w:rPr>
        <w:t>,</w:t>
      </w:r>
      <w:r w:rsidR="00083EF7" w:rsidRPr="00E5189B">
        <w:rPr>
          <w:rFonts w:ascii="Sylfaen" w:hAnsi="Sylfaen" w:cs="Sylfaen"/>
          <w:lang w:val="hy-AM"/>
        </w:rPr>
        <w:t xml:space="preserve"> </w:t>
      </w:r>
      <w:r w:rsidR="00083EF7" w:rsidRPr="00BD71E5">
        <w:rPr>
          <w:rFonts w:ascii="Sylfaen" w:hAnsi="Sylfaen" w:cs="Sylfaen"/>
          <w:lang w:val="hy-AM"/>
        </w:rPr>
        <w:t xml:space="preserve">ՀՀ, </w:t>
      </w:r>
      <w:r w:rsidR="00083EF7" w:rsidRPr="00516144">
        <w:rPr>
          <w:rFonts w:ascii="Sylfaen" w:hAnsi="Sylfaen" w:cs="Calibri"/>
          <w:color w:val="000000"/>
          <w:sz w:val="22"/>
          <w:szCs w:val="22"/>
          <w:lang w:val="hy-AM" w:eastAsia="en-US"/>
        </w:rPr>
        <w:t>ք. Գյումրի , Պ. Սևակի 2/34</w:t>
      </w:r>
      <w:r w:rsidR="00083EF7" w:rsidRPr="0087602B">
        <w:rPr>
          <w:rFonts w:ascii="Sylfaen" w:hAnsi="Sylfaen" w:cs="Arial Armenian"/>
          <w:lang w:val="hy-AM"/>
        </w:rPr>
        <w:t>:</w:t>
      </w:r>
    </w:p>
    <w:p w:rsidR="00EE16C1" w:rsidRPr="00015467" w:rsidRDefault="00083EF7" w:rsidP="00083EF7">
      <w:pPr>
        <w:rPr>
          <w:rFonts w:ascii="Sylfaen" w:hAnsi="Sylfaen" w:cs="Sylfaen"/>
          <w:lang w:val="hy-AM"/>
        </w:rPr>
      </w:pPr>
      <w:r w:rsidRPr="00D904F2">
        <w:rPr>
          <w:lang w:val="hy-AM"/>
        </w:rPr>
        <w:t xml:space="preserve"> </w:t>
      </w:r>
      <w:r w:rsidR="00EE16C1" w:rsidRPr="00015467">
        <w:rPr>
          <w:rFonts w:ascii="Sylfaen" w:hAnsi="Sylfaen" w:cs="Sylfaen"/>
          <w:lang w:val="hy-AM"/>
        </w:rPr>
        <w:t xml:space="preserve"> </w:t>
      </w:r>
    </w:p>
    <w:p w:rsidR="00EE16C1" w:rsidRDefault="00EE16C1" w:rsidP="00EE16C1">
      <w:pPr>
        <w:spacing w:line="276" w:lineRule="auto"/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2B0BB0">
        <w:rPr>
          <w:rFonts w:ascii="Sylfaen" w:hAnsi="Sylfaen" w:cs="Sylfaen"/>
          <w:lang w:val="hy-AM"/>
        </w:rPr>
        <w:t xml:space="preserve"> </w:t>
      </w:r>
      <w:r w:rsidR="00083EF7" w:rsidRPr="00083EF7">
        <w:rPr>
          <w:rFonts w:ascii="Sylfaen" w:hAnsi="Sylfaen" w:cs="Sylfaen"/>
          <w:lang w:val="hy-AM"/>
        </w:rPr>
        <w:t>2</w:t>
      </w:r>
      <w:r w:rsidR="00083EF7">
        <w:rPr>
          <w:rFonts w:ascii="Sylfaen" w:hAnsi="Sylfaen" w:cs="Sylfaen"/>
          <w:lang w:val="en-US"/>
        </w:rPr>
        <w:t xml:space="preserve"> </w:t>
      </w:r>
      <w:r w:rsidR="00083EF7" w:rsidRPr="00083EF7">
        <w:rPr>
          <w:rFonts w:ascii="Sylfaen" w:hAnsi="Sylfaen" w:cs="Sylfaen"/>
          <w:lang w:val="hy-AM"/>
        </w:rPr>
        <w:t>995</w:t>
      </w:r>
      <w:r w:rsidR="00083EF7">
        <w:rPr>
          <w:rFonts w:ascii="Sylfaen" w:hAnsi="Sylfaen" w:cs="Sylfaen"/>
          <w:lang w:val="en-US"/>
        </w:rPr>
        <w:t xml:space="preserve"> </w:t>
      </w:r>
      <w:r w:rsidR="00083EF7" w:rsidRPr="00083EF7">
        <w:rPr>
          <w:rFonts w:ascii="Sylfaen" w:hAnsi="Sylfaen" w:cs="Sylfaen"/>
          <w:lang w:val="hy-AM"/>
        </w:rPr>
        <w:t>000</w:t>
      </w:r>
      <w:r w:rsidRPr="002B0BB0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EE16C1" w:rsidRPr="002B0BB0" w:rsidRDefault="00EE16C1" w:rsidP="00EE16C1">
      <w:pPr>
        <w:spacing w:line="276" w:lineRule="auto"/>
        <w:jc w:val="both"/>
        <w:rPr>
          <w:rFonts w:ascii="Sylfaen" w:hAnsi="Sylfaen"/>
          <w:lang w:val="en-US"/>
        </w:rPr>
      </w:pPr>
    </w:p>
    <w:p w:rsidR="00EE16C1" w:rsidRDefault="00EE16C1" w:rsidP="00EE16C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E16C1" w:rsidRDefault="00EE16C1" w:rsidP="00EE16C1">
      <w:pPr>
        <w:ind w:left="360" w:hanging="360"/>
        <w:jc w:val="both"/>
        <w:rPr>
          <w:rFonts w:ascii="Sylfaen" w:hAnsi="Sylfaen" w:cs="Sylfaen"/>
          <w:lang w:val="hy-AM"/>
        </w:rPr>
      </w:pPr>
    </w:p>
    <w:p w:rsidR="00EE16C1" w:rsidRDefault="00EE16C1" w:rsidP="00EE16C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E16C1" w:rsidRDefault="00EE16C1" w:rsidP="00EE16C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EE16C1" w:rsidRDefault="00EE16C1" w:rsidP="00EE16C1">
      <w:pPr>
        <w:jc w:val="both"/>
        <w:rPr>
          <w:rFonts w:ascii="Sylfaen" w:hAnsi="Sylfaen" w:cs="Sylfaen"/>
          <w:lang w:val="hy-AM"/>
        </w:rPr>
      </w:pPr>
    </w:p>
    <w:p w:rsidR="00EE16C1" w:rsidRDefault="00EE16C1" w:rsidP="00EE16C1">
      <w:pPr>
        <w:jc w:val="both"/>
        <w:rPr>
          <w:rFonts w:ascii="Sylfaen" w:hAnsi="Sylfaen" w:cs="Sylfaen"/>
          <w:lang w:val="hy-AM"/>
        </w:rPr>
      </w:pPr>
    </w:p>
    <w:p w:rsidR="00EE16C1" w:rsidRDefault="00EE16C1" w:rsidP="00EE16C1">
      <w:pPr>
        <w:rPr>
          <w:rFonts w:ascii="Sylfaen" w:hAnsi="Sylfaen" w:cs="Sylfaen"/>
          <w:lang w:val="hy-AM"/>
        </w:rPr>
      </w:pPr>
    </w:p>
    <w:p w:rsidR="00EE16C1" w:rsidRPr="002F1450" w:rsidRDefault="00EE16C1" w:rsidP="00EE16C1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E16C1" w:rsidRPr="008E0ED7" w:rsidRDefault="00EE16C1" w:rsidP="00EE16C1">
      <w:pPr>
        <w:rPr>
          <w:lang w:val="en-US"/>
        </w:rPr>
      </w:pPr>
    </w:p>
    <w:p w:rsidR="00EE16C1" w:rsidRDefault="00EE16C1" w:rsidP="00EE16C1"/>
    <w:p w:rsidR="00EE16C1" w:rsidRDefault="00EE16C1" w:rsidP="00EE16C1"/>
    <w:p w:rsidR="00EE16C1" w:rsidRDefault="00EE16C1" w:rsidP="00EE16C1"/>
    <w:p w:rsidR="009E6D19" w:rsidRDefault="009E6D19"/>
    <w:sectPr w:rsidR="009E6D19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EE16C1"/>
    <w:rsid w:val="00083EF7"/>
    <w:rsid w:val="009E6D19"/>
    <w:rsid w:val="00EE1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E16C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083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2015-08-12T12:05:00Z</dcterms:created>
  <dcterms:modified xsi:type="dcterms:W3CDTF">2015-08-12T13:39:00Z</dcterms:modified>
</cp:coreProperties>
</file>