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016CD7" w:rsidP="00F86C72">
      <w:pPr>
        <w:pStyle w:val="Heading9"/>
        <w:rPr>
          <w:rFonts w:ascii="Sylfaen" w:hAnsi="Sylfaen"/>
          <w:lang w:val="en-US"/>
        </w:rPr>
      </w:pPr>
      <w:r w:rsidRPr="00016CD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F1027A">
        <w:rPr>
          <w:rFonts w:ascii="Sylfaen" w:hAnsi="Sylfaen"/>
          <w:lang w:val="en-US"/>
        </w:rPr>
        <w:t>12</w:t>
      </w:r>
      <w:r w:rsidR="006E55A4">
        <w:rPr>
          <w:rFonts w:ascii="Sylfaen" w:hAnsi="Sylfaen"/>
          <w:lang w:val="en-US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F1027A">
        <w:rPr>
          <w:rFonts w:ascii="Sylfaen" w:hAnsi="Sylfaen"/>
          <w:lang w:val="af-ZA"/>
        </w:rPr>
        <w:t>№12</w:t>
      </w:r>
      <w:r w:rsidR="006E55A4">
        <w:rPr>
          <w:rFonts w:ascii="Sylfaen" w:hAnsi="Sylfaen"/>
          <w:lang w:val="af-ZA"/>
        </w:rPr>
        <w:t>8</w:t>
      </w:r>
      <w:r w:rsidR="00F1027A">
        <w:rPr>
          <w:rFonts w:ascii="Sylfaen" w:hAnsi="Sylfaen"/>
          <w:lang w:val="af-ZA"/>
        </w:rPr>
        <w:t xml:space="preserve">/GArm/15_2.1_2-13.08.15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1027A">
        <w:rPr>
          <w:rFonts w:ascii="Sylfaen" w:hAnsi="Sylfaen" w:cs="Sylfaen"/>
          <w:bCs/>
          <w:color w:val="auto"/>
          <w:sz w:val="24"/>
          <w:szCs w:val="24"/>
          <w:lang w:val="af-ZA"/>
        </w:rPr>
        <w:t>13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04B59" w:rsidRPr="00004B59">
        <w:rPr>
          <w:rFonts w:ascii="Sylfaen" w:hAnsi="Sylfaen" w:cs="Sylfaen"/>
          <w:bCs/>
          <w:color w:val="auto"/>
          <w:sz w:val="24"/>
          <w:szCs w:val="24"/>
          <w:lang w:val="af-ZA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F1027A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Ղազախ-Բերդ–Սևան մայրուղային գազատարի մեկուսիչ շերտի և բացված հատվածների վերականգնում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102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1027A"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8308D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B7378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60575000</w:t>
            </w:r>
            <w:r w:rsidR="00004B5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6E55A4" w:rsidP="006E55A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20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04B59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04B59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E55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E55A4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04B59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308D1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6E55A4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E55A4">
              <w:rPr>
                <w:rFonts w:ascii="Sylfaen" w:hAnsi="Sylfaen"/>
                <w:sz w:val="20"/>
                <w:szCs w:val="20"/>
                <w:lang w:val="af-ZA"/>
              </w:rPr>
              <w:t>45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E55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E55A4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04B59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308D1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04B59" w:rsidRPr="00004B5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6E55A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6E55A4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12</w:t>
      </w:r>
      <w:r w:rsidR="006E55A4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DF3A4E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№12</w:t>
      </w:r>
      <w:r w:rsidR="006E55A4">
        <w:rPr>
          <w:rFonts w:ascii="Sylfaen" w:hAnsi="Sylfaen"/>
          <w:lang w:val="af-ZA"/>
        </w:rPr>
        <w:t>8</w:t>
      </w:r>
      <w:r>
        <w:rPr>
          <w:rFonts w:ascii="Sylfaen" w:hAnsi="Sylfaen"/>
          <w:lang w:val="af-ZA"/>
        </w:rPr>
        <w:t xml:space="preserve">/GArm/15_2.1_2-13.08.15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F3A4E" w:rsidRPr="00DF3A4E">
        <w:rPr>
          <w:rFonts w:ascii="Sylfaen" w:hAnsi="Sylfaen"/>
          <w:b/>
          <w:bCs/>
          <w:sz w:val="22"/>
          <w:szCs w:val="22"/>
          <w:lang w:val="ru-RU" w:eastAsia="ru-RU"/>
        </w:rPr>
        <w:t>13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004B59" w:rsidRPr="00004B59">
        <w:rPr>
          <w:b/>
          <w:bCs/>
          <w:color w:val="000000"/>
          <w:sz w:val="22"/>
          <w:szCs w:val="22"/>
          <w:lang w:val="ru-RU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027A" w:rsidRPr="00B25D9D" w:rsidRDefault="00F1027A" w:rsidP="00F1027A">
            <w:pPr>
              <w:rPr>
                <w:rFonts w:ascii="Sylfaen" w:hAnsi="Sylfaen"/>
                <w:lang w:val="af-ZA" w:eastAsia="ru-RU"/>
              </w:rPr>
            </w:pPr>
            <w:r w:rsidRPr="0037247D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Pr="00F1027A">
              <w:rPr>
                <w:rFonts w:ascii="Sylfaen" w:hAnsi="Sylfaen"/>
                <w:b/>
                <w:lang w:val="ru-RU" w:eastAsia="ru-RU"/>
              </w:rPr>
              <w:t xml:space="preserve"> изолирующего слоя </w:t>
            </w:r>
            <w:r w:rsidRPr="0037247D">
              <w:rPr>
                <w:rFonts w:ascii="Sylfaen" w:hAnsi="Sylfaen" w:cs="Sylfaen"/>
                <w:b/>
                <w:lang w:val="ru-RU"/>
              </w:rPr>
              <w:t xml:space="preserve"> газапровода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Казах-Берд-Севан 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D-</w:t>
            </w:r>
            <w:r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>10</w:t>
            </w:r>
            <w:r w:rsidRPr="00F1027A">
              <w:rPr>
                <w:rFonts w:ascii="Sylfaen" w:hAnsi="Sylfaen"/>
                <w:b/>
                <w:sz w:val="20"/>
                <w:szCs w:val="20"/>
                <w:lang w:val="ru-RU"/>
              </w:rPr>
              <w:t>00мм</w:t>
            </w:r>
            <w:r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37247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  <w:p w:rsidR="006E3098" w:rsidRPr="00004B59" w:rsidRDefault="006E3098" w:rsidP="000E6B0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DF3A4E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A4E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745F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60575000 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E55A4" w:rsidP="006E5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20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0E6B00" w:rsidRPr="00F1027A">
              <w:rPr>
                <w:sz w:val="22"/>
                <w:szCs w:val="22"/>
                <w:lang w:val="ru-RU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>00 до</w:t>
            </w:r>
            <w:r w:rsidR="00DF3A4E" w:rsidRPr="006B737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E6B00" w:rsidRPr="00F1027A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E55A4" w:rsidRDefault="00F86C72" w:rsidP="006E55A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F3A4E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E55A4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E6B00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E6B00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E6B00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E6B00" w:rsidRPr="00450B4F">
              <w:rPr>
                <w:sz w:val="22"/>
                <w:szCs w:val="22"/>
                <w:lang w:val="ru-RU" w:eastAsia="ru-RU"/>
              </w:rPr>
              <w:t>.201</w:t>
            </w:r>
            <w:r w:rsidR="000E6B00" w:rsidRPr="00042D50">
              <w:rPr>
                <w:sz w:val="22"/>
                <w:szCs w:val="22"/>
                <w:lang w:val="ru-RU" w:eastAsia="ru-RU"/>
              </w:rPr>
              <w:t>5</w:t>
            </w:r>
            <w:r w:rsidR="000E6B00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E25A46" w:rsidRPr="00450B4F">
              <w:rPr>
                <w:sz w:val="22"/>
                <w:szCs w:val="22"/>
                <w:lang w:val="ru-RU" w:eastAsia="ru-RU"/>
              </w:rPr>
              <w:t xml:space="preserve">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6E55A4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6E55A4">
              <w:rPr>
                <w:sz w:val="22"/>
                <w:szCs w:val="22"/>
                <w:lang w:eastAsia="ru-RU"/>
              </w:rPr>
              <w:t>45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DF3A4E" w:rsidP="006E55A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E55A4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E6B00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E6B00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E6B00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E6B00" w:rsidRPr="00450B4F">
              <w:rPr>
                <w:sz w:val="22"/>
                <w:szCs w:val="22"/>
                <w:lang w:val="ru-RU" w:eastAsia="ru-RU"/>
              </w:rPr>
              <w:t>.201</w:t>
            </w:r>
            <w:r w:rsidR="000E6B00" w:rsidRPr="00042D50">
              <w:rPr>
                <w:sz w:val="22"/>
                <w:szCs w:val="22"/>
                <w:lang w:val="ru-RU" w:eastAsia="ru-RU"/>
              </w:rPr>
              <w:t>5</w:t>
            </w:r>
            <w:r w:rsidR="000E6B00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120" w:rsidRDefault="00721120" w:rsidP="00CC1F35">
      <w:r>
        <w:separator/>
      </w:r>
    </w:p>
  </w:endnote>
  <w:endnote w:type="continuationSeparator" w:id="0">
    <w:p w:rsidR="00721120" w:rsidRDefault="0072112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120" w:rsidRDefault="00721120" w:rsidP="00CC1F35">
      <w:r>
        <w:separator/>
      </w:r>
    </w:p>
  </w:footnote>
  <w:footnote w:type="continuationSeparator" w:id="0">
    <w:p w:rsidR="00721120" w:rsidRDefault="0072112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16CD7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C5502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3EB3"/>
    <w:rsid w:val="005F3E2C"/>
    <w:rsid w:val="006015D7"/>
    <w:rsid w:val="006068F2"/>
    <w:rsid w:val="00614B7F"/>
    <w:rsid w:val="00624993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E55A4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959CE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3A449-9474-4117-ABE9-8C7891C76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5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39</cp:revision>
  <cp:lastPrinted>2013-11-19T11:00:00Z</cp:lastPrinted>
  <dcterms:created xsi:type="dcterms:W3CDTF">2014-10-10T11:36:00Z</dcterms:created>
  <dcterms:modified xsi:type="dcterms:W3CDTF">2015-08-20T08:46:00Z</dcterms:modified>
</cp:coreProperties>
</file>