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Default Extension="docx" ContentType="application/vnd.openxmlformats-officedocument.wordprocessingml.document"/>
  <Default Extension="xlsx" ContentType="application/vnd.openxmlformats-officedocument.spreadsheetml.shee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3768AE" w:rsidRPr="001D2CD1" w:rsidRDefault="003768AE" w:rsidP="003768AE">
      <w:pPr>
        <w:pStyle w:val="Frontpage1"/>
        <w:spacing w:before="4000"/>
        <w:ind w:left="0"/>
        <w:jc w:val="center"/>
        <w:rPr>
          <w:rFonts w:asciiTheme="minorHAnsi" w:hAnsiTheme="minorHAnsi"/>
          <w:sz w:val="48"/>
          <w:szCs w:val="48"/>
          <w:lang w:val="ru-RU"/>
        </w:rPr>
      </w:pPr>
      <w:bookmarkStart w:id="0" w:name="_Toc334245780"/>
      <w:bookmarkStart w:id="1" w:name="_Toc335046861"/>
      <w:r w:rsidRPr="001D2CD1">
        <w:rPr>
          <w:rFonts w:asciiTheme="minorHAnsi" w:hAnsiTheme="minorHAnsi"/>
          <w:sz w:val="48"/>
          <w:szCs w:val="48"/>
          <w:lang w:val="ru-RU"/>
        </w:rPr>
        <w:t>Инструкция  участнику Запроса предложений</w:t>
      </w:r>
    </w:p>
    <w:bookmarkEnd w:id="0"/>
    <w:bookmarkEnd w:id="1"/>
    <w:p w:rsidR="003E72D6" w:rsidRPr="001D2CD1" w:rsidRDefault="005B0796" w:rsidP="003E72D6">
      <w:pPr>
        <w:ind w:right="-336"/>
        <w:jc w:val="center"/>
        <w:rPr>
          <w:rFonts w:asciiTheme="minorHAnsi" w:hAnsiTheme="minorHAnsi"/>
          <w:b/>
          <w:sz w:val="36"/>
          <w:szCs w:val="36"/>
        </w:rPr>
      </w:pPr>
      <w:r w:rsidRPr="001D2CD1">
        <w:rPr>
          <w:rFonts w:asciiTheme="minorHAnsi" w:hAnsiTheme="minorHAnsi"/>
          <w:b/>
        </w:rPr>
        <w:t xml:space="preserve"> </w:t>
      </w:r>
      <w:r w:rsidR="00C244D9" w:rsidRPr="001D2CD1">
        <w:rPr>
          <w:rFonts w:asciiTheme="minorHAnsi" w:hAnsiTheme="minorHAnsi"/>
          <w:b/>
          <w:sz w:val="36"/>
          <w:szCs w:val="36"/>
        </w:rPr>
        <w:t>выбора</w:t>
      </w:r>
      <w:r w:rsidR="00444A34" w:rsidRPr="001D2CD1">
        <w:rPr>
          <w:rFonts w:asciiTheme="minorHAnsi" w:hAnsiTheme="minorHAnsi"/>
          <w:b/>
          <w:sz w:val="36"/>
          <w:szCs w:val="36"/>
        </w:rPr>
        <w:t xml:space="preserve"> </w:t>
      </w:r>
      <w:r w:rsidR="003E72D6" w:rsidRPr="001D2CD1">
        <w:rPr>
          <w:rFonts w:asciiTheme="minorHAnsi" w:hAnsiTheme="minorHAnsi"/>
          <w:b/>
          <w:sz w:val="36"/>
          <w:szCs w:val="36"/>
        </w:rPr>
        <w:t xml:space="preserve">поставщика </w:t>
      </w:r>
      <w:r w:rsidR="0084514E" w:rsidRPr="001D2CD1">
        <w:rPr>
          <w:rFonts w:asciiTheme="minorHAnsi" w:hAnsiTheme="minorHAnsi"/>
          <w:b/>
          <w:sz w:val="36"/>
          <w:szCs w:val="36"/>
        </w:rPr>
        <w:t xml:space="preserve">систем мониторинга автотранспорта посредством GPS </w:t>
      </w:r>
      <w:r w:rsidR="003E72D6" w:rsidRPr="001D2CD1">
        <w:rPr>
          <w:rFonts w:asciiTheme="minorHAnsi" w:hAnsiTheme="minorHAnsi"/>
          <w:b/>
          <w:sz w:val="36"/>
          <w:szCs w:val="36"/>
        </w:rPr>
        <w:t>навигации сроком на 3 года</w:t>
      </w:r>
      <w:r w:rsidR="003E72D6" w:rsidRPr="001D2CD1">
        <w:rPr>
          <w:rFonts w:asciiTheme="minorHAnsi" w:hAnsiTheme="minorHAnsi"/>
          <w:b/>
          <w:sz w:val="28"/>
          <w:szCs w:val="28"/>
        </w:rPr>
        <w:t xml:space="preserve"> </w:t>
      </w:r>
    </w:p>
    <w:p w:rsidR="003E72D6" w:rsidRPr="001D2CD1" w:rsidRDefault="003E72D6" w:rsidP="003E72D6">
      <w:pPr>
        <w:ind w:right="-336"/>
        <w:jc w:val="center"/>
        <w:rPr>
          <w:rFonts w:asciiTheme="minorHAnsi" w:hAnsiTheme="minorHAnsi"/>
          <w:b/>
          <w:sz w:val="28"/>
          <w:szCs w:val="28"/>
        </w:rPr>
      </w:pPr>
    </w:p>
    <w:p w:rsidR="003E72D6" w:rsidRPr="001D2CD1" w:rsidRDefault="003E72D6" w:rsidP="003E72D6">
      <w:pPr>
        <w:ind w:right="-336"/>
        <w:jc w:val="center"/>
        <w:rPr>
          <w:rFonts w:asciiTheme="minorHAnsi" w:hAnsiTheme="minorHAnsi"/>
          <w:b/>
          <w:sz w:val="28"/>
          <w:szCs w:val="28"/>
        </w:rPr>
      </w:pPr>
    </w:p>
    <w:p w:rsidR="003E72D6" w:rsidRPr="001D2CD1" w:rsidRDefault="003E72D6" w:rsidP="003E72D6">
      <w:pPr>
        <w:ind w:right="-336"/>
        <w:jc w:val="center"/>
        <w:rPr>
          <w:rFonts w:asciiTheme="minorHAnsi" w:hAnsiTheme="minorHAnsi"/>
          <w:b/>
          <w:sz w:val="28"/>
          <w:szCs w:val="28"/>
        </w:rPr>
      </w:pPr>
    </w:p>
    <w:p w:rsidR="003E72D6" w:rsidRPr="001D2CD1" w:rsidRDefault="003E72D6" w:rsidP="003E72D6">
      <w:pPr>
        <w:ind w:right="-336"/>
        <w:jc w:val="center"/>
        <w:rPr>
          <w:rFonts w:asciiTheme="minorHAnsi" w:hAnsiTheme="minorHAnsi"/>
          <w:b/>
          <w:sz w:val="28"/>
          <w:szCs w:val="28"/>
        </w:rPr>
      </w:pPr>
    </w:p>
    <w:p w:rsidR="003E72D6" w:rsidRPr="001D2CD1" w:rsidRDefault="003E72D6" w:rsidP="003E72D6">
      <w:pPr>
        <w:ind w:right="-336"/>
        <w:jc w:val="center"/>
        <w:rPr>
          <w:rFonts w:asciiTheme="minorHAnsi" w:hAnsiTheme="minorHAnsi"/>
          <w:b/>
          <w:sz w:val="28"/>
          <w:szCs w:val="28"/>
        </w:rPr>
      </w:pPr>
    </w:p>
    <w:p w:rsidR="003E72D6" w:rsidRPr="001D2CD1" w:rsidRDefault="003E72D6" w:rsidP="003E72D6">
      <w:pPr>
        <w:ind w:right="-336"/>
        <w:jc w:val="center"/>
        <w:rPr>
          <w:rFonts w:asciiTheme="minorHAnsi" w:hAnsiTheme="minorHAnsi"/>
          <w:b/>
          <w:sz w:val="28"/>
          <w:szCs w:val="28"/>
        </w:rPr>
      </w:pPr>
    </w:p>
    <w:p w:rsidR="003E72D6" w:rsidRPr="001D2CD1" w:rsidRDefault="003E72D6" w:rsidP="003E72D6">
      <w:pPr>
        <w:ind w:right="-336"/>
        <w:jc w:val="center"/>
        <w:rPr>
          <w:rFonts w:asciiTheme="minorHAnsi" w:hAnsiTheme="minorHAnsi"/>
          <w:b/>
          <w:sz w:val="28"/>
          <w:szCs w:val="28"/>
        </w:rPr>
      </w:pPr>
    </w:p>
    <w:p w:rsidR="003E72D6" w:rsidRPr="001D2CD1" w:rsidRDefault="003E72D6" w:rsidP="003E72D6">
      <w:pPr>
        <w:ind w:right="-336"/>
        <w:jc w:val="center"/>
        <w:rPr>
          <w:rFonts w:asciiTheme="minorHAnsi" w:hAnsiTheme="minorHAnsi"/>
          <w:b/>
          <w:sz w:val="28"/>
          <w:szCs w:val="28"/>
        </w:rPr>
      </w:pPr>
    </w:p>
    <w:p w:rsidR="003E72D6" w:rsidRPr="001D2CD1" w:rsidRDefault="003E72D6" w:rsidP="003E72D6">
      <w:pPr>
        <w:ind w:right="-336"/>
        <w:jc w:val="center"/>
        <w:rPr>
          <w:rFonts w:asciiTheme="minorHAnsi" w:hAnsiTheme="minorHAnsi"/>
          <w:b/>
          <w:sz w:val="28"/>
          <w:szCs w:val="28"/>
        </w:rPr>
      </w:pPr>
    </w:p>
    <w:p w:rsidR="003E72D6" w:rsidRPr="001D2CD1" w:rsidRDefault="003E72D6" w:rsidP="003E72D6">
      <w:pPr>
        <w:ind w:right="-336"/>
        <w:jc w:val="center"/>
        <w:rPr>
          <w:rFonts w:asciiTheme="minorHAnsi" w:hAnsiTheme="minorHAnsi"/>
          <w:b/>
          <w:sz w:val="28"/>
          <w:szCs w:val="28"/>
        </w:rPr>
      </w:pPr>
    </w:p>
    <w:p w:rsidR="003E72D6" w:rsidRPr="001D2CD1" w:rsidRDefault="003E72D6" w:rsidP="003E72D6">
      <w:pPr>
        <w:ind w:right="-336"/>
        <w:jc w:val="center"/>
        <w:rPr>
          <w:rFonts w:asciiTheme="minorHAnsi" w:hAnsiTheme="minorHAnsi"/>
          <w:b/>
          <w:sz w:val="28"/>
          <w:szCs w:val="28"/>
        </w:rPr>
      </w:pPr>
    </w:p>
    <w:p w:rsidR="003E72D6" w:rsidRPr="001D2CD1" w:rsidRDefault="003E72D6" w:rsidP="003E72D6">
      <w:pPr>
        <w:ind w:right="-336"/>
        <w:jc w:val="center"/>
        <w:rPr>
          <w:rFonts w:asciiTheme="minorHAnsi" w:hAnsiTheme="minorHAnsi"/>
          <w:b/>
          <w:sz w:val="28"/>
          <w:szCs w:val="28"/>
        </w:rPr>
      </w:pPr>
    </w:p>
    <w:p w:rsidR="003E72D6" w:rsidRPr="001D2CD1" w:rsidRDefault="003E72D6" w:rsidP="003E72D6">
      <w:pPr>
        <w:ind w:right="-336"/>
        <w:jc w:val="center"/>
        <w:rPr>
          <w:rFonts w:asciiTheme="minorHAnsi" w:hAnsiTheme="minorHAnsi"/>
          <w:b/>
          <w:sz w:val="28"/>
          <w:szCs w:val="28"/>
        </w:rPr>
      </w:pPr>
    </w:p>
    <w:p w:rsidR="003E72D6" w:rsidRPr="001D2CD1" w:rsidRDefault="003E72D6" w:rsidP="003E72D6">
      <w:pPr>
        <w:ind w:right="-336"/>
        <w:jc w:val="center"/>
        <w:rPr>
          <w:rFonts w:asciiTheme="minorHAnsi" w:hAnsiTheme="minorHAnsi"/>
          <w:b/>
          <w:sz w:val="28"/>
          <w:szCs w:val="28"/>
        </w:rPr>
      </w:pPr>
    </w:p>
    <w:p w:rsidR="003E72D6" w:rsidRPr="001D2CD1" w:rsidRDefault="003E72D6" w:rsidP="003E72D6">
      <w:pPr>
        <w:ind w:right="-336"/>
        <w:jc w:val="center"/>
        <w:rPr>
          <w:rFonts w:asciiTheme="minorHAnsi" w:hAnsiTheme="minorHAnsi"/>
          <w:b/>
          <w:sz w:val="28"/>
          <w:szCs w:val="28"/>
        </w:rPr>
      </w:pPr>
    </w:p>
    <w:p w:rsidR="003E72D6" w:rsidRPr="001D2CD1" w:rsidRDefault="003E72D6" w:rsidP="003E72D6">
      <w:pPr>
        <w:ind w:right="-336"/>
        <w:jc w:val="center"/>
        <w:rPr>
          <w:rFonts w:asciiTheme="minorHAnsi" w:hAnsiTheme="minorHAnsi"/>
          <w:b/>
          <w:sz w:val="28"/>
          <w:szCs w:val="28"/>
          <w:lang w:val="hy-AM"/>
        </w:rPr>
      </w:pPr>
    </w:p>
    <w:p w:rsidR="00CC0AF9" w:rsidRPr="001D2CD1" w:rsidRDefault="00CC0AF9" w:rsidP="003E72D6">
      <w:pPr>
        <w:ind w:right="-336"/>
        <w:jc w:val="center"/>
        <w:rPr>
          <w:rFonts w:asciiTheme="minorHAnsi" w:hAnsiTheme="minorHAnsi"/>
          <w:b/>
          <w:sz w:val="28"/>
          <w:szCs w:val="28"/>
          <w:lang w:val="hy-AM"/>
        </w:rPr>
      </w:pPr>
    </w:p>
    <w:p w:rsidR="00ED0D1A" w:rsidRPr="001D2CD1" w:rsidRDefault="00ED0D1A" w:rsidP="003E72D6">
      <w:pPr>
        <w:ind w:right="-336"/>
        <w:jc w:val="center"/>
        <w:rPr>
          <w:rFonts w:asciiTheme="minorHAnsi" w:hAnsiTheme="minorHAnsi"/>
          <w:b/>
          <w:sz w:val="28"/>
          <w:szCs w:val="28"/>
          <w:lang w:val="hy-AM"/>
        </w:rPr>
      </w:pPr>
    </w:p>
    <w:p w:rsidR="008B0B1B" w:rsidRPr="001D2CD1" w:rsidRDefault="008B0B1B" w:rsidP="003E72D6">
      <w:pPr>
        <w:ind w:right="-336"/>
        <w:jc w:val="center"/>
        <w:rPr>
          <w:rFonts w:asciiTheme="minorHAnsi" w:hAnsiTheme="minorHAnsi"/>
          <w:b/>
          <w:sz w:val="28"/>
          <w:szCs w:val="28"/>
        </w:rPr>
      </w:pPr>
      <w:r w:rsidRPr="001D2CD1">
        <w:rPr>
          <w:rFonts w:asciiTheme="minorHAnsi" w:hAnsiTheme="minorHAnsi"/>
          <w:b/>
          <w:sz w:val="28"/>
          <w:szCs w:val="28"/>
        </w:rPr>
        <w:t>г.</w:t>
      </w:r>
      <w:r w:rsidR="00CC0AF9" w:rsidRPr="001D2CD1">
        <w:rPr>
          <w:rFonts w:asciiTheme="minorHAnsi" w:hAnsiTheme="minorHAnsi"/>
          <w:b/>
          <w:sz w:val="28"/>
          <w:szCs w:val="28"/>
          <w:lang w:val="hy-AM"/>
        </w:rPr>
        <w:t xml:space="preserve"> </w:t>
      </w:r>
      <w:r w:rsidRPr="001D2CD1">
        <w:rPr>
          <w:rFonts w:asciiTheme="minorHAnsi" w:hAnsiTheme="minorHAnsi"/>
          <w:b/>
          <w:sz w:val="28"/>
          <w:szCs w:val="28"/>
        </w:rPr>
        <w:t xml:space="preserve">Ереван, </w:t>
      </w:r>
      <w:r w:rsidR="003E72D6" w:rsidRPr="001D2CD1">
        <w:rPr>
          <w:rFonts w:asciiTheme="minorHAnsi" w:hAnsiTheme="minorHAnsi"/>
          <w:b/>
          <w:sz w:val="28"/>
          <w:szCs w:val="28"/>
        </w:rPr>
        <w:t>2015</w:t>
      </w:r>
    </w:p>
    <w:p w:rsidR="00431E2C" w:rsidRPr="001D2CD1" w:rsidRDefault="00A70420" w:rsidP="008B0B1B">
      <w:pPr>
        <w:pStyle w:val="Heading2"/>
        <w:spacing w:before="0" w:after="300"/>
        <w:jc w:val="both"/>
        <w:rPr>
          <w:rFonts w:asciiTheme="minorHAnsi" w:hAnsiTheme="minorHAnsi" w:cs="Times New Roman"/>
          <w:sz w:val="28"/>
        </w:rPr>
      </w:pPr>
      <w:bookmarkStart w:id="2" w:name="_Toc380065797"/>
      <w:r w:rsidRPr="001D2CD1">
        <w:rPr>
          <w:rFonts w:asciiTheme="minorHAnsi" w:hAnsiTheme="minorHAnsi" w:cs="Times New Roman"/>
          <w:sz w:val="28"/>
        </w:rPr>
        <w:lastRenderedPageBreak/>
        <w:t xml:space="preserve">1. </w:t>
      </w:r>
      <w:bookmarkEnd w:id="2"/>
      <w:r w:rsidR="00061A5B" w:rsidRPr="001D2CD1">
        <w:rPr>
          <w:rFonts w:asciiTheme="minorHAnsi" w:hAnsiTheme="minorHAnsi" w:cs="Times New Roman"/>
          <w:sz w:val="28"/>
        </w:rPr>
        <w:t xml:space="preserve">Предмет </w:t>
      </w:r>
      <w:bookmarkStart w:id="3" w:name="_Toc517020412"/>
      <w:bookmarkStart w:id="4" w:name="_Toc37503214"/>
      <w:r w:rsidR="0048120F" w:rsidRPr="001D2CD1">
        <w:rPr>
          <w:rFonts w:asciiTheme="minorHAnsi" w:hAnsiTheme="minorHAnsi" w:cs="Times New Roman"/>
          <w:sz w:val="28"/>
        </w:rPr>
        <w:t>конкурса</w:t>
      </w:r>
    </w:p>
    <w:p w:rsidR="003768AE" w:rsidRPr="001D2CD1" w:rsidRDefault="00102CF3" w:rsidP="003768AE">
      <w:pPr>
        <w:spacing w:after="200"/>
        <w:jc w:val="both"/>
        <w:rPr>
          <w:rFonts w:asciiTheme="minorHAnsi" w:hAnsiTheme="minorHAnsi"/>
        </w:rPr>
      </w:pPr>
      <w:r w:rsidRPr="001D2CD1">
        <w:rPr>
          <w:rFonts w:asciiTheme="minorHAnsi" w:hAnsiTheme="minorHAnsi"/>
        </w:rPr>
        <w:t xml:space="preserve">ЗАО </w:t>
      </w:r>
      <w:r w:rsidR="008B0B1B" w:rsidRPr="001D2CD1">
        <w:rPr>
          <w:rFonts w:asciiTheme="minorHAnsi" w:hAnsiTheme="minorHAnsi"/>
        </w:rPr>
        <w:t>«</w:t>
      </w:r>
      <w:r w:rsidRPr="001D2CD1">
        <w:rPr>
          <w:rFonts w:asciiTheme="minorHAnsi" w:hAnsiTheme="minorHAnsi"/>
        </w:rPr>
        <w:t>АрменТел</w:t>
      </w:r>
      <w:r w:rsidR="008B0B1B" w:rsidRPr="001D2CD1">
        <w:rPr>
          <w:rFonts w:asciiTheme="minorHAnsi" w:hAnsiTheme="minorHAnsi"/>
        </w:rPr>
        <w:t>» (далее – Заказчик)</w:t>
      </w:r>
      <w:r w:rsidR="004A467C" w:rsidRPr="001D2CD1">
        <w:rPr>
          <w:rFonts w:asciiTheme="minorHAnsi" w:hAnsiTheme="minorHAnsi"/>
        </w:rPr>
        <w:t xml:space="preserve"> </w:t>
      </w:r>
      <w:r w:rsidR="00A70420" w:rsidRPr="001D2CD1">
        <w:rPr>
          <w:rFonts w:asciiTheme="minorHAnsi" w:hAnsiTheme="minorHAnsi"/>
        </w:rPr>
        <w:t>приглашает Вашу компанию (</w:t>
      </w:r>
      <w:r w:rsidR="00397E84" w:rsidRPr="001D2CD1">
        <w:rPr>
          <w:rFonts w:asciiTheme="minorHAnsi" w:hAnsiTheme="minorHAnsi"/>
        </w:rPr>
        <w:t xml:space="preserve">далее - </w:t>
      </w:r>
      <w:r w:rsidRPr="001D2CD1">
        <w:rPr>
          <w:rFonts w:asciiTheme="minorHAnsi" w:hAnsiTheme="minorHAnsi"/>
        </w:rPr>
        <w:t>Участник</w:t>
      </w:r>
      <w:r w:rsidR="00A70420" w:rsidRPr="001D2CD1">
        <w:rPr>
          <w:rFonts w:asciiTheme="minorHAnsi" w:hAnsiTheme="minorHAnsi"/>
        </w:rPr>
        <w:t xml:space="preserve">) </w:t>
      </w:r>
      <w:r w:rsidR="00AE1C48" w:rsidRPr="001D2CD1">
        <w:rPr>
          <w:rFonts w:asciiTheme="minorHAnsi" w:hAnsiTheme="minorHAnsi"/>
        </w:rPr>
        <w:t>принять участие</w:t>
      </w:r>
      <w:r w:rsidR="00A70420" w:rsidRPr="001D2CD1">
        <w:rPr>
          <w:rFonts w:asciiTheme="minorHAnsi" w:hAnsiTheme="minorHAnsi"/>
        </w:rPr>
        <w:t xml:space="preserve"> в </w:t>
      </w:r>
      <w:r w:rsidR="003768AE" w:rsidRPr="001D2CD1">
        <w:rPr>
          <w:rFonts w:asciiTheme="minorHAnsi" w:hAnsiTheme="minorHAnsi"/>
        </w:rPr>
        <w:t xml:space="preserve">Упрощенном </w:t>
      </w:r>
      <w:r w:rsidR="00A143FC" w:rsidRPr="001D2CD1">
        <w:rPr>
          <w:rFonts w:asciiTheme="minorHAnsi" w:hAnsiTheme="minorHAnsi"/>
        </w:rPr>
        <w:t>запросе</w:t>
      </w:r>
      <w:r w:rsidR="003768AE" w:rsidRPr="001D2CD1">
        <w:rPr>
          <w:rFonts w:asciiTheme="minorHAnsi" w:hAnsiTheme="minorHAnsi"/>
        </w:rPr>
        <w:t xml:space="preserve"> предложений</w:t>
      </w:r>
      <w:r w:rsidR="005B0796" w:rsidRPr="001D2CD1">
        <w:rPr>
          <w:rFonts w:asciiTheme="minorHAnsi" w:hAnsiTheme="minorHAnsi"/>
        </w:rPr>
        <w:t xml:space="preserve"> </w:t>
      </w:r>
      <w:r w:rsidR="00C244D9" w:rsidRPr="001D2CD1">
        <w:rPr>
          <w:rFonts w:asciiTheme="minorHAnsi" w:hAnsiTheme="minorHAnsi"/>
        </w:rPr>
        <w:t>выбора</w:t>
      </w:r>
      <w:r w:rsidR="00E426AE" w:rsidRPr="001D2CD1">
        <w:rPr>
          <w:rFonts w:asciiTheme="minorHAnsi" w:hAnsiTheme="minorHAnsi"/>
        </w:rPr>
        <w:t xml:space="preserve"> </w:t>
      </w:r>
      <w:r w:rsidR="00434EAB" w:rsidRPr="001D2CD1">
        <w:rPr>
          <w:rFonts w:asciiTheme="minorHAnsi" w:hAnsiTheme="minorHAnsi"/>
        </w:rPr>
        <w:t>поставщика</w:t>
      </w:r>
      <w:r w:rsidR="00A143FC" w:rsidRPr="001D2CD1">
        <w:rPr>
          <w:rFonts w:asciiTheme="minorHAnsi" w:hAnsiTheme="minorHAnsi"/>
        </w:rPr>
        <w:t xml:space="preserve"> систем</w:t>
      </w:r>
      <w:r w:rsidR="003E72D6" w:rsidRPr="001D2CD1">
        <w:rPr>
          <w:rFonts w:asciiTheme="minorHAnsi" w:hAnsiTheme="minorHAnsi"/>
        </w:rPr>
        <w:t xml:space="preserve"> </w:t>
      </w:r>
      <w:r w:rsidR="00E91CCA" w:rsidRPr="001D2CD1">
        <w:rPr>
          <w:rFonts w:asciiTheme="minorHAnsi" w:hAnsiTheme="minorHAnsi"/>
        </w:rPr>
        <w:t xml:space="preserve">мониторинга автотранспорта посредством GPS навигации сроком на 3 года </w:t>
      </w:r>
      <w:r w:rsidR="00A70420" w:rsidRPr="001D2CD1">
        <w:rPr>
          <w:rFonts w:asciiTheme="minorHAnsi" w:hAnsiTheme="minorHAnsi"/>
        </w:rPr>
        <w:t xml:space="preserve">(далее </w:t>
      </w:r>
      <w:r w:rsidR="00985133" w:rsidRPr="001D2CD1">
        <w:rPr>
          <w:rFonts w:asciiTheme="minorHAnsi" w:hAnsiTheme="minorHAnsi"/>
        </w:rPr>
        <w:t xml:space="preserve">– </w:t>
      </w:r>
      <w:r w:rsidR="003D555E" w:rsidRPr="001D2CD1">
        <w:rPr>
          <w:rFonts w:asciiTheme="minorHAnsi" w:hAnsiTheme="minorHAnsi"/>
        </w:rPr>
        <w:t>ЗП</w:t>
      </w:r>
      <w:r w:rsidR="00A70420" w:rsidRPr="001D2CD1">
        <w:rPr>
          <w:rFonts w:asciiTheme="minorHAnsi" w:hAnsiTheme="minorHAnsi"/>
        </w:rPr>
        <w:t>).</w:t>
      </w:r>
    </w:p>
    <w:p w:rsidR="0033490F" w:rsidRPr="001D2CD1" w:rsidRDefault="0033490F" w:rsidP="0033490F">
      <w:pPr>
        <w:spacing w:after="200"/>
        <w:jc w:val="both"/>
        <w:rPr>
          <w:rFonts w:asciiTheme="minorHAnsi" w:hAnsiTheme="minorHAnsi"/>
        </w:rPr>
      </w:pPr>
      <w:r w:rsidRPr="001D2CD1">
        <w:rPr>
          <w:rFonts w:asciiTheme="minorHAnsi" w:hAnsiTheme="minorHAnsi"/>
        </w:rPr>
        <w:t xml:space="preserve">Краткое описание </w:t>
      </w:r>
      <w:r w:rsidR="00AD2F5B" w:rsidRPr="001D2CD1">
        <w:rPr>
          <w:rFonts w:asciiTheme="minorHAnsi" w:hAnsiTheme="minorHAnsi"/>
        </w:rPr>
        <w:t xml:space="preserve">услуг </w:t>
      </w:r>
      <w:r w:rsidRPr="001D2CD1">
        <w:rPr>
          <w:rFonts w:asciiTheme="minorHAnsi" w:hAnsiTheme="minorHAnsi"/>
        </w:rPr>
        <w:t>прилагается ниже:</w:t>
      </w:r>
    </w:p>
    <w:p w:rsidR="00200440" w:rsidRPr="001D2CD1" w:rsidRDefault="00200440" w:rsidP="00200440">
      <w:pPr>
        <w:pStyle w:val="ListParagraph"/>
        <w:numPr>
          <w:ilvl w:val="0"/>
          <w:numId w:val="45"/>
        </w:numPr>
        <w:spacing w:after="200"/>
        <w:jc w:val="both"/>
        <w:rPr>
          <w:rFonts w:asciiTheme="minorHAnsi" w:hAnsiTheme="minorHAnsi"/>
        </w:rPr>
      </w:pPr>
      <w:r w:rsidRPr="001D2CD1">
        <w:rPr>
          <w:rFonts w:asciiTheme="minorHAnsi" w:hAnsiTheme="minorHAnsi"/>
        </w:rPr>
        <w:t xml:space="preserve">На </w:t>
      </w:r>
      <w:r w:rsidR="00CC0AF9" w:rsidRPr="001D2CD1">
        <w:rPr>
          <w:rFonts w:asciiTheme="minorHAnsi" w:hAnsiTheme="minorHAnsi"/>
        </w:rPr>
        <w:t>100</w:t>
      </w:r>
      <w:r w:rsidRPr="001D2CD1">
        <w:rPr>
          <w:rFonts w:asciiTheme="minorHAnsi" w:hAnsiTheme="minorHAnsi"/>
        </w:rPr>
        <w:t xml:space="preserve"> автомобилей заказчика уже установлены </w:t>
      </w:r>
      <w:r w:rsidR="007C2B7E" w:rsidRPr="001D2CD1">
        <w:rPr>
          <w:rFonts w:asciiTheme="minorHAnsi" w:hAnsiTheme="minorHAnsi"/>
        </w:rPr>
        <w:t xml:space="preserve">Teltonika FM 2200 </w:t>
      </w:r>
      <w:r w:rsidRPr="001D2CD1">
        <w:rPr>
          <w:rFonts w:asciiTheme="minorHAnsi" w:hAnsiTheme="minorHAnsi"/>
        </w:rPr>
        <w:t xml:space="preserve">типа GPS </w:t>
      </w:r>
      <w:r w:rsidR="007C2B7E" w:rsidRPr="001D2CD1">
        <w:rPr>
          <w:rFonts w:asciiTheme="minorHAnsi" w:hAnsiTheme="minorHAnsi"/>
        </w:rPr>
        <w:t xml:space="preserve">устройства </w:t>
      </w:r>
      <w:r w:rsidRPr="001D2CD1">
        <w:rPr>
          <w:rFonts w:asciiTheme="minorHAnsi" w:hAnsiTheme="minorHAnsi"/>
        </w:rPr>
        <w:t xml:space="preserve">и участник должен подтвердить возможность предоставления услуг по этому типу </w:t>
      </w:r>
      <w:r w:rsidR="0013416A" w:rsidRPr="001D2CD1">
        <w:rPr>
          <w:rFonts w:asciiTheme="minorHAnsi" w:hAnsiTheme="minorHAnsi"/>
        </w:rPr>
        <w:t>устройств</w:t>
      </w:r>
      <w:r w:rsidR="00CC0AF9" w:rsidRPr="001D2CD1">
        <w:rPr>
          <w:rFonts w:asciiTheme="minorHAnsi" w:hAnsiTheme="minorHAnsi"/>
        </w:rPr>
        <w:t xml:space="preserve"> или </w:t>
      </w:r>
      <w:r w:rsidR="002908F6" w:rsidRPr="001D2CD1">
        <w:rPr>
          <w:rFonts w:asciiTheme="minorHAnsi" w:hAnsiTheme="minorHAnsi"/>
        </w:rPr>
        <w:t>установить</w:t>
      </w:r>
      <w:r w:rsidR="00CC0AF9" w:rsidRPr="001D2CD1">
        <w:rPr>
          <w:rFonts w:asciiTheme="minorHAnsi" w:hAnsiTheme="minorHAnsi"/>
        </w:rPr>
        <w:t xml:space="preserve"> свое GPS оборудование за свой счет</w:t>
      </w:r>
      <w:r w:rsidRPr="001D2CD1">
        <w:rPr>
          <w:rFonts w:asciiTheme="minorHAnsi" w:hAnsiTheme="minorHAnsi"/>
        </w:rPr>
        <w:t>.</w:t>
      </w:r>
    </w:p>
    <w:p w:rsidR="00290A18" w:rsidRPr="001D2CD1" w:rsidRDefault="00200440" w:rsidP="00200440">
      <w:pPr>
        <w:pStyle w:val="ListParagraph"/>
        <w:numPr>
          <w:ilvl w:val="0"/>
          <w:numId w:val="45"/>
        </w:numPr>
        <w:spacing w:after="200"/>
        <w:jc w:val="both"/>
        <w:rPr>
          <w:rFonts w:asciiTheme="minorHAnsi" w:hAnsiTheme="minorHAnsi"/>
        </w:rPr>
      </w:pPr>
      <w:r w:rsidRPr="001D2CD1">
        <w:rPr>
          <w:rFonts w:asciiTheme="minorHAnsi" w:hAnsiTheme="minorHAnsi"/>
        </w:rPr>
        <w:t>На</w:t>
      </w:r>
      <w:r w:rsidR="00D9498D" w:rsidRPr="001D2CD1">
        <w:rPr>
          <w:rFonts w:asciiTheme="minorHAnsi" w:hAnsiTheme="minorHAnsi"/>
        </w:rPr>
        <w:t xml:space="preserve"> </w:t>
      </w:r>
      <w:r w:rsidR="00CC0AF9" w:rsidRPr="001D2CD1">
        <w:rPr>
          <w:rFonts w:asciiTheme="minorHAnsi" w:hAnsiTheme="minorHAnsi"/>
        </w:rPr>
        <w:t>104</w:t>
      </w:r>
      <w:r w:rsidRPr="001D2CD1">
        <w:rPr>
          <w:rFonts w:asciiTheme="minorHAnsi" w:hAnsiTheme="minorHAnsi"/>
        </w:rPr>
        <w:t xml:space="preserve"> автомобилей участник сам должен поставить предложенные системы GPS</w:t>
      </w:r>
      <w:r w:rsidR="005F199D" w:rsidRPr="001D2CD1">
        <w:rPr>
          <w:rFonts w:asciiTheme="minorHAnsi" w:hAnsiTheme="minorHAnsi"/>
        </w:rPr>
        <w:t xml:space="preserve"> за свой счет.</w:t>
      </w:r>
      <w:r w:rsidRPr="001D2CD1">
        <w:rPr>
          <w:rFonts w:asciiTheme="minorHAnsi" w:hAnsiTheme="minorHAnsi"/>
        </w:rPr>
        <w:t xml:space="preserve"> </w:t>
      </w:r>
    </w:p>
    <w:p w:rsidR="002908F6" w:rsidRPr="001D2CD1" w:rsidRDefault="002908F6" w:rsidP="00200440">
      <w:pPr>
        <w:pStyle w:val="ListParagraph"/>
        <w:numPr>
          <w:ilvl w:val="0"/>
          <w:numId w:val="45"/>
        </w:numPr>
        <w:spacing w:after="200"/>
        <w:jc w:val="both"/>
        <w:rPr>
          <w:rFonts w:asciiTheme="minorHAnsi" w:hAnsiTheme="minorHAnsi"/>
        </w:rPr>
      </w:pPr>
      <w:r w:rsidRPr="001D2CD1">
        <w:rPr>
          <w:rFonts w:asciiTheme="minorHAnsi" w:hAnsiTheme="minorHAnsi"/>
        </w:rPr>
        <w:t xml:space="preserve">Участник должен использовать </w:t>
      </w:r>
      <w:r w:rsidR="00965211" w:rsidRPr="001D2CD1">
        <w:rPr>
          <w:rFonts w:asciiTheme="minorHAnsi" w:hAnsiTheme="minorHAnsi"/>
          <w:lang w:val="en-US"/>
        </w:rPr>
        <w:t>SIM</w:t>
      </w:r>
      <w:r w:rsidR="00965211" w:rsidRPr="001D2CD1">
        <w:rPr>
          <w:rFonts w:asciiTheme="minorHAnsi" w:hAnsiTheme="minorHAnsi"/>
        </w:rPr>
        <w:t>-</w:t>
      </w:r>
      <w:r w:rsidRPr="001D2CD1">
        <w:rPr>
          <w:rFonts w:asciiTheme="minorHAnsi" w:hAnsiTheme="minorHAnsi"/>
        </w:rPr>
        <w:t>карты Beeline, для эксплуатации оборудования GPS (в случае устройств с сим картами)</w:t>
      </w:r>
    </w:p>
    <w:p w:rsidR="0033490F" w:rsidRPr="001D2CD1" w:rsidRDefault="00CC0AF9" w:rsidP="0033490F">
      <w:pPr>
        <w:pStyle w:val="ListParagraph"/>
        <w:numPr>
          <w:ilvl w:val="0"/>
          <w:numId w:val="45"/>
        </w:numPr>
        <w:spacing w:after="200"/>
        <w:jc w:val="both"/>
        <w:rPr>
          <w:rFonts w:asciiTheme="minorHAnsi" w:hAnsiTheme="minorHAnsi"/>
        </w:rPr>
      </w:pPr>
      <w:r w:rsidRPr="001D2CD1">
        <w:rPr>
          <w:rFonts w:asciiTheme="minorHAnsi" w:hAnsiTheme="minorHAnsi"/>
        </w:rPr>
        <w:t xml:space="preserve">Установленные GPS </w:t>
      </w:r>
      <w:r w:rsidR="002908F6" w:rsidRPr="001D2CD1">
        <w:rPr>
          <w:rFonts w:asciiTheme="minorHAnsi" w:hAnsiTheme="minorHAnsi"/>
        </w:rPr>
        <w:t>будут</w:t>
      </w:r>
      <w:r w:rsidRPr="001D2CD1">
        <w:rPr>
          <w:rFonts w:asciiTheme="minorHAnsi" w:hAnsiTheme="minorHAnsi"/>
        </w:rPr>
        <w:t xml:space="preserve"> является собственностью поставщика услуг.</w:t>
      </w:r>
    </w:p>
    <w:p w:rsidR="0033490F" w:rsidRPr="001D2CD1" w:rsidRDefault="0033490F" w:rsidP="0033490F">
      <w:pPr>
        <w:spacing w:after="200"/>
        <w:jc w:val="both"/>
        <w:rPr>
          <w:rFonts w:asciiTheme="minorHAnsi" w:hAnsiTheme="minorHAnsi"/>
        </w:rPr>
      </w:pPr>
      <w:r w:rsidRPr="001D2CD1">
        <w:rPr>
          <w:rFonts w:asciiTheme="minorHAnsi" w:hAnsiTheme="minorHAnsi"/>
        </w:rPr>
        <w:t>Детальное описание услуг прилагается в технических требованиях (</w:t>
      </w:r>
      <w:r w:rsidRPr="001D2CD1">
        <w:rPr>
          <w:rFonts w:asciiTheme="minorHAnsi" w:hAnsiTheme="minorHAnsi"/>
          <w:b/>
        </w:rPr>
        <w:t>Приложении 1</w:t>
      </w:r>
      <w:r w:rsidRPr="001D2CD1">
        <w:rPr>
          <w:rFonts w:asciiTheme="minorHAnsi" w:hAnsiTheme="minorHAnsi"/>
        </w:rPr>
        <w:t xml:space="preserve">) Предлагаемые услуги должны строго соответствовать техническим требованиям (далее ТТ, </w:t>
      </w:r>
      <w:r w:rsidRPr="001D2CD1">
        <w:rPr>
          <w:rFonts w:asciiTheme="minorHAnsi" w:hAnsiTheme="minorHAnsi"/>
          <w:b/>
        </w:rPr>
        <w:t>Приложение 1</w:t>
      </w:r>
      <w:r w:rsidRPr="001D2CD1">
        <w:rPr>
          <w:rFonts w:asciiTheme="minorHAnsi" w:hAnsiTheme="minorHAnsi"/>
        </w:rPr>
        <w:t>).</w:t>
      </w:r>
    </w:p>
    <w:p w:rsidR="00A96A3C" w:rsidRPr="001D2CD1" w:rsidRDefault="00290A18" w:rsidP="003768AE">
      <w:pPr>
        <w:spacing w:after="200"/>
        <w:jc w:val="both"/>
        <w:rPr>
          <w:rFonts w:asciiTheme="minorHAnsi" w:hAnsiTheme="minorHAnsi"/>
        </w:rPr>
      </w:pPr>
      <w:r w:rsidRPr="001D2CD1">
        <w:rPr>
          <w:rFonts w:asciiTheme="minorHAnsi" w:hAnsiTheme="minorHAnsi"/>
        </w:rPr>
        <w:t xml:space="preserve">В результате проведения </w:t>
      </w:r>
      <w:r w:rsidR="003D555E" w:rsidRPr="001D2CD1">
        <w:rPr>
          <w:rFonts w:asciiTheme="minorHAnsi" w:hAnsiTheme="minorHAnsi"/>
        </w:rPr>
        <w:t>ЗП</w:t>
      </w:r>
      <w:r w:rsidRPr="001D2CD1">
        <w:rPr>
          <w:rFonts w:asciiTheme="minorHAnsi" w:hAnsiTheme="minorHAnsi"/>
        </w:rPr>
        <w:t xml:space="preserve"> Заказчик выберет </w:t>
      </w:r>
      <w:r w:rsidR="00200440" w:rsidRPr="001D2CD1">
        <w:rPr>
          <w:rFonts w:asciiTheme="minorHAnsi" w:hAnsiTheme="minorHAnsi"/>
        </w:rPr>
        <w:t xml:space="preserve">1 </w:t>
      </w:r>
      <w:r w:rsidR="00F32931" w:rsidRPr="001D2CD1">
        <w:rPr>
          <w:rFonts w:asciiTheme="minorHAnsi" w:hAnsiTheme="minorHAnsi"/>
        </w:rPr>
        <w:t>победител</w:t>
      </w:r>
      <w:r w:rsidR="00200440" w:rsidRPr="001D2CD1">
        <w:rPr>
          <w:rFonts w:asciiTheme="minorHAnsi" w:hAnsiTheme="minorHAnsi"/>
        </w:rPr>
        <w:t>я</w:t>
      </w:r>
      <w:r w:rsidR="002C3FA7" w:rsidRPr="001D2CD1">
        <w:rPr>
          <w:rFonts w:asciiTheme="minorHAnsi" w:hAnsiTheme="minorHAnsi"/>
        </w:rPr>
        <w:t xml:space="preserve"> и </w:t>
      </w:r>
      <w:r w:rsidR="00200440" w:rsidRPr="001D2CD1">
        <w:rPr>
          <w:rFonts w:asciiTheme="minorHAnsi" w:hAnsiTheme="minorHAnsi"/>
        </w:rPr>
        <w:t>1</w:t>
      </w:r>
      <w:r w:rsidR="002C3FA7" w:rsidRPr="001D2CD1">
        <w:rPr>
          <w:rFonts w:asciiTheme="minorHAnsi" w:hAnsiTheme="minorHAnsi"/>
        </w:rPr>
        <w:t xml:space="preserve"> резервн</w:t>
      </w:r>
      <w:r w:rsidR="00200440" w:rsidRPr="001D2CD1">
        <w:rPr>
          <w:rFonts w:asciiTheme="minorHAnsi" w:hAnsiTheme="minorHAnsi"/>
        </w:rPr>
        <w:t>ого</w:t>
      </w:r>
      <w:r w:rsidR="002C3FA7" w:rsidRPr="001D2CD1">
        <w:rPr>
          <w:rFonts w:asciiTheme="minorHAnsi" w:hAnsiTheme="minorHAnsi"/>
        </w:rPr>
        <w:t xml:space="preserve"> поставщик</w:t>
      </w:r>
      <w:r w:rsidR="00200440" w:rsidRPr="001D2CD1">
        <w:rPr>
          <w:rFonts w:asciiTheme="minorHAnsi" w:hAnsiTheme="minorHAnsi"/>
        </w:rPr>
        <w:t>а</w:t>
      </w:r>
      <w:r w:rsidR="00F42A93" w:rsidRPr="001D2CD1">
        <w:rPr>
          <w:rFonts w:asciiTheme="minorHAnsi" w:hAnsiTheme="minorHAnsi"/>
        </w:rPr>
        <w:t>.</w:t>
      </w:r>
      <w:r w:rsidR="00A96A3C" w:rsidRPr="001D2CD1">
        <w:rPr>
          <w:rFonts w:asciiTheme="minorHAnsi" w:hAnsiTheme="minorHAnsi"/>
        </w:rPr>
        <w:t xml:space="preserve"> </w:t>
      </w:r>
    </w:p>
    <w:p w:rsidR="00290A18" w:rsidRPr="001D2CD1" w:rsidRDefault="00290A18" w:rsidP="003768AE">
      <w:pPr>
        <w:jc w:val="both"/>
        <w:rPr>
          <w:rFonts w:asciiTheme="minorHAnsi" w:hAnsiTheme="minorHAnsi"/>
        </w:rPr>
      </w:pPr>
      <w:r w:rsidRPr="001D2CD1">
        <w:rPr>
          <w:rFonts w:asciiTheme="minorHAnsi" w:hAnsiTheme="minorHAnsi"/>
        </w:rPr>
        <w:t>С победител</w:t>
      </w:r>
      <w:r w:rsidR="000131DC" w:rsidRPr="001D2CD1">
        <w:rPr>
          <w:rFonts w:asciiTheme="minorHAnsi" w:hAnsiTheme="minorHAnsi"/>
        </w:rPr>
        <w:t>ем</w:t>
      </w:r>
      <w:r w:rsidRPr="001D2CD1">
        <w:rPr>
          <w:rFonts w:asciiTheme="minorHAnsi" w:hAnsiTheme="minorHAnsi"/>
        </w:rPr>
        <w:t xml:space="preserve"> </w:t>
      </w:r>
      <w:r w:rsidR="003D555E" w:rsidRPr="001D2CD1">
        <w:rPr>
          <w:rFonts w:asciiTheme="minorHAnsi" w:hAnsiTheme="minorHAnsi"/>
        </w:rPr>
        <w:t>ЗП</w:t>
      </w:r>
      <w:r w:rsidRPr="001D2CD1">
        <w:rPr>
          <w:rFonts w:asciiTheme="minorHAnsi" w:hAnsiTheme="minorHAnsi"/>
        </w:rPr>
        <w:t xml:space="preserve"> мо</w:t>
      </w:r>
      <w:r w:rsidR="000131DC" w:rsidRPr="001D2CD1">
        <w:rPr>
          <w:rFonts w:asciiTheme="minorHAnsi" w:hAnsiTheme="minorHAnsi"/>
        </w:rPr>
        <w:t xml:space="preserve">жет </w:t>
      </w:r>
      <w:r w:rsidRPr="001D2CD1">
        <w:rPr>
          <w:rFonts w:asciiTheme="minorHAnsi" w:hAnsiTheme="minorHAnsi"/>
        </w:rPr>
        <w:t>быть заключен</w:t>
      </w:r>
      <w:r w:rsidR="000131DC" w:rsidRPr="001D2CD1">
        <w:rPr>
          <w:rFonts w:asciiTheme="minorHAnsi" w:hAnsiTheme="minorHAnsi"/>
        </w:rPr>
        <w:t xml:space="preserve"> </w:t>
      </w:r>
      <w:r w:rsidR="0089673E" w:rsidRPr="001D2CD1">
        <w:rPr>
          <w:rFonts w:asciiTheme="minorHAnsi" w:hAnsiTheme="minorHAnsi"/>
        </w:rPr>
        <w:t>разовы</w:t>
      </w:r>
      <w:r w:rsidR="000131DC" w:rsidRPr="001D2CD1">
        <w:rPr>
          <w:rFonts w:asciiTheme="minorHAnsi" w:hAnsiTheme="minorHAnsi"/>
        </w:rPr>
        <w:t>й</w:t>
      </w:r>
      <w:r w:rsidRPr="001D2CD1">
        <w:rPr>
          <w:rFonts w:asciiTheme="minorHAnsi" w:hAnsiTheme="minorHAnsi"/>
        </w:rPr>
        <w:t xml:space="preserve"> договор сроком до </w:t>
      </w:r>
      <w:r w:rsidR="000131DC" w:rsidRPr="001D2CD1">
        <w:rPr>
          <w:rFonts w:asciiTheme="minorHAnsi" w:hAnsiTheme="minorHAnsi"/>
        </w:rPr>
        <w:t>3</w:t>
      </w:r>
      <w:r w:rsidRPr="001D2CD1">
        <w:rPr>
          <w:rFonts w:asciiTheme="minorHAnsi" w:hAnsiTheme="minorHAnsi"/>
        </w:rPr>
        <w:t xml:space="preserve"> года</w:t>
      </w:r>
      <w:r w:rsidR="006923A4" w:rsidRPr="001D2CD1">
        <w:rPr>
          <w:rFonts w:asciiTheme="minorHAnsi" w:hAnsiTheme="minorHAnsi"/>
        </w:rPr>
        <w:t xml:space="preserve"> (Приложение </w:t>
      </w:r>
      <w:r w:rsidR="00F32931" w:rsidRPr="001D2CD1">
        <w:rPr>
          <w:rFonts w:asciiTheme="minorHAnsi" w:hAnsiTheme="minorHAnsi"/>
        </w:rPr>
        <w:t>3</w:t>
      </w:r>
      <w:r w:rsidR="006923A4" w:rsidRPr="001D2CD1">
        <w:rPr>
          <w:rFonts w:asciiTheme="minorHAnsi" w:hAnsiTheme="minorHAnsi"/>
        </w:rPr>
        <w:t xml:space="preserve"> – шаблон)</w:t>
      </w:r>
      <w:r w:rsidRPr="001D2CD1">
        <w:rPr>
          <w:rFonts w:asciiTheme="minorHAnsi" w:hAnsiTheme="minorHAnsi"/>
        </w:rPr>
        <w:t>.</w:t>
      </w:r>
    </w:p>
    <w:p w:rsidR="00431E2C" w:rsidRPr="001D2CD1" w:rsidRDefault="00A70420" w:rsidP="0084219E">
      <w:pPr>
        <w:pStyle w:val="Heading2"/>
        <w:spacing w:before="400" w:after="300"/>
        <w:rPr>
          <w:rFonts w:asciiTheme="minorHAnsi" w:hAnsiTheme="minorHAnsi" w:cs="Times New Roman"/>
          <w:sz w:val="28"/>
        </w:rPr>
      </w:pPr>
      <w:bookmarkStart w:id="5" w:name="_Toc380065798"/>
      <w:r w:rsidRPr="001D2CD1">
        <w:rPr>
          <w:rFonts w:asciiTheme="minorHAnsi" w:hAnsiTheme="minorHAnsi" w:cs="Times New Roman"/>
          <w:sz w:val="28"/>
        </w:rPr>
        <w:t xml:space="preserve">2. </w:t>
      </w:r>
      <w:r w:rsidR="00104F01" w:rsidRPr="001D2CD1">
        <w:rPr>
          <w:rFonts w:asciiTheme="minorHAnsi" w:hAnsiTheme="minorHAnsi" w:cs="Times New Roman"/>
          <w:sz w:val="28"/>
        </w:rPr>
        <w:t xml:space="preserve">Порядок проведения </w:t>
      </w:r>
      <w:bookmarkEnd w:id="5"/>
      <w:r w:rsidR="0048120F" w:rsidRPr="001D2CD1">
        <w:rPr>
          <w:rFonts w:asciiTheme="minorHAnsi" w:hAnsiTheme="minorHAnsi" w:cs="Times New Roman"/>
          <w:sz w:val="28"/>
        </w:rPr>
        <w:t xml:space="preserve"> конкурса</w:t>
      </w:r>
    </w:p>
    <w:p w:rsidR="00F2056D" w:rsidRPr="001D2CD1" w:rsidRDefault="00F2056D" w:rsidP="00F2056D">
      <w:pPr>
        <w:rPr>
          <w:rFonts w:asciiTheme="minorHAnsi" w:hAnsiTheme="minorHAnsi"/>
        </w:rPr>
      </w:pPr>
      <w:r w:rsidRPr="001D2CD1">
        <w:rPr>
          <w:rFonts w:asciiTheme="minorHAnsi" w:hAnsiTheme="minorHAnsi"/>
        </w:rPr>
        <w:t xml:space="preserve">Контактное лицо Заказчика по вопросам, связанным с проведением </w:t>
      </w:r>
      <w:r w:rsidR="003D555E" w:rsidRPr="001D2CD1">
        <w:rPr>
          <w:rFonts w:asciiTheme="minorHAnsi" w:hAnsiTheme="minorHAnsi"/>
        </w:rPr>
        <w:t>ЗП</w:t>
      </w:r>
      <w:r w:rsidRPr="001D2CD1">
        <w:rPr>
          <w:rFonts w:asciiTheme="minorHAnsi" w:hAnsiTheme="minorHAnsi"/>
        </w:rPr>
        <w:t xml:space="preserve">: </w:t>
      </w:r>
    </w:p>
    <w:p w:rsidR="000131DC" w:rsidRPr="001D2CD1" w:rsidRDefault="000131DC" w:rsidP="000131DC">
      <w:pPr>
        <w:pStyle w:val="ListParagraph"/>
        <w:numPr>
          <w:ilvl w:val="0"/>
          <w:numId w:val="46"/>
        </w:numPr>
        <w:suppressAutoHyphens/>
        <w:ind w:right="-16"/>
        <w:rPr>
          <w:rFonts w:asciiTheme="minorHAnsi" w:hAnsiTheme="minorHAnsi"/>
          <w:sz w:val="22"/>
          <w:szCs w:val="22"/>
        </w:rPr>
      </w:pPr>
      <w:r w:rsidRPr="001D2CD1">
        <w:rPr>
          <w:rFonts w:asciiTheme="minorHAnsi" w:hAnsiTheme="minorHAnsi"/>
          <w:b/>
          <w:sz w:val="22"/>
          <w:szCs w:val="22"/>
        </w:rPr>
        <w:t xml:space="preserve">Фамилия Имя: </w:t>
      </w:r>
      <w:r w:rsidRPr="001D2CD1">
        <w:rPr>
          <w:rFonts w:asciiTheme="minorHAnsi" w:hAnsiTheme="minorHAnsi"/>
          <w:sz w:val="22"/>
          <w:szCs w:val="22"/>
        </w:rPr>
        <w:t>Демирчян</w:t>
      </w:r>
      <w:r w:rsidRPr="001D2CD1">
        <w:rPr>
          <w:rFonts w:asciiTheme="minorHAnsi" w:hAnsiTheme="minorHAnsi"/>
        </w:rPr>
        <w:t xml:space="preserve"> </w:t>
      </w:r>
      <w:r w:rsidRPr="001D2CD1">
        <w:rPr>
          <w:rFonts w:asciiTheme="minorHAnsi" w:hAnsiTheme="minorHAnsi"/>
          <w:sz w:val="22"/>
          <w:szCs w:val="22"/>
        </w:rPr>
        <w:t>Левон</w:t>
      </w:r>
    </w:p>
    <w:p w:rsidR="000131DC" w:rsidRPr="001D2CD1" w:rsidRDefault="000131DC" w:rsidP="000131DC">
      <w:pPr>
        <w:pStyle w:val="ListParagraph"/>
        <w:numPr>
          <w:ilvl w:val="0"/>
          <w:numId w:val="46"/>
        </w:numPr>
        <w:suppressAutoHyphens/>
        <w:ind w:right="-16"/>
        <w:rPr>
          <w:rFonts w:asciiTheme="minorHAnsi" w:hAnsiTheme="minorHAnsi"/>
          <w:sz w:val="22"/>
          <w:szCs w:val="22"/>
        </w:rPr>
      </w:pPr>
      <w:r w:rsidRPr="001D2CD1">
        <w:rPr>
          <w:rFonts w:asciiTheme="minorHAnsi" w:hAnsiTheme="minorHAnsi"/>
          <w:b/>
          <w:sz w:val="22"/>
          <w:szCs w:val="22"/>
        </w:rPr>
        <w:t>Должность:</w:t>
      </w:r>
      <w:r w:rsidRPr="001D2CD1">
        <w:rPr>
          <w:rFonts w:asciiTheme="minorHAnsi" w:hAnsiTheme="minorHAnsi"/>
          <w:sz w:val="22"/>
          <w:szCs w:val="22"/>
        </w:rPr>
        <w:t xml:space="preserve"> Менеджер по закупкам и мониторингу контрактов</w:t>
      </w:r>
    </w:p>
    <w:p w:rsidR="000131DC" w:rsidRPr="001D2CD1" w:rsidRDefault="000131DC" w:rsidP="000131DC">
      <w:pPr>
        <w:pStyle w:val="ListParagraph"/>
        <w:numPr>
          <w:ilvl w:val="0"/>
          <w:numId w:val="46"/>
        </w:numPr>
        <w:suppressAutoHyphens/>
        <w:ind w:right="-16"/>
        <w:rPr>
          <w:rFonts w:asciiTheme="minorHAnsi" w:hAnsiTheme="minorHAnsi"/>
          <w:sz w:val="22"/>
          <w:szCs w:val="22"/>
        </w:rPr>
      </w:pPr>
      <w:r w:rsidRPr="001D2CD1">
        <w:rPr>
          <w:rFonts w:asciiTheme="minorHAnsi" w:hAnsiTheme="minorHAnsi"/>
          <w:b/>
          <w:sz w:val="22"/>
          <w:szCs w:val="22"/>
        </w:rPr>
        <w:t xml:space="preserve">Адрес: </w:t>
      </w:r>
      <w:r w:rsidR="005F4A35" w:rsidRPr="001D2CD1">
        <w:rPr>
          <w:rFonts w:asciiTheme="minorHAnsi" w:hAnsiTheme="minorHAnsi"/>
          <w:sz w:val="22"/>
          <w:szCs w:val="22"/>
        </w:rPr>
        <w:t xml:space="preserve">г. Ереван, ул. Агароняна </w:t>
      </w:r>
      <w:r w:rsidRPr="001D2CD1">
        <w:rPr>
          <w:rFonts w:asciiTheme="minorHAnsi" w:hAnsiTheme="minorHAnsi"/>
          <w:sz w:val="22"/>
          <w:szCs w:val="22"/>
        </w:rPr>
        <w:t>2, офис 201</w:t>
      </w:r>
    </w:p>
    <w:p w:rsidR="000131DC" w:rsidRPr="001D2CD1" w:rsidRDefault="000131DC" w:rsidP="000131DC">
      <w:pPr>
        <w:pStyle w:val="ListParagraph"/>
        <w:numPr>
          <w:ilvl w:val="0"/>
          <w:numId w:val="46"/>
        </w:numPr>
        <w:suppressAutoHyphens/>
        <w:ind w:right="-16"/>
        <w:rPr>
          <w:rFonts w:asciiTheme="minorHAnsi" w:hAnsiTheme="minorHAnsi"/>
          <w:sz w:val="22"/>
          <w:szCs w:val="22"/>
        </w:rPr>
      </w:pPr>
      <w:r w:rsidRPr="001D2CD1">
        <w:rPr>
          <w:rFonts w:asciiTheme="minorHAnsi" w:hAnsiTheme="minorHAnsi"/>
          <w:b/>
          <w:sz w:val="22"/>
          <w:szCs w:val="22"/>
        </w:rPr>
        <w:t>Электронная почта:</w:t>
      </w:r>
      <w:r w:rsidRPr="001D2CD1">
        <w:rPr>
          <w:rFonts w:asciiTheme="minorHAnsi" w:hAnsiTheme="minorHAnsi"/>
          <w:sz w:val="22"/>
          <w:szCs w:val="22"/>
        </w:rPr>
        <w:t xml:space="preserve"> </w:t>
      </w:r>
      <w:hyperlink r:id="rId8">
        <w:r w:rsidRPr="001D2CD1">
          <w:rPr>
            <w:rStyle w:val="InternetLink"/>
            <w:rFonts w:asciiTheme="minorHAnsi" w:hAnsiTheme="minorHAnsi"/>
            <w:sz w:val="22"/>
            <w:szCs w:val="22"/>
          </w:rPr>
          <w:t>LDemirchyan@beeline.am</w:t>
        </w:r>
      </w:hyperlink>
    </w:p>
    <w:p w:rsidR="000131DC" w:rsidRPr="001D2CD1" w:rsidRDefault="000131DC" w:rsidP="000131DC">
      <w:pPr>
        <w:pStyle w:val="ListParagraph"/>
        <w:numPr>
          <w:ilvl w:val="0"/>
          <w:numId w:val="46"/>
        </w:numPr>
        <w:spacing w:after="200"/>
        <w:ind w:right="-16"/>
        <w:rPr>
          <w:rFonts w:asciiTheme="minorHAnsi" w:hAnsiTheme="minorHAnsi"/>
          <w:sz w:val="22"/>
          <w:szCs w:val="22"/>
        </w:rPr>
      </w:pPr>
      <w:r w:rsidRPr="001D2CD1">
        <w:rPr>
          <w:rFonts w:asciiTheme="minorHAnsi" w:hAnsiTheme="minorHAnsi"/>
          <w:b/>
          <w:sz w:val="22"/>
          <w:szCs w:val="22"/>
        </w:rPr>
        <w:t>Мобильный:</w:t>
      </w:r>
      <w:r w:rsidRPr="001D2CD1">
        <w:rPr>
          <w:rFonts w:asciiTheme="minorHAnsi" w:hAnsiTheme="minorHAnsi"/>
          <w:sz w:val="22"/>
          <w:szCs w:val="22"/>
        </w:rPr>
        <w:t xml:space="preserve"> (+374) 99 019496</w:t>
      </w:r>
    </w:p>
    <w:p w:rsidR="00D67512" w:rsidRPr="001D2CD1" w:rsidRDefault="003D555E" w:rsidP="003E79A8">
      <w:pPr>
        <w:spacing w:after="200"/>
        <w:rPr>
          <w:rFonts w:asciiTheme="minorHAnsi" w:hAnsiTheme="minorHAnsi"/>
          <w:sz w:val="28"/>
        </w:rPr>
      </w:pPr>
      <w:r w:rsidRPr="001D2CD1">
        <w:rPr>
          <w:rFonts w:asciiTheme="minorHAnsi" w:hAnsiTheme="minorHAnsi"/>
          <w:sz w:val="28"/>
        </w:rPr>
        <w:t>ЗП</w:t>
      </w:r>
      <w:r w:rsidR="00F2056D" w:rsidRPr="001D2CD1">
        <w:rPr>
          <w:rFonts w:asciiTheme="minorHAnsi" w:hAnsiTheme="minorHAnsi"/>
          <w:sz w:val="28"/>
        </w:rPr>
        <w:t xml:space="preserve"> </w:t>
      </w:r>
      <w:r w:rsidR="006A0F32" w:rsidRPr="001D2CD1">
        <w:rPr>
          <w:rFonts w:asciiTheme="minorHAnsi" w:hAnsiTheme="minorHAnsi"/>
          <w:sz w:val="28"/>
        </w:rPr>
        <w:t xml:space="preserve">проводится в </w:t>
      </w:r>
      <w:r w:rsidR="004A467C" w:rsidRPr="001D2CD1">
        <w:rPr>
          <w:rFonts w:asciiTheme="minorHAnsi" w:hAnsiTheme="minorHAnsi"/>
          <w:sz w:val="28"/>
        </w:rPr>
        <w:t>4</w:t>
      </w:r>
      <w:r w:rsidR="006A0F32" w:rsidRPr="001D2CD1">
        <w:rPr>
          <w:rFonts w:asciiTheme="minorHAnsi" w:hAnsiTheme="minorHAnsi"/>
          <w:sz w:val="28"/>
        </w:rPr>
        <w:t xml:space="preserve"> этапа.</w:t>
      </w:r>
    </w:p>
    <w:p w:rsidR="00865277" w:rsidRPr="001D2CD1" w:rsidRDefault="003E79A8" w:rsidP="003E79A8">
      <w:pPr>
        <w:spacing w:after="200"/>
        <w:rPr>
          <w:rFonts w:asciiTheme="minorHAnsi" w:hAnsiTheme="minorHAnsi"/>
          <w:b/>
        </w:rPr>
      </w:pPr>
      <w:r w:rsidRPr="001D2CD1">
        <w:rPr>
          <w:rFonts w:asciiTheme="minorHAnsi" w:hAnsiTheme="minorHAnsi"/>
          <w:b/>
        </w:rPr>
        <w:t xml:space="preserve">2.1. </w:t>
      </w:r>
      <w:r w:rsidR="00D67512" w:rsidRPr="001D2CD1">
        <w:rPr>
          <w:rFonts w:asciiTheme="minorHAnsi" w:hAnsiTheme="minorHAnsi"/>
          <w:b/>
        </w:rPr>
        <w:t>Этап</w:t>
      </w:r>
      <w:r w:rsidRPr="001D2CD1">
        <w:rPr>
          <w:rFonts w:asciiTheme="minorHAnsi" w:hAnsiTheme="minorHAnsi"/>
          <w:b/>
        </w:rPr>
        <w:t xml:space="preserve"> 1</w:t>
      </w:r>
      <w:r w:rsidR="00D67512" w:rsidRPr="001D2CD1">
        <w:rPr>
          <w:rFonts w:asciiTheme="minorHAnsi" w:hAnsiTheme="minorHAnsi"/>
          <w:b/>
        </w:rPr>
        <w:t>:</w:t>
      </w:r>
      <w:r w:rsidR="00EE1137" w:rsidRPr="001D2CD1">
        <w:rPr>
          <w:rFonts w:asciiTheme="minorHAnsi" w:hAnsiTheme="minorHAnsi"/>
          <w:b/>
        </w:rPr>
        <w:t xml:space="preserve"> </w:t>
      </w:r>
      <w:r w:rsidR="008728C8" w:rsidRPr="001D2CD1">
        <w:rPr>
          <w:rFonts w:asciiTheme="minorHAnsi" w:hAnsiTheme="minorHAnsi"/>
          <w:b/>
        </w:rPr>
        <w:t xml:space="preserve">Сбор предложений от </w:t>
      </w:r>
      <w:r w:rsidRPr="001D2CD1">
        <w:rPr>
          <w:rFonts w:asciiTheme="minorHAnsi" w:hAnsiTheme="minorHAnsi"/>
          <w:b/>
        </w:rPr>
        <w:t>У</w:t>
      </w:r>
      <w:r w:rsidR="008728C8" w:rsidRPr="001D2CD1">
        <w:rPr>
          <w:rFonts w:asciiTheme="minorHAnsi" w:hAnsiTheme="minorHAnsi"/>
          <w:b/>
        </w:rPr>
        <w:t>частников</w:t>
      </w:r>
      <w:r w:rsidR="00B92DC9" w:rsidRPr="001D2CD1">
        <w:rPr>
          <w:rFonts w:asciiTheme="minorHAnsi" w:hAnsiTheme="minorHAnsi"/>
          <w:b/>
        </w:rPr>
        <w:t xml:space="preserve"> </w:t>
      </w:r>
    </w:p>
    <w:p w:rsidR="004A6464" w:rsidRPr="001D2CD1" w:rsidRDefault="004A6464" w:rsidP="00A4422D">
      <w:pPr>
        <w:pStyle w:val="ListParagraph"/>
        <w:numPr>
          <w:ilvl w:val="0"/>
          <w:numId w:val="27"/>
        </w:numPr>
        <w:jc w:val="both"/>
        <w:rPr>
          <w:rFonts w:asciiTheme="minorHAnsi" w:hAnsiTheme="minorHAnsi"/>
        </w:rPr>
      </w:pPr>
      <w:r w:rsidRPr="001D2CD1">
        <w:rPr>
          <w:rFonts w:asciiTheme="minorHAnsi" w:hAnsiTheme="minorHAnsi"/>
        </w:rPr>
        <w:t>Заказчик публикует Инструкцию участнику</w:t>
      </w:r>
      <w:r w:rsidR="0048120F" w:rsidRPr="001D2CD1">
        <w:rPr>
          <w:rFonts w:asciiTheme="minorHAnsi" w:hAnsiTheme="minorHAnsi"/>
        </w:rPr>
        <w:t xml:space="preserve"> </w:t>
      </w:r>
      <w:r w:rsidR="00434EAB" w:rsidRPr="001D2CD1">
        <w:rPr>
          <w:rFonts w:asciiTheme="minorHAnsi" w:hAnsiTheme="minorHAnsi"/>
        </w:rPr>
        <w:t>Запроса предложений</w:t>
      </w:r>
      <w:r w:rsidR="0048120F" w:rsidRPr="001D2CD1">
        <w:rPr>
          <w:rFonts w:asciiTheme="minorHAnsi" w:hAnsiTheme="minorHAnsi"/>
        </w:rPr>
        <w:t xml:space="preserve"> (далее – И</w:t>
      </w:r>
      <w:r w:rsidR="003D555E" w:rsidRPr="001D2CD1">
        <w:rPr>
          <w:rFonts w:asciiTheme="minorHAnsi" w:hAnsiTheme="minorHAnsi"/>
        </w:rPr>
        <w:t>ЗП</w:t>
      </w:r>
      <w:r w:rsidRPr="001D2CD1">
        <w:rPr>
          <w:rFonts w:asciiTheme="minorHAnsi" w:hAnsiTheme="minorHAnsi"/>
        </w:rPr>
        <w:t xml:space="preserve">) на веб-сайтах </w:t>
      </w:r>
      <w:hyperlink r:id="rId9" w:history="1">
        <w:r w:rsidRPr="001D2CD1">
          <w:rPr>
            <w:rStyle w:val="Hyperlink"/>
            <w:rFonts w:asciiTheme="minorHAnsi" w:hAnsiTheme="minorHAnsi"/>
            <w:color w:val="auto"/>
          </w:rPr>
          <w:t>www.beeline.am</w:t>
        </w:r>
      </w:hyperlink>
      <w:r w:rsidRPr="001D2CD1">
        <w:rPr>
          <w:rFonts w:asciiTheme="minorHAnsi" w:hAnsiTheme="minorHAnsi"/>
        </w:rPr>
        <w:t xml:space="preserve"> и </w:t>
      </w:r>
      <w:hyperlink r:id="rId10" w:history="1">
        <w:r w:rsidRPr="001D2CD1">
          <w:rPr>
            <w:rStyle w:val="Hyperlink"/>
            <w:rFonts w:asciiTheme="minorHAnsi" w:hAnsiTheme="minorHAnsi"/>
            <w:color w:val="auto"/>
          </w:rPr>
          <w:t>www.gnumner.am</w:t>
        </w:r>
      </w:hyperlink>
      <w:r w:rsidRPr="001D2CD1">
        <w:rPr>
          <w:rFonts w:asciiTheme="minorHAnsi" w:hAnsiTheme="minorHAnsi"/>
        </w:rPr>
        <w:t xml:space="preserve">. </w:t>
      </w:r>
    </w:p>
    <w:p w:rsidR="003E79A8" w:rsidRPr="001D2CD1" w:rsidRDefault="003768AE" w:rsidP="00A4422D">
      <w:pPr>
        <w:pStyle w:val="ListParagraph"/>
        <w:numPr>
          <w:ilvl w:val="0"/>
          <w:numId w:val="27"/>
        </w:numPr>
        <w:spacing w:after="200"/>
        <w:ind w:left="714" w:hanging="357"/>
        <w:contextualSpacing w:val="0"/>
        <w:jc w:val="both"/>
        <w:rPr>
          <w:rFonts w:asciiTheme="minorHAnsi" w:hAnsiTheme="minorHAnsi"/>
        </w:rPr>
      </w:pPr>
      <w:r w:rsidRPr="001D2CD1">
        <w:rPr>
          <w:rFonts w:asciiTheme="minorHAnsi" w:hAnsiTheme="minorHAnsi"/>
        </w:rPr>
        <w:t>Участник знакомится с И</w:t>
      </w:r>
      <w:r w:rsidR="003D555E" w:rsidRPr="001D2CD1">
        <w:rPr>
          <w:rFonts w:asciiTheme="minorHAnsi" w:hAnsiTheme="minorHAnsi"/>
        </w:rPr>
        <w:t>ЗП</w:t>
      </w:r>
      <w:r w:rsidR="004A6464" w:rsidRPr="001D2CD1">
        <w:rPr>
          <w:rFonts w:asciiTheme="minorHAnsi" w:hAnsiTheme="minorHAnsi"/>
        </w:rPr>
        <w:t>, после чего подготавливает предложение и направляет его Заказчику.</w:t>
      </w:r>
    </w:p>
    <w:p w:rsidR="003E79A8" w:rsidRPr="001D2CD1" w:rsidRDefault="003E79A8" w:rsidP="003E79A8">
      <w:pPr>
        <w:rPr>
          <w:rFonts w:asciiTheme="minorHAnsi" w:hAnsiTheme="minorHAnsi"/>
          <w:b/>
        </w:rPr>
      </w:pPr>
      <w:r w:rsidRPr="001D2CD1">
        <w:rPr>
          <w:rFonts w:asciiTheme="minorHAnsi" w:hAnsiTheme="minorHAnsi"/>
          <w:b/>
        </w:rPr>
        <w:t xml:space="preserve">2.1.1 </w:t>
      </w:r>
      <w:r w:rsidR="00BA4D54" w:rsidRPr="001D2CD1">
        <w:rPr>
          <w:rFonts w:asciiTheme="minorHAnsi" w:hAnsiTheme="minorHAnsi"/>
          <w:b/>
        </w:rPr>
        <w:t>Требования к с</w:t>
      </w:r>
      <w:r w:rsidRPr="001D2CD1">
        <w:rPr>
          <w:rFonts w:asciiTheme="minorHAnsi" w:hAnsiTheme="minorHAnsi"/>
          <w:b/>
        </w:rPr>
        <w:t>остав</w:t>
      </w:r>
      <w:r w:rsidR="00BA4D54" w:rsidRPr="001D2CD1">
        <w:rPr>
          <w:rFonts w:asciiTheme="minorHAnsi" w:hAnsiTheme="minorHAnsi"/>
          <w:b/>
        </w:rPr>
        <w:t>у</w:t>
      </w:r>
      <w:r w:rsidRPr="001D2CD1">
        <w:rPr>
          <w:rFonts w:asciiTheme="minorHAnsi" w:hAnsiTheme="minorHAnsi"/>
          <w:b/>
        </w:rPr>
        <w:t xml:space="preserve"> предложения Участника</w:t>
      </w:r>
    </w:p>
    <w:p w:rsidR="003768AE" w:rsidRPr="001D2CD1" w:rsidRDefault="00D949B6" w:rsidP="00A4422D">
      <w:pPr>
        <w:jc w:val="both"/>
        <w:rPr>
          <w:rFonts w:asciiTheme="minorHAnsi" w:hAnsiTheme="minorHAnsi"/>
        </w:rPr>
      </w:pPr>
      <w:r w:rsidRPr="001D2CD1">
        <w:rPr>
          <w:rFonts w:asciiTheme="minorHAnsi" w:hAnsiTheme="minorHAnsi"/>
        </w:rPr>
        <w:t>Предложение должно включать:</w:t>
      </w:r>
    </w:p>
    <w:p w:rsidR="003768AE" w:rsidRPr="001D2CD1" w:rsidRDefault="003768AE" w:rsidP="0084219E">
      <w:pPr>
        <w:pStyle w:val="ListParagraph"/>
        <w:widowControl w:val="0"/>
        <w:numPr>
          <w:ilvl w:val="0"/>
          <w:numId w:val="40"/>
        </w:numPr>
        <w:tabs>
          <w:tab w:val="left" w:pos="-5400"/>
          <w:tab w:val="left" w:pos="-4500"/>
        </w:tabs>
        <w:autoSpaceDE w:val="0"/>
        <w:autoSpaceDN w:val="0"/>
        <w:adjustRightInd w:val="0"/>
        <w:ind w:left="1080"/>
        <w:contextualSpacing w:val="0"/>
        <w:jc w:val="both"/>
        <w:rPr>
          <w:rFonts w:asciiTheme="minorHAnsi" w:hAnsiTheme="minorHAnsi"/>
        </w:rPr>
      </w:pPr>
      <w:r w:rsidRPr="001D2CD1">
        <w:rPr>
          <w:rFonts w:asciiTheme="minorHAnsi" w:hAnsiTheme="minorHAnsi"/>
        </w:rPr>
        <w:t xml:space="preserve">Коммерческое предложение (форма приведена в </w:t>
      </w:r>
      <w:r w:rsidRPr="001D2CD1">
        <w:rPr>
          <w:rFonts w:asciiTheme="minorHAnsi" w:hAnsiTheme="minorHAnsi"/>
          <w:b/>
        </w:rPr>
        <w:t>Приложении 2</w:t>
      </w:r>
      <w:r w:rsidRPr="001D2CD1">
        <w:rPr>
          <w:rFonts w:asciiTheme="minorHAnsi" w:hAnsiTheme="minorHAnsi"/>
        </w:rPr>
        <w:t xml:space="preserve"> и не подлежит изменению);</w:t>
      </w:r>
    </w:p>
    <w:p w:rsidR="001C1EF2" w:rsidRPr="001D2CD1" w:rsidRDefault="00691C7F" w:rsidP="001C1EF2">
      <w:pPr>
        <w:pStyle w:val="ListParagraph"/>
        <w:widowControl w:val="0"/>
        <w:numPr>
          <w:ilvl w:val="0"/>
          <w:numId w:val="40"/>
        </w:numPr>
        <w:tabs>
          <w:tab w:val="left" w:pos="-5400"/>
          <w:tab w:val="left" w:pos="0"/>
        </w:tabs>
        <w:autoSpaceDE w:val="0"/>
        <w:autoSpaceDN w:val="0"/>
        <w:adjustRightInd w:val="0"/>
        <w:ind w:left="1080"/>
        <w:contextualSpacing w:val="0"/>
        <w:jc w:val="both"/>
        <w:rPr>
          <w:rFonts w:asciiTheme="minorHAnsi" w:hAnsiTheme="minorHAnsi"/>
        </w:rPr>
      </w:pPr>
      <w:r w:rsidRPr="001D2CD1">
        <w:rPr>
          <w:rFonts w:asciiTheme="minorHAnsi" w:hAnsiTheme="minorHAnsi"/>
          <w:bCs/>
        </w:rPr>
        <w:t>Карточка</w:t>
      </w:r>
      <w:r w:rsidR="00A43C32" w:rsidRPr="001D2CD1">
        <w:rPr>
          <w:rFonts w:asciiTheme="minorHAnsi" w:hAnsiTheme="minorHAnsi"/>
          <w:bCs/>
        </w:rPr>
        <w:t xml:space="preserve"> </w:t>
      </w:r>
      <w:r w:rsidRPr="001D2CD1">
        <w:rPr>
          <w:rFonts w:asciiTheme="minorHAnsi" w:hAnsiTheme="minorHAnsi"/>
          <w:bCs/>
        </w:rPr>
        <w:t>клиента</w:t>
      </w:r>
      <w:r w:rsidR="00A43C32" w:rsidRPr="001D2CD1">
        <w:rPr>
          <w:rFonts w:asciiTheme="minorHAnsi" w:hAnsiTheme="minorHAnsi"/>
          <w:bCs/>
        </w:rPr>
        <w:t xml:space="preserve"> </w:t>
      </w:r>
      <w:r w:rsidR="003D555E" w:rsidRPr="001D2CD1">
        <w:rPr>
          <w:rFonts w:asciiTheme="minorHAnsi" w:hAnsiTheme="minorHAnsi"/>
          <w:bCs/>
        </w:rPr>
        <w:t>ЗП</w:t>
      </w:r>
      <w:r w:rsidR="00A43C32" w:rsidRPr="001D2CD1">
        <w:rPr>
          <w:rFonts w:asciiTheme="minorHAnsi" w:hAnsiTheme="minorHAnsi"/>
          <w:bCs/>
        </w:rPr>
        <w:t xml:space="preserve"> (форма приведена в </w:t>
      </w:r>
      <w:r w:rsidR="00A43C32" w:rsidRPr="001D2CD1">
        <w:rPr>
          <w:rFonts w:asciiTheme="minorHAnsi" w:hAnsiTheme="minorHAnsi"/>
          <w:b/>
          <w:bCs/>
        </w:rPr>
        <w:t xml:space="preserve">Приложении </w:t>
      </w:r>
      <w:r w:rsidR="001C1EF2" w:rsidRPr="001D2CD1">
        <w:rPr>
          <w:rFonts w:asciiTheme="minorHAnsi" w:hAnsiTheme="minorHAnsi"/>
          <w:b/>
          <w:bCs/>
        </w:rPr>
        <w:t>4</w:t>
      </w:r>
      <w:r w:rsidR="00A43C32" w:rsidRPr="001D2CD1">
        <w:rPr>
          <w:rFonts w:asciiTheme="minorHAnsi" w:hAnsiTheme="minorHAnsi"/>
          <w:bCs/>
        </w:rPr>
        <w:t xml:space="preserve"> и не подлежит изменению).</w:t>
      </w:r>
      <w:r w:rsidR="001C1EF2" w:rsidRPr="001D2CD1">
        <w:rPr>
          <w:rFonts w:asciiTheme="minorHAnsi" w:hAnsiTheme="minorHAnsi"/>
        </w:rPr>
        <w:t xml:space="preserve"> </w:t>
      </w:r>
    </w:p>
    <w:p w:rsidR="001C1EF2" w:rsidRPr="001D2CD1" w:rsidRDefault="001C1EF2" w:rsidP="001C1EF2">
      <w:pPr>
        <w:pStyle w:val="ListParagraph"/>
        <w:widowControl w:val="0"/>
        <w:numPr>
          <w:ilvl w:val="0"/>
          <w:numId w:val="40"/>
        </w:numPr>
        <w:tabs>
          <w:tab w:val="left" w:pos="-5400"/>
          <w:tab w:val="left" w:pos="0"/>
        </w:tabs>
        <w:autoSpaceDE w:val="0"/>
        <w:autoSpaceDN w:val="0"/>
        <w:adjustRightInd w:val="0"/>
        <w:ind w:left="1080"/>
        <w:contextualSpacing w:val="0"/>
        <w:jc w:val="both"/>
        <w:rPr>
          <w:rFonts w:asciiTheme="minorHAnsi" w:hAnsiTheme="minorHAnsi"/>
        </w:rPr>
      </w:pPr>
      <w:r w:rsidRPr="001D2CD1">
        <w:rPr>
          <w:rFonts w:asciiTheme="minorHAnsi" w:hAnsiTheme="minorHAnsi"/>
        </w:rPr>
        <w:t xml:space="preserve">Письмо о незаинтересованности (форма приведена в </w:t>
      </w:r>
      <w:r w:rsidRPr="001D2CD1">
        <w:rPr>
          <w:rFonts w:asciiTheme="minorHAnsi" w:hAnsiTheme="minorHAnsi"/>
          <w:b/>
        </w:rPr>
        <w:t>Приложении 6</w:t>
      </w:r>
      <w:r w:rsidRPr="001D2CD1">
        <w:rPr>
          <w:rFonts w:asciiTheme="minorHAnsi" w:hAnsiTheme="minorHAnsi"/>
        </w:rPr>
        <w:t xml:space="preserve"> и не подлежит изменению);</w:t>
      </w:r>
    </w:p>
    <w:p w:rsidR="00A43C32" w:rsidRPr="001D2CD1" w:rsidRDefault="001C1EF2" w:rsidP="001C1EF2">
      <w:pPr>
        <w:pStyle w:val="ListParagraph"/>
        <w:widowControl w:val="0"/>
        <w:numPr>
          <w:ilvl w:val="0"/>
          <w:numId w:val="40"/>
        </w:numPr>
        <w:autoSpaceDE w:val="0"/>
        <w:autoSpaceDN w:val="0"/>
        <w:adjustRightInd w:val="0"/>
        <w:ind w:left="1080"/>
        <w:contextualSpacing w:val="0"/>
        <w:jc w:val="both"/>
        <w:rPr>
          <w:rFonts w:asciiTheme="minorHAnsi" w:hAnsiTheme="minorHAnsi"/>
        </w:rPr>
      </w:pPr>
      <w:r w:rsidRPr="001D2CD1">
        <w:rPr>
          <w:rFonts w:asciiTheme="minorHAnsi" w:hAnsiTheme="minorHAnsi"/>
        </w:rPr>
        <w:t xml:space="preserve">Соглашение о неразглашении конфиденциальной информации (форма приведна в </w:t>
      </w:r>
      <w:r w:rsidRPr="001D2CD1">
        <w:rPr>
          <w:rFonts w:asciiTheme="minorHAnsi" w:hAnsiTheme="minorHAnsi"/>
          <w:b/>
        </w:rPr>
        <w:t>Приложении 7</w:t>
      </w:r>
      <w:r w:rsidRPr="001D2CD1">
        <w:rPr>
          <w:rFonts w:asciiTheme="minorHAnsi" w:hAnsiTheme="minorHAnsi"/>
        </w:rPr>
        <w:t xml:space="preserve"> и не подлежит изменению);</w:t>
      </w:r>
    </w:p>
    <w:p w:rsidR="00DC1360" w:rsidRPr="001D2CD1" w:rsidRDefault="00DC1360" w:rsidP="00A4422D">
      <w:pPr>
        <w:widowControl w:val="0"/>
        <w:tabs>
          <w:tab w:val="left" w:pos="360"/>
          <w:tab w:val="left" w:pos="709"/>
          <w:tab w:val="left" w:pos="1134"/>
        </w:tabs>
        <w:autoSpaceDE w:val="0"/>
        <w:autoSpaceDN w:val="0"/>
        <w:adjustRightInd w:val="0"/>
        <w:spacing w:after="200"/>
        <w:jc w:val="both"/>
        <w:rPr>
          <w:rFonts w:asciiTheme="minorHAnsi" w:hAnsiTheme="minorHAnsi"/>
          <w:color w:val="FF0000"/>
        </w:rPr>
      </w:pPr>
      <w:r w:rsidRPr="001D2CD1">
        <w:rPr>
          <w:rFonts w:asciiTheme="minorHAnsi" w:hAnsiTheme="minorHAnsi"/>
          <w:color w:val="FF0000"/>
        </w:rPr>
        <w:t xml:space="preserve">Заказчик оставляет за собой право не рассматривать предложение Участника, если состав представленных документов или их формат не соответствует требованиям раздела 2.1.1 </w:t>
      </w:r>
      <w:r w:rsidR="00396641" w:rsidRPr="001D2CD1">
        <w:rPr>
          <w:rFonts w:asciiTheme="minorHAnsi" w:hAnsiTheme="minorHAnsi"/>
          <w:color w:val="FF0000"/>
        </w:rPr>
        <w:t>И</w:t>
      </w:r>
      <w:r w:rsidR="003D555E" w:rsidRPr="001D2CD1">
        <w:rPr>
          <w:rFonts w:asciiTheme="minorHAnsi" w:hAnsiTheme="minorHAnsi"/>
          <w:color w:val="FF0000"/>
        </w:rPr>
        <w:t>ЗП</w:t>
      </w:r>
      <w:r w:rsidRPr="001D2CD1">
        <w:rPr>
          <w:rFonts w:asciiTheme="minorHAnsi" w:hAnsiTheme="minorHAnsi"/>
          <w:color w:val="FF0000"/>
        </w:rPr>
        <w:t>.</w:t>
      </w:r>
    </w:p>
    <w:p w:rsidR="00F715FD" w:rsidRPr="001D2CD1" w:rsidRDefault="00BA4D54" w:rsidP="00BA4D54">
      <w:pPr>
        <w:rPr>
          <w:rFonts w:asciiTheme="minorHAnsi" w:hAnsiTheme="minorHAnsi"/>
          <w:b/>
        </w:rPr>
      </w:pPr>
      <w:r w:rsidRPr="001D2CD1">
        <w:rPr>
          <w:rFonts w:asciiTheme="minorHAnsi" w:hAnsiTheme="minorHAnsi"/>
          <w:b/>
        </w:rPr>
        <w:t xml:space="preserve">2.1.2 Требования к содержанию документов, входящих </w:t>
      </w:r>
      <w:r w:rsidR="00A34811" w:rsidRPr="001D2CD1">
        <w:rPr>
          <w:rFonts w:asciiTheme="minorHAnsi" w:hAnsiTheme="minorHAnsi"/>
          <w:b/>
        </w:rPr>
        <w:t xml:space="preserve">в </w:t>
      </w:r>
      <w:r w:rsidRPr="001D2CD1">
        <w:rPr>
          <w:rFonts w:asciiTheme="minorHAnsi" w:hAnsiTheme="minorHAnsi"/>
          <w:b/>
        </w:rPr>
        <w:t>состав предложения</w:t>
      </w:r>
    </w:p>
    <w:p w:rsidR="009B127D" w:rsidRPr="001D2CD1" w:rsidRDefault="009B127D" w:rsidP="009B127D">
      <w:pPr>
        <w:ind w:left="708"/>
        <w:jc w:val="both"/>
        <w:rPr>
          <w:rFonts w:asciiTheme="minorHAnsi" w:hAnsiTheme="minorHAnsi"/>
        </w:rPr>
      </w:pPr>
      <w:r w:rsidRPr="001D2CD1">
        <w:rPr>
          <w:rFonts w:asciiTheme="minorHAnsi" w:hAnsiTheme="minorHAnsi"/>
        </w:rPr>
        <w:t xml:space="preserve">Предложение Участника должно покрывать весь перечень услуг, указанный в </w:t>
      </w:r>
      <w:r w:rsidRPr="001D2CD1">
        <w:rPr>
          <w:rFonts w:asciiTheme="minorHAnsi" w:hAnsiTheme="minorHAnsi"/>
          <w:b/>
        </w:rPr>
        <w:t xml:space="preserve">Приложении </w:t>
      </w:r>
      <w:r w:rsidR="000131DC" w:rsidRPr="001D2CD1">
        <w:rPr>
          <w:rFonts w:asciiTheme="minorHAnsi" w:hAnsiTheme="minorHAnsi"/>
          <w:b/>
        </w:rPr>
        <w:t>1</w:t>
      </w:r>
      <w:r w:rsidRPr="001D2CD1">
        <w:rPr>
          <w:rFonts w:asciiTheme="minorHAnsi" w:hAnsiTheme="minorHAnsi"/>
        </w:rPr>
        <w:t>.</w:t>
      </w:r>
    </w:p>
    <w:p w:rsidR="009B5A9E" w:rsidRPr="001D2CD1" w:rsidRDefault="009B5A9E" w:rsidP="00A4422D">
      <w:pPr>
        <w:pStyle w:val="ListParagraph"/>
        <w:numPr>
          <w:ilvl w:val="0"/>
          <w:numId w:val="27"/>
        </w:numPr>
        <w:ind w:left="714" w:hanging="357"/>
        <w:contextualSpacing w:val="0"/>
        <w:jc w:val="both"/>
        <w:rPr>
          <w:rFonts w:asciiTheme="minorHAnsi" w:hAnsiTheme="minorHAnsi"/>
          <w:bCs/>
        </w:rPr>
      </w:pPr>
      <w:r w:rsidRPr="001D2CD1">
        <w:rPr>
          <w:rFonts w:asciiTheme="minorHAnsi" w:hAnsiTheme="minorHAnsi"/>
          <w:bCs/>
        </w:rPr>
        <w:t>Участники предоставляют коммерческое предложение</w:t>
      </w:r>
      <w:r w:rsidR="006923A4" w:rsidRPr="001D2CD1">
        <w:rPr>
          <w:rFonts w:asciiTheme="minorHAnsi" w:hAnsiTheme="minorHAnsi"/>
          <w:bCs/>
        </w:rPr>
        <w:t>, номинированное</w:t>
      </w:r>
      <w:r w:rsidR="00431B97" w:rsidRPr="001D2CD1">
        <w:rPr>
          <w:rFonts w:asciiTheme="minorHAnsi" w:hAnsiTheme="minorHAnsi"/>
          <w:bCs/>
        </w:rPr>
        <w:t xml:space="preserve"> в армянских драмах без учета НДС (</w:t>
      </w:r>
      <w:r w:rsidR="007D3A41" w:rsidRPr="001D2CD1">
        <w:rPr>
          <w:rFonts w:asciiTheme="minorHAnsi" w:hAnsiTheme="minorHAnsi"/>
          <w:bCs/>
        </w:rPr>
        <w:t>AMD).</w:t>
      </w:r>
      <w:r w:rsidR="00431B97" w:rsidRPr="001D2CD1">
        <w:rPr>
          <w:rFonts w:asciiTheme="minorHAnsi" w:hAnsiTheme="minorHAnsi"/>
          <w:bCs/>
        </w:rPr>
        <w:t xml:space="preserve"> Коммерческое предложение построено на модели отражающ</w:t>
      </w:r>
      <w:r w:rsidR="001C1EF2" w:rsidRPr="001D2CD1">
        <w:rPr>
          <w:rFonts w:asciiTheme="minorHAnsi" w:hAnsiTheme="minorHAnsi"/>
          <w:bCs/>
        </w:rPr>
        <w:t>ую</w:t>
      </w:r>
      <w:r w:rsidR="00431B97" w:rsidRPr="001D2CD1">
        <w:rPr>
          <w:rFonts w:asciiTheme="minorHAnsi" w:hAnsiTheme="minorHAnsi"/>
          <w:bCs/>
        </w:rPr>
        <w:t xml:space="preserve"> стоимость услуг в течение 3 лет.</w:t>
      </w:r>
      <w:r w:rsidR="006923A4" w:rsidRPr="001D2CD1">
        <w:rPr>
          <w:rFonts w:asciiTheme="minorHAnsi" w:hAnsiTheme="minorHAnsi"/>
          <w:bCs/>
        </w:rPr>
        <w:t xml:space="preserve"> </w:t>
      </w:r>
    </w:p>
    <w:p w:rsidR="007D3A41" w:rsidRPr="001D2CD1" w:rsidRDefault="007D3A41" w:rsidP="00A4422D">
      <w:pPr>
        <w:pStyle w:val="ListParagraph"/>
        <w:numPr>
          <w:ilvl w:val="0"/>
          <w:numId w:val="27"/>
        </w:numPr>
        <w:ind w:left="714" w:hanging="357"/>
        <w:contextualSpacing w:val="0"/>
        <w:jc w:val="both"/>
        <w:rPr>
          <w:rFonts w:asciiTheme="minorHAnsi" w:hAnsiTheme="minorHAnsi"/>
          <w:bCs/>
        </w:rPr>
      </w:pPr>
      <w:r w:rsidRPr="001D2CD1">
        <w:rPr>
          <w:rFonts w:asciiTheme="minorHAnsi" w:hAnsiTheme="minorHAnsi"/>
          <w:bCs/>
        </w:rPr>
        <w:t xml:space="preserve">Цены, представляемые Участником в коммерческом предложении, в случае победы Участника могут быть зафиксированы в договоре, заключенном по результатам проведения </w:t>
      </w:r>
      <w:r w:rsidR="003D555E" w:rsidRPr="001D2CD1">
        <w:rPr>
          <w:rFonts w:asciiTheme="minorHAnsi" w:hAnsiTheme="minorHAnsi"/>
          <w:bCs/>
        </w:rPr>
        <w:t>ЗП</w:t>
      </w:r>
      <w:r w:rsidRPr="001D2CD1">
        <w:rPr>
          <w:rFonts w:asciiTheme="minorHAnsi" w:hAnsiTheme="minorHAnsi"/>
          <w:bCs/>
        </w:rPr>
        <w:t xml:space="preserve">, и </w:t>
      </w:r>
      <w:r w:rsidR="006923A4" w:rsidRPr="001D2CD1">
        <w:rPr>
          <w:rFonts w:asciiTheme="minorHAnsi" w:hAnsiTheme="minorHAnsi"/>
          <w:bCs/>
        </w:rPr>
        <w:t>не могут пересматриваться в сторону повышения</w:t>
      </w:r>
      <w:r w:rsidRPr="001D2CD1">
        <w:rPr>
          <w:rFonts w:asciiTheme="minorHAnsi" w:hAnsiTheme="minorHAnsi"/>
          <w:bCs/>
        </w:rPr>
        <w:t xml:space="preserve"> в течение срока действия договора</w:t>
      </w:r>
      <w:r w:rsidR="00EE762B" w:rsidRPr="001D2CD1">
        <w:rPr>
          <w:rFonts w:asciiTheme="minorHAnsi" w:hAnsiTheme="minorHAnsi"/>
          <w:bCs/>
        </w:rPr>
        <w:t xml:space="preserve"> (</w:t>
      </w:r>
      <w:r w:rsidR="0084206F" w:rsidRPr="001D2CD1">
        <w:rPr>
          <w:rFonts w:asciiTheme="minorHAnsi" w:hAnsiTheme="minorHAnsi"/>
          <w:bCs/>
        </w:rPr>
        <w:t>3 года после подписания договора</w:t>
      </w:r>
      <w:r w:rsidR="006923A4" w:rsidRPr="001D2CD1">
        <w:rPr>
          <w:rFonts w:asciiTheme="minorHAnsi" w:hAnsiTheme="minorHAnsi"/>
          <w:bCs/>
        </w:rPr>
        <w:t>)</w:t>
      </w:r>
      <w:r w:rsidRPr="001D2CD1">
        <w:rPr>
          <w:rFonts w:asciiTheme="minorHAnsi" w:hAnsiTheme="minorHAnsi"/>
          <w:bCs/>
        </w:rPr>
        <w:t xml:space="preserve">, </w:t>
      </w:r>
      <w:r w:rsidR="00A43C32" w:rsidRPr="001D2CD1">
        <w:rPr>
          <w:rFonts w:asciiTheme="minorHAnsi" w:hAnsiTheme="minorHAnsi"/>
          <w:bCs/>
        </w:rPr>
        <w:t xml:space="preserve">даже в случае </w:t>
      </w:r>
      <w:r w:rsidR="00DF647C" w:rsidRPr="001D2CD1">
        <w:rPr>
          <w:rFonts w:asciiTheme="minorHAnsi" w:hAnsiTheme="minorHAnsi"/>
          <w:bCs/>
        </w:rPr>
        <w:t>существенных валютных колебаний</w:t>
      </w:r>
      <w:r w:rsidR="006726BC" w:rsidRPr="001D2CD1">
        <w:rPr>
          <w:rFonts w:asciiTheme="minorHAnsi" w:hAnsiTheme="minorHAnsi"/>
          <w:bCs/>
        </w:rPr>
        <w:t>.</w:t>
      </w:r>
    </w:p>
    <w:p w:rsidR="00A4422D" w:rsidRPr="001D2CD1" w:rsidRDefault="00A4422D" w:rsidP="00A4422D">
      <w:pPr>
        <w:pStyle w:val="ListParagraph"/>
        <w:numPr>
          <w:ilvl w:val="0"/>
          <w:numId w:val="27"/>
        </w:numPr>
        <w:ind w:left="714" w:hanging="357"/>
        <w:contextualSpacing w:val="0"/>
        <w:jc w:val="both"/>
        <w:rPr>
          <w:rFonts w:asciiTheme="minorHAnsi" w:hAnsiTheme="minorHAnsi"/>
          <w:b/>
          <w:bCs/>
        </w:rPr>
      </w:pPr>
      <w:r w:rsidRPr="001D2CD1">
        <w:rPr>
          <w:rFonts w:asciiTheme="minorHAnsi" w:hAnsiTheme="minorHAnsi"/>
          <w:bCs/>
        </w:rPr>
        <w:t xml:space="preserve">Заказчик предлагает Участнику следующие условия оплаты: </w:t>
      </w:r>
    </w:p>
    <w:p w:rsidR="0084206F" w:rsidRPr="001D2CD1" w:rsidRDefault="00A4422D" w:rsidP="0084219E">
      <w:pPr>
        <w:pStyle w:val="ListParagraph"/>
        <w:numPr>
          <w:ilvl w:val="1"/>
          <w:numId w:val="27"/>
        </w:numPr>
        <w:ind w:left="990" w:hanging="270"/>
        <w:contextualSpacing w:val="0"/>
        <w:jc w:val="both"/>
        <w:rPr>
          <w:rFonts w:asciiTheme="minorHAnsi" w:hAnsiTheme="minorHAnsi"/>
          <w:bCs/>
        </w:rPr>
      </w:pPr>
      <w:r w:rsidRPr="001D2CD1">
        <w:rPr>
          <w:rFonts w:asciiTheme="minorHAnsi" w:hAnsiTheme="minorHAnsi"/>
          <w:bCs/>
        </w:rPr>
        <w:t>Постоплата через 60 календарных дней после подписания акта приемки</w:t>
      </w:r>
      <w:r w:rsidR="0084206F" w:rsidRPr="001D2CD1">
        <w:rPr>
          <w:rFonts w:asciiTheme="minorHAnsi" w:hAnsiTheme="minorHAnsi"/>
          <w:bCs/>
        </w:rPr>
        <w:t xml:space="preserve"> услуг;</w:t>
      </w:r>
    </w:p>
    <w:p w:rsidR="0084206F" w:rsidRPr="001D2CD1" w:rsidRDefault="00A4422D" w:rsidP="0084219E">
      <w:pPr>
        <w:pStyle w:val="ListParagraph"/>
        <w:numPr>
          <w:ilvl w:val="1"/>
          <w:numId w:val="27"/>
        </w:numPr>
        <w:ind w:left="990" w:hanging="270"/>
        <w:contextualSpacing w:val="0"/>
        <w:jc w:val="both"/>
        <w:rPr>
          <w:rFonts w:asciiTheme="minorHAnsi" w:hAnsiTheme="minorHAnsi"/>
          <w:bCs/>
        </w:rPr>
      </w:pPr>
      <w:r w:rsidRPr="001D2CD1">
        <w:rPr>
          <w:rFonts w:asciiTheme="minorHAnsi" w:hAnsiTheme="minorHAnsi"/>
          <w:bCs/>
        </w:rPr>
        <w:t>Постоплата через 90 календарных дней после</w:t>
      </w:r>
      <w:r w:rsidR="0084206F" w:rsidRPr="001D2CD1">
        <w:rPr>
          <w:rFonts w:asciiTheme="minorHAnsi" w:hAnsiTheme="minorHAnsi"/>
          <w:bCs/>
        </w:rPr>
        <w:t xml:space="preserve"> </w:t>
      </w:r>
      <w:r w:rsidRPr="001D2CD1">
        <w:rPr>
          <w:rFonts w:asciiTheme="minorHAnsi" w:hAnsiTheme="minorHAnsi"/>
          <w:bCs/>
        </w:rPr>
        <w:t>подписания акта приемки услуг</w:t>
      </w:r>
      <w:r w:rsidR="0084206F" w:rsidRPr="001D2CD1">
        <w:rPr>
          <w:rFonts w:asciiTheme="minorHAnsi" w:hAnsiTheme="minorHAnsi"/>
          <w:bCs/>
        </w:rPr>
        <w:t>;</w:t>
      </w:r>
    </w:p>
    <w:p w:rsidR="0084206F" w:rsidRPr="001D2CD1" w:rsidRDefault="00A4422D" w:rsidP="0084219E">
      <w:pPr>
        <w:pStyle w:val="ListParagraph"/>
        <w:numPr>
          <w:ilvl w:val="1"/>
          <w:numId w:val="27"/>
        </w:numPr>
        <w:ind w:left="990" w:hanging="270"/>
        <w:contextualSpacing w:val="0"/>
        <w:jc w:val="both"/>
        <w:rPr>
          <w:rFonts w:asciiTheme="minorHAnsi" w:hAnsiTheme="minorHAnsi"/>
          <w:bCs/>
        </w:rPr>
      </w:pPr>
      <w:r w:rsidRPr="001D2CD1">
        <w:rPr>
          <w:rFonts w:asciiTheme="minorHAnsi" w:hAnsiTheme="minorHAnsi"/>
          <w:bCs/>
        </w:rPr>
        <w:t>Постоплата через 180 календарных дней после подписания акта приемки услуг</w:t>
      </w:r>
      <w:r w:rsidR="0084206F" w:rsidRPr="001D2CD1">
        <w:rPr>
          <w:rFonts w:asciiTheme="minorHAnsi" w:hAnsiTheme="minorHAnsi"/>
          <w:bCs/>
        </w:rPr>
        <w:t>.</w:t>
      </w:r>
    </w:p>
    <w:p w:rsidR="0092279C" w:rsidRPr="001D2CD1" w:rsidRDefault="0092279C" w:rsidP="0092279C">
      <w:pPr>
        <w:pStyle w:val="ListParagraph"/>
        <w:numPr>
          <w:ilvl w:val="0"/>
          <w:numId w:val="27"/>
        </w:numPr>
        <w:tabs>
          <w:tab w:val="left" w:pos="7655"/>
        </w:tabs>
        <w:ind w:left="714" w:hanging="357"/>
        <w:contextualSpacing w:val="0"/>
        <w:jc w:val="both"/>
        <w:rPr>
          <w:rFonts w:asciiTheme="minorHAnsi" w:hAnsiTheme="minorHAnsi"/>
          <w:bCs/>
        </w:rPr>
      </w:pPr>
      <w:r w:rsidRPr="001D2CD1">
        <w:rPr>
          <w:rFonts w:asciiTheme="minorHAnsi" w:hAnsiTheme="minorHAnsi" w:cstheme="minorHAnsi"/>
          <w:bCs/>
        </w:rPr>
        <w:t xml:space="preserve">Сравнение коммерческих предложений на разных условиях оплаты будут проводиться с учетом доходности свободных оборотных средств Заказчика. </w:t>
      </w:r>
    </w:p>
    <w:p w:rsidR="00A4422D" w:rsidRPr="001D2CD1" w:rsidRDefault="00A4422D" w:rsidP="00A4422D">
      <w:pPr>
        <w:pStyle w:val="ListParagraph"/>
        <w:numPr>
          <w:ilvl w:val="0"/>
          <w:numId w:val="27"/>
        </w:numPr>
        <w:tabs>
          <w:tab w:val="left" w:pos="7655"/>
        </w:tabs>
        <w:ind w:left="714" w:hanging="357"/>
        <w:contextualSpacing w:val="0"/>
        <w:jc w:val="both"/>
        <w:rPr>
          <w:rFonts w:asciiTheme="minorHAnsi" w:hAnsiTheme="minorHAnsi"/>
          <w:bCs/>
        </w:rPr>
      </w:pPr>
      <w:r w:rsidRPr="001D2CD1">
        <w:rPr>
          <w:rFonts w:asciiTheme="minorHAnsi" w:hAnsiTheme="minorHAnsi"/>
          <w:bCs/>
        </w:rPr>
        <w:t xml:space="preserve">После завершения </w:t>
      </w:r>
      <w:r w:rsidR="003D555E" w:rsidRPr="001D2CD1">
        <w:rPr>
          <w:rFonts w:asciiTheme="minorHAnsi" w:hAnsiTheme="minorHAnsi"/>
          <w:bCs/>
        </w:rPr>
        <w:t>ЗП</w:t>
      </w:r>
      <w:r w:rsidRPr="001D2CD1">
        <w:rPr>
          <w:rFonts w:asciiTheme="minorHAnsi" w:hAnsiTheme="minorHAnsi"/>
          <w:bCs/>
        </w:rPr>
        <w:t xml:space="preserve"> Победитель и Заказчик могут достичь соглашения о сокращении срока оплаты в обмен на снижение стоимости оборудования и услуг, однако это не означает обязательства Заказчика принять предложение победителя о сокращении срока оплаты.</w:t>
      </w:r>
    </w:p>
    <w:p w:rsidR="00DC1360" w:rsidRPr="001D2CD1" w:rsidRDefault="00A4422D" w:rsidP="00A4422D">
      <w:pPr>
        <w:pStyle w:val="ListParagraph"/>
        <w:numPr>
          <w:ilvl w:val="0"/>
          <w:numId w:val="27"/>
        </w:numPr>
        <w:ind w:left="714" w:hanging="357"/>
        <w:contextualSpacing w:val="0"/>
        <w:jc w:val="both"/>
        <w:rPr>
          <w:rFonts w:asciiTheme="minorHAnsi" w:hAnsiTheme="minorHAnsi"/>
          <w:bCs/>
        </w:rPr>
      </w:pPr>
      <w:r w:rsidRPr="001D2CD1">
        <w:rPr>
          <w:rFonts w:asciiTheme="minorHAnsi" w:hAnsiTheme="minorHAnsi"/>
          <w:bCs/>
        </w:rPr>
        <w:t xml:space="preserve">Срок действия коммерческого предложения должен составлять не менее </w:t>
      </w:r>
      <w:r w:rsidR="0084206F" w:rsidRPr="001D2CD1">
        <w:rPr>
          <w:rFonts w:asciiTheme="minorHAnsi" w:hAnsiTheme="minorHAnsi"/>
          <w:bCs/>
        </w:rPr>
        <w:t xml:space="preserve">3 </w:t>
      </w:r>
      <w:r w:rsidR="001C1EF2" w:rsidRPr="001D2CD1">
        <w:rPr>
          <w:rFonts w:asciiTheme="minorHAnsi" w:hAnsiTheme="minorHAnsi"/>
          <w:bCs/>
        </w:rPr>
        <w:t>лет</w:t>
      </w:r>
      <w:r w:rsidRPr="001D2CD1">
        <w:rPr>
          <w:rFonts w:asciiTheme="minorHAnsi" w:hAnsiTheme="minorHAnsi"/>
          <w:bCs/>
        </w:rPr>
        <w:t xml:space="preserve"> с момента завершения сбора предложений Участников.</w:t>
      </w:r>
    </w:p>
    <w:p w:rsidR="00035F27" w:rsidRPr="001D2CD1" w:rsidRDefault="00E93B2A" w:rsidP="00A4422D">
      <w:pPr>
        <w:widowControl w:val="0"/>
        <w:tabs>
          <w:tab w:val="left" w:pos="360"/>
          <w:tab w:val="left" w:pos="709"/>
          <w:tab w:val="left" w:pos="1134"/>
        </w:tabs>
        <w:autoSpaceDE w:val="0"/>
        <w:autoSpaceDN w:val="0"/>
        <w:adjustRightInd w:val="0"/>
        <w:spacing w:after="200"/>
        <w:jc w:val="both"/>
        <w:rPr>
          <w:rFonts w:asciiTheme="minorHAnsi" w:hAnsiTheme="minorHAnsi"/>
          <w:color w:val="FF0000"/>
        </w:rPr>
      </w:pPr>
      <w:r w:rsidRPr="001D2CD1">
        <w:rPr>
          <w:rFonts w:asciiTheme="minorHAnsi" w:hAnsiTheme="minorHAnsi"/>
          <w:color w:val="FF0000"/>
        </w:rPr>
        <w:t>Заказчик оставляет за собой право не рассматривать предложение Участника, если оно не соответствует хотя бы одному из требований, перечисленных в разделе 2.1.</w:t>
      </w:r>
      <w:r w:rsidR="003D219A" w:rsidRPr="001D2CD1">
        <w:rPr>
          <w:rFonts w:asciiTheme="minorHAnsi" w:hAnsiTheme="minorHAnsi"/>
          <w:color w:val="FF0000"/>
        </w:rPr>
        <w:t>2</w:t>
      </w:r>
      <w:r w:rsidRPr="001D2CD1">
        <w:rPr>
          <w:rFonts w:asciiTheme="minorHAnsi" w:hAnsiTheme="minorHAnsi"/>
          <w:color w:val="FF0000"/>
        </w:rPr>
        <w:t xml:space="preserve"> </w:t>
      </w:r>
      <w:r w:rsidR="00396641" w:rsidRPr="001D2CD1">
        <w:rPr>
          <w:rFonts w:asciiTheme="minorHAnsi" w:hAnsiTheme="minorHAnsi"/>
          <w:color w:val="FF0000"/>
        </w:rPr>
        <w:t>И</w:t>
      </w:r>
      <w:r w:rsidR="003D555E" w:rsidRPr="001D2CD1">
        <w:rPr>
          <w:rFonts w:asciiTheme="minorHAnsi" w:hAnsiTheme="minorHAnsi"/>
          <w:color w:val="FF0000"/>
        </w:rPr>
        <w:t>ЗП</w:t>
      </w:r>
      <w:r w:rsidRPr="001D2CD1">
        <w:rPr>
          <w:rFonts w:asciiTheme="minorHAnsi" w:hAnsiTheme="minorHAnsi"/>
          <w:color w:val="FF0000"/>
        </w:rPr>
        <w:t>.</w:t>
      </w:r>
    </w:p>
    <w:p w:rsidR="00D73EBF" w:rsidRPr="001D2CD1" w:rsidRDefault="00D73EBF" w:rsidP="00E93B2A">
      <w:pPr>
        <w:jc w:val="both"/>
        <w:rPr>
          <w:rFonts w:asciiTheme="minorHAnsi" w:hAnsiTheme="minorHAnsi"/>
          <w:b/>
          <w:bCs/>
        </w:rPr>
      </w:pPr>
      <w:r w:rsidRPr="001D2CD1">
        <w:rPr>
          <w:rFonts w:asciiTheme="minorHAnsi" w:hAnsiTheme="minorHAnsi"/>
          <w:b/>
          <w:bCs/>
        </w:rPr>
        <w:t>2.1.</w:t>
      </w:r>
      <w:r w:rsidR="00E93B2A" w:rsidRPr="001D2CD1">
        <w:rPr>
          <w:rFonts w:asciiTheme="minorHAnsi" w:hAnsiTheme="minorHAnsi"/>
          <w:b/>
          <w:bCs/>
        </w:rPr>
        <w:t>3</w:t>
      </w:r>
      <w:r w:rsidRPr="001D2CD1">
        <w:rPr>
          <w:rFonts w:asciiTheme="minorHAnsi" w:hAnsiTheme="minorHAnsi"/>
          <w:b/>
          <w:bCs/>
        </w:rPr>
        <w:t xml:space="preserve">. </w:t>
      </w:r>
      <w:r w:rsidR="00E93B2A" w:rsidRPr="001D2CD1">
        <w:rPr>
          <w:rFonts w:asciiTheme="minorHAnsi" w:hAnsiTheme="minorHAnsi"/>
          <w:b/>
        </w:rPr>
        <w:t>Требования к форме</w:t>
      </w:r>
      <w:r w:rsidRPr="001D2CD1">
        <w:rPr>
          <w:rFonts w:asciiTheme="minorHAnsi" w:hAnsiTheme="minorHAnsi"/>
          <w:b/>
        </w:rPr>
        <w:t xml:space="preserve"> предоставления предложений</w:t>
      </w:r>
    </w:p>
    <w:p w:rsidR="00E93B2A" w:rsidRPr="001D2CD1" w:rsidRDefault="00E93B2A" w:rsidP="00A4422D">
      <w:pPr>
        <w:pStyle w:val="ListParagraph"/>
        <w:numPr>
          <w:ilvl w:val="0"/>
          <w:numId w:val="27"/>
        </w:numPr>
        <w:contextualSpacing w:val="0"/>
        <w:jc w:val="both"/>
        <w:rPr>
          <w:rFonts w:asciiTheme="minorHAnsi" w:hAnsiTheme="minorHAnsi"/>
        </w:rPr>
      </w:pPr>
      <w:r w:rsidRPr="001D2CD1">
        <w:rPr>
          <w:rFonts w:asciiTheme="minorHAnsi" w:hAnsiTheme="minorHAnsi"/>
          <w:bCs/>
        </w:rPr>
        <w:t>Участник предоставляет предложение в электронном виде</w:t>
      </w:r>
      <w:r w:rsidR="00D73EBF" w:rsidRPr="001D2CD1">
        <w:rPr>
          <w:rFonts w:asciiTheme="minorHAnsi" w:hAnsiTheme="minorHAnsi"/>
        </w:rPr>
        <w:t>.</w:t>
      </w:r>
    </w:p>
    <w:p w:rsidR="00A44F9B" w:rsidRPr="001D2CD1" w:rsidRDefault="00E93B2A" w:rsidP="00A4422D">
      <w:pPr>
        <w:pStyle w:val="ListParagraph"/>
        <w:numPr>
          <w:ilvl w:val="0"/>
          <w:numId w:val="27"/>
        </w:numPr>
        <w:contextualSpacing w:val="0"/>
        <w:jc w:val="both"/>
        <w:rPr>
          <w:rFonts w:asciiTheme="minorHAnsi" w:hAnsiTheme="minorHAnsi"/>
        </w:rPr>
      </w:pPr>
      <w:r w:rsidRPr="001D2CD1">
        <w:rPr>
          <w:rFonts w:asciiTheme="minorHAnsi" w:hAnsiTheme="minorHAnsi"/>
          <w:bCs/>
        </w:rPr>
        <w:t>Предложение должно содержать следующие файлы</w:t>
      </w:r>
      <w:r w:rsidRPr="001D2CD1">
        <w:rPr>
          <w:rFonts w:asciiTheme="minorHAnsi" w:hAnsiTheme="minorHAnsi"/>
        </w:rPr>
        <w:t>:</w:t>
      </w:r>
    </w:p>
    <w:p w:rsidR="00A43C32" w:rsidRPr="001D2CD1" w:rsidRDefault="00272244" w:rsidP="00A4422D">
      <w:pPr>
        <w:pStyle w:val="ListParagraph"/>
        <w:widowControl w:val="0"/>
        <w:numPr>
          <w:ilvl w:val="0"/>
          <w:numId w:val="28"/>
        </w:numPr>
        <w:tabs>
          <w:tab w:val="left" w:pos="360"/>
          <w:tab w:val="left" w:pos="709"/>
          <w:tab w:val="left" w:pos="1134"/>
        </w:tabs>
        <w:autoSpaceDE w:val="0"/>
        <w:autoSpaceDN w:val="0"/>
        <w:adjustRightInd w:val="0"/>
        <w:contextualSpacing w:val="0"/>
        <w:jc w:val="both"/>
        <w:rPr>
          <w:rFonts w:asciiTheme="minorHAnsi" w:hAnsiTheme="minorHAnsi"/>
        </w:rPr>
      </w:pPr>
      <w:r w:rsidRPr="001D2CD1">
        <w:rPr>
          <w:rFonts w:asciiTheme="minorHAnsi" w:hAnsiTheme="minorHAnsi"/>
        </w:rPr>
        <w:t>Коммерческое предложение – скан-копия документа в формате PDF, а также файл в формате EXCEL</w:t>
      </w:r>
      <w:r w:rsidR="00A44F9B" w:rsidRPr="001D2CD1">
        <w:rPr>
          <w:rFonts w:asciiTheme="minorHAnsi" w:hAnsiTheme="minorHAnsi"/>
        </w:rPr>
        <w:t xml:space="preserve"> (имена файлов КП.pdf и КП.xlsx</w:t>
      </w:r>
      <w:r w:rsidRPr="001D2CD1">
        <w:rPr>
          <w:rFonts w:asciiTheme="minorHAnsi" w:hAnsiTheme="minorHAnsi"/>
        </w:rPr>
        <w:t>);</w:t>
      </w:r>
    </w:p>
    <w:p w:rsidR="006C41BE" w:rsidRPr="001D2CD1" w:rsidRDefault="00691C7F" w:rsidP="00A4422D">
      <w:pPr>
        <w:pStyle w:val="ListParagraph"/>
        <w:widowControl w:val="0"/>
        <w:numPr>
          <w:ilvl w:val="0"/>
          <w:numId w:val="28"/>
        </w:numPr>
        <w:tabs>
          <w:tab w:val="left" w:pos="360"/>
          <w:tab w:val="left" w:pos="709"/>
          <w:tab w:val="left" w:pos="1134"/>
        </w:tabs>
        <w:autoSpaceDE w:val="0"/>
        <w:autoSpaceDN w:val="0"/>
        <w:adjustRightInd w:val="0"/>
        <w:contextualSpacing w:val="0"/>
        <w:jc w:val="both"/>
        <w:rPr>
          <w:rFonts w:asciiTheme="minorHAnsi" w:hAnsiTheme="minorHAnsi"/>
        </w:rPr>
      </w:pPr>
      <w:r w:rsidRPr="001D2CD1">
        <w:rPr>
          <w:rFonts w:asciiTheme="minorHAnsi" w:hAnsiTheme="minorHAnsi"/>
        </w:rPr>
        <w:t>Карточка</w:t>
      </w:r>
      <w:r w:rsidR="00A43C32" w:rsidRPr="001D2CD1">
        <w:rPr>
          <w:rFonts w:asciiTheme="minorHAnsi" w:hAnsiTheme="minorHAnsi"/>
        </w:rPr>
        <w:t xml:space="preserve"> </w:t>
      </w:r>
      <w:r w:rsidRPr="001D2CD1">
        <w:rPr>
          <w:rFonts w:asciiTheme="minorHAnsi" w:hAnsiTheme="minorHAnsi"/>
        </w:rPr>
        <w:t>клиента</w:t>
      </w:r>
      <w:r w:rsidR="00A43C32" w:rsidRPr="001D2CD1">
        <w:rPr>
          <w:rFonts w:asciiTheme="minorHAnsi" w:hAnsiTheme="minorHAnsi"/>
        </w:rPr>
        <w:t xml:space="preserve"> – файл в формате EXCEL (имя файла </w:t>
      </w:r>
      <w:r w:rsidRPr="001D2CD1">
        <w:rPr>
          <w:rFonts w:asciiTheme="minorHAnsi" w:hAnsiTheme="minorHAnsi"/>
        </w:rPr>
        <w:t>карточка</w:t>
      </w:r>
      <w:r w:rsidR="00A43C32" w:rsidRPr="001D2CD1">
        <w:rPr>
          <w:rFonts w:asciiTheme="minorHAnsi" w:hAnsiTheme="minorHAnsi"/>
        </w:rPr>
        <w:t>.xlsx)</w:t>
      </w:r>
    </w:p>
    <w:p w:rsidR="001C1EF2" w:rsidRPr="001D2CD1" w:rsidRDefault="001C1EF2" w:rsidP="001C1EF2">
      <w:pPr>
        <w:pStyle w:val="ListParagraph"/>
        <w:widowControl w:val="0"/>
        <w:numPr>
          <w:ilvl w:val="0"/>
          <w:numId w:val="28"/>
        </w:numPr>
        <w:tabs>
          <w:tab w:val="left" w:pos="360"/>
          <w:tab w:val="left" w:pos="709"/>
          <w:tab w:val="left" w:pos="1134"/>
        </w:tabs>
        <w:autoSpaceDE w:val="0"/>
        <w:autoSpaceDN w:val="0"/>
        <w:adjustRightInd w:val="0"/>
        <w:contextualSpacing w:val="0"/>
        <w:jc w:val="both"/>
        <w:rPr>
          <w:rFonts w:asciiTheme="minorHAnsi" w:hAnsiTheme="minorHAnsi"/>
          <w:color w:val="000000"/>
        </w:rPr>
      </w:pPr>
      <w:r w:rsidRPr="001D2CD1">
        <w:rPr>
          <w:rFonts w:asciiTheme="minorHAnsi" w:hAnsiTheme="minorHAnsi"/>
          <w:color w:val="000000"/>
        </w:rPr>
        <w:t>Письмо о незаинтересованности (имя файла Незаинтересованность.pdf)</w:t>
      </w:r>
    </w:p>
    <w:p w:rsidR="001C1EF2" w:rsidRPr="001D2CD1" w:rsidRDefault="001C1EF2" w:rsidP="001C1EF2">
      <w:pPr>
        <w:pStyle w:val="ListParagraph"/>
        <w:widowControl w:val="0"/>
        <w:numPr>
          <w:ilvl w:val="0"/>
          <w:numId w:val="28"/>
        </w:numPr>
        <w:tabs>
          <w:tab w:val="left" w:pos="360"/>
          <w:tab w:val="left" w:pos="709"/>
          <w:tab w:val="left" w:pos="1134"/>
        </w:tabs>
        <w:autoSpaceDE w:val="0"/>
        <w:autoSpaceDN w:val="0"/>
        <w:adjustRightInd w:val="0"/>
        <w:contextualSpacing w:val="0"/>
        <w:jc w:val="both"/>
        <w:rPr>
          <w:rFonts w:asciiTheme="minorHAnsi" w:hAnsiTheme="minorHAnsi"/>
          <w:color w:val="000000"/>
        </w:rPr>
      </w:pPr>
      <w:r w:rsidRPr="001D2CD1">
        <w:rPr>
          <w:rFonts w:asciiTheme="minorHAnsi" w:hAnsiTheme="minorHAnsi"/>
          <w:color w:val="000000"/>
        </w:rPr>
        <w:t xml:space="preserve">Соглашение о неразглашении конфиденциальной информации – скан-копия документа в формате </w:t>
      </w:r>
      <w:r w:rsidRPr="001D2CD1">
        <w:rPr>
          <w:rFonts w:asciiTheme="minorHAnsi" w:hAnsiTheme="minorHAnsi"/>
          <w:color w:val="000000"/>
          <w:lang w:val="en-US"/>
        </w:rPr>
        <w:t>PDF</w:t>
      </w:r>
      <w:r w:rsidRPr="001D2CD1">
        <w:rPr>
          <w:rFonts w:asciiTheme="minorHAnsi" w:hAnsiTheme="minorHAnsi"/>
          <w:color w:val="000000"/>
        </w:rPr>
        <w:t xml:space="preserve"> (имя файла </w:t>
      </w:r>
      <w:r w:rsidRPr="001D2CD1">
        <w:rPr>
          <w:rFonts w:asciiTheme="minorHAnsi" w:hAnsiTheme="minorHAnsi"/>
          <w:color w:val="000000"/>
          <w:lang w:val="en-US"/>
        </w:rPr>
        <w:t>NDA</w:t>
      </w:r>
      <w:r w:rsidRPr="001D2CD1">
        <w:rPr>
          <w:rFonts w:asciiTheme="minorHAnsi" w:hAnsiTheme="minorHAnsi"/>
          <w:color w:val="000000"/>
        </w:rPr>
        <w:t>.</w:t>
      </w:r>
      <w:r w:rsidRPr="001D2CD1">
        <w:rPr>
          <w:rFonts w:asciiTheme="minorHAnsi" w:hAnsiTheme="minorHAnsi"/>
          <w:color w:val="000000"/>
          <w:lang w:val="en-US"/>
        </w:rPr>
        <w:t>pdf</w:t>
      </w:r>
      <w:r w:rsidRPr="001D2CD1">
        <w:rPr>
          <w:rFonts w:asciiTheme="minorHAnsi" w:hAnsiTheme="minorHAnsi"/>
          <w:color w:val="000000"/>
        </w:rPr>
        <w:t>)</w:t>
      </w:r>
    </w:p>
    <w:p w:rsidR="00535C87" w:rsidRPr="001D2CD1" w:rsidRDefault="00535C87" w:rsidP="00A4422D">
      <w:pPr>
        <w:pStyle w:val="ListParagraph"/>
        <w:numPr>
          <w:ilvl w:val="0"/>
          <w:numId w:val="39"/>
        </w:numPr>
        <w:jc w:val="both"/>
        <w:rPr>
          <w:rFonts w:asciiTheme="minorHAnsi" w:hAnsiTheme="minorHAnsi"/>
        </w:rPr>
      </w:pPr>
      <w:r w:rsidRPr="001D2CD1">
        <w:rPr>
          <w:rFonts w:asciiTheme="minorHAnsi" w:hAnsiTheme="minorHAnsi"/>
        </w:rPr>
        <w:t>Требования к скан-копиям документов:</w:t>
      </w:r>
    </w:p>
    <w:p w:rsidR="006C41BE" w:rsidRPr="001D2CD1" w:rsidRDefault="006C41BE" w:rsidP="00A4422D">
      <w:pPr>
        <w:pStyle w:val="ListParagraph"/>
        <w:numPr>
          <w:ilvl w:val="1"/>
          <w:numId w:val="27"/>
        </w:numPr>
        <w:contextualSpacing w:val="0"/>
        <w:jc w:val="both"/>
        <w:rPr>
          <w:rFonts w:asciiTheme="minorHAnsi" w:hAnsiTheme="minorHAnsi"/>
        </w:rPr>
      </w:pPr>
      <w:r w:rsidRPr="001D2CD1">
        <w:rPr>
          <w:rFonts w:asciiTheme="minorHAnsi" w:hAnsiTheme="minorHAnsi"/>
        </w:rPr>
        <w:t>все страницы документа содержатся в одном файле формата PDF;</w:t>
      </w:r>
    </w:p>
    <w:p w:rsidR="006C41BE" w:rsidRPr="001D2CD1" w:rsidRDefault="006C41BE" w:rsidP="00A4422D">
      <w:pPr>
        <w:pStyle w:val="ListParagraph"/>
        <w:numPr>
          <w:ilvl w:val="1"/>
          <w:numId w:val="27"/>
        </w:numPr>
        <w:contextualSpacing w:val="0"/>
        <w:jc w:val="both"/>
        <w:rPr>
          <w:rFonts w:asciiTheme="minorHAnsi" w:hAnsiTheme="minorHAnsi"/>
        </w:rPr>
      </w:pPr>
      <w:r w:rsidRPr="001D2CD1">
        <w:rPr>
          <w:rFonts w:asciiTheme="minorHAnsi" w:hAnsiTheme="minorHAnsi"/>
        </w:rPr>
        <w:t xml:space="preserve">Участник предоставляет </w:t>
      </w:r>
      <w:r w:rsidR="0092279C" w:rsidRPr="001D2CD1">
        <w:rPr>
          <w:rFonts w:asciiTheme="minorHAnsi" w:hAnsiTheme="minorHAnsi"/>
        </w:rPr>
        <w:t>скан-копии</w:t>
      </w:r>
      <w:r w:rsidRPr="001D2CD1">
        <w:rPr>
          <w:rFonts w:asciiTheme="minorHAnsi" w:hAnsiTheme="minorHAnsi"/>
        </w:rPr>
        <w:t xml:space="preserve"> в цветном формате;</w:t>
      </w:r>
    </w:p>
    <w:p w:rsidR="006C41BE" w:rsidRPr="001D2CD1" w:rsidRDefault="006C41BE" w:rsidP="00A4422D">
      <w:pPr>
        <w:pStyle w:val="ListParagraph"/>
        <w:numPr>
          <w:ilvl w:val="1"/>
          <w:numId w:val="27"/>
        </w:numPr>
        <w:contextualSpacing w:val="0"/>
        <w:jc w:val="both"/>
        <w:rPr>
          <w:rFonts w:asciiTheme="minorHAnsi" w:hAnsiTheme="minorHAnsi"/>
        </w:rPr>
      </w:pPr>
      <w:r w:rsidRPr="001D2CD1">
        <w:rPr>
          <w:rFonts w:asciiTheme="minorHAnsi" w:hAnsiTheme="minorHAnsi"/>
        </w:rPr>
        <w:t>разрешение скан-копии должно обеспечивать читаемость документа;</w:t>
      </w:r>
    </w:p>
    <w:p w:rsidR="006C41BE" w:rsidRPr="001D2CD1" w:rsidRDefault="00A4422D" w:rsidP="00A4422D">
      <w:pPr>
        <w:pStyle w:val="ListParagraph"/>
        <w:numPr>
          <w:ilvl w:val="1"/>
          <w:numId w:val="27"/>
        </w:numPr>
        <w:contextualSpacing w:val="0"/>
        <w:jc w:val="both"/>
        <w:rPr>
          <w:rFonts w:asciiTheme="minorHAnsi" w:hAnsiTheme="minorHAnsi"/>
        </w:rPr>
      </w:pPr>
      <w:r w:rsidRPr="001D2CD1">
        <w:rPr>
          <w:rFonts w:asciiTheme="minorHAnsi" w:hAnsiTheme="minorHAnsi"/>
        </w:rPr>
        <w:t>каждая страница Коммерческого предложения и Заявления о соответствии требованиям должна быть подписана руководителем Участника или представителем, уполномоченным подавать предложения, и заверена печатью Участника (при наличии печати у Участника).</w:t>
      </w:r>
    </w:p>
    <w:p w:rsidR="00A44F9B" w:rsidRPr="001D2CD1" w:rsidRDefault="00C9637A" w:rsidP="00A4422D">
      <w:pPr>
        <w:pStyle w:val="ListParagraph"/>
        <w:numPr>
          <w:ilvl w:val="0"/>
          <w:numId w:val="27"/>
        </w:numPr>
        <w:contextualSpacing w:val="0"/>
        <w:jc w:val="both"/>
        <w:rPr>
          <w:rFonts w:asciiTheme="minorHAnsi" w:hAnsiTheme="minorHAnsi"/>
        </w:rPr>
      </w:pPr>
      <w:r w:rsidRPr="001D2CD1">
        <w:rPr>
          <w:rFonts w:asciiTheme="minorHAnsi" w:hAnsiTheme="minorHAnsi"/>
        </w:rPr>
        <w:t>Участник объединяет следующие файлы:</w:t>
      </w:r>
    </w:p>
    <w:p w:rsidR="00C9637A" w:rsidRPr="001D2CD1" w:rsidRDefault="00C9637A" w:rsidP="00A4422D">
      <w:pPr>
        <w:pStyle w:val="ListParagraph"/>
        <w:widowControl w:val="0"/>
        <w:numPr>
          <w:ilvl w:val="0"/>
          <w:numId w:val="29"/>
        </w:numPr>
        <w:tabs>
          <w:tab w:val="left" w:pos="360"/>
          <w:tab w:val="left" w:pos="709"/>
          <w:tab w:val="left" w:pos="1134"/>
        </w:tabs>
        <w:autoSpaceDE w:val="0"/>
        <w:autoSpaceDN w:val="0"/>
        <w:adjustRightInd w:val="0"/>
        <w:contextualSpacing w:val="0"/>
        <w:jc w:val="both"/>
        <w:rPr>
          <w:rFonts w:asciiTheme="minorHAnsi" w:hAnsiTheme="minorHAnsi"/>
        </w:rPr>
      </w:pPr>
      <w:r w:rsidRPr="001D2CD1">
        <w:rPr>
          <w:rFonts w:asciiTheme="minorHAnsi" w:hAnsiTheme="minorHAnsi"/>
        </w:rPr>
        <w:t>Коммерческое предложение.pdf;</w:t>
      </w:r>
    </w:p>
    <w:p w:rsidR="00C9637A" w:rsidRPr="001D2CD1" w:rsidRDefault="00C9637A" w:rsidP="00A4422D">
      <w:pPr>
        <w:pStyle w:val="ListParagraph"/>
        <w:widowControl w:val="0"/>
        <w:numPr>
          <w:ilvl w:val="0"/>
          <w:numId w:val="29"/>
        </w:numPr>
        <w:tabs>
          <w:tab w:val="left" w:pos="360"/>
          <w:tab w:val="left" w:pos="709"/>
          <w:tab w:val="left" w:pos="1134"/>
        </w:tabs>
        <w:autoSpaceDE w:val="0"/>
        <w:autoSpaceDN w:val="0"/>
        <w:adjustRightInd w:val="0"/>
        <w:contextualSpacing w:val="0"/>
        <w:jc w:val="both"/>
        <w:rPr>
          <w:rFonts w:asciiTheme="minorHAnsi" w:hAnsiTheme="minorHAnsi"/>
        </w:rPr>
      </w:pPr>
      <w:r w:rsidRPr="001D2CD1">
        <w:rPr>
          <w:rFonts w:asciiTheme="minorHAnsi" w:hAnsiTheme="minorHAnsi"/>
        </w:rPr>
        <w:t>Коммерческое предложение.xls;</w:t>
      </w:r>
    </w:p>
    <w:p w:rsidR="00F2056D" w:rsidRPr="001D2CD1" w:rsidRDefault="00691C7F" w:rsidP="00A4422D">
      <w:pPr>
        <w:pStyle w:val="ListParagraph"/>
        <w:widowControl w:val="0"/>
        <w:numPr>
          <w:ilvl w:val="0"/>
          <w:numId w:val="29"/>
        </w:numPr>
        <w:tabs>
          <w:tab w:val="left" w:pos="360"/>
          <w:tab w:val="left" w:pos="709"/>
          <w:tab w:val="left" w:pos="1134"/>
        </w:tabs>
        <w:autoSpaceDE w:val="0"/>
        <w:autoSpaceDN w:val="0"/>
        <w:adjustRightInd w:val="0"/>
        <w:contextualSpacing w:val="0"/>
        <w:jc w:val="both"/>
        <w:rPr>
          <w:rFonts w:asciiTheme="minorHAnsi" w:hAnsiTheme="minorHAnsi"/>
        </w:rPr>
      </w:pPr>
      <w:r w:rsidRPr="001D2CD1">
        <w:rPr>
          <w:rFonts w:asciiTheme="minorHAnsi" w:hAnsiTheme="minorHAnsi"/>
        </w:rPr>
        <w:t>Карточка</w:t>
      </w:r>
      <w:r w:rsidR="00652483" w:rsidRPr="001D2CD1">
        <w:rPr>
          <w:rFonts w:asciiTheme="minorHAnsi" w:hAnsiTheme="minorHAnsi"/>
        </w:rPr>
        <w:t>.doc</w:t>
      </w:r>
      <w:r w:rsidR="0084219E" w:rsidRPr="001D2CD1">
        <w:rPr>
          <w:rFonts w:asciiTheme="minorHAnsi" w:hAnsiTheme="minorHAnsi"/>
        </w:rPr>
        <w:t>x</w:t>
      </w:r>
    </w:p>
    <w:p w:rsidR="001C1EF2" w:rsidRPr="001D2CD1" w:rsidRDefault="001C1EF2" w:rsidP="00A4422D">
      <w:pPr>
        <w:pStyle w:val="ListParagraph"/>
        <w:widowControl w:val="0"/>
        <w:numPr>
          <w:ilvl w:val="0"/>
          <w:numId w:val="29"/>
        </w:numPr>
        <w:tabs>
          <w:tab w:val="left" w:pos="360"/>
          <w:tab w:val="left" w:pos="709"/>
          <w:tab w:val="left" w:pos="1134"/>
        </w:tabs>
        <w:autoSpaceDE w:val="0"/>
        <w:autoSpaceDN w:val="0"/>
        <w:adjustRightInd w:val="0"/>
        <w:contextualSpacing w:val="0"/>
        <w:jc w:val="both"/>
        <w:rPr>
          <w:rFonts w:asciiTheme="minorHAnsi" w:hAnsiTheme="minorHAnsi"/>
        </w:rPr>
      </w:pPr>
      <w:r w:rsidRPr="001D2CD1">
        <w:rPr>
          <w:rFonts w:asciiTheme="minorHAnsi" w:hAnsiTheme="minorHAnsi"/>
          <w:color w:val="000000"/>
        </w:rPr>
        <w:t>Незаинтересованность.pdf</w:t>
      </w:r>
    </w:p>
    <w:p w:rsidR="001C1EF2" w:rsidRPr="001D2CD1" w:rsidRDefault="001C1EF2" w:rsidP="00A4422D">
      <w:pPr>
        <w:pStyle w:val="ListParagraph"/>
        <w:widowControl w:val="0"/>
        <w:numPr>
          <w:ilvl w:val="0"/>
          <w:numId w:val="29"/>
        </w:numPr>
        <w:tabs>
          <w:tab w:val="left" w:pos="360"/>
          <w:tab w:val="left" w:pos="709"/>
          <w:tab w:val="left" w:pos="1134"/>
        </w:tabs>
        <w:autoSpaceDE w:val="0"/>
        <w:autoSpaceDN w:val="0"/>
        <w:adjustRightInd w:val="0"/>
        <w:contextualSpacing w:val="0"/>
        <w:jc w:val="both"/>
        <w:rPr>
          <w:rFonts w:asciiTheme="minorHAnsi" w:hAnsiTheme="minorHAnsi"/>
        </w:rPr>
      </w:pPr>
      <w:r w:rsidRPr="001D2CD1">
        <w:rPr>
          <w:rFonts w:asciiTheme="minorHAnsi" w:hAnsiTheme="minorHAnsi"/>
          <w:color w:val="000000"/>
          <w:lang w:val="en-US"/>
        </w:rPr>
        <w:t>NDA</w:t>
      </w:r>
      <w:r w:rsidRPr="001D2CD1">
        <w:rPr>
          <w:rFonts w:asciiTheme="minorHAnsi" w:hAnsiTheme="minorHAnsi"/>
          <w:color w:val="000000"/>
        </w:rPr>
        <w:t>.</w:t>
      </w:r>
      <w:r w:rsidRPr="001D2CD1">
        <w:rPr>
          <w:rFonts w:asciiTheme="minorHAnsi" w:hAnsiTheme="minorHAnsi"/>
          <w:color w:val="000000"/>
          <w:lang w:val="en-US"/>
        </w:rPr>
        <w:t>pdf</w:t>
      </w:r>
    </w:p>
    <w:p w:rsidR="003D219A" w:rsidRPr="001D2CD1" w:rsidRDefault="003D219A" w:rsidP="00A4422D">
      <w:pPr>
        <w:widowControl w:val="0"/>
        <w:tabs>
          <w:tab w:val="left" w:pos="360"/>
          <w:tab w:val="left" w:pos="709"/>
          <w:tab w:val="left" w:pos="1134"/>
        </w:tabs>
        <w:autoSpaceDE w:val="0"/>
        <w:autoSpaceDN w:val="0"/>
        <w:adjustRightInd w:val="0"/>
        <w:ind w:left="709" w:hanging="709"/>
        <w:jc w:val="both"/>
        <w:rPr>
          <w:rFonts w:asciiTheme="minorHAnsi" w:hAnsiTheme="minorHAnsi"/>
        </w:rPr>
      </w:pPr>
      <w:r w:rsidRPr="001D2CD1">
        <w:rPr>
          <w:rFonts w:asciiTheme="minorHAnsi" w:hAnsiTheme="minorHAnsi"/>
        </w:rPr>
        <w:tab/>
      </w:r>
      <w:r w:rsidRPr="001D2CD1">
        <w:rPr>
          <w:rFonts w:asciiTheme="minorHAnsi" w:hAnsiTheme="minorHAnsi"/>
        </w:rPr>
        <w:tab/>
        <w:t xml:space="preserve">в </w:t>
      </w:r>
      <w:r w:rsidRPr="001D2CD1">
        <w:rPr>
          <w:rFonts w:asciiTheme="minorHAnsi" w:hAnsiTheme="minorHAnsi"/>
          <w:b/>
        </w:rPr>
        <w:t>один</w:t>
      </w:r>
      <w:r w:rsidRPr="001D2CD1">
        <w:rPr>
          <w:rFonts w:asciiTheme="minorHAnsi" w:hAnsiTheme="minorHAnsi"/>
        </w:rPr>
        <w:t xml:space="preserve"> архив формата RAR</w:t>
      </w:r>
      <w:r w:rsidR="00910FE4" w:rsidRPr="001D2CD1">
        <w:rPr>
          <w:rFonts w:asciiTheme="minorHAnsi" w:hAnsiTheme="minorHAnsi"/>
        </w:rPr>
        <w:t xml:space="preserve"> </w:t>
      </w:r>
      <w:r w:rsidRPr="001D2CD1">
        <w:rPr>
          <w:rFonts w:asciiTheme="minorHAnsi" w:hAnsiTheme="minorHAnsi"/>
        </w:rPr>
        <w:t>(имя файла «</w:t>
      </w:r>
      <w:r w:rsidRPr="001D2CD1">
        <w:rPr>
          <w:rFonts w:asciiTheme="minorHAnsi" w:hAnsiTheme="minorHAnsi"/>
          <w:i/>
        </w:rPr>
        <w:t>Название Участника</w:t>
      </w:r>
      <w:r w:rsidR="0084206F" w:rsidRPr="001D2CD1">
        <w:rPr>
          <w:rFonts w:asciiTheme="minorHAnsi" w:hAnsiTheme="minorHAnsi"/>
          <w:i/>
        </w:rPr>
        <w:t xml:space="preserve"> -</w:t>
      </w:r>
      <w:r w:rsidRPr="001D2CD1">
        <w:rPr>
          <w:rFonts w:asciiTheme="minorHAnsi" w:hAnsiTheme="minorHAnsi"/>
        </w:rPr>
        <w:t xml:space="preserve"> </w:t>
      </w:r>
      <w:r w:rsidR="0084206F" w:rsidRPr="001D2CD1">
        <w:rPr>
          <w:rFonts w:asciiTheme="minorHAnsi" w:hAnsiTheme="minorHAnsi"/>
        </w:rPr>
        <w:t>GPS</w:t>
      </w:r>
      <w:r w:rsidRPr="001D2CD1">
        <w:rPr>
          <w:rFonts w:asciiTheme="minorHAnsi" w:hAnsiTheme="minorHAnsi"/>
        </w:rPr>
        <w:t>»</w:t>
      </w:r>
      <w:r w:rsidR="00910FE4" w:rsidRPr="001D2CD1">
        <w:rPr>
          <w:rFonts w:asciiTheme="minorHAnsi" w:hAnsiTheme="minorHAnsi"/>
        </w:rPr>
        <w:t>)</w:t>
      </w:r>
      <w:r w:rsidRPr="001D2CD1">
        <w:rPr>
          <w:rFonts w:asciiTheme="minorHAnsi" w:hAnsiTheme="minorHAnsi"/>
        </w:rPr>
        <w:t xml:space="preserve">. </w:t>
      </w:r>
    </w:p>
    <w:p w:rsidR="003D219A" w:rsidRPr="001D2CD1" w:rsidRDefault="003D219A" w:rsidP="00A4422D">
      <w:pPr>
        <w:widowControl w:val="0"/>
        <w:tabs>
          <w:tab w:val="left" w:pos="360"/>
          <w:tab w:val="left" w:pos="709"/>
          <w:tab w:val="left" w:pos="1134"/>
        </w:tabs>
        <w:autoSpaceDE w:val="0"/>
        <w:autoSpaceDN w:val="0"/>
        <w:adjustRightInd w:val="0"/>
        <w:spacing w:after="200"/>
        <w:jc w:val="both"/>
        <w:rPr>
          <w:rFonts w:asciiTheme="minorHAnsi" w:hAnsiTheme="minorHAnsi"/>
          <w:color w:val="FF0000"/>
        </w:rPr>
      </w:pPr>
      <w:r w:rsidRPr="001D2CD1">
        <w:rPr>
          <w:rFonts w:asciiTheme="minorHAnsi" w:hAnsiTheme="minorHAnsi"/>
          <w:color w:val="FF0000"/>
        </w:rPr>
        <w:t xml:space="preserve">Заказчик оставляет за собой право не рассматривать предложение Участника, если оно не соответствует хотя бы одному из требований, перечисленных в разделе 2.1.3 </w:t>
      </w:r>
      <w:r w:rsidR="00396641" w:rsidRPr="001D2CD1">
        <w:rPr>
          <w:rFonts w:asciiTheme="minorHAnsi" w:hAnsiTheme="minorHAnsi"/>
          <w:color w:val="FF0000"/>
        </w:rPr>
        <w:t>И</w:t>
      </w:r>
      <w:r w:rsidR="003D555E" w:rsidRPr="001D2CD1">
        <w:rPr>
          <w:rFonts w:asciiTheme="minorHAnsi" w:hAnsiTheme="minorHAnsi"/>
          <w:color w:val="FF0000"/>
        </w:rPr>
        <w:t>ЗП</w:t>
      </w:r>
      <w:r w:rsidRPr="001D2CD1">
        <w:rPr>
          <w:rFonts w:asciiTheme="minorHAnsi" w:hAnsiTheme="minorHAnsi"/>
          <w:color w:val="FF0000"/>
        </w:rPr>
        <w:t>.</w:t>
      </w:r>
    </w:p>
    <w:p w:rsidR="003D219A" w:rsidRPr="001D2CD1" w:rsidRDefault="003D219A" w:rsidP="003D219A">
      <w:pPr>
        <w:jc w:val="both"/>
        <w:rPr>
          <w:rFonts w:asciiTheme="minorHAnsi" w:hAnsiTheme="minorHAnsi"/>
          <w:b/>
        </w:rPr>
      </w:pPr>
      <w:r w:rsidRPr="001D2CD1">
        <w:rPr>
          <w:rFonts w:asciiTheme="minorHAnsi" w:hAnsiTheme="minorHAnsi"/>
          <w:b/>
          <w:bCs/>
        </w:rPr>
        <w:t xml:space="preserve">2.1.4. </w:t>
      </w:r>
      <w:r w:rsidRPr="001D2CD1">
        <w:rPr>
          <w:rFonts w:asciiTheme="minorHAnsi" w:hAnsiTheme="minorHAnsi"/>
          <w:b/>
        </w:rPr>
        <w:t>Порядок предоставления предложения</w:t>
      </w:r>
    </w:p>
    <w:p w:rsidR="003D219A" w:rsidRPr="001D2CD1" w:rsidRDefault="003768AE" w:rsidP="00A4422D">
      <w:pPr>
        <w:jc w:val="both"/>
        <w:rPr>
          <w:rStyle w:val="Hyperlink"/>
          <w:rFonts w:asciiTheme="minorHAnsi" w:hAnsiTheme="minorHAnsi"/>
          <w:color w:val="auto"/>
          <w:u w:val="none"/>
        </w:rPr>
      </w:pPr>
      <w:r w:rsidRPr="001D2CD1">
        <w:rPr>
          <w:rFonts w:asciiTheme="minorHAnsi" w:hAnsiTheme="minorHAnsi"/>
        </w:rPr>
        <w:t xml:space="preserve">Участник </w:t>
      </w:r>
      <w:r w:rsidR="001E62CF" w:rsidRPr="001D2CD1">
        <w:rPr>
          <w:rFonts w:asciiTheme="minorHAnsi" w:hAnsiTheme="minorHAnsi"/>
        </w:rPr>
        <w:t xml:space="preserve">предоставляет электронное предложение в порядке, предусмотренном  </w:t>
      </w:r>
      <w:r w:rsidR="0092279C" w:rsidRPr="001D2CD1">
        <w:rPr>
          <w:rFonts w:asciiTheme="minorHAnsi" w:hAnsiTheme="minorHAnsi"/>
        </w:rPr>
        <w:t>Приложением</w:t>
      </w:r>
      <w:r w:rsidR="001E62CF" w:rsidRPr="001D2CD1">
        <w:rPr>
          <w:rFonts w:asciiTheme="minorHAnsi" w:hAnsiTheme="minorHAnsi"/>
        </w:rPr>
        <w:t xml:space="preserve"> </w:t>
      </w:r>
      <w:r w:rsidR="001C1EF2" w:rsidRPr="001D2CD1">
        <w:rPr>
          <w:rFonts w:asciiTheme="minorHAnsi" w:hAnsiTheme="minorHAnsi"/>
        </w:rPr>
        <w:t>5</w:t>
      </w:r>
      <w:r w:rsidR="001E62CF" w:rsidRPr="001D2CD1">
        <w:rPr>
          <w:rFonts w:asciiTheme="minorHAnsi" w:hAnsiTheme="minorHAnsi"/>
        </w:rPr>
        <w:t xml:space="preserve"> </w:t>
      </w:r>
      <w:r w:rsidR="00691C7F" w:rsidRPr="001D2CD1">
        <w:rPr>
          <w:rFonts w:asciiTheme="minorHAnsi" w:hAnsiTheme="minorHAnsi"/>
        </w:rPr>
        <w:t xml:space="preserve">(Порядок предоставления электронных предложений) </w:t>
      </w:r>
      <w:r w:rsidR="000738C0" w:rsidRPr="001D2CD1">
        <w:rPr>
          <w:rFonts w:asciiTheme="minorHAnsi" w:hAnsiTheme="minorHAnsi"/>
        </w:rPr>
        <w:t xml:space="preserve">в срок не позднее </w:t>
      </w:r>
      <w:r w:rsidR="00445779" w:rsidRPr="001D2CD1">
        <w:rPr>
          <w:rFonts w:asciiTheme="minorHAnsi" w:hAnsiTheme="minorHAnsi"/>
          <w:b/>
        </w:rPr>
        <w:t>15:00</w:t>
      </w:r>
      <w:r w:rsidR="000738C0" w:rsidRPr="001D2CD1">
        <w:rPr>
          <w:rFonts w:asciiTheme="minorHAnsi" w:hAnsiTheme="minorHAnsi"/>
          <w:b/>
        </w:rPr>
        <w:t xml:space="preserve"> (время местное) </w:t>
      </w:r>
      <w:r w:rsidR="00445779" w:rsidRPr="001D2CD1">
        <w:rPr>
          <w:rFonts w:asciiTheme="minorHAnsi" w:hAnsiTheme="minorHAnsi"/>
          <w:b/>
        </w:rPr>
        <w:t>03/09/2015</w:t>
      </w:r>
      <w:r w:rsidR="000738C0" w:rsidRPr="001D2CD1">
        <w:rPr>
          <w:rFonts w:asciiTheme="minorHAnsi" w:hAnsiTheme="minorHAnsi"/>
        </w:rPr>
        <w:t>.</w:t>
      </w:r>
    </w:p>
    <w:p w:rsidR="00A4422D" w:rsidRPr="001D2CD1" w:rsidRDefault="00A4422D" w:rsidP="00A4422D">
      <w:pPr>
        <w:widowControl w:val="0"/>
        <w:tabs>
          <w:tab w:val="left" w:pos="360"/>
          <w:tab w:val="left" w:pos="709"/>
          <w:tab w:val="left" w:pos="1134"/>
        </w:tabs>
        <w:autoSpaceDE w:val="0"/>
        <w:autoSpaceDN w:val="0"/>
        <w:adjustRightInd w:val="0"/>
        <w:spacing w:after="200"/>
        <w:jc w:val="both"/>
        <w:rPr>
          <w:rFonts w:asciiTheme="minorHAnsi" w:hAnsiTheme="minorHAnsi"/>
        </w:rPr>
      </w:pPr>
      <w:r w:rsidRPr="001D2CD1">
        <w:rPr>
          <w:rFonts w:asciiTheme="minorHAnsi" w:hAnsiTheme="minorHAnsi" w:cstheme="minorHAnsi"/>
        </w:rPr>
        <w:t xml:space="preserve">Вскрытие предложений состоится по адресу </w:t>
      </w:r>
      <w:r w:rsidR="00445779" w:rsidRPr="001D2CD1">
        <w:rPr>
          <w:rFonts w:asciiTheme="minorHAnsi" w:hAnsiTheme="minorHAnsi" w:cstheme="minorHAnsi"/>
          <w:b/>
        </w:rPr>
        <w:t>г.Ереван,</w:t>
      </w:r>
      <w:r w:rsidR="005D5F8D" w:rsidRPr="001D2CD1">
        <w:rPr>
          <w:rFonts w:asciiTheme="minorHAnsi" w:hAnsiTheme="minorHAnsi" w:cstheme="minorHAnsi"/>
          <w:b/>
        </w:rPr>
        <w:t xml:space="preserve"> </w:t>
      </w:r>
      <w:r w:rsidR="00445779" w:rsidRPr="001D2CD1">
        <w:rPr>
          <w:rFonts w:asciiTheme="minorHAnsi" w:hAnsiTheme="minorHAnsi" w:cstheme="minorHAnsi"/>
          <w:b/>
        </w:rPr>
        <w:t>ул. Азатутяна 24/1</w:t>
      </w:r>
      <w:r w:rsidRPr="001D2CD1">
        <w:rPr>
          <w:rFonts w:asciiTheme="minorHAnsi" w:hAnsiTheme="minorHAnsi" w:cstheme="minorHAnsi"/>
        </w:rPr>
        <w:t xml:space="preserve">. Участники, желающие принять участие в процессе вскрытия, должны предоставить информацию относительно ФИО </w:t>
      </w:r>
      <w:r w:rsidR="0092279C" w:rsidRPr="001D2CD1">
        <w:rPr>
          <w:rFonts w:asciiTheme="minorHAnsi" w:hAnsiTheme="minorHAnsi" w:cstheme="minorHAnsi"/>
        </w:rPr>
        <w:t xml:space="preserve">своего представителя не позднее </w:t>
      </w:r>
      <w:r w:rsidR="00445779" w:rsidRPr="001D2CD1">
        <w:rPr>
          <w:rFonts w:asciiTheme="minorHAnsi" w:hAnsiTheme="minorHAnsi"/>
          <w:b/>
        </w:rPr>
        <w:t>02/09/2015</w:t>
      </w:r>
      <w:r w:rsidR="0092279C" w:rsidRPr="001D2CD1">
        <w:rPr>
          <w:rFonts w:asciiTheme="minorHAnsi" w:hAnsiTheme="minorHAnsi" w:cstheme="minorHAnsi"/>
        </w:rPr>
        <w:t xml:space="preserve"> (И</w:t>
      </w:r>
      <w:r w:rsidRPr="001D2CD1">
        <w:rPr>
          <w:rFonts w:asciiTheme="minorHAnsi" w:hAnsiTheme="minorHAnsi" w:cstheme="minorHAnsi"/>
        </w:rPr>
        <w:t>нформацию необходимо отправить по адресу</w:t>
      </w:r>
      <w:r w:rsidRPr="001D2CD1">
        <w:rPr>
          <w:rFonts w:asciiTheme="minorHAnsi" w:hAnsiTheme="minorHAnsi" w:cstheme="minorHAnsi"/>
          <w:b/>
        </w:rPr>
        <w:t xml:space="preserve"> </w:t>
      </w:r>
      <w:hyperlink r:id="rId11" w:history="1">
        <w:r w:rsidR="00445779" w:rsidRPr="001D2CD1">
          <w:rPr>
            <w:rStyle w:val="Hyperlink"/>
            <w:rFonts w:asciiTheme="minorHAnsi" w:hAnsiTheme="minorHAnsi" w:cstheme="minorHAnsi"/>
            <w:b/>
            <w:lang w:val="en-US"/>
          </w:rPr>
          <w:t>LDemirchyan</w:t>
        </w:r>
        <w:r w:rsidR="00445779" w:rsidRPr="001D2CD1">
          <w:rPr>
            <w:rStyle w:val="Hyperlink"/>
            <w:rFonts w:asciiTheme="minorHAnsi" w:hAnsiTheme="minorHAnsi" w:cstheme="minorHAnsi"/>
            <w:b/>
          </w:rPr>
          <w:t>@</w:t>
        </w:r>
        <w:r w:rsidR="00445779" w:rsidRPr="001D2CD1">
          <w:rPr>
            <w:rStyle w:val="Hyperlink"/>
            <w:rFonts w:asciiTheme="minorHAnsi" w:hAnsiTheme="minorHAnsi" w:cstheme="minorHAnsi"/>
            <w:b/>
            <w:lang w:val="en-US"/>
          </w:rPr>
          <w:t>beeline</w:t>
        </w:r>
        <w:r w:rsidR="00445779" w:rsidRPr="001D2CD1">
          <w:rPr>
            <w:rStyle w:val="Hyperlink"/>
            <w:rFonts w:asciiTheme="minorHAnsi" w:hAnsiTheme="minorHAnsi" w:cstheme="minorHAnsi"/>
            <w:b/>
          </w:rPr>
          <w:t>.</w:t>
        </w:r>
        <w:r w:rsidR="00445779" w:rsidRPr="001D2CD1">
          <w:rPr>
            <w:rStyle w:val="Hyperlink"/>
            <w:rFonts w:asciiTheme="minorHAnsi" w:hAnsiTheme="minorHAnsi" w:cstheme="minorHAnsi"/>
            <w:b/>
            <w:lang w:val="en-US"/>
          </w:rPr>
          <w:t>am</w:t>
        </w:r>
      </w:hyperlink>
      <w:r w:rsidR="0092279C" w:rsidRPr="001D2CD1">
        <w:rPr>
          <w:rStyle w:val="Hyperlink"/>
          <w:rFonts w:asciiTheme="minorHAnsi" w:hAnsiTheme="minorHAnsi" w:cstheme="minorHAnsi"/>
          <w:color w:val="auto"/>
          <w:u w:val="none"/>
        </w:rPr>
        <w:t>. В</w:t>
      </w:r>
      <w:r w:rsidRPr="001D2CD1">
        <w:rPr>
          <w:rFonts w:asciiTheme="minorHAnsi" w:hAnsiTheme="minorHAnsi" w:cstheme="minorHAnsi"/>
        </w:rPr>
        <w:t xml:space="preserve"> день вскрытия </w:t>
      </w:r>
      <w:r w:rsidR="0092279C" w:rsidRPr="001D2CD1">
        <w:rPr>
          <w:rFonts w:asciiTheme="minorHAnsi" w:hAnsiTheme="minorHAnsi" w:cstheme="minorHAnsi"/>
        </w:rPr>
        <w:t>представитель участника</w:t>
      </w:r>
      <w:r w:rsidRPr="001D2CD1">
        <w:rPr>
          <w:rFonts w:asciiTheme="minorHAnsi" w:hAnsiTheme="minorHAnsi" w:cstheme="minorHAnsi"/>
        </w:rPr>
        <w:t xml:space="preserve"> должен иметь при себе документ, подтверждающую личность).</w:t>
      </w:r>
    </w:p>
    <w:p w:rsidR="009F78E8" w:rsidRPr="001D2CD1" w:rsidRDefault="009F78E8" w:rsidP="009F78E8">
      <w:pPr>
        <w:widowControl w:val="0"/>
        <w:tabs>
          <w:tab w:val="left" w:pos="360"/>
          <w:tab w:val="left" w:pos="709"/>
          <w:tab w:val="left" w:pos="1134"/>
        </w:tabs>
        <w:autoSpaceDE w:val="0"/>
        <w:autoSpaceDN w:val="0"/>
        <w:adjustRightInd w:val="0"/>
        <w:spacing w:after="200"/>
        <w:rPr>
          <w:rStyle w:val="Hyperlink"/>
          <w:rFonts w:asciiTheme="minorHAnsi" w:hAnsiTheme="minorHAnsi"/>
          <w:color w:val="FF0000"/>
          <w:u w:val="none"/>
        </w:rPr>
      </w:pPr>
      <w:r w:rsidRPr="001D2CD1">
        <w:rPr>
          <w:rFonts w:asciiTheme="minorHAnsi" w:hAnsiTheme="minorHAnsi"/>
          <w:color w:val="FF0000"/>
        </w:rPr>
        <w:t xml:space="preserve">Заказчик оставляет за собой право не рассматривать предложение Участника, если оно было отправлено позже срока, установленного в разделе 2.1.4 </w:t>
      </w:r>
      <w:r w:rsidR="00396641" w:rsidRPr="001D2CD1">
        <w:rPr>
          <w:rFonts w:asciiTheme="minorHAnsi" w:hAnsiTheme="minorHAnsi"/>
          <w:color w:val="FF0000"/>
        </w:rPr>
        <w:t>И</w:t>
      </w:r>
      <w:r w:rsidR="003D555E" w:rsidRPr="001D2CD1">
        <w:rPr>
          <w:rFonts w:asciiTheme="minorHAnsi" w:hAnsiTheme="minorHAnsi"/>
          <w:color w:val="FF0000"/>
        </w:rPr>
        <w:t>ЗП</w:t>
      </w:r>
      <w:r w:rsidRPr="001D2CD1">
        <w:rPr>
          <w:rFonts w:asciiTheme="minorHAnsi" w:hAnsiTheme="minorHAnsi"/>
          <w:color w:val="FF0000"/>
        </w:rPr>
        <w:t>.</w:t>
      </w:r>
    </w:p>
    <w:p w:rsidR="009F78E8" w:rsidRPr="001D2CD1" w:rsidRDefault="009F78E8" w:rsidP="009F78E8">
      <w:pPr>
        <w:jc w:val="both"/>
        <w:rPr>
          <w:rFonts w:asciiTheme="minorHAnsi" w:hAnsiTheme="minorHAnsi"/>
          <w:b/>
        </w:rPr>
      </w:pPr>
      <w:r w:rsidRPr="001D2CD1">
        <w:rPr>
          <w:rFonts w:asciiTheme="minorHAnsi" w:hAnsiTheme="minorHAnsi"/>
          <w:b/>
          <w:bCs/>
        </w:rPr>
        <w:t xml:space="preserve">2.1.5. </w:t>
      </w:r>
      <w:r w:rsidR="00F04AB2" w:rsidRPr="001D2CD1">
        <w:rPr>
          <w:rFonts w:asciiTheme="minorHAnsi" w:hAnsiTheme="minorHAnsi"/>
          <w:b/>
        </w:rPr>
        <w:t xml:space="preserve">Вопросы, </w:t>
      </w:r>
      <w:r w:rsidRPr="001D2CD1">
        <w:rPr>
          <w:rFonts w:asciiTheme="minorHAnsi" w:hAnsiTheme="minorHAnsi"/>
          <w:b/>
        </w:rPr>
        <w:t>уточнения</w:t>
      </w:r>
      <w:r w:rsidR="00F04AB2" w:rsidRPr="001D2CD1">
        <w:rPr>
          <w:rFonts w:asciiTheme="minorHAnsi" w:hAnsiTheme="minorHAnsi"/>
          <w:b/>
        </w:rPr>
        <w:t>, отзыв и изменение предложений</w:t>
      </w:r>
    </w:p>
    <w:p w:rsidR="009E76EA" w:rsidRPr="001D2CD1" w:rsidRDefault="009E76EA" w:rsidP="00A4422D">
      <w:pPr>
        <w:pStyle w:val="ListParagraph"/>
        <w:numPr>
          <w:ilvl w:val="0"/>
          <w:numId w:val="27"/>
        </w:numPr>
        <w:contextualSpacing w:val="0"/>
        <w:jc w:val="both"/>
        <w:rPr>
          <w:rFonts w:asciiTheme="minorHAnsi" w:hAnsiTheme="minorHAnsi"/>
        </w:rPr>
      </w:pPr>
      <w:r w:rsidRPr="001D2CD1">
        <w:rPr>
          <w:rFonts w:asciiTheme="minorHAnsi" w:hAnsiTheme="minorHAnsi"/>
        </w:rPr>
        <w:t xml:space="preserve">Все коммуникации между Участниками и Заказчиком осуществляются путем электронной переписки с контактным лицом, указанным в разделе </w:t>
      </w:r>
      <w:r w:rsidR="00DC51E6" w:rsidRPr="001D2CD1">
        <w:rPr>
          <w:rFonts w:asciiTheme="minorHAnsi" w:hAnsiTheme="minorHAnsi"/>
        </w:rPr>
        <w:t>2</w:t>
      </w:r>
      <w:r w:rsidRPr="001D2CD1">
        <w:rPr>
          <w:rFonts w:asciiTheme="minorHAnsi" w:hAnsiTheme="minorHAnsi"/>
        </w:rPr>
        <w:t xml:space="preserve"> </w:t>
      </w:r>
      <w:r w:rsidR="00F94861" w:rsidRPr="001D2CD1">
        <w:rPr>
          <w:rFonts w:asciiTheme="minorHAnsi" w:hAnsiTheme="minorHAnsi"/>
        </w:rPr>
        <w:t>И</w:t>
      </w:r>
      <w:r w:rsidR="003D555E" w:rsidRPr="001D2CD1">
        <w:rPr>
          <w:rFonts w:asciiTheme="minorHAnsi" w:hAnsiTheme="minorHAnsi"/>
        </w:rPr>
        <w:t>ЗП</w:t>
      </w:r>
      <w:r w:rsidRPr="001D2CD1">
        <w:rPr>
          <w:rFonts w:asciiTheme="minorHAnsi" w:hAnsiTheme="minorHAnsi"/>
        </w:rPr>
        <w:t>.</w:t>
      </w:r>
    </w:p>
    <w:p w:rsidR="003E1FBE" w:rsidRPr="001D2CD1" w:rsidRDefault="003E1FBE" w:rsidP="00A4422D">
      <w:pPr>
        <w:pStyle w:val="ListParagraph"/>
        <w:numPr>
          <w:ilvl w:val="0"/>
          <w:numId w:val="27"/>
        </w:numPr>
        <w:contextualSpacing w:val="0"/>
        <w:jc w:val="both"/>
        <w:rPr>
          <w:rFonts w:asciiTheme="minorHAnsi" w:hAnsiTheme="minorHAnsi"/>
        </w:rPr>
      </w:pPr>
      <w:r w:rsidRPr="001D2CD1">
        <w:rPr>
          <w:rFonts w:asciiTheme="minorHAnsi" w:hAnsiTheme="minorHAnsi"/>
        </w:rPr>
        <w:t xml:space="preserve">Вопросы по тексту </w:t>
      </w:r>
      <w:r w:rsidR="00396641" w:rsidRPr="001D2CD1">
        <w:rPr>
          <w:rFonts w:asciiTheme="minorHAnsi" w:hAnsiTheme="minorHAnsi"/>
        </w:rPr>
        <w:t>И</w:t>
      </w:r>
      <w:r w:rsidR="003D555E" w:rsidRPr="001D2CD1">
        <w:rPr>
          <w:rFonts w:asciiTheme="minorHAnsi" w:hAnsiTheme="minorHAnsi"/>
        </w:rPr>
        <w:t>ЗП</w:t>
      </w:r>
      <w:r w:rsidRPr="001D2CD1">
        <w:rPr>
          <w:rFonts w:asciiTheme="minorHAnsi" w:hAnsiTheme="minorHAnsi"/>
        </w:rPr>
        <w:t xml:space="preserve">, если таковые возникнут в ходе </w:t>
      </w:r>
      <w:r w:rsidR="009F78E8" w:rsidRPr="001D2CD1">
        <w:rPr>
          <w:rFonts w:asciiTheme="minorHAnsi" w:hAnsiTheme="minorHAnsi"/>
        </w:rPr>
        <w:t xml:space="preserve">подготовки </w:t>
      </w:r>
      <w:r w:rsidRPr="001D2CD1">
        <w:rPr>
          <w:rFonts w:asciiTheme="minorHAnsi" w:hAnsiTheme="minorHAnsi"/>
        </w:rPr>
        <w:t xml:space="preserve">предложения,  принимаются от Участников в срок до </w:t>
      </w:r>
      <w:r w:rsidR="00445779" w:rsidRPr="001D2CD1">
        <w:rPr>
          <w:rFonts w:asciiTheme="minorHAnsi" w:hAnsiTheme="minorHAnsi"/>
          <w:b/>
        </w:rPr>
        <w:t>18:00</w:t>
      </w:r>
      <w:r w:rsidR="00EA3E27" w:rsidRPr="001D2CD1">
        <w:rPr>
          <w:rFonts w:asciiTheme="minorHAnsi" w:hAnsiTheme="minorHAnsi"/>
          <w:b/>
        </w:rPr>
        <w:t xml:space="preserve"> (время местное) </w:t>
      </w:r>
      <w:r w:rsidR="00445779" w:rsidRPr="001D2CD1">
        <w:rPr>
          <w:rFonts w:asciiTheme="minorHAnsi" w:hAnsiTheme="minorHAnsi"/>
          <w:b/>
        </w:rPr>
        <w:t>27/08/2015</w:t>
      </w:r>
      <w:r w:rsidRPr="001D2CD1">
        <w:rPr>
          <w:rFonts w:asciiTheme="minorHAnsi" w:hAnsiTheme="minorHAnsi"/>
        </w:rPr>
        <w:t xml:space="preserve">. </w:t>
      </w:r>
    </w:p>
    <w:p w:rsidR="003E1FBE" w:rsidRPr="001D2CD1" w:rsidRDefault="003E1FBE" w:rsidP="00A4422D">
      <w:pPr>
        <w:pStyle w:val="ListParagraph"/>
        <w:numPr>
          <w:ilvl w:val="0"/>
          <w:numId w:val="27"/>
        </w:numPr>
        <w:contextualSpacing w:val="0"/>
        <w:jc w:val="both"/>
        <w:rPr>
          <w:rFonts w:asciiTheme="minorHAnsi" w:hAnsiTheme="minorHAnsi"/>
        </w:rPr>
      </w:pPr>
      <w:r w:rsidRPr="001D2CD1">
        <w:rPr>
          <w:rFonts w:asciiTheme="minorHAnsi" w:hAnsiTheme="minorHAnsi"/>
        </w:rPr>
        <w:t xml:space="preserve">Ответы и уточнения на поступившие вопросы будут даны </w:t>
      </w:r>
      <w:r w:rsidR="009F78E8" w:rsidRPr="001D2CD1">
        <w:rPr>
          <w:rFonts w:asciiTheme="minorHAnsi" w:hAnsiTheme="minorHAnsi"/>
        </w:rPr>
        <w:t>Заказчиком</w:t>
      </w:r>
      <w:r w:rsidRPr="001D2CD1">
        <w:rPr>
          <w:rFonts w:asciiTheme="minorHAnsi" w:hAnsiTheme="minorHAnsi"/>
        </w:rPr>
        <w:t xml:space="preserve"> </w:t>
      </w:r>
      <w:r w:rsidR="009F78E8" w:rsidRPr="001D2CD1">
        <w:rPr>
          <w:rFonts w:asciiTheme="minorHAnsi" w:hAnsiTheme="minorHAnsi"/>
        </w:rPr>
        <w:t>не позднее</w:t>
      </w:r>
      <w:r w:rsidR="00445779" w:rsidRPr="001D2CD1">
        <w:rPr>
          <w:rFonts w:asciiTheme="minorHAnsi" w:hAnsiTheme="minorHAnsi"/>
          <w:b/>
        </w:rPr>
        <w:t xml:space="preserve"> 18:00 </w:t>
      </w:r>
      <w:r w:rsidR="00EA3E27" w:rsidRPr="001D2CD1">
        <w:rPr>
          <w:rFonts w:asciiTheme="minorHAnsi" w:hAnsiTheme="minorHAnsi"/>
          <w:b/>
        </w:rPr>
        <w:t xml:space="preserve">(время местное) </w:t>
      </w:r>
      <w:r w:rsidR="00445779" w:rsidRPr="001D2CD1">
        <w:rPr>
          <w:rFonts w:asciiTheme="minorHAnsi" w:hAnsiTheme="minorHAnsi"/>
          <w:b/>
        </w:rPr>
        <w:t>31/08/2015</w:t>
      </w:r>
      <w:r w:rsidRPr="001D2CD1">
        <w:rPr>
          <w:rFonts w:asciiTheme="minorHAnsi" w:hAnsiTheme="minorHAnsi"/>
        </w:rPr>
        <w:t xml:space="preserve">. </w:t>
      </w:r>
    </w:p>
    <w:p w:rsidR="003E1FBE" w:rsidRPr="001D2CD1" w:rsidRDefault="005A334B" w:rsidP="00A4422D">
      <w:pPr>
        <w:pStyle w:val="ListParagraph"/>
        <w:numPr>
          <w:ilvl w:val="0"/>
          <w:numId w:val="27"/>
        </w:numPr>
        <w:contextualSpacing w:val="0"/>
        <w:jc w:val="both"/>
        <w:rPr>
          <w:rFonts w:asciiTheme="minorHAnsi" w:hAnsiTheme="minorHAnsi"/>
        </w:rPr>
      </w:pPr>
      <w:r w:rsidRPr="001D2CD1">
        <w:rPr>
          <w:rFonts w:asciiTheme="minorHAnsi" w:hAnsiTheme="minorHAnsi"/>
        </w:rPr>
        <w:t>П</w:t>
      </w:r>
      <w:r w:rsidR="003E1FBE" w:rsidRPr="001D2CD1">
        <w:rPr>
          <w:rFonts w:asciiTheme="minorHAnsi" w:hAnsiTheme="minorHAnsi"/>
        </w:rPr>
        <w:t xml:space="preserve">осле </w:t>
      </w:r>
      <w:r w:rsidR="005D5F8D" w:rsidRPr="001D2CD1">
        <w:rPr>
          <w:rFonts w:asciiTheme="minorHAnsi" w:hAnsiTheme="minorHAnsi"/>
          <w:b/>
        </w:rPr>
        <w:t>15:00</w:t>
      </w:r>
      <w:r w:rsidR="00EA3E27" w:rsidRPr="001D2CD1">
        <w:rPr>
          <w:rFonts w:asciiTheme="minorHAnsi" w:hAnsiTheme="minorHAnsi"/>
          <w:b/>
        </w:rPr>
        <w:t xml:space="preserve"> (время местное) </w:t>
      </w:r>
      <w:r w:rsidR="005D5F8D" w:rsidRPr="001D2CD1">
        <w:rPr>
          <w:rFonts w:asciiTheme="minorHAnsi" w:hAnsiTheme="minorHAnsi"/>
          <w:b/>
        </w:rPr>
        <w:t>03/09/2015</w:t>
      </w:r>
      <w:r w:rsidR="00EA3E27" w:rsidRPr="001D2CD1">
        <w:rPr>
          <w:rFonts w:asciiTheme="minorHAnsi" w:hAnsiTheme="minorHAnsi"/>
          <w:b/>
        </w:rPr>
        <w:t xml:space="preserve"> </w:t>
      </w:r>
      <w:r w:rsidRPr="001D2CD1">
        <w:rPr>
          <w:rFonts w:asciiTheme="minorHAnsi" w:hAnsiTheme="minorHAnsi"/>
        </w:rPr>
        <w:t xml:space="preserve">любые изменения, дополнения или уточнения в предложении Участника </w:t>
      </w:r>
      <w:r w:rsidR="003E1FBE" w:rsidRPr="001D2CD1">
        <w:rPr>
          <w:rFonts w:asciiTheme="minorHAnsi" w:hAnsiTheme="minorHAnsi"/>
        </w:rPr>
        <w:t xml:space="preserve">возможны только по запросам </w:t>
      </w:r>
      <w:r w:rsidRPr="001D2CD1">
        <w:rPr>
          <w:rFonts w:asciiTheme="minorHAnsi" w:hAnsiTheme="minorHAnsi"/>
        </w:rPr>
        <w:t>Заказчика</w:t>
      </w:r>
      <w:r w:rsidR="003E1FBE" w:rsidRPr="001D2CD1">
        <w:rPr>
          <w:rFonts w:asciiTheme="minorHAnsi" w:hAnsiTheme="minorHAnsi"/>
        </w:rPr>
        <w:t>.</w:t>
      </w:r>
    </w:p>
    <w:p w:rsidR="009E76EA" w:rsidRPr="001D2CD1" w:rsidRDefault="009E76EA" w:rsidP="00A4422D">
      <w:pPr>
        <w:pStyle w:val="ListParagraph"/>
        <w:numPr>
          <w:ilvl w:val="0"/>
          <w:numId w:val="27"/>
        </w:numPr>
        <w:contextualSpacing w:val="0"/>
        <w:jc w:val="both"/>
        <w:rPr>
          <w:rFonts w:asciiTheme="minorHAnsi" w:hAnsiTheme="minorHAnsi"/>
        </w:rPr>
      </w:pPr>
      <w:r w:rsidRPr="001D2CD1">
        <w:rPr>
          <w:rFonts w:asciiTheme="minorHAnsi" w:hAnsiTheme="minorHAnsi"/>
        </w:rPr>
        <w:t xml:space="preserve">В случае обнаружения Участником разночтений между какими-либо разделами или частями </w:t>
      </w:r>
      <w:r w:rsidR="00396641" w:rsidRPr="001D2CD1">
        <w:rPr>
          <w:rFonts w:asciiTheme="minorHAnsi" w:hAnsiTheme="minorHAnsi"/>
        </w:rPr>
        <w:t>И</w:t>
      </w:r>
      <w:r w:rsidR="003D555E" w:rsidRPr="001D2CD1">
        <w:rPr>
          <w:rFonts w:asciiTheme="minorHAnsi" w:hAnsiTheme="minorHAnsi"/>
        </w:rPr>
        <w:t>ЗП</w:t>
      </w:r>
      <w:r w:rsidRPr="001D2CD1">
        <w:rPr>
          <w:rFonts w:asciiTheme="minorHAnsi" w:hAnsiTheme="minorHAnsi"/>
        </w:rPr>
        <w:t xml:space="preserve">, Участник обязан незамедлительно запросить разъяснения у контактного лица, указанного в разделе </w:t>
      </w:r>
      <w:r w:rsidR="00DC51E6" w:rsidRPr="001D2CD1">
        <w:rPr>
          <w:rFonts w:asciiTheme="minorHAnsi" w:hAnsiTheme="minorHAnsi"/>
        </w:rPr>
        <w:t>2</w:t>
      </w:r>
      <w:r w:rsidRPr="001D2CD1">
        <w:rPr>
          <w:rFonts w:asciiTheme="minorHAnsi" w:hAnsiTheme="minorHAnsi"/>
        </w:rPr>
        <w:t xml:space="preserve"> </w:t>
      </w:r>
      <w:r w:rsidR="00396641" w:rsidRPr="001D2CD1">
        <w:rPr>
          <w:rFonts w:asciiTheme="minorHAnsi" w:hAnsiTheme="minorHAnsi"/>
        </w:rPr>
        <w:t>И</w:t>
      </w:r>
      <w:r w:rsidR="003D555E" w:rsidRPr="001D2CD1">
        <w:rPr>
          <w:rFonts w:asciiTheme="minorHAnsi" w:hAnsiTheme="minorHAnsi"/>
        </w:rPr>
        <w:t>ЗП</w:t>
      </w:r>
      <w:r w:rsidRPr="001D2CD1">
        <w:rPr>
          <w:rFonts w:asciiTheme="minorHAnsi" w:hAnsiTheme="minorHAnsi"/>
        </w:rPr>
        <w:t>.</w:t>
      </w:r>
    </w:p>
    <w:p w:rsidR="004A467C" w:rsidRPr="001D2CD1" w:rsidRDefault="00EE1137" w:rsidP="001124EF">
      <w:pPr>
        <w:spacing w:before="400" w:after="200"/>
        <w:jc w:val="both"/>
        <w:rPr>
          <w:rFonts w:asciiTheme="minorHAnsi" w:hAnsiTheme="minorHAnsi"/>
          <w:b/>
        </w:rPr>
      </w:pPr>
      <w:r w:rsidRPr="001D2CD1">
        <w:rPr>
          <w:rFonts w:asciiTheme="minorHAnsi" w:hAnsiTheme="minorHAnsi"/>
          <w:b/>
        </w:rPr>
        <w:t xml:space="preserve">2.2. </w:t>
      </w:r>
      <w:r w:rsidR="001124EF" w:rsidRPr="001D2CD1">
        <w:rPr>
          <w:rFonts w:asciiTheme="minorHAnsi" w:hAnsiTheme="minorHAnsi"/>
          <w:b/>
        </w:rPr>
        <w:t>Этап 2</w:t>
      </w:r>
      <w:r w:rsidR="001A2493" w:rsidRPr="001D2CD1">
        <w:rPr>
          <w:rFonts w:asciiTheme="minorHAnsi" w:hAnsiTheme="minorHAnsi"/>
          <w:b/>
        </w:rPr>
        <w:t>:</w:t>
      </w:r>
      <w:r w:rsidRPr="001D2CD1">
        <w:rPr>
          <w:rFonts w:asciiTheme="minorHAnsi" w:hAnsiTheme="minorHAnsi"/>
          <w:b/>
        </w:rPr>
        <w:t xml:space="preserve"> </w:t>
      </w:r>
      <w:r w:rsidR="00C139BD" w:rsidRPr="001D2CD1">
        <w:rPr>
          <w:rFonts w:asciiTheme="minorHAnsi" w:hAnsiTheme="minorHAnsi"/>
          <w:b/>
        </w:rPr>
        <w:t>Квалификация участников и формирование короткого списка</w:t>
      </w:r>
    </w:p>
    <w:p w:rsidR="00032594" w:rsidRPr="001D2CD1" w:rsidRDefault="00032594" w:rsidP="00965E9C">
      <w:pPr>
        <w:pStyle w:val="ListParagraph"/>
        <w:numPr>
          <w:ilvl w:val="0"/>
          <w:numId w:val="27"/>
        </w:numPr>
        <w:contextualSpacing w:val="0"/>
        <w:jc w:val="both"/>
        <w:rPr>
          <w:rFonts w:asciiTheme="minorHAnsi" w:hAnsiTheme="minorHAnsi"/>
        </w:rPr>
      </w:pPr>
      <w:r w:rsidRPr="001D2CD1">
        <w:rPr>
          <w:rFonts w:asciiTheme="minorHAnsi" w:hAnsiTheme="minorHAnsi"/>
        </w:rPr>
        <w:t xml:space="preserve">На втором этапе полученные предложения, будут оценены на соответствие следующим квалификационным требованиям: </w:t>
      </w:r>
    </w:p>
    <w:p w:rsidR="00032594" w:rsidRPr="001D2CD1" w:rsidRDefault="001124EF" w:rsidP="00965E9C">
      <w:pPr>
        <w:pStyle w:val="ListParagraph"/>
        <w:widowControl w:val="0"/>
        <w:numPr>
          <w:ilvl w:val="0"/>
          <w:numId w:val="31"/>
        </w:numPr>
        <w:tabs>
          <w:tab w:val="left" w:pos="360"/>
          <w:tab w:val="left" w:pos="709"/>
          <w:tab w:val="left" w:pos="1134"/>
        </w:tabs>
        <w:autoSpaceDE w:val="0"/>
        <w:autoSpaceDN w:val="0"/>
        <w:adjustRightInd w:val="0"/>
        <w:contextualSpacing w:val="0"/>
        <w:jc w:val="both"/>
        <w:rPr>
          <w:rFonts w:asciiTheme="minorHAnsi" w:hAnsiTheme="minorHAnsi"/>
        </w:rPr>
      </w:pPr>
      <w:r w:rsidRPr="001D2CD1">
        <w:rPr>
          <w:rFonts w:asciiTheme="minorHAnsi" w:hAnsiTheme="minorHAnsi"/>
        </w:rPr>
        <w:t>П</w:t>
      </w:r>
      <w:r w:rsidR="00032594" w:rsidRPr="001D2CD1">
        <w:rPr>
          <w:rFonts w:asciiTheme="minorHAnsi" w:hAnsiTheme="minorHAnsi"/>
        </w:rPr>
        <w:t>редложени</w:t>
      </w:r>
      <w:r w:rsidRPr="001D2CD1">
        <w:rPr>
          <w:rFonts w:asciiTheme="minorHAnsi" w:hAnsiTheme="minorHAnsi"/>
        </w:rPr>
        <w:t>е</w:t>
      </w:r>
      <w:r w:rsidR="00032594" w:rsidRPr="001D2CD1">
        <w:rPr>
          <w:rFonts w:asciiTheme="minorHAnsi" w:hAnsiTheme="minorHAnsi"/>
        </w:rPr>
        <w:t xml:space="preserve"> долж</w:t>
      </w:r>
      <w:r w:rsidRPr="001D2CD1">
        <w:rPr>
          <w:rFonts w:asciiTheme="minorHAnsi" w:hAnsiTheme="minorHAnsi"/>
        </w:rPr>
        <w:t>но</w:t>
      </w:r>
      <w:r w:rsidR="00032594" w:rsidRPr="001D2CD1">
        <w:rPr>
          <w:rFonts w:asciiTheme="minorHAnsi" w:hAnsiTheme="minorHAnsi"/>
        </w:rPr>
        <w:t xml:space="preserve"> соответствовать</w:t>
      </w:r>
      <w:r w:rsidRPr="001D2CD1">
        <w:rPr>
          <w:rFonts w:asciiTheme="minorHAnsi" w:hAnsiTheme="minorHAnsi"/>
        </w:rPr>
        <w:t xml:space="preserve"> всем</w:t>
      </w:r>
      <w:r w:rsidR="00032594" w:rsidRPr="001D2CD1">
        <w:rPr>
          <w:rFonts w:asciiTheme="minorHAnsi" w:hAnsiTheme="minorHAnsi"/>
        </w:rPr>
        <w:t xml:space="preserve"> требованиям </w:t>
      </w:r>
      <w:r w:rsidRPr="001D2CD1">
        <w:rPr>
          <w:rFonts w:asciiTheme="minorHAnsi" w:hAnsiTheme="minorHAnsi"/>
        </w:rPr>
        <w:t xml:space="preserve">разделов 2.1.1-2.1.4 </w:t>
      </w:r>
      <w:r w:rsidR="00396641" w:rsidRPr="001D2CD1">
        <w:rPr>
          <w:rFonts w:asciiTheme="minorHAnsi" w:hAnsiTheme="minorHAnsi"/>
        </w:rPr>
        <w:t>И</w:t>
      </w:r>
      <w:r w:rsidR="003D555E" w:rsidRPr="001D2CD1">
        <w:rPr>
          <w:rFonts w:asciiTheme="minorHAnsi" w:hAnsiTheme="minorHAnsi"/>
        </w:rPr>
        <w:t>ЗП</w:t>
      </w:r>
    </w:p>
    <w:p w:rsidR="00D25083" w:rsidRPr="001D2CD1" w:rsidRDefault="0094714A" w:rsidP="00155C19">
      <w:pPr>
        <w:pStyle w:val="ListParagraph"/>
        <w:widowControl w:val="0"/>
        <w:numPr>
          <w:ilvl w:val="0"/>
          <w:numId w:val="31"/>
        </w:numPr>
        <w:tabs>
          <w:tab w:val="left" w:pos="360"/>
          <w:tab w:val="left" w:pos="709"/>
          <w:tab w:val="left" w:pos="1134"/>
        </w:tabs>
        <w:autoSpaceDE w:val="0"/>
        <w:autoSpaceDN w:val="0"/>
        <w:adjustRightInd w:val="0"/>
        <w:contextualSpacing w:val="0"/>
        <w:jc w:val="both"/>
        <w:rPr>
          <w:rFonts w:asciiTheme="minorHAnsi" w:hAnsiTheme="minorHAnsi"/>
        </w:rPr>
      </w:pPr>
      <w:r w:rsidRPr="001D2CD1">
        <w:rPr>
          <w:rFonts w:asciiTheme="minorHAnsi" w:hAnsiTheme="minorHAnsi"/>
        </w:rPr>
        <w:t xml:space="preserve">Наличие собственной платформы мониторинга с </w:t>
      </w:r>
      <w:r w:rsidR="005D5F8D" w:rsidRPr="001D2CD1">
        <w:rPr>
          <w:rFonts w:asciiTheme="minorHAnsi" w:hAnsiTheme="minorHAnsi"/>
        </w:rPr>
        <w:t>функциями,</w:t>
      </w:r>
      <w:r w:rsidRPr="001D2CD1">
        <w:rPr>
          <w:rFonts w:asciiTheme="minorHAnsi" w:hAnsiTheme="minorHAnsi"/>
        </w:rPr>
        <w:t xml:space="preserve"> отмеченны</w:t>
      </w:r>
      <w:r w:rsidR="00155C19" w:rsidRPr="001D2CD1">
        <w:rPr>
          <w:rFonts w:asciiTheme="minorHAnsi" w:hAnsiTheme="minorHAnsi"/>
        </w:rPr>
        <w:t>ми</w:t>
      </w:r>
      <w:r w:rsidRPr="001D2CD1">
        <w:rPr>
          <w:rFonts w:asciiTheme="minorHAnsi" w:hAnsiTheme="minorHAnsi"/>
        </w:rPr>
        <w:t xml:space="preserve"> в приложении технических требований</w:t>
      </w:r>
      <w:r w:rsidR="00155C19" w:rsidRPr="001D2CD1">
        <w:rPr>
          <w:rFonts w:asciiTheme="minorHAnsi" w:hAnsiTheme="minorHAnsi"/>
        </w:rPr>
        <w:t xml:space="preserve"> (</w:t>
      </w:r>
      <w:r w:rsidR="00155C19" w:rsidRPr="001D2CD1">
        <w:rPr>
          <w:rFonts w:asciiTheme="minorHAnsi" w:hAnsiTheme="minorHAnsi"/>
          <w:b/>
        </w:rPr>
        <w:t>Приложение 1</w:t>
      </w:r>
      <w:r w:rsidR="00155C19" w:rsidRPr="001D2CD1">
        <w:rPr>
          <w:rFonts w:asciiTheme="minorHAnsi" w:hAnsiTheme="minorHAnsi"/>
        </w:rPr>
        <w:t>)</w:t>
      </w:r>
      <w:r w:rsidRPr="001D2CD1">
        <w:rPr>
          <w:rFonts w:asciiTheme="minorHAnsi" w:hAnsiTheme="minorHAnsi"/>
        </w:rPr>
        <w:t xml:space="preserve">. </w:t>
      </w:r>
    </w:p>
    <w:p w:rsidR="00AD4E1C" w:rsidRPr="001D2CD1" w:rsidRDefault="00AD4E1C" w:rsidP="00155C19">
      <w:pPr>
        <w:pStyle w:val="ListParagraph"/>
        <w:widowControl w:val="0"/>
        <w:numPr>
          <w:ilvl w:val="0"/>
          <w:numId w:val="31"/>
        </w:numPr>
        <w:tabs>
          <w:tab w:val="left" w:pos="360"/>
          <w:tab w:val="left" w:pos="709"/>
          <w:tab w:val="left" w:pos="1134"/>
        </w:tabs>
        <w:autoSpaceDE w:val="0"/>
        <w:autoSpaceDN w:val="0"/>
        <w:adjustRightInd w:val="0"/>
        <w:contextualSpacing w:val="0"/>
        <w:jc w:val="both"/>
        <w:rPr>
          <w:rFonts w:asciiTheme="minorHAnsi" w:hAnsiTheme="minorHAnsi"/>
        </w:rPr>
      </w:pPr>
      <w:r w:rsidRPr="001D2CD1">
        <w:rPr>
          <w:rFonts w:asciiTheme="minorHAnsi" w:hAnsiTheme="minorHAnsi"/>
        </w:rPr>
        <w:t xml:space="preserve">Участник согласен заключить договор по форме </w:t>
      </w:r>
      <w:r w:rsidRPr="001D2CD1">
        <w:rPr>
          <w:rFonts w:asciiTheme="minorHAnsi" w:hAnsiTheme="minorHAnsi"/>
          <w:b/>
        </w:rPr>
        <w:t xml:space="preserve">Приложения </w:t>
      </w:r>
      <w:r w:rsidR="00356678" w:rsidRPr="001D2CD1">
        <w:rPr>
          <w:rFonts w:asciiTheme="minorHAnsi" w:hAnsiTheme="minorHAnsi"/>
          <w:b/>
        </w:rPr>
        <w:t>3</w:t>
      </w:r>
      <w:r w:rsidRPr="001D2CD1">
        <w:rPr>
          <w:rFonts w:asciiTheme="minorHAnsi" w:hAnsiTheme="minorHAnsi"/>
        </w:rPr>
        <w:t xml:space="preserve"> без каких-либо изменений.</w:t>
      </w:r>
    </w:p>
    <w:p w:rsidR="004A467C" w:rsidRPr="001D2CD1" w:rsidRDefault="001124EF" w:rsidP="00965E9C">
      <w:pPr>
        <w:pStyle w:val="ListParagraph"/>
        <w:widowControl w:val="0"/>
        <w:numPr>
          <w:ilvl w:val="0"/>
          <w:numId w:val="31"/>
        </w:numPr>
        <w:tabs>
          <w:tab w:val="left" w:pos="360"/>
          <w:tab w:val="left" w:pos="709"/>
          <w:tab w:val="left" w:pos="1134"/>
        </w:tabs>
        <w:autoSpaceDE w:val="0"/>
        <w:autoSpaceDN w:val="0"/>
        <w:adjustRightInd w:val="0"/>
        <w:contextualSpacing w:val="0"/>
        <w:jc w:val="both"/>
        <w:rPr>
          <w:rFonts w:asciiTheme="minorHAnsi" w:hAnsiTheme="minorHAnsi"/>
        </w:rPr>
      </w:pPr>
      <w:r w:rsidRPr="001D2CD1">
        <w:rPr>
          <w:rFonts w:asciiTheme="minorHAnsi" w:hAnsiTheme="minorHAnsi"/>
        </w:rPr>
        <w:t xml:space="preserve">Участник не имеет </w:t>
      </w:r>
      <w:r w:rsidR="004A467C" w:rsidRPr="001D2CD1">
        <w:rPr>
          <w:rFonts w:asciiTheme="minorHAnsi" w:hAnsiTheme="minorHAnsi"/>
        </w:rPr>
        <w:t>просроченной задолженности перед государственным бюджетом и/или другими заказчиками, превышающей 50</w:t>
      </w:r>
      <w:r w:rsidRPr="001D2CD1">
        <w:rPr>
          <w:rFonts w:asciiTheme="minorHAnsi" w:hAnsiTheme="minorHAnsi"/>
        </w:rPr>
        <w:t xml:space="preserve">% </w:t>
      </w:r>
      <w:r w:rsidR="004A467C" w:rsidRPr="001D2CD1">
        <w:rPr>
          <w:rFonts w:asciiTheme="minorHAnsi" w:hAnsiTheme="minorHAnsi"/>
        </w:rPr>
        <w:t xml:space="preserve">от активов,  </w:t>
      </w:r>
      <w:r w:rsidRPr="001D2CD1">
        <w:rPr>
          <w:rFonts w:asciiTheme="minorHAnsi" w:hAnsiTheme="minorHAnsi"/>
        </w:rPr>
        <w:t>в отношении него не ведутся</w:t>
      </w:r>
      <w:r w:rsidR="004A467C" w:rsidRPr="001D2CD1">
        <w:rPr>
          <w:rFonts w:asciiTheme="minorHAnsi" w:hAnsiTheme="minorHAnsi"/>
        </w:rPr>
        <w:t xml:space="preserve"> судопроизводства</w:t>
      </w:r>
      <w:r w:rsidRPr="001D2CD1">
        <w:rPr>
          <w:rFonts w:asciiTheme="minorHAnsi" w:hAnsiTheme="minorHAnsi"/>
        </w:rPr>
        <w:t>,</w:t>
      </w:r>
      <w:r w:rsidR="004A467C" w:rsidRPr="001D2CD1">
        <w:rPr>
          <w:rFonts w:asciiTheme="minorHAnsi" w:hAnsiTheme="minorHAnsi"/>
        </w:rPr>
        <w:t xml:space="preserve"> связанные с его неплатежеспособностью и банкротством. </w:t>
      </w:r>
    </w:p>
    <w:p w:rsidR="004A467C" w:rsidRPr="001D2CD1" w:rsidRDefault="001124EF" w:rsidP="00965E9C">
      <w:pPr>
        <w:pStyle w:val="ListParagraph"/>
        <w:widowControl w:val="0"/>
        <w:numPr>
          <w:ilvl w:val="0"/>
          <w:numId w:val="31"/>
        </w:numPr>
        <w:tabs>
          <w:tab w:val="left" w:pos="360"/>
          <w:tab w:val="left" w:pos="709"/>
          <w:tab w:val="left" w:pos="1134"/>
        </w:tabs>
        <w:autoSpaceDE w:val="0"/>
        <w:autoSpaceDN w:val="0"/>
        <w:adjustRightInd w:val="0"/>
        <w:contextualSpacing w:val="0"/>
        <w:jc w:val="both"/>
        <w:rPr>
          <w:rFonts w:asciiTheme="minorHAnsi" w:hAnsiTheme="minorHAnsi"/>
        </w:rPr>
      </w:pPr>
      <w:r w:rsidRPr="001D2CD1">
        <w:rPr>
          <w:rFonts w:asciiTheme="minorHAnsi" w:hAnsiTheme="minorHAnsi"/>
        </w:rPr>
        <w:t>Участник не имеет</w:t>
      </w:r>
      <w:r w:rsidR="004A467C" w:rsidRPr="001D2CD1">
        <w:rPr>
          <w:rFonts w:asciiTheme="minorHAnsi" w:hAnsiTheme="minorHAnsi"/>
        </w:rPr>
        <w:t xml:space="preserve"> просроченных задолженностей  п</w:t>
      </w:r>
      <w:r w:rsidR="00DC51E6" w:rsidRPr="001D2CD1">
        <w:rPr>
          <w:rFonts w:asciiTheme="minorHAnsi" w:hAnsiTheme="minorHAnsi"/>
        </w:rPr>
        <w:t>еред третьими лицами</w:t>
      </w:r>
      <w:r w:rsidR="00F8083E" w:rsidRPr="001D2CD1">
        <w:rPr>
          <w:rFonts w:asciiTheme="minorHAnsi" w:hAnsiTheme="minorHAnsi"/>
        </w:rPr>
        <w:t>.</w:t>
      </w:r>
    </w:p>
    <w:p w:rsidR="00F8083E" w:rsidRPr="001D2CD1" w:rsidRDefault="004A467C" w:rsidP="00965E9C">
      <w:pPr>
        <w:pStyle w:val="ListParagraph"/>
        <w:widowControl w:val="0"/>
        <w:numPr>
          <w:ilvl w:val="0"/>
          <w:numId w:val="31"/>
        </w:numPr>
        <w:tabs>
          <w:tab w:val="left" w:pos="360"/>
          <w:tab w:val="left" w:pos="709"/>
          <w:tab w:val="left" w:pos="1134"/>
        </w:tabs>
        <w:autoSpaceDE w:val="0"/>
        <w:autoSpaceDN w:val="0"/>
        <w:adjustRightInd w:val="0"/>
        <w:contextualSpacing w:val="0"/>
        <w:jc w:val="both"/>
        <w:rPr>
          <w:rFonts w:asciiTheme="minorHAnsi" w:hAnsiTheme="minorHAnsi"/>
        </w:rPr>
      </w:pPr>
      <w:r w:rsidRPr="001D2CD1">
        <w:rPr>
          <w:rFonts w:asciiTheme="minorHAnsi" w:hAnsiTheme="minorHAnsi"/>
        </w:rPr>
        <w:t>Отсутств</w:t>
      </w:r>
      <w:r w:rsidR="00F8083E" w:rsidRPr="001D2CD1">
        <w:rPr>
          <w:rFonts w:asciiTheme="minorHAnsi" w:hAnsiTheme="minorHAnsi"/>
        </w:rPr>
        <w:t>уют</w:t>
      </w:r>
      <w:r w:rsidRPr="001D2CD1">
        <w:rPr>
          <w:rFonts w:asciiTheme="minorHAnsi" w:hAnsiTheme="minorHAnsi"/>
        </w:rPr>
        <w:t xml:space="preserve"> факт</w:t>
      </w:r>
      <w:r w:rsidR="00DC51E6" w:rsidRPr="001D2CD1">
        <w:rPr>
          <w:rFonts w:asciiTheme="minorHAnsi" w:hAnsiTheme="minorHAnsi"/>
        </w:rPr>
        <w:t>ы</w:t>
      </w:r>
      <w:r w:rsidRPr="001D2CD1">
        <w:rPr>
          <w:rFonts w:asciiTheme="minorHAnsi" w:hAnsiTheme="minorHAnsi"/>
        </w:rPr>
        <w:t xml:space="preserve"> непогашенной судимости</w:t>
      </w:r>
      <w:r w:rsidR="00DC51E6" w:rsidRPr="001D2CD1">
        <w:rPr>
          <w:rFonts w:asciiTheme="minorHAnsi" w:hAnsiTheme="minorHAnsi"/>
        </w:rPr>
        <w:t xml:space="preserve"> руководящих сотрудников Участника</w:t>
      </w:r>
      <w:r w:rsidRPr="001D2CD1">
        <w:rPr>
          <w:rFonts w:asciiTheme="minorHAnsi" w:hAnsiTheme="minorHAnsi"/>
        </w:rPr>
        <w:t xml:space="preserve"> за совершение экономических преступлений.  </w:t>
      </w:r>
    </w:p>
    <w:p w:rsidR="004A467C" w:rsidRPr="001D2CD1" w:rsidRDefault="00F8083E" w:rsidP="0090243E">
      <w:pPr>
        <w:pStyle w:val="ListParagraph"/>
        <w:widowControl w:val="0"/>
        <w:numPr>
          <w:ilvl w:val="0"/>
          <w:numId w:val="31"/>
        </w:numPr>
        <w:tabs>
          <w:tab w:val="left" w:pos="-5400"/>
          <w:tab w:val="left" w:pos="-5220"/>
        </w:tabs>
        <w:autoSpaceDE w:val="0"/>
        <w:autoSpaceDN w:val="0"/>
        <w:adjustRightInd w:val="0"/>
        <w:contextualSpacing w:val="0"/>
        <w:jc w:val="both"/>
        <w:rPr>
          <w:rFonts w:asciiTheme="minorHAnsi" w:hAnsiTheme="minorHAnsi"/>
        </w:rPr>
      </w:pPr>
      <w:r w:rsidRPr="001D2CD1">
        <w:rPr>
          <w:rFonts w:asciiTheme="minorHAnsi" w:hAnsiTheme="minorHAnsi"/>
        </w:rPr>
        <w:t>Отсутствуют</w:t>
      </w:r>
      <w:r w:rsidR="004A467C" w:rsidRPr="001D2CD1">
        <w:rPr>
          <w:rFonts w:asciiTheme="minorHAnsi" w:hAnsiTheme="minorHAnsi"/>
        </w:rPr>
        <w:t xml:space="preserve"> вступив</w:t>
      </w:r>
      <w:r w:rsidRPr="001D2CD1">
        <w:rPr>
          <w:rFonts w:asciiTheme="minorHAnsi" w:hAnsiTheme="minorHAnsi"/>
        </w:rPr>
        <w:t>шие</w:t>
      </w:r>
      <w:r w:rsidR="004A467C" w:rsidRPr="001D2CD1">
        <w:rPr>
          <w:rFonts w:asciiTheme="minorHAnsi" w:hAnsiTheme="minorHAnsi"/>
        </w:rPr>
        <w:t xml:space="preserve"> в законную силу таки</w:t>
      </w:r>
      <w:r w:rsidRPr="001D2CD1">
        <w:rPr>
          <w:rFonts w:asciiTheme="minorHAnsi" w:hAnsiTheme="minorHAnsi"/>
        </w:rPr>
        <w:t>е</w:t>
      </w:r>
      <w:r w:rsidR="004A467C" w:rsidRPr="001D2CD1">
        <w:rPr>
          <w:rFonts w:asciiTheme="minorHAnsi" w:hAnsiTheme="minorHAnsi"/>
        </w:rPr>
        <w:t xml:space="preserve"> судебны</w:t>
      </w:r>
      <w:r w:rsidRPr="001D2CD1">
        <w:rPr>
          <w:rFonts w:asciiTheme="minorHAnsi" w:hAnsiTheme="minorHAnsi"/>
        </w:rPr>
        <w:t>е</w:t>
      </w:r>
      <w:r w:rsidR="004A467C" w:rsidRPr="001D2CD1">
        <w:rPr>
          <w:rFonts w:asciiTheme="minorHAnsi" w:hAnsiTheme="minorHAnsi"/>
        </w:rPr>
        <w:t xml:space="preserve"> или арбитражны</w:t>
      </w:r>
      <w:r w:rsidRPr="001D2CD1">
        <w:rPr>
          <w:rFonts w:asciiTheme="minorHAnsi" w:hAnsiTheme="minorHAnsi"/>
        </w:rPr>
        <w:t>е</w:t>
      </w:r>
      <w:r w:rsidR="004A467C" w:rsidRPr="001D2CD1">
        <w:rPr>
          <w:rFonts w:asciiTheme="minorHAnsi" w:hAnsiTheme="minorHAnsi"/>
        </w:rPr>
        <w:t xml:space="preserve"> решени</w:t>
      </w:r>
      <w:r w:rsidRPr="001D2CD1">
        <w:rPr>
          <w:rFonts w:asciiTheme="minorHAnsi" w:hAnsiTheme="minorHAnsi"/>
        </w:rPr>
        <w:t>я</w:t>
      </w:r>
      <w:r w:rsidR="004A467C" w:rsidRPr="001D2CD1">
        <w:rPr>
          <w:rFonts w:asciiTheme="minorHAnsi" w:hAnsiTheme="minorHAnsi"/>
        </w:rPr>
        <w:t xml:space="preserve"> или постановлени</w:t>
      </w:r>
      <w:r w:rsidRPr="001D2CD1">
        <w:rPr>
          <w:rFonts w:asciiTheme="minorHAnsi" w:hAnsiTheme="minorHAnsi"/>
        </w:rPr>
        <w:t>я</w:t>
      </w:r>
      <w:r w:rsidR="004A467C" w:rsidRPr="001D2CD1">
        <w:rPr>
          <w:rFonts w:asciiTheme="minorHAnsi" w:hAnsiTheme="minorHAnsi"/>
        </w:rPr>
        <w:t xml:space="preserve"> относительно споров, возникших из договоров поставки товаров/услуг в течение трех лет, предшествующих процессу закупки между </w:t>
      </w:r>
      <w:r w:rsidRPr="001D2CD1">
        <w:rPr>
          <w:rFonts w:asciiTheme="minorHAnsi" w:hAnsiTheme="minorHAnsi"/>
        </w:rPr>
        <w:t>Участником</w:t>
      </w:r>
      <w:r w:rsidR="004A467C" w:rsidRPr="001D2CD1">
        <w:rPr>
          <w:rFonts w:asciiTheme="minorHAnsi" w:hAnsiTheme="minorHAnsi"/>
        </w:rPr>
        <w:t xml:space="preserve"> и </w:t>
      </w:r>
      <w:r w:rsidRPr="001D2CD1">
        <w:rPr>
          <w:rFonts w:asciiTheme="minorHAnsi" w:hAnsiTheme="minorHAnsi"/>
        </w:rPr>
        <w:t>З</w:t>
      </w:r>
      <w:r w:rsidR="004A467C" w:rsidRPr="001D2CD1">
        <w:rPr>
          <w:rFonts w:asciiTheme="minorHAnsi" w:hAnsiTheme="minorHAnsi"/>
        </w:rPr>
        <w:t xml:space="preserve">аказчиком, которые свидетельствуют о грубом нарушении </w:t>
      </w:r>
      <w:r w:rsidRPr="001D2CD1">
        <w:rPr>
          <w:rFonts w:asciiTheme="minorHAnsi" w:hAnsiTheme="minorHAnsi"/>
        </w:rPr>
        <w:t>Участником</w:t>
      </w:r>
      <w:r w:rsidR="004A467C" w:rsidRPr="001D2CD1">
        <w:rPr>
          <w:rFonts w:asciiTheme="minorHAnsi" w:hAnsiTheme="minorHAnsi"/>
        </w:rPr>
        <w:t xml:space="preserve"> закона, принятых на себя по договору обязательств и традиций делового оборота.</w:t>
      </w:r>
    </w:p>
    <w:p w:rsidR="00965E9C" w:rsidRPr="001D2CD1" w:rsidRDefault="00965E9C" w:rsidP="00965E9C">
      <w:pPr>
        <w:widowControl w:val="0"/>
        <w:tabs>
          <w:tab w:val="left" w:pos="360"/>
          <w:tab w:val="left" w:pos="709"/>
          <w:tab w:val="left" w:pos="1134"/>
        </w:tabs>
        <w:autoSpaceDE w:val="0"/>
        <w:autoSpaceDN w:val="0"/>
        <w:adjustRightInd w:val="0"/>
        <w:jc w:val="both"/>
        <w:rPr>
          <w:rFonts w:asciiTheme="minorHAnsi" w:hAnsiTheme="minorHAnsi"/>
        </w:rPr>
      </w:pPr>
    </w:p>
    <w:p w:rsidR="00965E9C" w:rsidRPr="001D2CD1" w:rsidRDefault="00F8083E" w:rsidP="00965E9C">
      <w:pPr>
        <w:widowControl w:val="0"/>
        <w:tabs>
          <w:tab w:val="left" w:pos="360"/>
          <w:tab w:val="left" w:pos="709"/>
          <w:tab w:val="left" w:pos="1134"/>
        </w:tabs>
        <w:autoSpaceDE w:val="0"/>
        <w:autoSpaceDN w:val="0"/>
        <w:adjustRightInd w:val="0"/>
        <w:jc w:val="both"/>
        <w:rPr>
          <w:rFonts w:asciiTheme="minorHAnsi" w:hAnsiTheme="minorHAnsi"/>
        </w:rPr>
      </w:pPr>
      <w:r w:rsidRPr="001D2CD1">
        <w:rPr>
          <w:rFonts w:asciiTheme="minorHAnsi" w:hAnsiTheme="minorHAnsi"/>
        </w:rPr>
        <w:t xml:space="preserve">Заказчик оставляет за собой право не допускать до участия в дальнейших этапах </w:t>
      </w:r>
      <w:r w:rsidR="003D555E" w:rsidRPr="001D2CD1">
        <w:rPr>
          <w:rFonts w:asciiTheme="minorHAnsi" w:hAnsiTheme="minorHAnsi"/>
        </w:rPr>
        <w:t>ЗП</w:t>
      </w:r>
      <w:r w:rsidRPr="001D2CD1">
        <w:rPr>
          <w:rFonts w:asciiTheme="minorHAnsi" w:hAnsiTheme="minorHAnsi"/>
        </w:rPr>
        <w:t xml:space="preserve">, предложение которого не соответствует хотя бы одному из квалификационных требований, перечисленных в разделе 2.2 </w:t>
      </w:r>
      <w:r w:rsidR="00396641" w:rsidRPr="001D2CD1">
        <w:rPr>
          <w:rFonts w:asciiTheme="minorHAnsi" w:hAnsiTheme="minorHAnsi"/>
        </w:rPr>
        <w:t>И</w:t>
      </w:r>
      <w:r w:rsidR="003D555E" w:rsidRPr="001D2CD1">
        <w:rPr>
          <w:rFonts w:asciiTheme="minorHAnsi" w:hAnsiTheme="minorHAnsi"/>
        </w:rPr>
        <w:t>ЗП</w:t>
      </w:r>
      <w:r w:rsidRPr="001D2CD1">
        <w:rPr>
          <w:rFonts w:asciiTheme="minorHAnsi" w:hAnsiTheme="minorHAnsi"/>
        </w:rPr>
        <w:t>.</w:t>
      </w:r>
    </w:p>
    <w:p w:rsidR="00965E9C" w:rsidRPr="001D2CD1" w:rsidRDefault="00965E9C" w:rsidP="00965E9C">
      <w:pPr>
        <w:widowControl w:val="0"/>
        <w:tabs>
          <w:tab w:val="left" w:pos="360"/>
          <w:tab w:val="left" w:pos="709"/>
          <w:tab w:val="left" w:pos="1134"/>
        </w:tabs>
        <w:autoSpaceDE w:val="0"/>
        <w:autoSpaceDN w:val="0"/>
        <w:adjustRightInd w:val="0"/>
        <w:jc w:val="both"/>
        <w:rPr>
          <w:rFonts w:asciiTheme="minorHAnsi" w:hAnsiTheme="minorHAnsi"/>
        </w:rPr>
      </w:pPr>
    </w:p>
    <w:p w:rsidR="00965E9C" w:rsidRPr="001D2CD1" w:rsidRDefault="00E1350A" w:rsidP="00965E9C">
      <w:pPr>
        <w:pStyle w:val="ListParagraph"/>
        <w:numPr>
          <w:ilvl w:val="0"/>
          <w:numId w:val="27"/>
        </w:numPr>
        <w:contextualSpacing w:val="0"/>
        <w:jc w:val="both"/>
        <w:rPr>
          <w:rFonts w:asciiTheme="minorHAnsi" w:hAnsiTheme="minorHAnsi"/>
        </w:rPr>
      </w:pPr>
      <w:r w:rsidRPr="001D2CD1">
        <w:rPr>
          <w:rFonts w:asciiTheme="minorHAnsi" w:hAnsiTheme="minorHAnsi"/>
        </w:rPr>
        <w:t xml:space="preserve">Предоставив коммерческое </w:t>
      </w:r>
      <w:r w:rsidR="005D5F8D" w:rsidRPr="001D2CD1">
        <w:rPr>
          <w:rFonts w:asciiTheme="minorHAnsi" w:hAnsiTheme="minorHAnsi"/>
        </w:rPr>
        <w:t>предложение,</w:t>
      </w:r>
      <w:r w:rsidRPr="001D2CD1">
        <w:rPr>
          <w:rFonts w:asciiTheme="minorHAnsi" w:hAnsiTheme="minorHAnsi"/>
        </w:rPr>
        <w:t xml:space="preserve"> Участник </w:t>
      </w:r>
      <w:r w:rsidR="005D5F8D" w:rsidRPr="001D2CD1">
        <w:rPr>
          <w:rFonts w:asciiTheme="minorHAnsi" w:hAnsiTheme="minorHAnsi"/>
        </w:rPr>
        <w:t>подтверждает,</w:t>
      </w:r>
      <w:r w:rsidRPr="001D2CD1">
        <w:rPr>
          <w:rFonts w:asciiTheme="minorHAnsi" w:hAnsiTheme="minorHAnsi"/>
        </w:rPr>
        <w:t xml:space="preserve"> что предоставляемые услуги соответствуют техническим требованиям </w:t>
      </w:r>
      <w:r w:rsidR="00965E9C" w:rsidRPr="001D2CD1">
        <w:rPr>
          <w:rFonts w:asciiTheme="minorHAnsi" w:hAnsiTheme="minorHAnsi"/>
        </w:rPr>
        <w:t>(</w:t>
      </w:r>
      <w:r w:rsidR="00965E9C" w:rsidRPr="001D2CD1">
        <w:rPr>
          <w:rFonts w:asciiTheme="minorHAnsi" w:hAnsiTheme="minorHAnsi"/>
          <w:b/>
        </w:rPr>
        <w:t xml:space="preserve">Приложение </w:t>
      </w:r>
      <w:r w:rsidRPr="001D2CD1">
        <w:rPr>
          <w:rFonts w:asciiTheme="minorHAnsi" w:hAnsiTheme="minorHAnsi"/>
          <w:b/>
        </w:rPr>
        <w:t>1</w:t>
      </w:r>
      <w:r w:rsidR="00965E9C" w:rsidRPr="001D2CD1">
        <w:rPr>
          <w:rFonts w:asciiTheme="minorHAnsi" w:hAnsiTheme="minorHAnsi"/>
          <w:b/>
        </w:rPr>
        <w:t xml:space="preserve"> – шаблон</w:t>
      </w:r>
      <w:r w:rsidR="00965E9C" w:rsidRPr="001D2CD1">
        <w:rPr>
          <w:rFonts w:asciiTheme="minorHAnsi" w:hAnsiTheme="minorHAnsi"/>
        </w:rPr>
        <w:t>).</w:t>
      </w:r>
    </w:p>
    <w:p w:rsidR="005D5F8D" w:rsidRPr="001D2CD1" w:rsidRDefault="005D5F8D" w:rsidP="005D5F8D">
      <w:pPr>
        <w:pStyle w:val="ListParagraph"/>
        <w:widowControl w:val="0"/>
        <w:numPr>
          <w:ilvl w:val="0"/>
          <w:numId w:val="27"/>
        </w:numPr>
        <w:tabs>
          <w:tab w:val="left" w:pos="360"/>
          <w:tab w:val="left" w:pos="709"/>
          <w:tab w:val="left" w:pos="1134"/>
        </w:tabs>
        <w:autoSpaceDE w:val="0"/>
        <w:autoSpaceDN w:val="0"/>
        <w:adjustRightInd w:val="0"/>
        <w:contextualSpacing w:val="0"/>
        <w:jc w:val="both"/>
        <w:rPr>
          <w:rFonts w:asciiTheme="minorHAnsi" w:hAnsiTheme="minorHAnsi" w:cstheme="minorHAnsi"/>
        </w:rPr>
      </w:pPr>
      <w:r w:rsidRPr="001D2CD1">
        <w:rPr>
          <w:rFonts w:asciiTheme="minorHAnsi" w:hAnsiTheme="minorHAnsi" w:cstheme="minorHAnsi"/>
        </w:rPr>
        <w:t xml:space="preserve">Подавая предложение, участники ЗП дают согласие на проверку финансовой устойчивости компаний и оценки рисков невыполнения ими обязательств в соответствии с критериями, указанными в процедуре выбора поставщика ЗАО АрменТел. </w:t>
      </w:r>
    </w:p>
    <w:p w:rsidR="00965E9C" w:rsidRPr="001D2CD1" w:rsidRDefault="00965E9C" w:rsidP="00965E9C">
      <w:pPr>
        <w:pStyle w:val="ListParagraph"/>
        <w:numPr>
          <w:ilvl w:val="0"/>
          <w:numId w:val="27"/>
        </w:numPr>
        <w:contextualSpacing w:val="0"/>
        <w:jc w:val="both"/>
        <w:rPr>
          <w:rFonts w:asciiTheme="minorHAnsi" w:hAnsiTheme="minorHAnsi"/>
        </w:rPr>
      </w:pPr>
      <w:r w:rsidRPr="001D2CD1">
        <w:rPr>
          <w:rFonts w:asciiTheme="minorHAnsi" w:hAnsiTheme="minorHAnsi"/>
        </w:rPr>
        <w:t xml:space="preserve">По результатам анализа предложений Участников на предмет соответствия квалификационным требованиям Заказчик сформирует короткий список Участников, которые будут приглашены к участию в дальнейших этапах </w:t>
      </w:r>
      <w:r w:rsidR="003D555E" w:rsidRPr="001D2CD1">
        <w:rPr>
          <w:rFonts w:asciiTheme="minorHAnsi" w:hAnsiTheme="minorHAnsi"/>
        </w:rPr>
        <w:t>ЗП</w:t>
      </w:r>
      <w:r w:rsidRPr="001D2CD1">
        <w:rPr>
          <w:rFonts w:asciiTheme="minorHAnsi" w:hAnsiTheme="minorHAnsi"/>
        </w:rPr>
        <w:t>.</w:t>
      </w:r>
    </w:p>
    <w:p w:rsidR="00965E9C" w:rsidRPr="001D2CD1" w:rsidRDefault="00965E9C" w:rsidP="00965E9C">
      <w:pPr>
        <w:pStyle w:val="ListParagraph"/>
        <w:numPr>
          <w:ilvl w:val="0"/>
          <w:numId w:val="27"/>
        </w:numPr>
        <w:contextualSpacing w:val="0"/>
        <w:jc w:val="both"/>
        <w:rPr>
          <w:rFonts w:asciiTheme="minorHAnsi" w:hAnsiTheme="minorHAnsi"/>
        </w:rPr>
      </w:pPr>
      <w:r w:rsidRPr="001D2CD1">
        <w:rPr>
          <w:rFonts w:asciiTheme="minorHAnsi" w:hAnsiTheme="minorHAnsi"/>
        </w:rPr>
        <w:t xml:space="preserve">Заказчик проинформирует Участников, не вошедших в короткий список, о причинах, не позволивших Участнику продолжить участие в </w:t>
      </w:r>
      <w:r w:rsidR="003D555E" w:rsidRPr="001D2CD1">
        <w:rPr>
          <w:rFonts w:asciiTheme="minorHAnsi" w:hAnsiTheme="minorHAnsi"/>
        </w:rPr>
        <w:t>ЗП</w:t>
      </w:r>
      <w:r w:rsidRPr="001D2CD1">
        <w:rPr>
          <w:rFonts w:asciiTheme="minorHAnsi" w:hAnsiTheme="minorHAnsi"/>
        </w:rPr>
        <w:t>.</w:t>
      </w:r>
    </w:p>
    <w:p w:rsidR="00007A63" w:rsidRPr="001D2CD1" w:rsidRDefault="00007A63" w:rsidP="00F8083E">
      <w:pPr>
        <w:tabs>
          <w:tab w:val="left" w:pos="900"/>
          <w:tab w:val="left" w:pos="990"/>
        </w:tabs>
        <w:spacing w:before="400" w:after="200"/>
        <w:jc w:val="both"/>
        <w:rPr>
          <w:rFonts w:asciiTheme="minorHAnsi" w:hAnsiTheme="minorHAnsi"/>
          <w:b/>
        </w:rPr>
      </w:pPr>
      <w:r w:rsidRPr="001D2CD1">
        <w:rPr>
          <w:rFonts w:asciiTheme="minorHAnsi" w:hAnsiTheme="minorHAnsi"/>
          <w:b/>
        </w:rPr>
        <w:t xml:space="preserve">2.3  </w:t>
      </w:r>
      <w:r w:rsidR="00F8083E" w:rsidRPr="001D2CD1">
        <w:rPr>
          <w:rFonts w:asciiTheme="minorHAnsi" w:hAnsiTheme="minorHAnsi"/>
          <w:b/>
        </w:rPr>
        <w:t>Этап 3</w:t>
      </w:r>
      <w:r w:rsidR="00A70420" w:rsidRPr="001D2CD1">
        <w:rPr>
          <w:rFonts w:asciiTheme="minorHAnsi" w:hAnsiTheme="minorHAnsi"/>
          <w:b/>
        </w:rPr>
        <w:t xml:space="preserve">: </w:t>
      </w:r>
      <w:r w:rsidRPr="001D2CD1">
        <w:rPr>
          <w:rFonts w:asciiTheme="minorHAnsi" w:hAnsiTheme="minorHAnsi"/>
          <w:b/>
        </w:rPr>
        <w:t xml:space="preserve"> Улучшение предложений</w:t>
      </w:r>
    </w:p>
    <w:p w:rsidR="00965E9C" w:rsidRPr="001D2CD1" w:rsidRDefault="00965E9C" w:rsidP="00965E9C">
      <w:pPr>
        <w:pStyle w:val="ListParagraph"/>
        <w:numPr>
          <w:ilvl w:val="0"/>
          <w:numId w:val="27"/>
        </w:numPr>
        <w:contextualSpacing w:val="0"/>
        <w:jc w:val="both"/>
        <w:rPr>
          <w:rFonts w:asciiTheme="minorHAnsi" w:hAnsiTheme="minorHAnsi"/>
        </w:rPr>
      </w:pPr>
      <w:r w:rsidRPr="001D2CD1">
        <w:rPr>
          <w:rFonts w:asciiTheme="minorHAnsi" w:hAnsiTheme="minorHAnsi"/>
        </w:rPr>
        <w:t>К данному этапу будут допущены Участники</w:t>
      </w:r>
      <w:r w:rsidR="00E1350A" w:rsidRPr="001D2CD1">
        <w:rPr>
          <w:rFonts w:asciiTheme="minorHAnsi" w:hAnsiTheme="minorHAnsi"/>
        </w:rPr>
        <w:t xml:space="preserve"> короткого списка.</w:t>
      </w:r>
    </w:p>
    <w:p w:rsidR="00965E9C" w:rsidRPr="001D2CD1" w:rsidRDefault="00965E9C" w:rsidP="00965E9C">
      <w:pPr>
        <w:pStyle w:val="ListParagraph"/>
        <w:numPr>
          <w:ilvl w:val="0"/>
          <w:numId w:val="27"/>
        </w:numPr>
        <w:contextualSpacing w:val="0"/>
        <w:jc w:val="both"/>
        <w:rPr>
          <w:rFonts w:asciiTheme="minorHAnsi" w:hAnsiTheme="minorHAnsi"/>
        </w:rPr>
      </w:pPr>
      <w:r w:rsidRPr="001D2CD1">
        <w:rPr>
          <w:rFonts w:asciiTheme="minorHAnsi" w:hAnsiTheme="minorHAnsi"/>
        </w:rPr>
        <w:t>Этап будет проведен в формате электронных торгов.</w:t>
      </w:r>
      <w:r w:rsidR="0092279C" w:rsidRPr="001D2CD1">
        <w:rPr>
          <w:rFonts w:asciiTheme="minorHAnsi" w:hAnsiTheme="minorHAnsi"/>
        </w:rPr>
        <w:t xml:space="preserve"> Ставкой в торгах будет являться </w:t>
      </w:r>
      <w:r w:rsidR="00E1350A" w:rsidRPr="001D2CD1">
        <w:rPr>
          <w:rFonts w:asciiTheme="minorHAnsi" w:hAnsiTheme="minorHAnsi"/>
        </w:rPr>
        <w:t>общая стоимость обслуживания в течение 3 лет.</w:t>
      </w:r>
    </w:p>
    <w:p w:rsidR="00965E9C" w:rsidRPr="001D2CD1" w:rsidRDefault="00965E9C" w:rsidP="00965E9C">
      <w:pPr>
        <w:pStyle w:val="ListParagraph"/>
        <w:numPr>
          <w:ilvl w:val="0"/>
          <w:numId w:val="27"/>
        </w:numPr>
        <w:contextualSpacing w:val="0"/>
        <w:jc w:val="both"/>
        <w:rPr>
          <w:rFonts w:asciiTheme="minorHAnsi" w:hAnsiTheme="minorHAnsi"/>
        </w:rPr>
      </w:pPr>
      <w:r w:rsidRPr="001D2CD1">
        <w:rPr>
          <w:rFonts w:asciiTheme="minorHAnsi" w:hAnsiTheme="minorHAnsi"/>
        </w:rPr>
        <w:t>Заказчик оставляет за собой право установить пороговую стоимость коммерческого предложения (пороговую ставку) для входа в электронные торги.</w:t>
      </w:r>
    </w:p>
    <w:p w:rsidR="00965E9C" w:rsidRPr="001D2CD1" w:rsidRDefault="00965E9C" w:rsidP="00965E9C">
      <w:pPr>
        <w:pStyle w:val="ListParagraph"/>
        <w:numPr>
          <w:ilvl w:val="0"/>
          <w:numId w:val="27"/>
        </w:numPr>
        <w:contextualSpacing w:val="0"/>
        <w:jc w:val="both"/>
        <w:rPr>
          <w:rFonts w:asciiTheme="minorHAnsi" w:hAnsiTheme="minorHAnsi"/>
        </w:rPr>
      </w:pPr>
      <w:r w:rsidRPr="001D2CD1">
        <w:rPr>
          <w:rFonts w:asciiTheme="minorHAnsi" w:hAnsiTheme="minorHAnsi"/>
        </w:rPr>
        <w:t>Инструкция участнику электронных торгов будет направлена Участникам, вошедшим в короткий список.</w:t>
      </w:r>
    </w:p>
    <w:p w:rsidR="00BA68AF" w:rsidRPr="001D2CD1" w:rsidRDefault="00965E9C" w:rsidP="00965E9C">
      <w:pPr>
        <w:pStyle w:val="ListParagraph"/>
        <w:numPr>
          <w:ilvl w:val="0"/>
          <w:numId w:val="27"/>
        </w:numPr>
        <w:contextualSpacing w:val="0"/>
        <w:jc w:val="both"/>
        <w:rPr>
          <w:rFonts w:asciiTheme="minorHAnsi" w:hAnsiTheme="minorHAnsi"/>
        </w:rPr>
      </w:pPr>
      <w:r w:rsidRPr="001D2CD1">
        <w:rPr>
          <w:rFonts w:asciiTheme="minorHAnsi" w:hAnsiTheme="minorHAnsi"/>
        </w:rPr>
        <w:t>В случае, если электронные торги не состоятся (ни один из Участников не войдет в торги или ни один из Участников не сделает ставки в торгах, либо, если возникнут технические неполадки со стороны ЗАО «АрменТел»), Заказчик может провести повторные электронные торги с теми же или другими параметрами или использовать иной формат запроса улучшенных предложений.</w:t>
      </w:r>
    </w:p>
    <w:p w:rsidR="00E1350A" w:rsidRPr="001D2CD1" w:rsidRDefault="00E1350A" w:rsidP="00E1350A">
      <w:pPr>
        <w:pStyle w:val="ListParagraph"/>
        <w:numPr>
          <w:ilvl w:val="0"/>
          <w:numId w:val="27"/>
        </w:numPr>
        <w:contextualSpacing w:val="0"/>
        <w:jc w:val="both"/>
        <w:rPr>
          <w:rFonts w:asciiTheme="minorHAnsi" w:hAnsiTheme="minorHAnsi" w:cstheme="minorHAnsi"/>
          <w:b/>
        </w:rPr>
      </w:pPr>
      <w:r w:rsidRPr="001D2CD1">
        <w:rPr>
          <w:rFonts w:asciiTheme="minorHAnsi" w:hAnsiTheme="minorHAnsi" w:cstheme="minorHAnsi"/>
        </w:rPr>
        <w:t xml:space="preserve">Участники подтверждают финальные ставки в электронных торгах путем предоставления соответствующего финального коммерческого предложения. </w:t>
      </w:r>
    </w:p>
    <w:p w:rsidR="00D72217" w:rsidRPr="001D2CD1" w:rsidRDefault="005B6419" w:rsidP="002E29AD">
      <w:pPr>
        <w:tabs>
          <w:tab w:val="left" w:pos="900"/>
          <w:tab w:val="left" w:pos="990"/>
        </w:tabs>
        <w:spacing w:before="400" w:after="200"/>
        <w:jc w:val="both"/>
        <w:rPr>
          <w:rFonts w:asciiTheme="minorHAnsi" w:hAnsiTheme="minorHAnsi"/>
          <w:b/>
        </w:rPr>
      </w:pPr>
      <w:r w:rsidRPr="001D2CD1">
        <w:rPr>
          <w:rFonts w:asciiTheme="minorHAnsi" w:hAnsiTheme="minorHAnsi"/>
          <w:b/>
        </w:rPr>
        <w:t xml:space="preserve">2.4.   </w:t>
      </w:r>
      <w:r w:rsidR="002E29AD" w:rsidRPr="001D2CD1">
        <w:rPr>
          <w:rFonts w:asciiTheme="minorHAnsi" w:hAnsiTheme="minorHAnsi"/>
          <w:b/>
        </w:rPr>
        <w:t>Этап 4</w:t>
      </w:r>
      <w:r w:rsidR="00A70420" w:rsidRPr="001D2CD1">
        <w:rPr>
          <w:rFonts w:asciiTheme="minorHAnsi" w:hAnsiTheme="minorHAnsi"/>
          <w:b/>
        </w:rPr>
        <w:t>:</w:t>
      </w:r>
      <w:r w:rsidRPr="001D2CD1">
        <w:rPr>
          <w:rFonts w:asciiTheme="minorHAnsi" w:hAnsiTheme="minorHAnsi"/>
          <w:b/>
        </w:rPr>
        <w:t xml:space="preserve"> </w:t>
      </w:r>
      <w:r w:rsidR="00A70420" w:rsidRPr="001D2CD1">
        <w:rPr>
          <w:rFonts w:asciiTheme="minorHAnsi" w:hAnsiTheme="minorHAnsi"/>
          <w:b/>
        </w:rPr>
        <w:t>Выбор и объявление победител</w:t>
      </w:r>
      <w:r w:rsidR="00F2056D" w:rsidRPr="001D2CD1">
        <w:rPr>
          <w:rFonts w:asciiTheme="minorHAnsi" w:hAnsiTheme="minorHAnsi"/>
          <w:b/>
        </w:rPr>
        <w:t>ей</w:t>
      </w:r>
    </w:p>
    <w:p w:rsidR="00965E9C" w:rsidRPr="001D2CD1" w:rsidRDefault="00965E9C" w:rsidP="00965E9C">
      <w:pPr>
        <w:pStyle w:val="ListParagraph"/>
        <w:numPr>
          <w:ilvl w:val="0"/>
          <w:numId w:val="27"/>
        </w:numPr>
        <w:contextualSpacing w:val="0"/>
        <w:jc w:val="both"/>
        <w:rPr>
          <w:rFonts w:asciiTheme="minorHAnsi" w:hAnsiTheme="minorHAnsi" w:cstheme="minorHAnsi"/>
        </w:rPr>
      </w:pPr>
      <w:r w:rsidRPr="001D2CD1">
        <w:rPr>
          <w:rFonts w:asciiTheme="minorHAnsi" w:hAnsiTheme="minorHAnsi" w:cstheme="minorHAnsi"/>
        </w:rPr>
        <w:t xml:space="preserve">Заказчик ранжирует полученные финальные предложения по критерию «минимальная </w:t>
      </w:r>
      <w:r w:rsidR="00E1350A" w:rsidRPr="001D2CD1">
        <w:rPr>
          <w:rFonts w:asciiTheme="minorHAnsi" w:hAnsiTheme="minorHAnsi" w:cstheme="minorHAnsi"/>
        </w:rPr>
        <w:t xml:space="preserve">стоимость обслуживания в течение 3 лет </w:t>
      </w:r>
      <w:r w:rsidRPr="001D2CD1">
        <w:rPr>
          <w:rFonts w:asciiTheme="minorHAnsi" w:hAnsiTheme="minorHAnsi" w:cstheme="minorHAnsi"/>
        </w:rPr>
        <w:t>».</w:t>
      </w:r>
    </w:p>
    <w:p w:rsidR="00471E5E" w:rsidRPr="001D2CD1" w:rsidRDefault="00965E9C" w:rsidP="00471E5E">
      <w:pPr>
        <w:pStyle w:val="ListParagraph"/>
        <w:numPr>
          <w:ilvl w:val="0"/>
          <w:numId w:val="27"/>
        </w:numPr>
        <w:contextualSpacing w:val="0"/>
        <w:jc w:val="both"/>
        <w:rPr>
          <w:rFonts w:asciiTheme="minorHAnsi" w:hAnsiTheme="minorHAnsi" w:cstheme="minorHAnsi"/>
        </w:rPr>
      </w:pPr>
      <w:r w:rsidRPr="001D2CD1">
        <w:rPr>
          <w:rFonts w:asciiTheme="minorHAnsi" w:hAnsiTheme="minorHAnsi" w:cstheme="minorHAnsi"/>
        </w:rPr>
        <w:t>Победителем будет признан Участник, финальному предложению которого Заказчик присвоит Ранг 1</w:t>
      </w:r>
      <w:r w:rsidR="00471E5E" w:rsidRPr="001D2CD1">
        <w:rPr>
          <w:rFonts w:asciiTheme="minorHAnsi" w:hAnsiTheme="minorHAnsi" w:cstheme="minorHAnsi"/>
        </w:rPr>
        <w:t xml:space="preserve"> по общей сумме предложения</w:t>
      </w:r>
      <w:r w:rsidRPr="001D2CD1">
        <w:rPr>
          <w:rFonts w:asciiTheme="minorHAnsi" w:hAnsiTheme="minorHAnsi" w:cstheme="minorHAnsi"/>
        </w:rPr>
        <w:t>.</w:t>
      </w:r>
    </w:p>
    <w:p w:rsidR="00965E9C" w:rsidRPr="001D2CD1" w:rsidRDefault="00965E9C" w:rsidP="00FE2CF7">
      <w:pPr>
        <w:pStyle w:val="ListParagraph"/>
        <w:numPr>
          <w:ilvl w:val="0"/>
          <w:numId w:val="27"/>
        </w:numPr>
        <w:contextualSpacing w:val="0"/>
        <w:jc w:val="both"/>
        <w:rPr>
          <w:rFonts w:asciiTheme="minorHAnsi" w:hAnsiTheme="minorHAnsi" w:cstheme="minorHAnsi"/>
        </w:rPr>
      </w:pPr>
      <w:r w:rsidRPr="001D2CD1">
        <w:rPr>
          <w:rFonts w:asciiTheme="minorHAnsi" w:hAnsiTheme="minorHAnsi" w:cstheme="minorHAnsi"/>
        </w:rPr>
        <w:t xml:space="preserve">Резервным поставщиком будет выбран Участник, финальному предложению которого присвоен </w:t>
      </w:r>
      <w:r w:rsidR="00471E5E" w:rsidRPr="001D2CD1">
        <w:rPr>
          <w:rFonts w:asciiTheme="minorHAnsi" w:hAnsiTheme="minorHAnsi" w:cstheme="minorHAnsi"/>
        </w:rPr>
        <w:t>Ранг 2 по общей сумме предложения.</w:t>
      </w:r>
    </w:p>
    <w:p w:rsidR="00965E9C" w:rsidRPr="001D2CD1" w:rsidRDefault="00965E9C" w:rsidP="00FE2CF7">
      <w:pPr>
        <w:pStyle w:val="ListParagraph"/>
        <w:numPr>
          <w:ilvl w:val="0"/>
          <w:numId w:val="27"/>
        </w:numPr>
        <w:contextualSpacing w:val="0"/>
        <w:jc w:val="both"/>
        <w:rPr>
          <w:rFonts w:asciiTheme="minorHAnsi" w:hAnsiTheme="minorHAnsi" w:cstheme="minorHAnsi"/>
        </w:rPr>
      </w:pPr>
      <w:r w:rsidRPr="001D2CD1">
        <w:rPr>
          <w:rFonts w:asciiTheme="minorHAnsi" w:hAnsiTheme="minorHAnsi" w:cstheme="minorHAnsi"/>
        </w:rPr>
        <w:t xml:space="preserve">С победителем </w:t>
      </w:r>
      <w:r w:rsidR="003D555E" w:rsidRPr="001D2CD1">
        <w:rPr>
          <w:rFonts w:asciiTheme="minorHAnsi" w:hAnsiTheme="minorHAnsi" w:cstheme="minorHAnsi"/>
        </w:rPr>
        <w:t>ЗП</w:t>
      </w:r>
      <w:r w:rsidRPr="001D2CD1">
        <w:rPr>
          <w:rFonts w:asciiTheme="minorHAnsi" w:hAnsiTheme="minorHAnsi" w:cstheme="minorHAnsi"/>
        </w:rPr>
        <w:t xml:space="preserve"> может быть подписан договор по форме, предложенной в </w:t>
      </w:r>
      <w:r w:rsidRPr="001D2CD1">
        <w:rPr>
          <w:rFonts w:asciiTheme="minorHAnsi" w:hAnsiTheme="minorHAnsi" w:cstheme="minorHAnsi"/>
          <w:b/>
        </w:rPr>
        <w:t xml:space="preserve">Приложении </w:t>
      </w:r>
      <w:r w:rsidR="002E23EA" w:rsidRPr="001D2CD1">
        <w:rPr>
          <w:rFonts w:asciiTheme="minorHAnsi" w:hAnsiTheme="minorHAnsi" w:cstheme="minorHAnsi"/>
          <w:b/>
        </w:rPr>
        <w:t>3</w:t>
      </w:r>
      <w:r w:rsidRPr="001D2CD1">
        <w:rPr>
          <w:rFonts w:asciiTheme="minorHAnsi" w:hAnsiTheme="minorHAnsi" w:cstheme="minorHAnsi"/>
        </w:rPr>
        <w:t>.</w:t>
      </w:r>
    </w:p>
    <w:p w:rsidR="00965E9C" w:rsidRPr="001D2CD1" w:rsidRDefault="00965E9C" w:rsidP="00FE2CF7">
      <w:pPr>
        <w:pStyle w:val="ListParagraph"/>
        <w:numPr>
          <w:ilvl w:val="0"/>
          <w:numId w:val="27"/>
        </w:numPr>
        <w:contextualSpacing w:val="0"/>
        <w:jc w:val="both"/>
        <w:rPr>
          <w:rFonts w:asciiTheme="minorHAnsi" w:hAnsiTheme="minorHAnsi" w:cstheme="minorHAnsi"/>
        </w:rPr>
      </w:pPr>
      <w:r w:rsidRPr="001D2CD1">
        <w:rPr>
          <w:rFonts w:asciiTheme="minorHAnsi" w:hAnsiTheme="minorHAnsi" w:cstheme="minorHAnsi"/>
        </w:rPr>
        <w:t xml:space="preserve">Резервный поставщик может быть привлечен, в случае дисквалификации победителя. </w:t>
      </w:r>
    </w:p>
    <w:p w:rsidR="00965E9C" w:rsidRPr="001D2CD1" w:rsidRDefault="00965E9C" w:rsidP="00FE2CF7">
      <w:pPr>
        <w:pStyle w:val="ListParagraph"/>
        <w:numPr>
          <w:ilvl w:val="0"/>
          <w:numId w:val="27"/>
        </w:numPr>
        <w:contextualSpacing w:val="0"/>
        <w:jc w:val="both"/>
        <w:rPr>
          <w:rFonts w:asciiTheme="minorHAnsi" w:hAnsiTheme="minorHAnsi" w:cstheme="minorHAnsi"/>
        </w:rPr>
      </w:pPr>
      <w:r w:rsidRPr="001D2CD1">
        <w:rPr>
          <w:rFonts w:asciiTheme="minorHAnsi" w:hAnsiTheme="minorHAnsi" w:cstheme="minorHAnsi"/>
        </w:rPr>
        <w:t xml:space="preserve">Победители будут уведомлены о принятом решении посредством электронной почты по завершении этого этапа </w:t>
      </w:r>
      <w:r w:rsidR="003D555E" w:rsidRPr="001D2CD1">
        <w:rPr>
          <w:rFonts w:asciiTheme="minorHAnsi" w:hAnsiTheme="minorHAnsi" w:cstheme="minorHAnsi"/>
        </w:rPr>
        <w:t>ЗП</w:t>
      </w:r>
      <w:r w:rsidRPr="001D2CD1">
        <w:rPr>
          <w:rFonts w:asciiTheme="minorHAnsi" w:hAnsiTheme="minorHAnsi" w:cstheme="minorHAnsi"/>
        </w:rPr>
        <w:t>.</w:t>
      </w:r>
    </w:p>
    <w:p w:rsidR="00965E9C" w:rsidRPr="001D2CD1" w:rsidRDefault="00965E9C" w:rsidP="00FE2CF7">
      <w:pPr>
        <w:pStyle w:val="ListParagraph"/>
        <w:numPr>
          <w:ilvl w:val="0"/>
          <w:numId w:val="27"/>
        </w:numPr>
        <w:contextualSpacing w:val="0"/>
        <w:jc w:val="both"/>
        <w:rPr>
          <w:rFonts w:asciiTheme="minorHAnsi" w:hAnsiTheme="minorHAnsi" w:cstheme="minorHAnsi"/>
        </w:rPr>
      </w:pPr>
      <w:r w:rsidRPr="001D2CD1">
        <w:rPr>
          <w:rFonts w:asciiTheme="minorHAnsi" w:hAnsiTheme="minorHAnsi" w:cstheme="minorHAnsi"/>
        </w:rPr>
        <w:t xml:space="preserve">Информация о победителе </w:t>
      </w:r>
      <w:r w:rsidR="003D555E" w:rsidRPr="001D2CD1">
        <w:rPr>
          <w:rFonts w:asciiTheme="minorHAnsi" w:hAnsiTheme="minorHAnsi" w:cstheme="minorHAnsi"/>
        </w:rPr>
        <w:t>ЗП</w:t>
      </w:r>
      <w:r w:rsidRPr="001D2CD1">
        <w:rPr>
          <w:rFonts w:asciiTheme="minorHAnsi" w:hAnsiTheme="minorHAnsi" w:cstheme="minorHAnsi"/>
        </w:rPr>
        <w:t xml:space="preserve"> будет опубликована на веб-сайтах </w:t>
      </w:r>
      <w:hyperlink r:id="rId12" w:history="1">
        <w:r w:rsidRPr="001D2CD1">
          <w:rPr>
            <w:rStyle w:val="Hyperlink"/>
            <w:rFonts w:asciiTheme="minorHAnsi" w:hAnsiTheme="minorHAnsi" w:cstheme="minorHAnsi"/>
            <w:color w:val="auto"/>
          </w:rPr>
          <w:t>www.beeline.am</w:t>
        </w:r>
      </w:hyperlink>
      <w:r w:rsidRPr="001D2CD1">
        <w:rPr>
          <w:rFonts w:asciiTheme="minorHAnsi" w:hAnsiTheme="minorHAnsi" w:cstheme="minorHAnsi"/>
        </w:rPr>
        <w:t xml:space="preserve"> и </w:t>
      </w:r>
      <w:hyperlink r:id="rId13" w:history="1">
        <w:r w:rsidRPr="001D2CD1">
          <w:rPr>
            <w:rStyle w:val="Hyperlink"/>
            <w:rFonts w:asciiTheme="minorHAnsi" w:hAnsiTheme="minorHAnsi" w:cstheme="minorHAnsi"/>
            <w:color w:val="auto"/>
          </w:rPr>
          <w:t>www.gnumner.am</w:t>
        </w:r>
      </w:hyperlink>
      <w:r w:rsidRPr="001D2CD1">
        <w:rPr>
          <w:rFonts w:asciiTheme="minorHAnsi" w:hAnsiTheme="minorHAnsi" w:cstheme="minorHAnsi"/>
        </w:rPr>
        <w:t xml:space="preserve">. </w:t>
      </w:r>
    </w:p>
    <w:p w:rsidR="00890AE7" w:rsidRPr="001D2CD1" w:rsidRDefault="00965E9C" w:rsidP="00FE2CF7">
      <w:pPr>
        <w:pStyle w:val="ListParagraph"/>
        <w:numPr>
          <w:ilvl w:val="0"/>
          <w:numId w:val="27"/>
        </w:numPr>
        <w:contextualSpacing w:val="0"/>
        <w:jc w:val="both"/>
        <w:rPr>
          <w:rFonts w:asciiTheme="minorHAnsi" w:hAnsiTheme="minorHAnsi"/>
        </w:rPr>
      </w:pPr>
      <w:r w:rsidRPr="001D2CD1">
        <w:rPr>
          <w:rFonts w:asciiTheme="minorHAnsi" w:hAnsiTheme="minorHAnsi" w:cstheme="minorHAnsi"/>
        </w:rPr>
        <w:t xml:space="preserve">Все Участники, вошедшие в короткий список, но не включенные в список победителей </w:t>
      </w:r>
      <w:r w:rsidR="003D555E" w:rsidRPr="001D2CD1">
        <w:rPr>
          <w:rFonts w:asciiTheme="minorHAnsi" w:hAnsiTheme="minorHAnsi" w:cstheme="minorHAnsi"/>
        </w:rPr>
        <w:t>ЗП</w:t>
      </w:r>
      <w:r w:rsidRPr="001D2CD1">
        <w:rPr>
          <w:rFonts w:asciiTheme="minorHAnsi" w:hAnsiTheme="minorHAnsi" w:cstheme="minorHAnsi"/>
        </w:rPr>
        <w:t xml:space="preserve">, будут уведомлены о причинах такого решения посредством электронной почты по завершении этого этапа </w:t>
      </w:r>
      <w:r w:rsidR="003D555E" w:rsidRPr="001D2CD1">
        <w:rPr>
          <w:rFonts w:asciiTheme="minorHAnsi" w:hAnsiTheme="minorHAnsi" w:cstheme="minorHAnsi"/>
        </w:rPr>
        <w:t>ЗП</w:t>
      </w:r>
      <w:r w:rsidRPr="001D2CD1">
        <w:rPr>
          <w:rFonts w:asciiTheme="minorHAnsi" w:hAnsiTheme="minorHAnsi" w:cstheme="minorHAnsi"/>
        </w:rPr>
        <w:t>.</w:t>
      </w:r>
    </w:p>
    <w:p w:rsidR="00F150BB" w:rsidRPr="001D2CD1" w:rsidRDefault="00F150BB" w:rsidP="00F150BB">
      <w:pPr>
        <w:pStyle w:val="ListParagraph"/>
        <w:contextualSpacing w:val="0"/>
        <w:rPr>
          <w:rFonts w:asciiTheme="minorHAnsi" w:hAnsiTheme="minorHAnsi" w:cstheme="minorHAnsi"/>
        </w:rPr>
      </w:pPr>
    </w:p>
    <w:p w:rsidR="00F150BB" w:rsidRPr="001D2CD1" w:rsidRDefault="00F150BB" w:rsidP="00F150BB">
      <w:pPr>
        <w:pStyle w:val="ListParagraph"/>
        <w:contextualSpacing w:val="0"/>
        <w:jc w:val="both"/>
        <w:rPr>
          <w:rFonts w:asciiTheme="minorHAnsi" w:hAnsiTheme="minorHAnsi" w:cstheme="minorHAnsi"/>
        </w:rPr>
      </w:pPr>
      <w:r w:rsidRPr="001D2CD1">
        <w:rPr>
          <w:rFonts w:asciiTheme="minorHAnsi" w:hAnsiTheme="minorHAnsi" w:cstheme="minorHAnsi"/>
        </w:rPr>
        <w:t xml:space="preserve">Участники, являющиеся клиентами </w:t>
      </w:r>
      <w:r w:rsidR="00FE2CF7" w:rsidRPr="001D2CD1">
        <w:rPr>
          <w:rFonts w:asciiTheme="minorHAnsi" w:hAnsiTheme="minorHAnsi" w:cstheme="minorHAnsi"/>
        </w:rPr>
        <w:t>Заказчика</w:t>
      </w:r>
      <w:r w:rsidRPr="001D2CD1">
        <w:rPr>
          <w:rFonts w:asciiTheme="minorHAnsi" w:hAnsiTheme="minorHAnsi" w:cstheme="minorHAnsi"/>
        </w:rPr>
        <w:t xml:space="preserve">, а также те участники, которые согласны стать абонентами </w:t>
      </w:r>
      <w:r w:rsidR="00FE2CF7" w:rsidRPr="001D2CD1">
        <w:rPr>
          <w:rFonts w:asciiTheme="minorHAnsi" w:hAnsiTheme="minorHAnsi" w:cstheme="minorHAnsi"/>
        </w:rPr>
        <w:t>Заказчика</w:t>
      </w:r>
      <w:r w:rsidRPr="001D2CD1">
        <w:rPr>
          <w:rFonts w:asciiTheme="minorHAnsi" w:hAnsiTheme="minorHAnsi" w:cstheme="minorHAnsi"/>
        </w:rPr>
        <w:t>, при прочих равных условиях будут иметь преимущество.</w:t>
      </w:r>
    </w:p>
    <w:p w:rsidR="00E67031" w:rsidRPr="001D2CD1" w:rsidRDefault="00E67031" w:rsidP="003F41D5">
      <w:pPr>
        <w:spacing w:before="400" w:after="200"/>
        <w:jc w:val="both"/>
        <w:rPr>
          <w:rFonts w:asciiTheme="minorHAnsi" w:hAnsiTheme="minorHAnsi"/>
          <w:b/>
          <w:sz w:val="28"/>
          <w:szCs w:val="28"/>
        </w:rPr>
      </w:pPr>
      <w:r w:rsidRPr="001D2CD1">
        <w:rPr>
          <w:rFonts w:asciiTheme="minorHAnsi" w:hAnsiTheme="minorHAnsi"/>
          <w:b/>
          <w:sz w:val="28"/>
          <w:szCs w:val="28"/>
        </w:rPr>
        <w:t>3. Права Заказчика</w:t>
      </w:r>
    </w:p>
    <w:p w:rsidR="004C35FE" w:rsidRPr="001D2CD1" w:rsidRDefault="009E76EA" w:rsidP="00191E18">
      <w:pPr>
        <w:pStyle w:val="ListParagraph"/>
        <w:numPr>
          <w:ilvl w:val="0"/>
          <w:numId w:val="27"/>
        </w:numPr>
        <w:contextualSpacing w:val="0"/>
        <w:jc w:val="both"/>
        <w:rPr>
          <w:rFonts w:asciiTheme="minorHAnsi" w:hAnsiTheme="minorHAnsi"/>
        </w:rPr>
      </w:pPr>
      <w:r w:rsidRPr="001D2CD1">
        <w:rPr>
          <w:rFonts w:asciiTheme="minorHAnsi" w:hAnsiTheme="minorHAnsi"/>
        </w:rPr>
        <w:t>Заказчик</w:t>
      </w:r>
      <w:r w:rsidR="004C35FE" w:rsidRPr="001D2CD1">
        <w:rPr>
          <w:rFonts w:asciiTheme="minorHAnsi" w:hAnsiTheme="minorHAnsi"/>
        </w:rPr>
        <w:t xml:space="preserve"> сохраняет за собой право на принятие всего предложения Участника или какой-либо его части.    </w:t>
      </w:r>
    </w:p>
    <w:p w:rsidR="004C35FE" w:rsidRPr="001D2CD1" w:rsidRDefault="009E76EA" w:rsidP="00191E18">
      <w:pPr>
        <w:pStyle w:val="ListParagraph"/>
        <w:numPr>
          <w:ilvl w:val="0"/>
          <w:numId w:val="27"/>
        </w:numPr>
        <w:contextualSpacing w:val="0"/>
        <w:jc w:val="both"/>
        <w:rPr>
          <w:rFonts w:asciiTheme="minorHAnsi" w:hAnsiTheme="minorHAnsi"/>
        </w:rPr>
      </w:pPr>
      <w:r w:rsidRPr="001D2CD1">
        <w:rPr>
          <w:rFonts w:asciiTheme="minorHAnsi" w:hAnsiTheme="minorHAnsi"/>
        </w:rPr>
        <w:t xml:space="preserve">Заказчик </w:t>
      </w:r>
      <w:r w:rsidR="004C35FE" w:rsidRPr="001D2CD1">
        <w:rPr>
          <w:rFonts w:asciiTheme="minorHAnsi" w:hAnsiTheme="minorHAnsi"/>
        </w:rPr>
        <w:t xml:space="preserve">сохраняет за собой право трактовать предложение </w:t>
      </w:r>
      <w:r w:rsidRPr="001D2CD1">
        <w:rPr>
          <w:rFonts w:asciiTheme="minorHAnsi" w:hAnsiTheme="minorHAnsi"/>
        </w:rPr>
        <w:t>Участника</w:t>
      </w:r>
      <w:r w:rsidR="004C35FE" w:rsidRPr="001D2CD1">
        <w:rPr>
          <w:rFonts w:asciiTheme="minorHAnsi" w:hAnsiTheme="minorHAnsi"/>
        </w:rPr>
        <w:t xml:space="preserve"> с позиции</w:t>
      </w:r>
      <w:r w:rsidRPr="001D2CD1">
        <w:rPr>
          <w:rFonts w:asciiTheme="minorHAnsi" w:hAnsiTheme="minorHAnsi"/>
        </w:rPr>
        <w:t xml:space="preserve"> наилучшего соблюдения собственных интересов</w:t>
      </w:r>
      <w:r w:rsidR="004C35FE" w:rsidRPr="001D2CD1">
        <w:rPr>
          <w:rFonts w:asciiTheme="minorHAnsi" w:hAnsiTheme="minorHAnsi"/>
        </w:rPr>
        <w:t xml:space="preserve">. </w:t>
      </w:r>
    </w:p>
    <w:p w:rsidR="004C35FE" w:rsidRPr="001D2CD1" w:rsidRDefault="009E76EA" w:rsidP="00191E18">
      <w:pPr>
        <w:pStyle w:val="ListParagraph"/>
        <w:numPr>
          <w:ilvl w:val="0"/>
          <w:numId w:val="27"/>
        </w:numPr>
        <w:contextualSpacing w:val="0"/>
        <w:jc w:val="both"/>
        <w:rPr>
          <w:rFonts w:asciiTheme="minorHAnsi" w:hAnsiTheme="minorHAnsi"/>
        </w:rPr>
      </w:pPr>
      <w:r w:rsidRPr="001D2CD1">
        <w:rPr>
          <w:rFonts w:asciiTheme="minorHAnsi" w:hAnsiTheme="minorHAnsi"/>
        </w:rPr>
        <w:t>Заказчик</w:t>
      </w:r>
      <w:r w:rsidR="004C35FE" w:rsidRPr="001D2CD1">
        <w:rPr>
          <w:rFonts w:asciiTheme="minorHAnsi" w:hAnsiTheme="minorHAnsi"/>
        </w:rPr>
        <w:t xml:space="preserve"> сохраняет за собой право отклонить предложение </w:t>
      </w:r>
      <w:r w:rsidRPr="001D2CD1">
        <w:rPr>
          <w:rFonts w:asciiTheme="minorHAnsi" w:hAnsiTheme="minorHAnsi"/>
        </w:rPr>
        <w:t>Участника</w:t>
      </w:r>
      <w:r w:rsidR="004C35FE" w:rsidRPr="001D2CD1">
        <w:rPr>
          <w:rFonts w:asciiTheme="minorHAnsi" w:hAnsiTheme="minorHAnsi"/>
        </w:rPr>
        <w:t xml:space="preserve"> в случае его несвоевременного предоставления и/или при несоблюдении иных формальных требований настоящего </w:t>
      </w:r>
      <w:r w:rsidR="003D555E" w:rsidRPr="001D2CD1">
        <w:rPr>
          <w:rFonts w:asciiTheme="minorHAnsi" w:hAnsiTheme="minorHAnsi"/>
        </w:rPr>
        <w:t>ЗП</w:t>
      </w:r>
      <w:r w:rsidR="004C35FE" w:rsidRPr="001D2CD1">
        <w:rPr>
          <w:rFonts w:asciiTheme="minorHAnsi" w:hAnsiTheme="minorHAnsi"/>
        </w:rPr>
        <w:t>.</w:t>
      </w:r>
    </w:p>
    <w:p w:rsidR="00D72217" w:rsidRPr="001D2CD1" w:rsidRDefault="009E76EA" w:rsidP="009E76EA">
      <w:pPr>
        <w:pStyle w:val="ListParagraph"/>
        <w:numPr>
          <w:ilvl w:val="0"/>
          <w:numId w:val="27"/>
        </w:numPr>
        <w:contextualSpacing w:val="0"/>
        <w:rPr>
          <w:rFonts w:asciiTheme="minorHAnsi" w:hAnsiTheme="minorHAnsi"/>
        </w:rPr>
      </w:pPr>
      <w:r w:rsidRPr="001D2CD1">
        <w:rPr>
          <w:rFonts w:asciiTheme="minorHAnsi" w:hAnsiTheme="minorHAnsi"/>
        </w:rPr>
        <w:t>Заказчик</w:t>
      </w:r>
      <w:r w:rsidR="00D72217" w:rsidRPr="001D2CD1">
        <w:rPr>
          <w:rFonts w:asciiTheme="minorHAnsi" w:hAnsiTheme="minorHAnsi"/>
        </w:rPr>
        <w:t xml:space="preserve"> может признать </w:t>
      </w:r>
      <w:r w:rsidR="003D555E" w:rsidRPr="001D2CD1">
        <w:rPr>
          <w:rFonts w:asciiTheme="minorHAnsi" w:hAnsiTheme="minorHAnsi"/>
        </w:rPr>
        <w:t>ЗП</w:t>
      </w:r>
      <w:r w:rsidR="00D53D5F" w:rsidRPr="001D2CD1">
        <w:rPr>
          <w:rFonts w:asciiTheme="minorHAnsi" w:hAnsiTheme="minorHAnsi"/>
        </w:rPr>
        <w:t xml:space="preserve"> </w:t>
      </w:r>
      <w:r w:rsidR="00D72217" w:rsidRPr="001D2CD1">
        <w:rPr>
          <w:rFonts w:asciiTheme="minorHAnsi" w:hAnsiTheme="minorHAnsi"/>
        </w:rPr>
        <w:t>несостоявшимся если:</w:t>
      </w:r>
    </w:p>
    <w:p w:rsidR="00D72217" w:rsidRPr="001D2CD1" w:rsidRDefault="00D72217" w:rsidP="00DE1A4D">
      <w:pPr>
        <w:pStyle w:val="ListParagraph"/>
        <w:widowControl w:val="0"/>
        <w:numPr>
          <w:ilvl w:val="0"/>
          <w:numId w:val="32"/>
        </w:numPr>
        <w:autoSpaceDE w:val="0"/>
        <w:autoSpaceDN w:val="0"/>
        <w:adjustRightInd w:val="0"/>
        <w:ind w:left="1350" w:hanging="450"/>
        <w:contextualSpacing w:val="0"/>
        <w:rPr>
          <w:rFonts w:asciiTheme="minorHAnsi" w:hAnsiTheme="minorHAnsi"/>
        </w:rPr>
      </w:pPr>
      <w:r w:rsidRPr="001D2CD1">
        <w:rPr>
          <w:rFonts w:asciiTheme="minorHAnsi" w:hAnsiTheme="minorHAnsi"/>
        </w:rPr>
        <w:t>Не получено ни одного предложения</w:t>
      </w:r>
      <w:r w:rsidR="008C3A17" w:rsidRPr="001D2CD1">
        <w:rPr>
          <w:rFonts w:asciiTheme="minorHAnsi" w:hAnsiTheme="minorHAnsi"/>
        </w:rPr>
        <w:t xml:space="preserve"> </w:t>
      </w:r>
      <w:r w:rsidR="008C3A17" w:rsidRPr="001D2CD1">
        <w:rPr>
          <w:rFonts w:asciiTheme="minorHAnsi" w:hAnsiTheme="minorHAnsi"/>
          <w:lang w:val="hy-AM"/>
        </w:rPr>
        <w:t>или получено только одно предложение.</w:t>
      </w:r>
    </w:p>
    <w:p w:rsidR="00D72217" w:rsidRPr="001D2CD1" w:rsidRDefault="00D72217" w:rsidP="00DE1A4D">
      <w:pPr>
        <w:pStyle w:val="ListParagraph"/>
        <w:widowControl w:val="0"/>
        <w:numPr>
          <w:ilvl w:val="0"/>
          <w:numId w:val="32"/>
        </w:numPr>
        <w:autoSpaceDE w:val="0"/>
        <w:autoSpaceDN w:val="0"/>
        <w:adjustRightInd w:val="0"/>
        <w:ind w:left="1350" w:hanging="450"/>
        <w:contextualSpacing w:val="0"/>
        <w:jc w:val="both"/>
        <w:rPr>
          <w:rFonts w:asciiTheme="minorHAnsi" w:hAnsiTheme="minorHAnsi"/>
        </w:rPr>
      </w:pPr>
      <w:r w:rsidRPr="001D2CD1">
        <w:rPr>
          <w:rFonts w:asciiTheme="minorHAnsi" w:hAnsiTheme="minorHAnsi"/>
        </w:rPr>
        <w:t xml:space="preserve">Ни одно из предоставленных предложений не соответствует </w:t>
      </w:r>
      <w:r w:rsidR="009E76EA" w:rsidRPr="001D2CD1">
        <w:rPr>
          <w:rFonts w:asciiTheme="minorHAnsi" w:hAnsiTheme="minorHAnsi"/>
        </w:rPr>
        <w:t>квалификационным требованиям.</w:t>
      </w:r>
    </w:p>
    <w:p w:rsidR="00663685" w:rsidRPr="001D2CD1" w:rsidRDefault="00663685" w:rsidP="00DE1A4D">
      <w:pPr>
        <w:pStyle w:val="ListParagraph"/>
        <w:widowControl w:val="0"/>
        <w:numPr>
          <w:ilvl w:val="0"/>
          <w:numId w:val="32"/>
        </w:numPr>
        <w:autoSpaceDE w:val="0"/>
        <w:autoSpaceDN w:val="0"/>
        <w:adjustRightInd w:val="0"/>
        <w:ind w:left="1350" w:hanging="450"/>
        <w:contextualSpacing w:val="0"/>
        <w:jc w:val="both"/>
        <w:rPr>
          <w:rFonts w:asciiTheme="minorHAnsi" w:hAnsiTheme="minorHAnsi"/>
        </w:rPr>
      </w:pPr>
      <w:r w:rsidRPr="001D2CD1">
        <w:rPr>
          <w:rFonts w:asciiTheme="minorHAnsi" w:hAnsiTheme="minorHAnsi"/>
        </w:rPr>
        <w:t xml:space="preserve">Из полученных предложений только одно соответствует требованиям Заказчика, </w:t>
      </w:r>
    </w:p>
    <w:p w:rsidR="00D72217" w:rsidRPr="001D2CD1" w:rsidRDefault="00D72217" w:rsidP="00DE1A4D">
      <w:pPr>
        <w:pStyle w:val="ListParagraph"/>
        <w:widowControl w:val="0"/>
        <w:numPr>
          <w:ilvl w:val="0"/>
          <w:numId w:val="32"/>
        </w:numPr>
        <w:tabs>
          <w:tab w:val="left" w:pos="-5130"/>
          <w:tab w:val="left" w:pos="-4230"/>
        </w:tabs>
        <w:autoSpaceDE w:val="0"/>
        <w:autoSpaceDN w:val="0"/>
        <w:adjustRightInd w:val="0"/>
        <w:ind w:left="1350" w:hanging="450"/>
        <w:contextualSpacing w:val="0"/>
        <w:rPr>
          <w:rFonts w:asciiTheme="minorHAnsi" w:hAnsiTheme="minorHAnsi"/>
        </w:rPr>
      </w:pPr>
      <w:r w:rsidRPr="001D2CD1">
        <w:rPr>
          <w:rFonts w:asciiTheme="minorHAnsi" w:hAnsiTheme="minorHAnsi"/>
        </w:rPr>
        <w:t>Отпал</w:t>
      </w:r>
      <w:r w:rsidR="000C724B" w:rsidRPr="001D2CD1">
        <w:rPr>
          <w:rFonts w:asciiTheme="minorHAnsi" w:hAnsiTheme="minorHAnsi"/>
        </w:rPr>
        <w:t>а</w:t>
      </w:r>
      <w:r w:rsidRPr="001D2CD1">
        <w:rPr>
          <w:rFonts w:asciiTheme="minorHAnsi" w:hAnsiTheme="minorHAnsi"/>
        </w:rPr>
        <w:t xml:space="preserve"> необходимость данной закупки</w:t>
      </w:r>
      <w:r w:rsidR="009E76EA" w:rsidRPr="001D2CD1">
        <w:rPr>
          <w:rFonts w:asciiTheme="minorHAnsi" w:hAnsiTheme="minorHAnsi"/>
        </w:rPr>
        <w:t>.</w:t>
      </w:r>
    </w:p>
    <w:p w:rsidR="00D72217" w:rsidRPr="001D2CD1" w:rsidRDefault="00D72217" w:rsidP="00DE1A4D">
      <w:pPr>
        <w:pStyle w:val="ListParagraph"/>
        <w:widowControl w:val="0"/>
        <w:numPr>
          <w:ilvl w:val="0"/>
          <w:numId w:val="32"/>
        </w:numPr>
        <w:tabs>
          <w:tab w:val="left" w:pos="-5220"/>
          <w:tab w:val="left" w:pos="-4320"/>
        </w:tabs>
        <w:autoSpaceDE w:val="0"/>
        <w:autoSpaceDN w:val="0"/>
        <w:adjustRightInd w:val="0"/>
        <w:ind w:left="1350" w:hanging="450"/>
        <w:contextualSpacing w:val="0"/>
        <w:jc w:val="both"/>
        <w:rPr>
          <w:rFonts w:asciiTheme="minorHAnsi" w:hAnsiTheme="minorHAnsi"/>
        </w:rPr>
      </w:pPr>
      <w:r w:rsidRPr="001D2CD1">
        <w:rPr>
          <w:rFonts w:asciiTheme="minorHAnsi" w:hAnsiTheme="minorHAnsi"/>
        </w:rPr>
        <w:t>Возникли обстоятельства непреодолимой силы</w:t>
      </w:r>
      <w:r w:rsidR="009E76EA" w:rsidRPr="001D2CD1">
        <w:rPr>
          <w:rFonts w:asciiTheme="minorHAnsi" w:hAnsiTheme="minorHAnsi"/>
        </w:rPr>
        <w:t>,</w:t>
      </w:r>
      <w:r w:rsidRPr="001D2CD1">
        <w:rPr>
          <w:rFonts w:asciiTheme="minorHAnsi" w:hAnsiTheme="minorHAnsi"/>
        </w:rPr>
        <w:t xml:space="preserve"> делающи</w:t>
      </w:r>
      <w:r w:rsidR="009E76EA" w:rsidRPr="001D2CD1">
        <w:rPr>
          <w:rFonts w:asciiTheme="minorHAnsi" w:hAnsiTheme="minorHAnsi"/>
        </w:rPr>
        <w:t>е</w:t>
      </w:r>
      <w:r w:rsidRPr="001D2CD1">
        <w:rPr>
          <w:rFonts w:asciiTheme="minorHAnsi" w:hAnsiTheme="minorHAnsi"/>
        </w:rPr>
        <w:t xml:space="preserve"> дальнейшее осуществление закупки невозможным</w:t>
      </w:r>
      <w:r w:rsidR="009E76EA" w:rsidRPr="001D2CD1">
        <w:rPr>
          <w:rFonts w:asciiTheme="minorHAnsi" w:hAnsiTheme="minorHAnsi"/>
        </w:rPr>
        <w:t>.</w:t>
      </w:r>
    </w:p>
    <w:p w:rsidR="00D72217" w:rsidRPr="001D2CD1" w:rsidRDefault="00D72217" w:rsidP="00DE1A4D">
      <w:pPr>
        <w:pStyle w:val="ListParagraph"/>
        <w:widowControl w:val="0"/>
        <w:numPr>
          <w:ilvl w:val="0"/>
          <w:numId w:val="32"/>
        </w:numPr>
        <w:autoSpaceDE w:val="0"/>
        <w:autoSpaceDN w:val="0"/>
        <w:adjustRightInd w:val="0"/>
        <w:ind w:left="1350" w:hanging="450"/>
        <w:contextualSpacing w:val="0"/>
        <w:rPr>
          <w:rFonts w:asciiTheme="minorHAnsi" w:hAnsiTheme="minorHAnsi"/>
        </w:rPr>
      </w:pPr>
      <w:r w:rsidRPr="001D2CD1">
        <w:rPr>
          <w:rFonts w:asciiTheme="minorHAnsi" w:hAnsiTheme="minorHAnsi"/>
        </w:rPr>
        <w:t>Произошло значительное изменение рынка</w:t>
      </w:r>
      <w:r w:rsidR="009E76EA" w:rsidRPr="001D2CD1">
        <w:rPr>
          <w:rFonts w:asciiTheme="minorHAnsi" w:hAnsiTheme="minorHAnsi"/>
        </w:rPr>
        <w:t>.</w:t>
      </w:r>
    </w:p>
    <w:p w:rsidR="00D72217" w:rsidRPr="001D2CD1" w:rsidRDefault="009E76EA" w:rsidP="00DE1A4D">
      <w:pPr>
        <w:pStyle w:val="ListParagraph"/>
        <w:widowControl w:val="0"/>
        <w:numPr>
          <w:ilvl w:val="0"/>
          <w:numId w:val="32"/>
        </w:numPr>
        <w:tabs>
          <w:tab w:val="left" w:pos="-4320"/>
        </w:tabs>
        <w:autoSpaceDE w:val="0"/>
        <w:autoSpaceDN w:val="0"/>
        <w:adjustRightInd w:val="0"/>
        <w:ind w:left="1350" w:hanging="450"/>
        <w:contextualSpacing w:val="0"/>
        <w:jc w:val="both"/>
        <w:rPr>
          <w:rFonts w:asciiTheme="minorHAnsi" w:hAnsiTheme="minorHAnsi"/>
        </w:rPr>
      </w:pPr>
      <w:r w:rsidRPr="001D2CD1">
        <w:rPr>
          <w:rFonts w:asciiTheme="minorHAnsi" w:hAnsiTheme="minorHAnsi"/>
        </w:rPr>
        <w:t>Все п</w:t>
      </w:r>
      <w:r w:rsidR="00D72217" w:rsidRPr="001D2CD1">
        <w:rPr>
          <w:rFonts w:asciiTheme="minorHAnsi" w:hAnsiTheme="minorHAnsi"/>
        </w:rPr>
        <w:t>редоставленн</w:t>
      </w:r>
      <w:r w:rsidRPr="001D2CD1">
        <w:rPr>
          <w:rFonts w:asciiTheme="minorHAnsi" w:hAnsiTheme="minorHAnsi"/>
        </w:rPr>
        <w:t>ые</w:t>
      </w:r>
      <w:r w:rsidR="00D72217" w:rsidRPr="001D2CD1">
        <w:rPr>
          <w:rFonts w:asciiTheme="minorHAnsi" w:hAnsiTheme="minorHAnsi"/>
        </w:rPr>
        <w:t xml:space="preserve"> коммерческ</w:t>
      </w:r>
      <w:r w:rsidRPr="001D2CD1">
        <w:rPr>
          <w:rFonts w:asciiTheme="minorHAnsi" w:hAnsiTheme="minorHAnsi"/>
        </w:rPr>
        <w:t>ие</w:t>
      </w:r>
      <w:r w:rsidR="00D72217" w:rsidRPr="001D2CD1">
        <w:rPr>
          <w:rFonts w:asciiTheme="minorHAnsi" w:hAnsiTheme="minorHAnsi"/>
        </w:rPr>
        <w:t xml:space="preserve"> предложени</w:t>
      </w:r>
      <w:r w:rsidRPr="001D2CD1">
        <w:rPr>
          <w:rFonts w:asciiTheme="minorHAnsi" w:hAnsiTheme="minorHAnsi"/>
        </w:rPr>
        <w:t>я</w:t>
      </w:r>
      <w:r w:rsidR="00D72217" w:rsidRPr="001D2CD1">
        <w:rPr>
          <w:rFonts w:asciiTheme="minorHAnsi" w:hAnsiTheme="minorHAnsi"/>
        </w:rPr>
        <w:t xml:space="preserve"> превыша</w:t>
      </w:r>
      <w:r w:rsidRPr="001D2CD1">
        <w:rPr>
          <w:rFonts w:asciiTheme="minorHAnsi" w:hAnsiTheme="minorHAnsi"/>
        </w:rPr>
        <w:t>ют</w:t>
      </w:r>
      <w:r w:rsidR="00D72217" w:rsidRPr="001D2CD1">
        <w:rPr>
          <w:rFonts w:asciiTheme="minorHAnsi" w:hAnsiTheme="minorHAnsi"/>
        </w:rPr>
        <w:t xml:space="preserve"> действующие рыночные цены</w:t>
      </w:r>
    </w:p>
    <w:p w:rsidR="00D67512" w:rsidRPr="001D2CD1" w:rsidRDefault="009E76EA" w:rsidP="00DE1A4D">
      <w:pPr>
        <w:pStyle w:val="ListParagraph"/>
        <w:widowControl w:val="0"/>
        <w:numPr>
          <w:ilvl w:val="0"/>
          <w:numId w:val="32"/>
        </w:numPr>
        <w:tabs>
          <w:tab w:val="left" w:pos="-5220"/>
          <w:tab w:val="left" w:pos="-5130"/>
          <w:tab w:val="left" w:pos="-5040"/>
        </w:tabs>
        <w:autoSpaceDE w:val="0"/>
        <w:autoSpaceDN w:val="0"/>
        <w:adjustRightInd w:val="0"/>
        <w:ind w:left="1350" w:hanging="450"/>
        <w:contextualSpacing w:val="0"/>
        <w:jc w:val="both"/>
        <w:rPr>
          <w:rFonts w:asciiTheme="minorHAnsi" w:hAnsiTheme="minorHAnsi"/>
        </w:rPr>
      </w:pPr>
      <w:r w:rsidRPr="001D2CD1">
        <w:rPr>
          <w:rFonts w:asciiTheme="minorHAnsi" w:hAnsiTheme="minorHAnsi"/>
        </w:rPr>
        <w:t>Невозможно осуществить закупку</w:t>
      </w:r>
      <w:r w:rsidR="00D72217" w:rsidRPr="001D2CD1">
        <w:rPr>
          <w:rFonts w:asciiTheme="minorHAnsi" w:hAnsiTheme="minorHAnsi"/>
        </w:rPr>
        <w:t xml:space="preserve"> из-за отсутствия соответствующих денежных средств.</w:t>
      </w:r>
    </w:p>
    <w:p w:rsidR="002C753D" w:rsidRPr="001D2CD1" w:rsidRDefault="009E76EA" w:rsidP="009E76EA">
      <w:pPr>
        <w:spacing w:before="400" w:after="200"/>
        <w:jc w:val="both"/>
        <w:rPr>
          <w:rFonts w:asciiTheme="minorHAnsi" w:hAnsiTheme="minorHAnsi"/>
          <w:b/>
          <w:sz w:val="28"/>
          <w:szCs w:val="28"/>
        </w:rPr>
      </w:pPr>
      <w:bookmarkStart w:id="6" w:name="_Toc380065820"/>
      <w:bookmarkEnd w:id="3"/>
      <w:bookmarkEnd w:id="4"/>
      <w:r w:rsidRPr="001D2CD1">
        <w:rPr>
          <w:rFonts w:asciiTheme="minorHAnsi" w:hAnsiTheme="minorHAnsi"/>
          <w:b/>
          <w:sz w:val="28"/>
          <w:szCs w:val="28"/>
        </w:rPr>
        <w:t>4</w:t>
      </w:r>
      <w:r w:rsidR="002C753D" w:rsidRPr="001D2CD1">
        <w:rPr>
          <w:rFonts w:asciiTheme="minorHAnsi" w:hAnsiTheme="minorHAnsi"/>
          <w:b/>
          <w:sz w:val="28"/>
          <w:szCs w:val="28"/>
        </w:rPr>
        <w:t xml:space="preserve">. Дисквалификация </w:t>
      </w:r>
      <w:bookmarkEnd w:id="6"/>
      <w:r w:rsidRPr="001D2CD1">
        <w:rPr>
          <w:rFonts w:asciiTheme="minorHAnsi" w:hAnsiTheme="minorHAnsi"/>
          <w:b/>
          <w:sz w:val="28"/>
          <w:szCs w:val="28"/>
        </w:rPr>
        <w:t>Участника</w:t>
      </w:r>
    </w:p>
    <w:p w:rsidR="002C753D" w:rsidRPr="001D2CD1" w:rsidRDefault="002C753D" w:rsidP="00353575">
      <w:pPr>
        <w:pStyle w:val="ListParagraph"/>
        <w:numPr>
          <w:ilvl w:val="0"/>
          <w:numId w:val="27"/>
        </w:numPr>
        <w:contextualSpacing w:val="0"/>
        <w:jc w:val="both"/>
        <w:rPr>
          <w:rFonts w:asciiTheme="minorHAnsi" w:hAnsiTheme="minorHAnsi"/>
        </w:rPr>
      </w:pPr>
      <w:r w:rsidRPr="001D2CD1">
        <w:rPr>
          <w:rFonts w:asciiTheme="minorHAnsi" w:hAnsiTheme="minorHAnsi"/>
        </w:rPr>
        <w:t xml:space="preserve">Дисквалификацией называется отказ по инициативе </w:t>
      </w:r>
      <w:r w:rsidR="009E76EA" w:rsidRPr="001D2CD1">
        <w:rPr>
          <w:rFonts w:asciiTheme="minorHAnsi" w:hAnsiTheme="minorHAnsi"/>
          <w:snapToGrid w:val="0"/>
        </w:rPr>
        <w:t>Заказчика</w:t>
      </w:r>
      <w:r w:rsidRPr="001D2CD1">
        <w:rPr>
          <w:rFonts w:asciiTheme="minorHAnsi" w:hAnsiTheme="minorHAnsi"/>
          <w:snapToGrid w:val="0"/>
        </w:rPr>
        <w:t xml:space="preserve"> </w:t>
      </w:r>
      <w:r w:rsidRPr="001D2CD1">
        <w:rPr>
          <w:rFonts w:asciiTheme="minorHAnsi" w:hAnsiTheme="minorHAnsi"/>
        </w:rPr>
        <w:t xml:space="preserve">от любых взаимоотношений в области закупок, поставок с </w:t>
      </w:r>
      <w:r w:rsidR="009E76EA" w:rsidRPr="001D2CD1">
        <w:rPr>
          <w:rFonts w:asciiTheme="minorHAnsi" w:hAnsiTheme="minorHAnsi"/>
        </w:rPr>
        <w:t>Участником</w:t>
      </w:r>
      <w:r w:rsidRPr="001D2CD1">
        <w:rPr>
          <w:rFonts w:asciiTheme="minorHAnsi" w:hAnsiTheme="minorHAnsi"/>
        </w:rPr>
        <w:t xml:space="preserve"> в рамках проводимых мероприятий по выбору </w:t>
      </w:r>
      <w:r w:rsidR="009E76EA" w:rsidRPr="001D2CD1">
        <w:rPr>
          <w:rFonts w:asciiTheme="minorHAnsi" w:hAnsiTheme="minorHAnsi"/>
        </w:rPr>
        <w:t>п</w:t>
      </w:r>
      <w:r w:rsidRPr="001D2CD1">
        <w:rPr>
          <w:rFonts w:asciiTheme="minorHAnsi" w:hAnsiTheme="minorHAnsi"/>
        </w:rPr>
        <w:t xml:space="preserve">оставщика (исключение </w:t>
      </w:r>
      <w:r w:rsidR="009E76EA" w:rsidRPr="001D2CD1">
        <w:rPr>
          <w:rFonts w:asciiTheme="minorHAnsi" w:hAnsiTheme="minorHAnsi"/>
        </w:rPr>
        <w:t>Участника</w:t>
      </w:r>
      <w:r w:rsidRPr="001D2CD1">
        <w:rPr>
          <w:rFonts w:asciiTheme="minorHAnsi" w:hAnsiTheme="minorHAnsi"/>
        </w:rPr>
        <w:t xml:space="preserve"> из числа потенциальных контрагентов для Компании) или заключаемого/заключенного договора (не заключение /расторжение договора).</w:t>
      </w:r>
    </w:p>
    <w:p w:rsidR="002C753D" w:rsidRPr="001D2CD1" w:rsidRDefault="002C753D" w:rsidP="009E76EA">
      <w:pPr>
        <w:pStyle w:val="ListParagraph"/>
        <w:numPr>
          <w:ilvl w:val="0"/>
          <w:numId w:val="27"/>
        </w:numPr>
        <w:contextualSpacing w:val="0"/>
        <w:rPr>
          <w:rFonts w:asciiTheme="minorHAnsi" w:hAnsiTheme="minorHAnsi"/>
        </w:rPr>
      </w:pPr>
      <w:r w:rsidRPr="001D2CD1">
        <w:rPr>
          <w:rFonts w:asciiTheme="minorHAnsi" w:hAnsiTheme="minorHAnsi"/>
        </w:rPr>
        <w:t xml:space="preserve">Дисквалификация в отношении </w:t>
      </w:r>
      <w:r w:rsidR="009E76EA" w:rsidRPr="001D2CD1">
        <w:rPr>
          <w:rFonts w:asciiTheme="minorHAnsi" w:hAnsiTheme="minorHAnsi"/>
        </w:rPr>
        <w:t>Участника</w:t>
      </w:r>
      <w:r w:rsidRPr="001D2CD1">
        <w:rPr>
          <w:rFonts w:asciiTheme="minorHAnsi" w:hAnsiTheme="minorHAnsi"/>
        </w:rPr>
        <w:t xml:space="preserve"> носит односторонний характер.</w:t>
      </w:r>
    </w:p>
    <w:p w:rsidR="002C753D" w:rsidRPr="001D2CD1" w:rsidRDefault="009E76EA" w:rsidP="00353575">
      <w:pPr>
        <w:pStyle w:val="ListParagraph"/>
        <w:numPr>
          <w:ilvl w:val="0"/>
          <w:numId w:val="27"/>
        </w:numPr>
        <w:contextualSpacing w:val="0"/>
        <w:jc w:val="both"/>
        <w:rPr>
          <w:rFonts w:asciiTheme="minorHAnsi" w:hAnsiTheme="minorHAnsi"/>
        </w:rPr>
      </w:pPr>
      <w:r w:rsidRPr="001D2CD1">
        <w:rPr>
          <w:rFonts w:asciiTheme="minorHAnsi" w:hAnsiTheme="minorHAnsi"/>
        </w:rPr>
        <w:t>Участник может быть дисквалифицирован</w:t>
      </w:r>
      <w:r w:rsidR="002C753D" w:rsidRPr="001D2CD1">
        <w:rPr>
          <w:rFonts w:asciiTheme="minorHAnsi" w:hAnsiTheme="minorHAnsi"/>
        </w:rPr>
        <w:t xml:space="preserve"> в соответствии со следующими критериями: </w:t>
      </w:r>
    </w:p>
    <w:p w:rsidR="002C753D" w:rsidRPr="001D2CD1" w:rsidRDefault="002C753D" w:rsidP="008C3A17">
      <w:pPr>
        <w:pStyle w:val="ListParagraph"/>
        <w:widowControl w:val="0"/>
        <w:numPr>
          <w:ilvl w:val="0"/>
          <w:numId w:val="33"/>
        </w:numPr>
        <w:autoSpaceDE w:val="0"/>
        <w:autoSpaceDN w:val="0"/>
        <w:adjustRightInd w:val="0"/>
        <w:contextualSpacing w:val="0"/>
        <w:jc w:val="both"/>
        <w:rPr>
          <w:rFonts w:asciiTheme="minorHAnsi" w:hAnsiTheme="minorHAnsi"/>
        </w:rPr>
      </w:pPr>
      <w:r w:rsidRPr="001D2CD1">
        <w:rPr>
          <w:rFonts w:asciiTheme="minorHAnsi" w:hAnsiTheme="minorHAnsi"/>
        </w:rPr>
        <w:t xml:space="preserve">Представление </w:t>
      </w:r>
      <w:r w:rsidR="009E76EA" w:rsidRPr="001D2CD1">
        <w:rPr>
          <w:rFonts w:asciiTheme="minorHAnsi" w:hAnsiTheme="minorHAnsi"/>
        </w:rPr>
        <w:t>Участником</w:t>
      </w:r>
      <w:r w:rsidRPr="001D2CD1">
        <w:rPr>
          <w:rFonts w:asciiTheme="minorHAnsi" w:hAnsiTheme="minorHAnsi"/>
        </w:rPr>
        <w:t xml:space="preserve"> искаженной, заведомо ложной,  неточной или неполной информации:</w:t>
      </w:r>
      <w:r w:rsidR="009E76EA" w:rsidRPr="001D2CD1">
        <w:rPr>
          <w:rFonts w:asciiTheme="minorHAnsi" w:hAnsiTheme="minorHAnsi"/>
        </w:rPr>
        <w:t xml:space="preserve"> </w:t>
      </w:r>
      <w:r w:rsidR="009E76EA" w:rsidRPr="001D2CD1">
        <w:rPr>
          <w:rFonts w:asciiTheme="minorHAnsi" w:hAnsiTheme="minorHAnsi"/>
          <w:i/>
        </w:rPr>
        <w:t>п</w:t>
      </w:r>
      <w:r w:rsidRPr="001D2CD1">
        <w:rPr>
          <w:rFonts w:asciiTheme="minorHAnsi" w:hAnsiTheme="minorHAnsi"/>
          <w:i/>
        </w:rPr>
        <w:t>редоставление поставщиком в ходе процедур выбора поставщика (или последующей работы с поставщиком в рамках договора) искаженной информации, повлиявшей на техническую  и/или коммерческую оценку предложений поставщика или условий договора.</w:t>
      </w:r>
      <w:r w:rsidRPr="001D2CD1">
        <w:rPr>
          <w:rFonts w:asciiTheme="minorHAnsi" w:hAnsiTheme="minorHAnsi"/>
        </w:rPr>
        <w:t xml:space="preserve">  </w:t>
      </w:r>
    </w:p>
    <w:p w:rsidR="008C3A17" w:rsidRPr="001D2CD1" w:rsidRDefault="008C3A17" w:rsidP="008C3A17">
      <w:pPr>
        <w:pStyle w:val="ListParagraph"/>
        <w:numPr>
          <w:ilvl w:val="0"/>
          <w:numId w:val="33"/>
        </w:numPr>
        <w:tabs>
          <w:tab w:val="left" w:pos="-1980"/>
        </w:tabs>
        <w:suppressAutoHyphens/>
        <w:jc w:val="both"/>
        <w:rPr>
          <w:rFonts w:asciiTheme="minorHAnsi" w:hAnsiTheme="minorHAnsi"/>
          <w:sz w:val="22"/>
        </w:rPr>
      </w:pPr>
      <w:r w:rsidRPr="001D2CD1">
        <w:rPr>
          <w:rFonts w:asciiTheme="minorHAnsi" w:hAnsiTheme="minorHAnsi"/>
          <w:sz w:val="22"/>
        </w:rPr>
        <w:t>Участник не подтверждает свою финальную ставку в торгах путем предоставления Заказчику скан-копии улучшенного предложения соответственно его финальной ставке.</w:t>
      </w:r>
    </w:p>
    <w:p w:rsidR="002C753D" w:rsidRPr="001D2CD1" w:rsidRDefault="002C753D" w:rsidP="008C3A17">
      <w:pPr>
        <w:pStyle w:val="ListParagraph"/>
        <w:widowControl w:val="0"/>
        <w:numPr>
          <w:ilvl w:val="0"/>
          <w:numId w:val="33"/>
        </w:numPr>
        <w:autoSpaceDE w:val="0"/>
        <w:autoSpaceDN w:val="0"/>
        <w:adjustRightInd w:val="0"/>
        <w:contextualSpacing w:val="0"/>
        <w:jc w:val="both"/>
        <w:rPr>
          <w:rFonts w:asciiTheme="minorHAnsi" w:hAnsiTheme="minorHAnsi"/>
        </w:rPr>
      </w:pPr>
      <w:r w:rsidRPr="001D2CD1">
        <w:rPr>
          <w:rFonts w:asciiTheme="minorHAnsi" w:hAnsiTheme="minorHAnsi"/>
        </w:rPr>
        <w:t>Отказ от исполнения обязательств, возникши</w:t>
      </w:r>
      <w:r w:rsidR="00A44F9B" w:rsidRPr="001D2CD1">
        <w:rPr>
          <w:rFonts w:asciiTheme="minorHAnsi" w:hAnsiTheme="minorHAnsi"/>
        </w:rPr>
        <w:t>х</w:t>
      </w:r>
      <w:r w:rsidRPr="001D2CD1">
        <w:rPr>
          <w:rFonts w:asciiTheme="minorHAnsi" w:hAnsiTheme="minorHAnsi"/>
        </w:rPr>
        <w:t xml:space="preserve"> по результатам  выбора поставщика:</w:t>
      </w:r>
    </w:p>
    <w:p w:rsidR="002C753D" w:rsidRPr="001D2CD1" w:rsidRDefault="002C753D" w:rsidP="00A44F9B">
      <w:pPr>
        <w:numPr>
          <w:ilvl w:val="0"/>
          <w:numId w:val="34"/>
        </w:numPr>
        <w:tabs>
          <w:tab w:val="left" w:pos="360"/>
        </w:tabs>
        <w:jc w:val="both"/>
        <w:rPr>
          <w:rFonts w:asciiTheme="minorHAnsi" w:hAnsiTheme="minorHAnsi"/>
          <w:i/>
        </w:rPr>
      </w:pPr>
      <w:r w:rsidRPr="001D2CD1">
        <w:rPr>
          <w:rFonts w:asciiTheme="minorHAnsi" w:hAnsiTheme="minorHAnsi"/>
          <w:i/>
        </w:rPr>
        <w:t xml:space="preserve">Выигравший </w:t>
      </w:r>
      <w:r w:rsidR="00E57EEB" w:rsidRPr="001D2CD1">
        <w:rPr>
          <w:rFonts w:asciiTheme="minorHAnsi" w:hAnsiTheme="minorHAnsi"/>
          <w:i/>
        </w:rPr>
        <w:t xml:space="preserve">или резервный поставщик </w:t>
      </w:r>
      <w:r w:rsidRPr="001D2CD1">
        <w:rPr>
          <w:rFonts w:asciiTheme="minorHAnsi" w:hAnsiTheme="minorHAnsi"/>
          <w:i/>
        </w:rPr>
        <w:t xml:space="preserve">по итогам проведенного электронного аукциона  либо </w:t>
      </w:r>
      <w:r w:rsidR="003D555E" w:rsidRPr="001D2CD1">
        <w:rPr>
          <w:rFonts w:asciiTheme="minorHAnsi" w:hAnsiTheme="minorHAnsi"/>
          <w:i/>
        </w:rPr>
        <w:t>ЗП</w:t>
      </w:r>
      <w:r w:rsidR="00FE2CF7" w:rsidRPr="001D2CD1">
        <w:rPr>
          <w:rFonts w:asciiTheme="minorHAnsi" w:hAnsiTheme="minorHAnsi"/>
          <w:i/>
        </w:rPr>
        <w:t xml:space="preserve"> </w:t>
      </w:r>
      <w:r w:rsidRPr="001D2CD1">
        <w:rPr>
          <w:rFonts w:asciiTheme="minorHAnsi" w:hAnsiTheme="minorHAnsi"/>
          <w:i/>
        </w:rPr>
        <w:t>поставщик не подтверждает ранее сделанных ставок в указанный срок, либо отказывается от них;</w:t>
      </w:r>
    </w:p>
    <w:p w:rsidR="002C753D" w:rsidRPr="001D2CD1" w:rsidRDefault="002C753D" w:rsidP="00A44F9B">
      <w:pPr>
        <w:numPr>
          <w:ilvl w:val="0"/>
          <w:numId w:val="34"/>
        </w:numPr>
        <w:tabs>
          <w:tab w:val="left" w:pos="360"/>
        </w:tabs>
        <w:jc w:val="both"/>
        <w:rPr>
          <w:rFonts w:asciiTheme="minorHAnsi" w:hAnsiTheme="minorHAnsi"/>
          <w:i/>
        </w:rPr>
      </w:pPr>
      <w:r w:rsidRPr="001D2CD1">
        <w:rPr>
          <w:rFonts w:asciiTheme="minorHAnsi" w:hAnsiTheme="minorHAnsi"/>
          <w:i/>
        </w:rPr>
        <w:t xml:space="preserve">Выигравший </w:t>
      </w:r>
      <w:r w:rsidR="00E57EEB" w:rsidRPr="001D2CD1">
        <w:rPr>
          <w:rFonts w:asciiTheme="minorHAnsi" w:hAnsiTheme="minorHAnsi"/>
          <w:i/>
        </w:rPr>
        <w:t xml:space="preserve">или резервный поставщик </w:t>
      </w:r>
      <w:r w:rsidRPr="001D2CD1">
        <w:rPr>
          <w:rFonts w:asciiTheme="minorHAnsi" w:hAnsiTheme="minorHAnsi"/>
          <w:i/>
        </w:rPr>
        <w:t xml:space="preserve">по итогам переговоров либо </w:t>
      </w:r>
      <w:r w:rsidR="00985133" w:rsidRPr="001D2CD1">
        <w:rPr>
          <w:rFonts w:asciiTheme="minorHAnsi" w:hAnsiTheme="minorHAnsi"/>
          <w:i/>
        </w:rPr>
        <w:t xml:space="preserve"> </w:t>
      </w:r>
      <w:r w:rsidR="001F2428" w:rsidRPr="001D2CD1">
        <w:rPr>
          <w:rFonts w:asciiTheme="minorHAnsi" w:hAnsiTheme="minorHAnsi"/>
          <w:i/>
        </w:rPr>
        <w:t>конкурса</w:t>
      </w:r>
      <w:r w:rsidRPr="001D2CD1">
        <w:rPr>
          <w:rFonts w:asciiTheme="minorHAnsi" w:hAnsiTheme="minorHAnsi"/>
          <w:i/>
        </w:rPr>
        <w:t xml:space="preserve"> поставщик не подтвержд</w:t>
      </w:r>
      <w:r w:rsidR="00A44F9B" w:rsidRPr="001D2CD1">
        <w:rPr>
          <w:rFonts w:asciiTheme="minorHAnsi" w:hAnsiTheme="minorHAnsi"/>
          <w:i/>
        </w:rPr>
        <w:t>ает ранее сделанных предложений</w:t>
      </w:r>
      <w:r w:rsidRPr="001D2CD1">
        <w:rPr>
          <w:rFonts w:asciiTheme="minorHAnsi" w:hAnsiTheme="minorHAnsi"/>
          <w:i/>
        </w:rPr>
        <w:t xml:space="preserve"> согласно условиям документации по запросу либо отказывается от них;</w:t>
      </w:r>
    </w:p>
    <w:p w:rsidR="002C753D" w:rsidRPr="001D2CD1" w:rsidRDefault="002C753D" w:rsidP="00A44F9B">
      <w:pPr>
        <w:numPr>
          <w:ilvl w:val="0"/>
          <w:numId w:val="34"/>
        </w:numPr>
        <w:tabs>
          <w:tab w:val="left" w:pos="360"/>
        </w:tabs>
        <w:jc w:val="both"/>
        <w:rPr>
          <w:rFonts w:asciiTheme="minorHAnsi" w:hAnsiTheme="minorHAnsi"/>
          <w:i/>
        </w:rPr>
      </w:pPr>
      <w:r w:rsidRPr="001D2CD1">
        <w:rPr>
          <w:rFonts w:asciiTheme="minorHAnsi" w:hAnsiTheme="minorHAnsi"/>
          <w:i/>
        </w:rPr>
        <w:t xml:space="preserve">Выигравший </w:t>
      </w:r>
      <w:r w:rsidR="00E57EEB" w:rsidRPr="001D2CD1">
        <w:rPr>
          <w:rFonts w:asciiTheme="minorHAnsi" w:hAnsiTheme="minorHAnsi"/>
          <w:i/>
        </w:rPr>
        <w:t xml:space="preserve">или резервный </w:t>
      </w:r>
      <w:r w:rsidRPr="001D2CD1">
        <w:rPr>
          <w:rFonts w:asciiTheme="minorHAnsi" w:hAnsiTheme="minorHAnsi"/>
          <w:i/>
        </w:rPr>
        <w:t>поставщик отказывается от заключения договора или согласования прайс-листа.</w:t>
      </w:r>
    </w:p>
    <w:p w:rsidR="002C753D" w:rsidRPr="001D2CD1" w:rsidRDefault="002C753D" w:rsidP="00A44F9B">
      <w:pPr>
        <w:pStyle w:val="ListParagraph"/>
        <w:widowControl w:val="0"/>
        <w:numPr>
          <w:ilvl w:val="0"/>
          <w:numId w:val="33"/>
        </w:numPr>
        <w:tabs>
          <w:tab w:val="left" w:pos="360"/>
          <w:tab w:val="left" w:pos="709"/>
          <w:tab w:val="left" w:pos="1134"/>
        </w:tabs>
        <w:autoSpaceDE w:val="0"/>
        <w:autoSpaceDN w:val="0"/>
        <w:adjustRightInd w:val="0"/>
        <w:contextualSpacing w:val="0"/>
        <w:rPr>
          <w:rFonts w:asciiTheme="minorHAnsi" w:hAnsiTheme="minorHAnsi"/>
        </w:rPr>
      </w:pPr>
      <w:r w:rsidRPr="001D2CD1">
        <w:rPr>
          <w:rFonts w:asciiTheme="minorHAnsi" w:hAnsiTheme="minorHAnsi"/>
        </w:rPr>
        <w:t>Невыполнение условий договора или заказа на приобретение:</w:t>
      </w:r>
      <w:r w:rsidR="00A44F9B" w:rsidRPr="001D2CD1">
        <w:rPr>
          <w:rFonts w:asciiTheme="minorHAnsi" w:hAnsiTheme="minorHAnsi"/>
        </w:rPr>
        <w:t xml:space="preserve"> </w:t>
      </w:r>
      <w:r w:rsidR="00A44F9B" w:rsidRPr="001D2CD1">
        <w:rPr>
          <w:rFonts w:asciiTheme="minorHAnsi" w:hAnsiTheme="minorHAnsi"/>
          <w:i/>
        </w:rPr>
        <w:t>п</w:t>
      </w:r>
      <w:r w:rsidRPr="001D2CD1">
        <w:rPr>
          <w:rFonts w:asciiTheme="minorHAnsi" w:hAnsiTheme="minorHAnsi"/>
          <w:i/>
        </w:rPr>
        <w:t>оставщик не выполняет условия договора или заказа на приобретение по срокам, объемам поставки и иным существенным условиям договора (срыв сроков поставки, недопоставка и т.д.).</w:t>
      </w:r>
    </w:p>
    <w:p w:rsidR="002C753D" w:rsidRPr="001D2CD1" w:rsidRDefault="002C753D" w:rsidP="00353575">
      <w:pPr>
        <w:pStyle w:val="ListParagraph"/>
        <w:widowControl w:val="0"/>
        <w:numPr>
          <w:ilvl w:val="0"/>
          <w:numId w:val="33"/>
        </w:numPr>
        <w:tabs>
          <w:tab w:val="left" w:pos="360"/>
          <w:tab w:val="left" w:pos="709"/>
          <w:tab w:val="left" w:pos="1134"/>
        </w:tabs>
        <w:autoSpaceDE w:val="0"/>
        <w:autoSpaceDN w:val="0"/>
        <w:adjustRightInd w:val="0"/>
        <w:contextualSpacing w:val="0"/>
        <w:jc w:val="both"/>
        <w:rPr>
          <w:rFonts w:asciiTheme="minorHAnsi" w:hAnsiTheme="minorHAnsi"/>
        </w:rPr>
      </w:pPr>
      <w:r w:rsidRPr="001D2CD1">
        <w:rPr>
          <w:rFonts w:asciiTheme="minorHAnsi" w:hAnsiTheme="minorHAnsi"/>
        </w:rPr>
        <w:t>Мошенничество/попытка подкупа:</w:t>
      </w:r>
      <w:r w:rsidR="00A44F9B" w:rsidRPr="001D2CD1">
        <w:rPr>
          <w:rFonts w:asciiTheme="minorHAnsi" w:hAnsiTheme="minorHAnsi"/>
        </w:rPr>
        <w:t xml:space="preserve"> </w:t>
      </w:r>
      <w:r w:rsidR="00A44F9B" w:rsidRPr="001D2CD1">
        <w:rPr>
          <w:rFonts w:asciiTheme="minorHAnsi" w:hAnsiTheme="minorHAnsi"/>
          <w:i/>
        </w:rPr>
        <w:t>п</w:t>
      </w:r>
      <w:r w:rsidRPr="001D2CD1">
        <w:rPr>
          <w:rFonts w:asciiTheme="minorHAnsi" w:hAnsiTheme="minorHAnsi"/>
          <w:i/>
        </w:rPr>
        <w:t>оставщик предпринял попытку п</w:t>
      </w:r>
      <w:r w:rsidR="00A44F9B" w:rsidRPr="001D2CD1">
        <w:rPr>
          <w:rFonts w:asciiTheme="minorHAnsi" w:hAnsiTheme="minorHAnsi"/>
          <w:i/>
        </w:rPr>
        <w:t xml:space="preserve">одкупа или иного стимулирования </w:t>
      </w:r>
      <w:r w:rsidRPr="001D2CD1">
        <w:rPr>
          <w:rFonts w:asciiTheme="minorHAnsi" w:hAnsiTheme="minorHAnsi"/>
          <w:i/>
        </w:rPr>
        <w:t xml:space="preserve">любого сотрудника </w:t>
      </w:r>
      <w:r w:rsidR="00A44F9B" w:rsidRPr="001D2CD1">
        <w:rPr>
          <w:rFonts w:asciiTheme="minorHAnsi" w:hAnsiTheme="minorHAnsi"/>
          <w:i/>
        </w:rPr>
        <w:t>Заказчика</w:t>
      </w:r>
      <w:r w:rsidRPr="001D2CD1">
        <w:rPr>
          <w:rFonts w:asciiTheme="minorHAnsi" w:hAnsiTheme="minorHAnsi"/>
          <w:i/>
        </w:rPr>
        <w:t>, непосредственно влияющего</w:t>
      </w:r>
      <w:r w:rsidR="00A44F9B" w:rsidRPr="001D2CD1">
        <w:rPr>
          <w:rFonts w:asciiTheme="minorHAnsi" w:hAnsiTheme="minorHAnsi"/>
          <w:i/>
        </w:rPr>
        <w:t xml:space="preserve"> на выбор поставщика (</w:t>
      </w:r>
      <w:r w:rsidRPr="001D2CD1">
        <w:rPr>
          <w:rFonts w:asciiTheme="minorHAnsi" w:hAnsiTheme="minorHAnsi"/>
          <w:i/>
        </w:rPr>
        <w:t xml:space="preserve">члена </w:t>
      </w:r>
      <w:r w:rsidR="000174F5" w:rsidRPr="001D2CD1">
        <w:rPr>
          <w:rFonts w:asciiTheme="minorHAnsi" w:hAnsiTheme="minorHAnsi"/>
          <w:i/>
        </w:rPr>
        <w:t>Конкурсного</w:t>
      </w:r>
      <w:r w:rsidR="00A44F9B" w:rsidRPr="001D2CD1">
        <w:rPr>
          <w:rFonts w:asciiTheme="minorHAnsi" w:hAnsiTheme="minorHAnsi"/>
          <w:i/>
        </w:rPr>
        <w:t xml:space="preserve"> комитета, Экспертной группы и </w:t>
      </w:r>
      <w:r w:rsidRPr="001D2CD1">
        <w:rPr>
          <w:rFonts w:asciiTheme="minorHAnsi" w:hAnsiTheme="minorHAnsi"/>
          <w:i/>
        </w:rPr>
        <w:t>любого</w:t>
      </w:r>
      <w:r w:rsidR="00A44F9B" w:rsidRPr="001D2CD1">
        <w:rPr>
          <w:rFonts w:asciiTheme="minorHAnsi" w:hAnsiTheme="minorHAnsi"/>
          <w:i/>
        </w:rPr>
        <w:t xml:space="preserve"> другого</w:t>
      </w:r>
      <w:r w:rsidRPr="001D2CD1">
        <w:rPr>
          <w:rFonts w:asciiTheme="minorHAnsi" w:hAnsiTheme="minorHAnsi"/>
          <w:i/>
        </w:rPr>
        <w:t xml:space="preserve"> сотрудника</w:t>
      </w:r>
      <w:r w:rsidR="00A44F9B" w:rsidRPr="001D2CD1">
        <w:rPr>
          <w:rFonts w:asciiTheme="minorHAnsi" w:hAnsiTheme="minorHAnsi"/>
          <w:i/>
        </w:rPr>
        <w:t>)</w:t>
      </w:r>
      <w:r w:rsidRPr="001D2CD1">
        <w:rPr>
          <w:rFonts w:asciiTheme="minorHAnsi" w:hAnsiTheme="minorHAnsi"/>
          <w:i/>
        </w:rPr>
        <w:t xml:space="preserve"> для получения преференций перед другими участниками в рамках проводимых мероприятий по выбору поставщика. </w:t>
      </w:r>
    </w:p>
    <w:p w:rsidR="00FD369A" w:rsidRPr="001D2CD1" w:rsidRDefault="002C753D" w:rsidP="00BA68AF">
      <w:pPr>
        <w:pStyle w:val="ListParagraph"/>
        <w:widowControl w:val="0"/>
        <w:numPr>
          <w:ilvl w:val="0"/>
          <w:numId w:val="33"/>
        </w:numPr>
        <w:tabs>
          <w:tab w:val="left" w:pos="360"/>
          <w:tab w:val="left" w:pos="709"/>
          <w:tab w:val="left" w:pos="1134"/>
        </w:tabs>
        <w:autoSpaceDE w:val="0"/>
        <w:autoSpaceDN w:val="0"/>
        <w:adjustRightInd w:val="0"/>
        <w:contextualSpacing w:val="0"/>
        <w:rPr>
          <w:rFonts w:asciiTheme="minorHAnsi" w:hAnsiTheme="minorHAnsi"/>
        </w:rPr>
      </w:pPr>
      <w:r w:rsidRPr="001D2CD1">
        <w:rPr>
          <w:rFonts w:asciiTheme="minorHAnsi" w:hAnsiTheme="minorHAnsi"/>
        </w:rPr>
        <w:t>Разглашение существенной информации (нарушение условий NDA).</w:t>
      </w:r>
      <w:bookmarkStart w:id="7" w:name="_Toc62637581"/>
      <w:bookmarkStart w:id="8" w:name="_Toc62642579"/>
      <w:bookmarkStart w:id="9" w:name="_Toc62643546"/>
      <w:bookmarkStart w:id="10" w:name="_Toc62901841"/>
      <w:bookmarkStart w:id="11" w:name="_Toc62637582"/>
      <w:bookmarkStart w:id="12" w:name="_Toc62642580"/>
      <w:bookmarkStart w:id="13" w:name="_Toc62643547"/>
      <w:bookmarkStart w:id="14" w:name="_Toc62901842"/>
      <w:bookmarkStart w:id="15" w:name="_Toc62637583"/>
      <w:bookmarkStart w:id="16" w:name="_Toc62642581"/>
      <w:bookmarkStart w:id="17" w:name="_Toc62643548"/>
      <w:bookmarkStart w:id="18" w:name="_Toc62901843"/>
      <w:bookmarkEnd w:id="7"/>
      <w:bookmarkEnd w:id="8"/>
      <w:bookmarkEnd w:id="9"/>
      <w:bookmarkEnd w:id="10"/>
      <w:bookmarkEnd w:id="11"/>
      <w:bookmarkEnd w:id="12"/>
      <w:bookmarkEnd w:id="13"/>
      <w:bookmarkEnd w:id="14"/>
      <w:bookmarkEnd w:id="15"/>
      <w:bookmarkEnd w:id="16"/>
      <w:bookmarkEnd w:id="17"/>
      <w:bookmarkEnd w:id="18"/>
    </w:p>
    <w:p w:rsidR="00AD4E1C" w:rsidRPr="001D2CD1" w:rsidRDefault="00AD4E1C" w:rsidP="00AD2F5B">
      <w:pPr>
        <w:spacing w:before="240" w:after="200"/>
        <w:jc w:val="both"/>
        <w:rPr>
          <w:rFonts w:asciiTheme="minorHAnsi" w:hAnsiTheme="minorHAnsi"/>
          <w:b/>
          <w:sz w:val="28"/>
          <w:szCs w:val="28"/>
        </w:rPr>
      </w:pPr>
      <w:bookmarkStart w:id="19" w:name="_Toc380065815"/>
      <w:bookmarkStart w:id="20" w:name="_Toc380065803"/>
      <w:r w:rsidRPr="001D2CD1">
        <w:rPr>
          <w:rFonts w:asciiTheme="minorHAnsi" w:hAnsiTheme="minorHAnsi"/>
          <w:b/>
          <w:sz w:val="28"/>
          <w:szCs w:val="28"/>
        </w:rPr>
        <w:t>5. Прочее</w:t>
      </w:r>
    </w:p>
    <w:bookmarkEnd w:id="19"/>
    <w:p w:rsidR="001124EF" w:rsidRPr="001D2CD1" w:rsidRDefault="00AD4E1C" w:rsidP="00353575">
      <w:pPr>
        <w:pStyle w:val="ListParagraph"/>
        <w:numPr>
          <w:ilvl w:val="0"/>
          <w:numId w:val="27"/>
        </w:numPr>
        <w:contextualSpacing w:val="0"/>
        <w:jc w:val="both"/>
        <w:rPr>
          <w:rFonts w:asciiTheme="minorHAnsi" w:hAnsiTheme="minorHAnsi"/>
        </w:rPr>
      </w:pPr>
      <w:r w:rsidRPr="001D2CD1">
        <w:rPr>
          <w:rFonts w:asciiTheme="minorHAnsi" w:hAnsiTheme="minorHAnsi"/>
        </w:rPr>
        <w:t>Участники</w:t>
      </w:r>
      <w:r w:rsidR="001124EF" w:rsidRPr="001D2CD1">
        <w:rPr>
          <w:rFonts w:asciiTheme="minorHAnsi" w:hAnsiTheme="minorHAnsi"/>
        </w:rPr>
        <w:t xml:space="preserve"> должны представить </w:t>
      </w:r>
      <w:r w:rsidRPr="001D2CD1">
        <w:rPr>
          <w:rFonts w:asciiTheme="minorHAnsi" w:hAnsiTheme="minorHAnsi"/>
        </w:rPr>
        <w:t>предложение</w:t>
      </w:r>
      <w:r w:rsidR="001124EF" w:rsidRPr="001D2CD1">
        <w:rPr>
          <w:rFonts w:asciiTheme="minorHAnsi" w:hAnsiTheme="minorHAnsi"/>
        </w:rPr>
        <w:t xml:space="preserve"> (</w:t>
      </w:r>
      <w:r w:rsidRPr="001D2CD1">
        <w:rPr>
          <w:rFonts w:asciiTheme="minorHAnsi" w:hAnsiTheme="minorHAnsi"/>
        </w:rPr>
        <w:t>все документы</w:t>
      </w:r>
      <w:r w:rsidR="001124EF" w:rsidRPr="001D2CD1">
        <w:rPr>
          <w:rFonts w:asciiTheme="minorHAnsi" w:hAnsiTheme="minorHAnsi"/>
        </w:rPr>
        <w:t>)</w:t>
      </w:r>
      <w:r w:rsidRPr="001D2CD1">
        <w:rPr>
          <w:rFonts w:asciiTheme="minorHAnsi" w:hAnsiTheme="minorHAnsi"/>
        </w:rPr>
        <w:t xml:space="preserve"> на армянск</w:t>
      </w:r>
      <w:r w:rsidR="00B64898" w:rsidRPr="001D2CD1">
        <w:rPr>
          <w:rFonts w:asciiTheme="minorHAnsi" w:hAnsiTheme="minorHAnsi"/>
        </w:rPr>
        <w:t>ом и</w:t>
      </w:r>
      <w:r w:rsidR="00652483" w:rsidRPr="001D2CD1">
        <w:rPr>
          <w:rFonts w:asciiTheme="minorHAnsi" w:hAnsiTheme="minorHAnsi"/>
        </w:rPr>
        <w:t>ли</w:t>
      </w:r>
      <w:r w:rsidR="00B64898" w:rsidRPr="001D2CD1">
        <w:rPr>
          <w:rFonts w:asciiTheme="minorHAnsi" w:hAnsiTheme="minorHAnsi"/>
        </w:rPr>
        <w:t xml:space="preserve"> русском языках</w:t>
      </w:r>
      <w:r w:rsidR="001124EF" w:rsidRPr="001D2CD1">
        <w:rPr>
          <w:rFonts w:asciiTheme="minorHAnsi" w:hAnsiTheme="minorHAnsi"/>
        </w:rPr>
        <w:t xml:space="preserve">. </w:t>
      </w:r>
    </w:p>
    <w:p w:rsidR="001124EF" w:rsidRPr="001D2CD1" w:rsidRDefault="00AD4E1C" w:rsidP="00353575">
      <w:pPr>
        <w:pStyle w:val="ListParagraph"/>
        <w:numPr>
          <w:ilvl w:val="0"/>
          <w:numId w:val="27"/>
        </w:numPr>
        <w:contextualSpacing w:val="0"/>
        <w:jc w:val="both"/>
        <w:rPr>
          <w:rFonts w:asciiTheme="minorHAnsi" w:hAnsiTheme="minorHAnsi"/>
        </w:rPr>
      </w:pPr>
      <w:r w:rsidRPr="001D2CD1">
        <w:rPr>
          <w:rFonts w:asciiTheme="minorHAnsi" w:hAnsiTheme="minorHAnsi"/>
        </w:rPr>
        <w:t>В</w:t>
      </w:r>
      <w:r w:rsidR="001124EF" w:rsidRPr="001D2CD1">
        <w:rPr>
          <w:rFonts w:asciiTheme="minorHAnsi" w:hAnsiTheme="minorHAnsi"/>
        </w:rPr>
        <w:t xml:space="preserve">се вопросы, связанные с </w:t>
      </w:r>
      <w:r w:rsidR="003D555E" w:rsidRPr="001D2CD1">
        <w:rPr>
          <w:rFonts w:asciiTheme="minorHAnsi" w:hAnsiTheme="minorHAnsi"/>
        </w:rPr>
        <w:t>ЗП</w:t>
      </w:r>
      <w:r w:rsidR="001124EF" w:rsidRPr="001D2CD1">
        <w:rPr>
          <w:rFonts w:asciiTheme="minorHAnsi" w:hAnsiTheme="minorHAnsi"/>
        </w:rPr>
        <w:t xml:space="preserve">, регулируются законодательством </w:t>
      </w:r>
      <w:r w:rsidRPr="001D2CD1">
        <w:rPr>
          <w:rFonts w:asciiTheme="minorHAnsi" w:hAnsiTheme="minorHAnsi"/>
        </w:rPr>
        <w:t>Республики Армения</w:t>
      </w:r>
      <w:r w:rsidR="001124EF" w:rsidRPr="001D2CD1">
        <w:rPr>
          <w:rFonts w:asciiTheme="minorHAnsi" w:hAnsiTheme="minorHAnsi"/>
        </w:rPr>
        <w:t>.</w:t>
      </w:r>
    </w:p>
    <w:p w:rsidR="001124EF" w:rsidRPr="001D2CD1" w:rsidRDefault="001124EF" w:rsidP="00353575">
      <w:pPr>
        <w:pStyle w:val="ListParagraph"/>
        <w:numPr>
          <w:ilvl w:val="0"/>
          <w:numId w:val="27"/>
        </w:numPr>
        <w:contextualSpacing w:val="0"/>
        <w:jc w:val="both"/>
        <w:rPr>
          <w:rFonts w:asciiTheme="minorHAnsi" w:hAnsiTheme="minorHAnsi"/>
        </w:rPr>
      </w:pPr>
      <w:r w:rsidRPr="001D2CD1">
        <w:rPr>
          <w:rFonts w:asciiTheme="minorHAnsi" w:hAnsiTheme="minorHAnsi"/>
        </w:rPr>
        <w:t xml:space="preserve">Факт подачи предложения является согласием с условием, что все предложения и сопутствующие материалы, представленные </w:t>
      </w:r>
      <w:r w:rsidR="00BA68AF" w:rsidRPr="001D2CD1">
        <w:rPr>
          <w:rFonts w:asciiTheme="minorHAnsi" w:hAnsiTheme="minorHAnsi"/>
        </w:rPr>
        <w:t>Заказчиком</w:t>
      </w:r>
      <w:r w:rsidRPr="001D2CD1">
        <w:rPr>
          <w:rFonts w:asciiTheme="minorHAnsi" w:hAnsiTheme="minorHAnsi"/>
        </w:rPr>
        <w:t xml:space="preserve">, не возвращаются. </w:t>
      </w:r>
      <w:r w:rsidR="00BA68AF" w:rsidRPr="001D2CD1">
        <w:rPr>
          <w:rFonts w:asciiTheme="minorHAnsi" w:hAnsiTheme="minorHAnsi"/>
        </w:rPr>
        <w:t>Заказчик</w:t>
      </w:r>
      <w:r w:rsidRPr="001D2CD1">
        <w:rPr>
          <w:rFonts w:asciiTheme="minorHAnsi" w:hAnsiTheme="minorHAnsi"/>
        </w:rPr>
        <w:t xml:space="preserve"> не возмещает затраты </w:t>
      </w:r>
      <w:r w:rsidR="00BA68AF" w:rsidRPr="001D2CD1">
        <w:rPr>
          <w:rFonts w:asciiTheme="minorHAnsi" w:hAnsiTheme="minorHAnsi"/>
        </w:rPr>
        <w:t>Участника</w:t>
      </w:r>
      <w:r w:rsidRPr="001D2CD1">
        <w:rPr>
          <w:rFonts w:asciiTheme="minorHAnsi" w:hAnsiTheme="minorHAnsi"/>
        </w:rPr>
        <w:t xml:space="preserve"> на подготовку предложения, проведение презентаций, переговоров, тестирование и т.д.</w:t>
      </w:r>
    </w:p>
    <w:p w:rsidR="003E72D6" w:rsidRPr="001D2CD1" w:rsidRDefault="003E72D6" w:rsidP="003E72D6">
      <w:pPr>
        <w:pStyle w:val="ListParagraph"/>
        <w:contextualSpacing w:val="0"/>
        <w:jc w:val="both"/>
        <w:rPr>
          <w:rFonts w:asciiTheme="minorHAnsi" w:hAnsiTheme="minorHAnsi"/>
          <w:sz w:val="16"/>
        </w:rPr>
      </w:pPr>
    </w:p>
    <w:bookmarkEnd w:id="20"/>
    <w:p w:rsidR="00FD369A" w:rsidRPr="001D2CD1" w:rsidRDefault="00BA68AF" w:rsidP="00DE1A4D">
      <w:pPr>
        <w:pStyle w:val="ListParagraph"/>
        <w:numPr>
          <w:ilvl w:val="0"/>
          <w:numId w:val="50"/>
        </w:numPr>
        <w:spacing w:before="400" w:after="200"/>
        <w:jc w:val="both"/>
        <w:rPr>
          <w:rFonts w:asciiTheme="minorHAnsi" w:hAnsiTheme="minorHAnsi"/>
          <w:b/>
          <w:sz w:val="28"/>
          <w:szCs w:val="28"/>
        </w:rPr>
      </w:pPr>
      <w:r w:rsidRPr="001D2CD1">
        <w:rPr>
          <w:rFonts w:asciiTheme="minorHAnsi" w:hAnsiTheme="minorHAnsi"/>
          <w:b/>
          <w:sz w:val="28"/>
          <w:szCs w:val="28"/>
        </w:rPr>
        <w:t>Приложения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7900"/>
        <w:gridCol w:w="1750"/>
      </w:tblGrid>
      <w:tr w:rsidR="003E72D6" w:rsidRPr="001D2CD1" w:rsidTr="0090243E">
        <w:trPr>
          <w:trHeight w:val="627"/>
        </w:trPr>
        <w:tc>
          <w:tcPr>
            <w:tcW w:w="7900" w:type="dxa"/>
            <w:vAlign w:val="center"/>
          </w:tcPr>
          <w:p w:rsidR="003E72D6" w:rsidRPr="001D2CD1" w:rsidRDefault="003E72D6" w:rsidP="0090243E">
            <w:pPr>
              <w:pStyle w:val="BodyTextIndent3"/>
              <w:ind w:left="0" w:right="-16"/>
              <w:jc w:val="left"/>
              <w:rPr>
                <w:rFonts w:asciiTheme="minorHAnsi" w:hAnsiTheme="minorHAnsi"/>
                <w:sz w:val="22"/>
              </w:rPr>
            </w:pPr>
            <w:bookmarkStart w:id="21" w:name="ТТ_Приложение_1"/>
            <w:r w:rsidRPr="001D2CD1">
              <w:rPr>
                <w:rFonts w:asciiTheme="minorHAnsi" w:hAnsiTheme="minorHAnsi"/>
                <w:b/>
                <w:sz w:val="22"/>
              </w:rPr>
              <w:t>Приложение 1</w:t>
            </w:r>
            <w:r w:rsidRPr="001D2CD1">
              <w:rPr>
                <w:rFonts w:asciiTheme="minorHAnsi" w:hAnsiTheme="minorHAnsi"/>
                <w:sz w:val="22"/>
              </w:rPr>
              <w:t xml:space="preserve">. </w:t>
            </w:r>
            <w:r w:rsidRPr="001D2CD1">
              <w:rPr>
                <w:rFonts w:asciiTheme="minorHAnsi" w:hAnsiTheme="minorHAnsi"/>
                <w:i/>
                <w:sz w:val="22"/>
              </w:rPr>
              <w:t>Технические требования</w:t>
            </w:r>
            <w:bookmarkEnd w:id="21"/>
          </w:p>
        </w:tc>
        <w:bookmarkStart w:id="22" w:name="_MON_1500148006"/>
        <w:bookmarkEnd w:id="22"/>
        <w:tc>
          <w:tcPr>
            <w:tcW w:w="1750" w:type="dxa"/>
          </w:tcPr>
          <w:p w:rsidR="003E72D6" w:rsidRPr="001D2CD1" w:rsidRDefault="00965211" w:rsidP="00210BB1">
            <w:pPr>
              <w:ind w:right="-16"/>
              <w:jc w:val="both"/>
              <w:rPr>
                <w:rFonts w:asciiTheme="minorHAnsi" w:hAnsiTheme="minorHAnsi"/>
                <w:b/>
                <w:szCs w:val="28"/>
              </w:rPr>
            </w:pPr>
            <w:r w:rsidRPr="001D2CD1">
              <w:rPr>
                <w:rFonts w:asciiTheme="minorHAnsi" w:hAnsiTheme="minorHAnsi"/>
                <w:b/>
                <w:szCs w:val="28"/>
              </w:rPr>
              <w:object w:dxaOrig="1550" w:dyaOrig="991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77.25pt;height:49.5pt" o:ole="">
                  <v:imagedata r:id="rId14" o:title=""/>
                </v:shape>
                <o:OLEObject Type="Embed" ProgID="Word.Document.12" ShapeID="_x0000_i1025" DrawAspect="Icon" ObjectID="_1501616888" r:id="rId15"/>
              </w:object>
            </w:r>
          </w:p>
        </w:tc>
      </w:tr>
      <w:tr w:rsidR="003E72D6" w:rsidRPr="001D2CD1" w:rsidTr="0090243E">
        <w:tc>
          <w:tcPr>
            <w:tcW w:w="7900" w:type="dxa"/>
            <w:vAlign w:val="center"/>
          </w:tcPr>
          <w:p w:rsidR="003E72D6" w:rsidRPr="001D2CD1" w:rsidRDefault="003E72D6" w:rsidP="0090243E">
            <w:pPr>
              <w:pStyle w:val="BodyTextIndent3"/>
              <w:ind w:left="0" w:right="-16"/>
              <w:jc w:val="left"/>
              <w:rPr>
                <w:rFonts w:asciiTheme="minorHAnsi" w:hAnsiTheme="minorHAnsi"/>
                <w:sz w:val="22"/>
              </w:rPr>
            </w:pPr>
            <w:bookmarkStart w:id="23" w:name="КП_Приложение_2"/>
            <w:r w:rsidRPr="001D2CD1">
              <w:rPr>
                <w:rFonts w:asciiTheme="minorHAnsi" w:hAnsiTheme="minorHAnsi"/>
                <w:b/>
                <w:sz w:val="22"/>
              </w:rPr>
              <w:t>Приложение 2</w:t>
            </w:r>
            <w:r w:rsidRPr="001D2CD1">
              <w:rPr>
                <w:rFonts w:asciiTheme="minorHAnsi" w:hAnsiTheme="minorHAnsi"/>
                <w:sz w:val="22"/>
              </w:rPr>
              <w:t xml:space="preserve">. </w:t>
            </w:r>
            <w:r w:rsidRPr="001D2CD1">
              <w:rPr>
                <w:rFonts w:asciiTheme="minorHAnsi" w:hAnsiTheme="minorHAnsi"/>
                <w:i/>
                <w:sz w:val="22"/>
              </w:rPr>
              <w:t>Коммерческое предложение (шаблон)</w:t>
            </w:r>
            <w:bookmarkEnd w:id="23"/>
          </w:p>
        </w:tc>
        <w:tc>
          <w:tcPr>
            <w:tcW w:w="1750" w:type="dxa"/>
          </w:tcPr>
          <w:p w:rsidR="003E72D6" w:rsidRPr="001D2CD1" w:rsidRDefault="005F0625" w:rsidP="00210BB1">
            <w:pPr>
              <w:ind w:right="-16"/>
              <w:jc w:val="both"/>
              <w:rPr>
                <w:rFonts w:asciiTheme="minorHAnsi" w:hAnsiTheme="minorHAnsi"/>
                <w:b/>
                <w:szCs w:val="28"/>
              </w:rPr>
            </w:pPr>
            <w:r w:rsidRPr="001D2CD1">
              <w:rPr>
                <w:rFonts w:asciiTheme="minorHAnsi" w:hAnsiTheme="minorHAnsi"/>
                <w:b/>
                <w:szCs w:val="28"/>
              </w:rPr>
              <w:object w:dxaOrig="1550" w:dyaOrig="991">
                <v:shape id="_x0000_i1026" type="#_x0000_t75" style="width:77.25pt;height:49.5pt" o:ole="">
                  <v:imagedata r:id="rId16" o:title=""/>
                </v:shape>
                <o:OLEObject Type="Embed" ProgID="Excel.Sheet.12" ShapeID="_x0000_i1026" DrawAspect="Icon" ObjectID="_1501616889" r:id="rId17"/>
              </w:object>
            </w:r>
          </w:p>
        </w:tc>
      </w:tr>
      <w:tr w:rsidR="003E72D6" w:rsidRPr="001D2CD1" w:rsidTr="0090243E">
        <w:tc>
          <w:tcPr>
            <w:tcW w:w="7900" w:type="dxa"/>
            <w:vAlign w:val="center"/>
          </w:tcPr>
          <w:p w:rsidR="003E72D6" w:rsidRPr="001D2CD1" w:rsidRDefault="003E72D6" w:rsidP="0090243E">
            <w:pPr>
              <w:pStyle w:val="BodyTextIndent3"/>
              <w:ind w:left="0" w:right="-16"/>
              <w:jc w:val="left"/>
              <w:rPr>
                <w:rFonts w:asciiTheme="minorHAnsi" w:hAnsiTheme="minorHAnsi"/>
                <w:sz w:val="22"/>
              </w:rPr>
            </w:pPr>
            <w:bookmarkStart w:id="24" w:name="РД_Приложение_3"/>
            <w:r w:rsidRPr="001D2CD1">
              <w:rPr>
                <w:rFonts w:asciiTheme="minorHAnsi" w:hAnsiTheme="minorHAnsi"/>
                <w:b/>
                <w:sz w:val="22"/>
              </w:rPr>
              <w:t>Приложение 3</w:t>
            </w:r>
            <w:r w:rsidRPr="001D2CD1">
              <w:rPr>
                <w:rFonts w:asciiTheme="minorHAnsi" w:hAnsiTheme="minorHAnsi"/>
                <w:sz w:val="22"/>
              </w:rPr>
              <w:t xml:space="preserve">. </w:t>
            </w:r>
            <w:r w:rsidRPr="001D2CD1">
              <w:rPr>
                <w:rFonts w:asciiTheme="minorHAnsi" w:hAnsiTheme="minorHAnsi"/>
                <w:i/>
                <w:sz w:val="22"/>
              </w:rPr>
              <w:t>Договор (шаблон)</w:t>
            </w:r>
            <w:bookmarkEnd w:id="24"/>
          </w:p>
        </w:tc>
        <w:tc>
          <w:tcPr>
            <w:tcW w:w="1750" w:type="dxa"/>
          </w:tcPr>
          <w:p w:rsidR="003E72D6" w:rsidRPr="001D2CD1" w:rsidRDefault="00E35F62" w:rsidP="00210BB1">
            <w:pPr>
              <w:ind w:right="-16"/>
              <w:jc w:val="both"/>
              <w:rPr>
                <w:rFonts w:asciiTheme="minorHAnsi" w:hAnsiTheme="minorHAnsi"/>
                <w:b/>
                <w:szCs w:val="28"/>
              </w:rPr>
            </w:pPr>
            <w:r w:rsidRPr="001D2CD1">
              <w:rPr>
                <w:rFonts w:asciiTheme="minorHAnsi" w:hAnsiTheme="minorHAnsi"/>
                <w:b/>
                <w:szCs w:val="28"/>
              </w:rPr>
              <w:object w:dxaOrig="1550" w:dyaOrig="991">
                <v:shape id="_x0000_i1027" type="#_x0000_t75" style="width:77.25pt;height:49.5pt" o:ole="">
                  <v:imagedata r:id="rId18" o:title=""/>
                </v:shape>
                <o:OLEObject Type="Embed" ProgID="Word.Document.12" ShapeID="_x0000_i1027" DrawAspect="Icon" ObjectID="_1501616890" r:id="rId19"/>
              </w:object>
            </w:r>
          </w:p>
        </w:tc>
      </w:tr>
      <w:tr w:rsidR="0090243E" w:rsidRPr="001D2CD1" w:rsidTr="0090243E">
        <w:tc>
          <w:tcPr>
            <w:tcW w:w="7900" w:type="dxa"/>
            <w:vAlign w:val="center"/>
          </w:tcPr>
          <w:p w:rsidR="0090243E" w:rsidRPr="001D2CD1" w:rsidRDefault="0090243E" w:rsidP="0090243E">
            <w:pPr>
              <w:pStyle w:val="BodyTextIndent3"/>
              <w:ind w:left="0" w:right="-16"/>
              <w:jc w:val="left"/>
              <w:rPr>
                <w:rFonts w:asciiTheme="minorHAnsi" w:hAnsiTheme="minorHAnsi"/>
                <w:sz w:val="22"/>
              </w:rPr>
            </w:pPr>
            <w:r w:rsidRPr="001D2CD1">
              <w:rPr>
                <w:rFonts w:asciiTheme="minorHAnsi" w:hAnsiTheme="minorHAnsi"/>
                <w:b/>
                <w:sz w:val="22"/>
              </w:rPr>
              <w:t xml:space="preserve">Приложение </w:t>
            </w:r>
            <w:r w:rsidRPr="001D2CD1">
              <w:rPr>
                <w:rFonts w:asciiTheme="minorHAnsi" w:hAnsiTheme="minorHAnsi"/>
                <w:b/>
                <w:sz w:val="22"/>
                <w:lang w:val="en-US"/>
              </w:rPr>
              <w:t>4</w:t>
            </w:r>
            <w:r w:rsidRPr="001D2CD1">
              <w:rPr>
                <w:rFonts w:asciiTheme="minorHAnsi" w:hAnsiTheme="minorHAnsi"/>
                <w:sz w:val="22"/>
              </w:rPr>
              <w:t xml:space="preserve">. </w:t>
            </w:r>
            <w:r w:rsidRPr="001D2CD1">
              <w:rPr>
                <w:rFonts w:asciiTheme="minorHAnsi" w:hAnsiTheme="minorHAnsi"/>
                <w:i/>
                <w:sz w:val="22"/>
              </w:rPr>
              <w:t>Карточка участника</w:t>
            </w:r>
          </w:p>
        </w:tc>
        <w:tc>
          <w:tcPr>
            <w:tcW w:w="1750" w:type="dxa"/>
          </w:tcPr>
          <w:p w:rsidR="0090243E" w:rsidRPr="001D2CD1" w:rsidRDefault="00F80C79" w:rsidP="00210BB1">
            <w:pPr>
              <w:ind w:right="-16"/>
              <w:jc w:val="both"/>
              <w:rPr>
                <w:rFonts w:asciiTheme="minorHAnsi" w:hAnsiTheme="minorHAnsi"/>
                <w:b/>
                <w:szCs w:val="28"/>
              </w:rPr>
            </w:pPr>
            <w:r w:rsidRPr="001D2CD1">
              <w:rPr>
                <w:rFonts w:asciiTheme="minorHAnsi" w:hAnsiTheme="minorHAnsi"/>
                <w:b/>
                <w:szCs w:val="28"/>
              </w:rPr>
              <w:object w:dxaOrig="1550" w:dyaOrig="991">
                <v:shape id="_x0000_i1028" type="#_x0000_t75" style="width:77.25pt;height:49.5pt" o:ole="">
                  <v:imagedata r:id="rId20" o:title=""/>
                </v:shape>
                <o:OLEObject Type="Embed" ProgID="Word.Document.12" ShapeID="_x0000_i1028" DrawAspect="Icon" ObjectID="_1501616891" r:id="rId21"/>
              </w:object>
            </w:r>
          </w:p>
        </w:tc>
      </w:tr>
      <w:tr w:rsidR="0090243E" w:rsidRPr="001D2CD1" w:rsidTr="0090243E">
        <w:tc>
          <w:tcPr>
            <w:tcW w:w="7900" w:type="dxa"/>
            <w:vAlign w:val="center"/>
          </w:tcPr>
          <w:p w:rsidR="0090243E" w:rsidRPr="001D2CD1" w:rsidRDefault="0090243E" w:rsidP="00210BB1">
            <w:pPr>
              <w:pStyle w:val="BodyTextIndent3"/>
              <w:ind w:left="0" w:right="-16"/>
              <w:jc w:val="left"/>
              <w:rPr>
                <w:rFonts w:asciiTheme="minorHAnsi" w:hAnsiTheme="minorHAnsi"/>
                <w:sz w:val="22"/>
              </w:rPr>
            </w:pPr>
            <w:bookmarkStart w:id="25" w:name="ИПП_Приложение_9"/>
            <w:r w:rsidRPr="001D2CD1">
              <w:rPr>
                <w:rFonts w:asciiTheme="minorHAnsi" w:hAnsiTheme="minorHAnsi"/>
                <w:b/>
                <w:sz w:val="22"/>
              </w:rPr>
              <w:t xml:space="preserve">Приложение </w:t>
            </w:r>
            <w:r w:rsidRPr="001D2CD1">
              <w:rPr>
                <w:rFonts w:asciiTheme="minorHAnsi" w:hAnsiTheme="minorHAnsi"/>
                <w:b/>
                <w:sz w:val="22"/>
                <w:lang w:val="en-US"/>
              </w:rPr>
              <w:t>5</w:t>
            </w:r>
            <w:r w:rsidRPr="001D2CD1">
              <w:rPr>
                <w:rFonts w:asciiTheme="minorHAnsi" w:hAnsiTheme="minorHAnsi"/>
                <w:sz w:val="22"/>
              </w:rPr>
              <w:t xml:space="preserve">. </w:t>
            </w:r>
            <w:r w:rsidRPr="001D2CD1">
              <w:rPr>
                <w:rFonts w:asciiTheme="minorHAnsi" w:hAnsiTheme="minorHAnsi"/>
                <w:i/>
                <w:sz w:val="22"/>
              </w:rPr>
              <w:t>Инструкция подачи предложений</w:t>
            </w:r>
            <w:bookmarkEnd w:id="25"/>
          </w:p>
        </w:tc>
        <w:bookmarkStart w:id="26" w:name="_GoBack"/>
        <w:bookmarkStart w:id="27" w:name="_MON_1501616873"/>
        <w:bookmarkEnd w:id="27"/>
        <w:tc>
          <w:tcPr>
            <w:tcW w:w="1750" w:type="dxa"/>
          </w:tcPr>
          <w:p w:rsidR="0090243E" w:rsidRPr="001D2CD1" w:rsidRDefault="00255AF4" w:rsidP="00210BB1">
            <w:pPr>
              <w:ind w:right="-16"/>
              <w:jc w:val="both"/>
              <w:rPr>
                <w:rFonts w:asciiTheme="minorHAnsi" w:hAnsiTheme="minorHAnsi"/>
                <w:b/>
                <w:szCs w:val="28"/>
              </w:rPr>
            </w:pPr>
            <w:r w:rsidRPr="001D2CD1">
              <w:rPr>
                <w:rFonts w:asciiTheme="minorHAnsi" w:hAnsiTheme="minorHAnsi"/>
                <w:b/>
                <w:szCs w:val="28"/>
              </w:rPr>
              <w:object w:dxaOrig="1550" w:dyaOrig="991">
                <v:shape id="_x0000_i1029" type="#_x0000_t75" style="width:77.25pt;height:49.5pt" o:ole="">
                  <v:imagedata r:id="rId22" o:title=""/>
                </v:shape>
                <o:OLEObject Type="Embed" ProgID="Word.Document.12" ShapeID="_x0000_i1029" DrawAspect="Icon" ObjectID="_1501616892" r:id="rId23"/>
              </w:object>
            </w:r>
            <w:bookmarkEnd w:id="26"/>
          </w:p>
        </w:tc>
      </w:tr>
      <w:tr w:rsidR="005D5F8D" w:rsidRPr="001D2CD1" w:rsidTr="0090243E">
        <w:tc>
          <w:tcPr>
            <w:tcW w:w="7900" w:type="dxa"/>
            <w:vAlign w:val="center"/>
          </w:tcPr>
          <w:p w:rsidR="005D5F8D" w:rsidRPr="001D2CD1" w:rsidRDefault="005D5F8D" w:rsidP="005D5F8D">
            <w:pPr>
              <w:pStyle w:val="BodyTextIndent3"/>
              <w:ind w:left="0"/>
              <w:rPr>
                <w:rFonts w:asciiTheme="minorHAnsi" w:hAnsiTheme="minorHAnsi"/>
              </w:rPr>
            </w:pPr>
            <w:r w:rsidRPr="001D2CD1">
              <w:rPr>
                <w:rFonts w:asciiTheme="minorHAnsi" w:hAnsiTheme="minorHAnsi"/>
                <w:b/>
              </w:rPr>
              <w:t>Приложение 6</w:t>
            </w:r>
            <w:r w:rsidRPr="001D2CD1">
              <w:rPr>
                <w:rFonts w:asciiTheme="minorHAnsi" w:hAnsiTheme="minorHAnsi"/>
              </w:rPr>
              <w:t xml:space="preserve">. Письмо о незаинтересованности (шаблон) </w:t>
            </w:r>
          </w:p>
          <w:p w:rsidR="005D5F8D" w:rsidRPr="001D2CD1" w:rsidRDefault="005D5F8D" w:rsidP="00210BB1">
            <w:pPr>
              <w:pStyle w:val="BodyTextIndent3"/>
              <w:ind w:left="0" w:right="-16"/>
              <w:jc w:val="left"/>
              <w:rPr>
                <w:rFonts w:asciiTheme="minorHAnsi" w:hAnsiTheme="minorHAnsi"/>
                <w:b/>
                <w:sz w:val="22"/>
              </w:rPr>
            </w:pPr>
          </w:p>
        </w:tc>
        <w:bookmarkStart w:id="28" w:name="_MON_1501616864"/>
        <w:bookmarkEnd w:id="28"/>
        <w:tc>
          <w:tcPr>
            <w:tcW w:w="1750" w:type="dxa"/>
          </w:tcPr>
          <w:p w:rsidR="005D5F8D" w:rsidRPr="001D2CD1" w:rsidRDefault="00DE1A4D" w:rsidP="00210BB1">
            <w:pPr>
              <w:ind w:right="-16"/>
              <w:jc w:val="both"/>
              <w:rPr>
                <w:rFonts w:asciiTheme="minorHAnsi" w:hAnsiTheme="minorHAnsi"/>
                <w:b/>
                <w:szCs w:val="28"/>
              </w:rPr>
            </w:pPr>
            <w:r w:rsidRPr="001D2CD1">
              <w:rPr>
                <w:rFonts w:asciiTheme="minorHAnsi" w:hAnsiTheme="minorHAnsi"/>
                <w:b/>
                <w:szCs w:val="28"/>
              </w:rPr>
              <w:object w:dxaOrig="1550" w:dyaOrig="991">
                <v:shape id="_x0000_i1030" type="#_x0000_t75" style="width:77.25pt;height:49.5pt" o:ole="">
                  <v:imagedata r:id="rId24" o:title=""/>
                </v:shape>
                <o:OLEObject Type="Embed" ProgID="Word.Document.12" ShapeID="_x0000_i1030" DrawAspect="Icon" ObjectID="_1501616893" r:id="rId25"/>
              </w:object>
            </w:r>
          </w:p>
        </w:tc>
      </w:tr>
      <w:tr w:rsidR="005D5F8D" w:rsidRPr="001D2CD1" w:rsidTr="0090243E">
        <w:tc>
          <w:tcPr>
            <w:tcW w:w="7900" w:type="dxa"/>
            <w:vAlign w:val="center"/>
          </w:tcPr>
          <w:p w:rsidR="005D5F8D" w:rsidRPr="001D2CD1" w:rsidRDefault="005D5F8D" w:rsidP="00DE1A4D">
            <w:pPr>
              <w:pStyle w:val="BodyTextIndent3"/>
              <w:ind w:left="0"/>
              <w:jc w:val="left"/>
              <w:rPr>
                <w:rFonts w:asciiTheme="minorHAnsi" w:hAnsiTheme="minorHAnsi"/>
              </w:rPr>
            </w:pPr>
            <w:r w:rsidRPr="001D2CD1">
              <w:rPr>
                <w:rFonts w:asciiTheme="minorHAnsi" w:hAnsiTheme="minorHAnsi"/>
                <w:b/>
              </w:rPr>
              <w:t>Приложение 7</w:t>
            </w:r>
            <w:r w:rsidRPr="001D2CD1">
              <w:rPr>
                <w:rFonts w:asciiTheme="minorHAnsi" w:hAnsiTheme="minorHAnsi"/>
              </w:rPr>
              <w:t>. Соглашение о неразглашении конфиденциальной информации (шаблон)</w:t>
            </w:r>
          </w:p>
        </w:tc>
        <w:tc>
          <w:tcPr>
            <w:tcW w:w="1750" w:type="dxa"/>
          </w:tcPr>
          <w:p w:rsidR="005D5F8D" w:rsidRPr="001D2CD1" w:rsidRDefault="00AD2F5B" w:rsidP="00210BB1">
            <w:pPr>
              <w:ind w:right="-16"/>
              <w:jc w:val="both"/>
              <w:rPr>
                <w:rFonts w:asciiTheme="minorHAnsi" w:hAnsiTheme="minorHAnsi"/>
                <w:b/>
                <w:szCs w:val="28"/>
              </w:rPr>
            </w:pPr>
            <w:r w:rsidRPr="001D2CD1">
              <w:rPr>
                <w:rFonts w:asciiTheme="minorHAnsi" w:hAnsiTheme="minorHAnsi"/>
                <w:b/>
                <w:szCs w:val="28"/>
              </w:rPr>
              <w:object w:dxaOrig="1550" w:dyaOrig="991">
                <v:shape id="_x0000_i1031" type="#_x0000_t75" style="width:77.25pt;height:49.5pt" o:ole="">
                  <v:imagedata r:id="rId26" o:title=""/>
                </v:shape>
                <o:OLEObject Type="Embed" ProgID="Word.Document.12" ShapeID="_x0000_i1031" DrawAspect="Icon" ObjectID="_1501616894" r:id="rId27"/>
              </w:object>
            </w:r>
          </w:p>
        </w:tc>
      </w:tr>
    </w:tbl>
    <w:p w:rsidR="00986A2B" w:rsidRPr="001D2CD1" w:rsidRDefault="00986A2B" w:rsidP="005D5F8D">
      <w:pPr>
        <w:jc w:val="both"/>
        <w:rPr>
          <w:rFonts w:asciiTheme="minorHAnsi" w:hAnsiTheme="minorHAnsi"/>
          <w:snapToGrid w:val="0"/>
          <w:lang w:val="en-US"/>
        </w:rPr>
      </w:pPr>
    </w:p>
    <w:p w:rsidR="001D2CD1" w:rsidRPr="001D2CD1" w:rsidRDefault="001D2CD1">
      <w:pPr>
        <w:jc w:val="both"/>
        <w:rPr>
          <w:rFonts w:asciiTheme="minorHAnsi" w:hAnsiTheme="minorHAnsi"/>
          <w:snapToGrid w:val="0"/>
          <w:lang w:val="en-US"/>
        </w:rPr>
      </w:pPr>
    </w:p>
    <w:sectPr w:rsidR="001D2CD1" w:rsidRPr="001D2CD1" w:rsidSect="00AD2F5B">
      <w:headerReference w:type="even" r:id="rId28"/>
      <w:headerReference w:type="default" r:id="rId29"/>
      <w:footerReference w:type="even" r:id="rId30"/>
      <w:footerReference w:type="default" r:id="rId31"/>
      <w:headerReference w:type="first" r:id="rId32"/>
      <w:footerReference w:type="first" r:id="rId33"/>
      <w:pgSz w:w="11906" w:h="16838" w:code="9"/>
      <w:pgMar w:top="992" w:right="1196" w:bottom="1170" w:left="1080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7B0DA1" w:rsidRDefault="007B0DA1">
      <w:r>
        <w:separator/>
      </w:r>
    </w:p>
  </w:endnote>
  <w:endnote w:type="continuationSeparator" w:id="0">
    <w:p w:rsidR="007B0DA1" w:rsidRDefault="007B0DA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CC"/>
    <w:family w:val="swiss"/>
    <w:pitch w:val="variable"/>
    <w:sig w:usb0="E0002EFF" w:usb1="C0007843" w:usb2="00000009" w:usb3="00000000" w:csb0="000001FF" w:csb1="00000000"/>
  </w:font>
  <w:font w:name="OfficinaSerifBookCTT">
    <w:altName w:val="Courier Unicode"/>
    <w:charset w:val="CC"/>
    <w:family w:val="roman"/>
    <w:pitch w:val="variable"/>
    <w:sig w:usb0="00000001" w:usb1="00000000" w:usb2="00000000" w:usb3="00000000" w:csb0="00000005" w:csb1="00000000"/>
  </w:font>
  <w:font w:name="Times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3877F5" w:rsidRDefault="003877F5">
    <w:pPr>
      <w:pStyle w:val="Footer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52483" w:rsidRDefault="00652483">
    <w:pPr>
      <w:pStyle w:val="Footer"/>
      <w:tabs>
        <w:tab w:val="center" w:pos="0"/>
        <w:tab w:val="right" w:pos="6804"/>
        <w:tab w:val="right" w:pos="9072"/>
      </w:tabs>
      <w:rPr>
        <w:rFonts w:ascii="Arial" w:hAnsi="Arial"/>
        <w:sz w:val="20"/>
        <w:lang w:val="en-US"/>
      </w:rPr>
    </w:pPr>
    <w:r>
      <w:rPr>
        <w:rFonts w:ascii="Arial" w:hAnsi="Arial"/>
        <w:sz w:val="16"/>
        <w:lang w:val="en-US"/>
      </w:rPr>
      <w:tab/>
    </w:r>
    <w:r>
      <w:rPr>
        <w:rFonts w:ascii="Arial" w:hAnsi="Arial"/>
        <w:sz w:val="16"/>
      </w:rPr>
      <w:t xml:space="preserve"> </w:t>
    </w:r>
    <w:r>
      <w:rPr>
        <w:rFonts w:ascii="Arial" w:hAnsi="Arial"/>
        <w:sz w:val="16"/>
        <w:lang w:val="en-US"/>
      </w:rPr>
      <w:t xml:space="preserve">Page </w:t>
    </w:r>
    <w:r w:rsidR="00D25083">
      <w:rPr>
        <w:rFonts w:ascii="Arial" w:hAnsi="Arial"/>
        <w:sz w:val="16"/>
        <w:lang w:val="en-US"/>
      </w:rPr>
      <w:fldChar w:fldCharType="begin"/>
    </w:r>
    <w:r>
      <w:rPr>
        <w:rFonts w:ascii="Arial" w:hAnsi="Arial"/>
        <w:sz w:val="16"/>
        <w:lang w:val="en-US"/>
      </w:rPr>
      <w:instrText xml:space="preserve"> PAGE </w:instrText>
    </w:r>
    <w:r w:rsidR="00D25083">
      <w:rPr>
        <w:rFonts w:ascii="Arial" w:hAnsi="Arial"/>
        <w:sz w:val="16"/>
        <w:lang w:val="en-US"/>
      </w:rPr>
      <w:fldChar w:fldCharType="separate"/>
    </w:r>
    <w:r w:rsidR="007B0DA1">
      <w:rPr>
        <w:rFonts w:ascii="Arial" w:hAnsi="Arial"/>
        <w:noProof/>
        <w:sz w:val="16"/>
        <w:lang w:val="en-US"/>
      </w:rPr>
      <w:t>1</w:t>
    </w:r>
    <w:r w:rsidR="00D25083">
      <w:rPr>
        <w:rFonts w:ascii="Arial" w:hAnsi="Arial"/>
        <w:sz w:val="16"/>
        <w:lang w:val="en-US"/>
      </w:rPr>
      <w:fldChar w:fldCharType="end"/>
    </w:r>
    <w:r>
      <w:rPr>
        <w:rFonts w:ascii="Arial" w:hAnsi="Arial"/>
        <w:sz w:val="16"/>
      </w:rPr>
      <w:t xml:space="preserve">                                                 </w:t>
    </w:r>
    <w:r>
      <w:rPr>
        <w:rFonts w:ascii="Arial" w:hAnsi="Arial"/>
        <w:sz w:val="16"/>
        <w:lang w:val="en-US"/>
      </w:rPr>
      <w:tab/>
      <w:t xml:space="preserve">                                                                     </w:t>
    </w:r>
    <w:r>
      <w:rPr>
        <w:rFonts w:ascii="Arial" w:hAnsi="Arial"/>
        <w:sz w:val="20"/>
        <w:lang w:val="en-US"/>
      </w:rPr>
      <w:t xml:space="preserve">                                             </w:t>
    </w:r>
  </w:p>
  <w:p w:rsidR="00652483" w:rsidRDefault="00652483">
    <w:pPr>
      <w:pStyle w:val="Footer"/>
    </w:pPr>
    <w:r>
      <w:rPr>
        <w:rFonts w:ascii="Arial" w:hAnsi="Arial"/>
        <w:sz w:val="20"/>
        <w:lang w:val="en-US"/>
      </w:rPr>
      <w:t xml:space="preserve">                </w:t>
    </w:r>
    <w:r>
      <w:rPr>
        <w:rFonts w:ascii="Arial" w:hAnsi="Arial"/>
        <w:sz w:val="20"/>
        <w:lang w:val="en-US"/>
      </w:rPr>
      <w:tab/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3877F5" w:rsidRDefault="003877F5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7B0DA1" w:rsidRDefault="007B0DA1">
      <w:r>
        <w:separator/>
      </w:r>
    </w:p>
  </w:footnote>
  <w:footnote w:type="continuationSeparator" w:id="0">
    <w:p w:rsidR="007B0DA1" w:rsidRDefault="007B0DA1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3877F5" w:rsidRDefault="003877F5">
    <w:pPr>
      <w:pStyle w:val="Header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W w:w="10791" w:type="dxa"/>
      <w:tblInd w:w="-252" w:type="dxa"/>
      <w:tblBorders>
        <w:bottom w:val="single" w:sz="4" w:space="0" w:color="auto"/>
      </w:tblBorders>
      <w:tblLayout w:type="fixed"/>
      <w:tblLook w:val="00A0" w:firstRow="1" w:lastRow="0" w:firstColumn="1" w:lastColumn="0" w:noHBand="0" w:noVBand="0"/>
    </w:tblPr>
    <w:tblGrid>
      <w:gridCol w:w="1440"/>
      <w:gridCol w:w="6390"/>
      <w:gridCol w:w="2961"/>
    </w:tblGrid>
    <w:tr w:rsidR="00652483" w:rsidTr="00DE1A4D">
      <w:trPr>
        <w:trHeight w:val="576"/>
      </w:trPr>
      <w:tc>
        <w:tcPr>
          <w:tcW w:w="1440" w:type="dxa"/>
        </w:tcPr>
        <w:p w:rsidR="00652483" w:rsidRDefault="003E72D6">
          <w:pPr>
            <w:pStyle w:val="Header"/>
            <w:rPr>
              <w:rFonts w:ascii="Arial" w:hAnsi="Arial"/>
              <w:sz w:val="22"/>
            </w:rPr>
          </w:pPr>
          <w:r>
            <w:rPr>
              <w:noProof/>
              <w:sz w:val="22"/>
              <w:lang w:val="en-US" w:eastAsia="en-US"/>
            </w:rPr>
            <w:drawing>
              <wp:inline distT="0" distB="0" distL="0" distR="0">
                <wp:extent cx="874395" cy="775335"/>
                <wp:effectExtent l="0" t="0" r="0" b="0"/>
                <wp:docPr id="1" name="Picture 19" descr="logoFA_tag-06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9" descr="logoFA_tag-06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/>
                        <a:srcRect b="12030"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874395" cy="77533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6390" w:type="dxa"/>
          <w:vAlign w:val="center"/>
        </w:tcPr>
        <w:p w:rsidR="00652483" w:rsidRPr="003E72D6" w:rsidRDefault="003E72D6" w:rsidP="0084514E">
          <w:pPr>
            <w:ind w:left="81"/>
            <w:jc w:val="center"/>
            <w:rPr>
              <w:rFonts w:asciiTheme="minorHAnsi" w:hAnsiTheme="minorHAnsi"/>
              <w:b/>
              <w:i/>
            </w:rPr>
          </w:pPr>
          <w:r>
            <w:rPr>
              <w:rFonts w:asciiTheme="minorHAnsi" w:hAnsiTheme="minorHAnsi"/>
            </w:rPr>
            <w:t>ЗАПРОС ПРЕДЛОЖЕНИЙ</w:t>
          </w:r>
          <w:r w:rsidRPr="00AE1027">
            <w:rPr>
              <w:rFonts w:asciiTheme="minorHAnsi" w:hAnsiTheme="minorHAnsi"/>
            </w:rPr>
            <w:t xml:space="preserve"> </w:t>
          </w:r>
          <w:r w:rsidR="00155C19" w:rsidRPr="00155C19">
            <w:rPr>
              <w:rFonts w:asciiTheme="minorHAnsi" w:hAnsiTheme="minorHAnsi"/>
            </w:rPr>
            <w:t xml:space="preserve">ARM-R 017/15 </w:t>
          </w:r>
          <w:r>
            <w:rPr>
              <w:rFonts w:asciiTheme="minorHAnsi" w:hAnsiTheme="minorHAnsi"/>
            </w:rPr>
            <w:t xml:space="preserve">ПО ВЫБОРУ ПОСТАВЩИКА </w:t>
          </w:r>
          <w:r w:rsidRPr="003E72D6">
            <w:rPr>
              <w:rFonts w:asciiTheme="minorHAnsi" w:hAnsiTheme="minorHAnsi"/>
            </w:rPr>
            <w:t xml:space="preserve">СИСТЕМ </w:t>
          </w:r>
          <w:r w:rsidR="0084514E">
            <w:rPr>
              <w:rFonts w:asciiTheme="minorHAnsi" w:hAnsiTheme="minorHAnsi"/>
            </w:rPr>
            <w:t xml:space="preserve">МОНИТОРИНГА АВТОТРАНСПОРТА ПОСРЕДСТВОМ </w:t>
          </w:r>
          <w:r w:rsidR="0084514E" w:rsidRPr="0084514E">
            <w:rPr>
              <w:rFonts w:asciiTheme="minorHAnsi" w:hAnsiTheme="minorHAnsi"/>
            </w:rPr>
            <w:t>GPS</w:t>
          </w:r>
          <w:r w:rsidRPr="003E72D6">
            <w:rPr>
              <w:rFonts w:asciiTheme="minorHAnsi" w:hAnsiTheme="minorHAnsi"/>
            </w:rPr>
            <w:t xml:space="preserve"> НАВИГАЦИИ </w:t>
          </w:r>
          <w:r>
            <w:rPr>
              <w:rFonts w:asciiTheme="minorHAnsi" w:hAnsiTheme="minorHAnsi"/>
            </w:rPr>
            <w:t xml:space="preserve">СРОКОМ НА </w:t>
          </w:r>
          <w:r w:rsidRPr="003E72D6">
            <w:rPr>
              <w:rFonts w:asciiTheme="minorHAnsi" w:hAnsiTheme="minorHAnsi"/>
            </w:rPr>
            <w:t xml:space="preserve">3 </w:t>
          </w:r>
          <w:r>
            <w:rPr>
              <w:rFonts w:asciiTheme="minorHAnsi" w:hAnsiTheme="minorHAnsi"/>
            </w:rPr>
            <w:t>ГОДА</w:t>
          </w:r>
        </w:p>
      </w:tc>
      <w:tc>
        <w:tcPr>
          <w:tcW w:w="2961" w:type="dxa"/>
          <w:vAlign w:val="center"/>
        </w:tcPr>
        <w:p w:rsidR="00652483" w:rsidRPr="00985133" w:rsidRDefault="00652483" w:rsidP="00155C19">
          <w:pPr>
            <w:pStyle w:val="Header"/>
            <w:ind w:left="-288"/>
            <w:jc w:val="center"/>
            <w:rPr>
              <w:rFonts w:asciiTheme="minorHAnsi" w:hAnsiTheme="minorHAnsi"/>
            </w:rPr>
          </w:pPr>
          <w:r w:rsidRPr="008B0B1B">
            <w:rPr>
              <w:rFonts w:asciiTheme="minorHAnsi" w:hAnsiTheme="minorHAnsi"/>
              <w:caps/>
            </w:rPr>
            <w:t xml:space="preserve">Инструкция участнику </w:t>
          </w:r>
          <w:r>
            <w:rPr>
              <w:rFonts w:asciiTheme="minorHAnsi" w:hAnsiTheme="minorHAnsi"/>
              <w:caps/>
            </w:rPr>
            <w:t>ЗАПРОСа ПРЕДЛОЖЕНИЙ</w:t>
          </w:r>
        </w:p>
      </w:tc>
    </w:tr>
  </w:tbl>
  <w:p w:rsidR="00652483" w:rsidRPr="004A6464" w:rsidRDefault="00652483">
    <w:pPr>
      <w:pStyle w:val="Header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3877F5" w:rsidRDefault="003877F5">
    <w:pPr>
      <w:pStyle w:val="Header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0FB456B"/>
    <w:multiLevelType w:val="hybridMultilevel"/>
    <w:tmpl w:val="C51C5EF6"/>
    <w:lvl w:ilvl="0" w:tplc="04190005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860"/>
        </w:tabs>
        <w:ind w:left="18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580"/>
        </w:tabs>
        <w:ind w:left="25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300"/>
        </w:tabs>
        <w:ind w:left="33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020"/>
        </w:tabs>
        <w:ind w:left="40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740"/>
        </w:tabs>
        <w:ind w:left="47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460"/>
        </w:tabs>
        <w:ind w:left="54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180"/>
        </w:tabs>
        <w:ind w:left="61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900"/>
        </w:tabs>
        <w:ind w:left="6900" w:hanging="360"/>
      </w:pPr>
      <w:rPr>
        <w:rFonts w:ascii="Wingdings" w:hAnsi="Wingdings" w:hint="default"/>
      </w:rPr>
    </w:lvl>
  </w:abstractNum>
  <w:abstractNum w:abstractNumId="1">
    <w:nsid w:val="01B2488A"/>
    <w:multiLevelType w:val="hybridMultilevel"/>
    <w:tmpl w:val="DE2866DE"/>
    <w:lvl w:ilvl="0" w:tplc="0419000F">
      <w:start w:val="5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231392C"/>
    <w:multiLevelType w:val="hybridMultilevel"/>
    <w:tmpl w:val="114E551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03B20132"/>
    <w:multiLevelType w:val="hybridMultilevel"/>
    <w:tmpl w:val="762C06D0"/>
    <w:lvl w:ilvl="0" w:tplc="A1860E54">
      <w:start w:val="1"/>
      <w:numFmt w:val="decimal"/>
      <w:lvlText w:val="%1."/>
      <w:lvlJc w:val="left"/>
      <w:pPr>
        <w:ind w:left="1495" w:hanging="360"/>
      </w:pPr>
      <w:rPr>
        <w:rFonts w:hint="default"/>
      </w:rPr>
    </w:lvl>
    <w:lvl w:ilvl="1" w:tplc="04190003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4">
    <w:nsid w:val="0C4B4D53"/>
    <w:multiLevelType w:val="hybridMultilevel"/>
    <w:tmpl w:val="591E37A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10182505"/>
    <w:multiLevelType w:val="multilevel"/>
    <w:tmpl w:val="02EA2ACE"/>
    <w:lvl w:ilvl="0">
      <w:start w:val="1"/>
      <w:numFmt w:val="russianLower"/>
      <w:lvlText w:val="%1."/>
      <w:lvlJc w:val="left"/>
      <w:pPr>
        <w:ind w:left="720" w:hanging="360"/>
      </w:pPr>
      <w:rPr>
        <w:rFonts w:hint="default"/>
        <w:caps/>
      </w:rPr>
    </w:lvl>
    <w:lvl w:ilvl="1">
      <w:start w:val="1"/>
      <w:numFmt w:val="decimal"/>
      <w:isLgl/>
      <w:lvlText w:val="%1.%2."/>
      <w:lvlJc w:val="left"/>
      <w:pPr>
        <w:ind w:left="1080" w:hanging="360"/>
      </w:pPr>
      <w:rPr>
        <w:rFonts w:ascii="Times New Roman" w:hAnsi="Times New Roman"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ascii="Times New Roman" w:hAnsi="Times New Roman" w:hint="default"/>
      </w:rPr>
    </w:lvl>
    <w:lvl w:ilvl="3">
      <w:start w:val="1"/>
      <w:numFmt w:val="decimal"/>
      <w:isLgl/>
      <w:lvlText w:val="%1.%2.%3.%4."/>
      <w:lvlJc w:val="left"/>
      <w:pPr>
        <w:ind w:left="2160" w:hanging="720"/>
      </w:pPr>
      <w:rPr>
        <w:rFonts w:ascii="Times New Roman" w:hAnsi="Times New Roman"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ascii="Times New Roman" w:hAnsi="Times New Roman" w:hint="default"/>
      </w:rPr>
    </w:lvl>
    <w:lvl w:ilvl="5">
      <w:start w:val="1"/>
      <w:numFmt w:val="decimal"/>
      <w:isLgl/>
      <w:lvlText w:val="%1.%2.%3.%4.%5.%6."/>
      <w:lvlJc w:val="left"/>
      <w:pPr>
        <w:ind w:left="3240" w:hanging="1080"/>
      </w:pPr>
      <w:rPr>
        <w:rFonts w:ascii="Times New Roman" w:hAnsi="Times New Roman"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ascii="Times New Roman" w:hAnsi="Times New Roman" w:hint="default"/>
      </w:rPr>
    </w:lvl>
    <w:lvl w:ilvl="7">
      <w:start w:val="1"/>
      <w:numFmt w:val="decimal"/>
      <w:isLgl/>
      <w:lvlText w:val="%1.%2.%3.%4.%5.%6.%7.%8."/>
      <w:lvlJc w:val="left"/>
      <w:pPr>
        <w:ind w:left="4320" w:hanging="1440"/>
      </w:pPr>
      <w:rPr>
        <w:rFonts w:ascii="Times New Roman" w:hAnsi="Times New Roman"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ascii="Times New Roman" w:hAnsi="Times New Roman" w:hint="default"/>
      </w:rPr>
    </w:lvl>
  </w:abstractNum>
  <w:abstractNum w:abstractNumId="6">
    <w:nsid w:val="15C71B77"/>
    <w:multiLevelType w:val="multilevel"/>
    <w:tmpl w:val="9A5657A8"/>
    <w:lvl w:ilvl="0">
      <w:start w:val="1"/>
      <w:numFmt w:val="bullet"/>
      <w:lvlText w:val=""/>
      <w:lvlJc w:val="left"/>
      <w:pPr>
        <w:tabs>
          <w:tab w:val="num" w:pos="1680"/>
        </w:tabs>
        <w:ind w:left="1680" w:hanging="360"/>
      </w:pPr>
      <w:rPr>
        <w:rFonts w:ascii="Symbol" w:hAnsi="Symbol" w:hint="default"/>
      </w:rPr>
    </w:lvl>
    <w:lvl w:ilvl="1">
      <w:start w:val="1"/>
      <w:numFmt w:val="decimal"/>
      <w:isLgl/>
      <w:lvlText w:val="%1.%2."/>
      <w:lvlJc w:val="left"/>
      <w:pPr>
        <w:tabs>
          <w:tab w:val="num" w:pos="1215"/>
        </w:tabs>
        <w:ind w:left="1215" w:hanging="495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tabs>
          <w:tab w:val="num" w:pos="1440"/>
        </w:tabs>
        <w:ind w:left="144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tabs>
          <w:tab w:val="num" w:pos="1440"/>
        </w:tabs>
        <w:ind w:left="144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tabs>
          <w:tab w:val="num" w:pos="1800"/>
        </w:tabs>
        <w:ind w:left="180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tabs>
          <w:tab w:val="num" w:pos="1800"/>
        </w:tabs>
        <w:ind w:left="180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tabs>
          <w:tab w:val="num" w:pos="2160"/>
        </w:tabs>
        <w:ind w:left="21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tabs>
          <w:tab w:val="num" w:pos="2160"/>
        </w:tabs>
        <w:ind w:left="216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tabs>
          <w:tab w:val="num" w:pos="2520"/>
        </w:tabs>
        <w:ind w:left="2520" w:hanging="1800"/>
      </w:pPr>
      <w:rPr>
        <w:rFonts w:hint="default"/>
      </w:rPr>
    </w:lvl>
  </w:abstractNum>
  <w:abstractNum w:abstractNumId="7">
    <w:nsid w:val="17152701"/>
    <w:multiLevelType w:val="hybridMultilevel"/>
    <w:tmpl w:val="0958BB00"/>
    <w:lvl w:ilvl="0" w:tplc="0419000F">
      <w:start w:val="1"/>
      <w:numFmt w:val="decimal"/>
      <w:lvlText w:val="%1."/>
      <w:lvlJc w:val="left"/>
      <w:pPr>
        <w:tabs>
          <w:tab w:val="num" w:pos="3605"/>
        </w:tabs>
        <w:ind w:left="3605" w:hanging="360"/>
      </w:pPr>
      <w:rPr>
        <w:rFonts w:hint="default"/>
        <w:sz w:val="24"/>
      </w:rPr>
    </w:lvl>
    <w:lvl w:ilvl="1" w:tplc="0419000F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  <w:rPr>
        <w:rFonts w:hint="default"/>
        <w:color w:val="auto"/>
        <w:sz w:val="24"/>
      </w:rPr>
    </w:lvl>
    <w:lvl w:ilvl="2" w:tplc="04190005">
      <w:start w:val="1"/>
      <w:numFmt w:val="bullet"/>
      <w:lvlText w:val=""/>
      <w:lvlJc w:val="left"/>
      <w:pPr>
        <w:tabs>
          <w:tab w:val="num" w:pos="3060"/>
        </w:tabs>
        <w:ind w:left="30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3780"/>
        </w:tabs>
        <w:ind w:left="37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500"/>
        </w:tabs>
        <w:ind w:left="45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220"/>
        </w:tabs>
        <w:ind w:left="52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940"/>
        </w:tabs>
        <w:ind w:left="59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660"/>
        </w:tabs>
        <w:ind w:left="66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380"/>
        </w:tabs>
        <w:ind w:left="7380" w:hanging="360"/>
      </w:pPr>
      <w:rPr>
        <w:rFonts w:ascii="Wingdings" w:hAnsi="Wingdings" w:hint="default"/>
      </w:rPr>
    </w:lvl>
  </w:abstractNum>
  <w:abstractNum w:abstractNumId="8">
    <w:nsid w:val="1A6C5203"/>
    <w:multiLevelType w:val="hybridMultilevel"/>
    <w:tmpl w:val="E18E9266"/>
    <w:lvl w:ilvl="0" w:tplc="04090005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9">
    <w:nsid w:val="1AFB4BF1"/>
    <w:multiLevelType w:val="hybridMultilevel"/>
    <w:tmpl w:val="A8541398"/>
    <w:lvl w:ilvl="0" w:tplc="040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1B053969"/>
    <w:multiLevelType w:val="hybridMultilevel"/>
    <w:tmpl w:val="8364F71A"/>
    <w:lvl w:ilvl="0" w:tplc="04190003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cs="Courier New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520"/>
        </w:tabs>
        <w:ind w:left="252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960"/>
        </w:tabs>
        <w:ind w:left="396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680"/>
        </w:tabs>
        <w:ind w:left="468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6120"/>
        </w:tabs>
        <w:ind w:left="612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840"/>
        </w:tabs>
        <w:ind w:left="684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560"/>
        </w:tabs>
        <w:ind w:left="7560" w:hanging="360"/>
      </w:pPr>
      <w:rPr>
        <w:rFonts w:ascii="Wingdings" w:hAnsi="Wingdings" w:hint="default"/>
      </w:rPr>
    </w:lvl>
  </w:abstractNum>
  <w:abstractNum w:abstractNumId="11">
    <w:nsid w:val="1B2C301B"/>
    <w:multiLevelType w:val="multilevel"/>
    <w:tmpl w:val="545EF50A"/>
    <w:lvl w:ilvl="0">
      <w:start w:val="1"/>
      <w:numFmt w:val="bullet"/>
      <w:lvlText w:val=""/>
      <w:lvlJc w:val="left"/>
      <w:pPr>
        <w:tabs>
          <w:tab w:val="num" w:pos="1680"/>
        </w:tabs>
        <w:ind w:left="1680" w:hanging="360"/>
      </w:pPr>
      <w:rPr>
        <w:rFonts w:ascii="Symbol" w:hAnsi="Symbol" w:hint="default"/>
      </w:rPr>
    </w:lvl>
    <w:lvl w:ilvl="1">
      <w:start w:val="1"/>
      <w:numFmt w:val="decimal"/>
      <w:isLgl/>
      <w:lvlText w:val="%1.%2."/>
      <w:lvlJc w:val="left"/>
      <w:pPr>
        <w:tabs>
          <w:tab w:val="num" w:pos="1215"/>
        </w:tabs>
        <w:ind w:left="1215" w:hanging="495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tabs>
          <w:tab w:val="num" w:pos="1440"/>
        </w:tabs>
        <w:ind w:left="144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tabs>
          <w:tab w:val="num" w:pos="1440"/>
        </w:tabs>
        <w:ind w:left="144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tabs>
          <w:tab w:val="num" w:pos="1800"/>
        </w:tabs>
        <w:ind w:left="180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tabs>
          <w:tab w:val="num" w:pos="1800"/>
        </w:tabs>
        <w:ind w:left="180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tabs>
          <w:tab w:val="num" w:pos="2160"/>
        </w:tabs>
        <w:ind w:left="21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tabs>
          <w:tab w:val="num" w:pos="2160"/>
        </w:tabs>
        <w:ind w:left="216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tabs>
          <w:tab w:val="num" w:pos="2520"/>
        </w:tabs>
        <w:ind w:left="2520" w:hanging="1800"/>
      </w:pPr>
      <w:rPr>
        <w:rFonts w:hint="default"/>
      </w:rPr>
    </w:lvl>
  </w:abstractNum>
  <w:abstractNum w:abstractNumId="12">
    <w:nsid w:val="1D697B02"/>
    <w:multiLevelType w:val="hybridMultilevel"/>
    <w:tmpl w:val="916E9C7E"/>
    <w:lvl w:ilvl="0" w:tplc="9F061C2E">
      <w:start w:val="2"/>
      <w:numFmt w:val="bullet"/>
      <w:lvlText w:val="-"/>
      <w:lvlJc w:val="left"/>
      <w:pPr>
        <w:ind w:left="1080" w:hanging="360"/>
      </w:pPr>
      <w:rPr>
        <w:rFonts w:ascii="Calibri" w:eastAsia="Times New Roman" w:hAnsi="Calibri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3">
    <w:nsid w:val="1E526186"/>
    <w:multiLevelType w:val="hybridMultilevel"/>
    <w:tmpl w:val="B10CA766"/>
    <w:lvl w:ilvl="0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72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79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8640" w:hanging="360"/>
      </w:pPr>
      <w:rPr>
        <w:rFonts w:ascii="Wingdings" w:hAnsi="Wingdings" w:hint="default"/>
      </w:rPr>
    </w:lvl>
  </w:abstractNum>
  <w:abstractNum w:abstractNumId="14">
    <w:nsid w:val="22526B33"/>
    <w:multiLevelType w:val="singleLevel"/>
    <w:tmpl w:val="1B643C90"/>
    <w:lvl w:ilvl="0">
      <w:start w:val="1"/>
      <w:numFmt w:val="bullet"/>
      <w:pStyle w:val="ListBullet2"/>
      <w:lvlText w:val=""/>
      <w:lvlJc w:val="left"/>
      <w:pPr>
        <w:tabs>
          <w:tab w:val="num" w:pos="1437"/>
        </w:tabs>
        <w:ind w:left="1437" w:hanging="360"/>
      </w:pPr>
      <w:rPr>
        <w:rFonts w:ascii="Wingdings" w:hAnsi="Wingdings" w:hint="default"/>
      </w:rPr>
    </w:lvl>
  </w:abstractNum>
  <w:abstractNum w:abstractNumId="15">
    <w:nsid w:val="27E067C7"/>
    <w:multiLevelType w:val="hybridMultilevel"/>
    <w:tmpl w:val="762C06D0"/>
    <w:lvl w:ilvl="0" w:tplc="A1860E54">
      <w:start w:val="1"/>
      <w:numFmt w:val="decimal"/>
      <w:lvlText w:val="%1."/>
      <w:lvlJc w:val="left"/>
      <w:pPr>
        <w:ind w:left="1495" w:hanging="360"/>
      </w:pPr>
      <w:rPr>
        <w:rFonts w:hint="default"/>
      </w:rPr>
    </w:lvl>
    <w:lvl w:ilvl="1" w:tplc="04190003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6">
    <w:nsid w:val="2B3970E8"/>
    <w:multiLevelType w:val="hybridMultilevel"/>
    <w:tmpl w:val="570E27AE"/>
    <w:lvl w:ilvl="0" w:tplc="040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2E3023AD"/>
    <w:multiLevelType w:val="hybridMultilevel"/>
    <w:tmpl w:val="93607018"/>
    <w:lvl w:ilvl="0" w:tplc="DF0A272A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3A69F4">
      <w:numFmt w:val="none"/>
      <w:lvlText w:val=""/>
      <w:lvlJc w:val="left"/>
      <w:pPr>
        <w:tabs>
          <w:tab w:val="num" w:pos="360"/>
        </w:tabs>
      </w:pPr>
    </w:lvl>
    <w:lvl w:ilvl="2" w:tplc="394C9486">
      <w:numFmt w:val="none"/>
      <w:lvlText w:val=""/>
      <w:lvlJc w:val="left"/>
      <w:pPr>
        <w:tabs>
          <w:tab w:val="num" w:pos="360"/>
        </w:tabs>
      </w:pPr>
    </w:lvl>
    <w:lvl w:ilvl="3" w:tplc="55E0D050">
      <w:numFmt w:val="none"/>
      <w:lvlText w:val=""/>
      <w:lvlJc w:val="left"/>
      <w:pPr>
        <w:tabs>
          <w:tab w:val="num" w:pos="360"/>
        </w:tabs>
      </w:pPr>
    </w:lvl>
    <w:lvl w:ilvl="4" w:tplc="4C0CBFB6">
      <w:numFmt w:val="none"/>
      <w:lvlText w:val=""/>
      <w:lvlJc w:val="left"/>
      <w:pPr>
        <w:tabs>
          <w:tab w:val="num" w:pos="360"/>
        </w:tabs>
      </w:pPr>
    </w:lvl>
    <w:lvl w:ilvl="5" w:tplc="31C235CC">
      <w:numFmt w:val="none"/>
      <w:lvlText w:val=""/>
      <w:lvlJc w:val="left"/>
      <w:pPr>
        <w:tabs>
          <w:tab w:val="num" w:pos="360"/>
        </w:tabs>
      </w:pPr>
    </w:lvl>
    <w:lvl w:ilvl="6" w:tplc="4C269EEE">
      <w:numFmt w:val="none"/>
      <w:lvlText w:val=""/>
      <w:lvlJc w:val="left"/>
      <w:pPr>
        <w:tabs>
          <w:tab w:val="num" w:pos="360"/>
        </w:tabs>
      </w:pPr>
    </w:lvl>
    <w:lvl w:ilvl="7" w:tplc="BD9E1034">
      <w:numFmt w:val="none"/>
      <w:lvlText w:val=""/>
      <w:lvlJc w:val="left"/>
      <w:pPr>
        <w:tabs>
          <w:tab w:val="num" w:pos="360"/>
        </w:tabs>
      </w:pPr>
    </w:lvl>
    <w:lvl w:ilvl="8" w:tplc="10DC0578">
      <w:numFmt w:val="none"/>
      <w:lvlText w:val=""/>
      <w:lvlJc w:val="left"/>
      <w:pPr>
        <w:tabs>
          <w:tab w:val="num" w:pos="360"/>
        </w:tabs>
      </w:pPr>
    </w:lvl>
  </w:abstractNum>
  <w:abstractNum w:abstractNumId="18">
    <w:nsid w:val="33CB3D50"/>
    <w:multiLevelType w:val="hybridMultilevel"/>
    <w:tmpl w:val="74E2967A"/>
    <w:lvl w:ilvl="0" w:tplc="20D056AC">
      <w:start w:val="1"/>
      <w:numFmt w:val="decimal"/>
      <w:lvlText w:val="%1."/>
      <w:lvlJc w:val="left"/>
      <w:pPr>
        <w:tabs>
          <w:tab w:val="num" w:pos="1212"/>
        </w:tabs>
        <w:ind w:left="1212" w:hanging="360"/>
      </w:pPr>
      <w:rPr>
        <w:rFonts w:hint="default"/>
      </w:rPr>
    </w:lvl>
    <w:lvl w:ilvl="1" w:tplc="6B68D398">
      <w:start w:val="1"/>
      <w:numFmt w:val="decimal"/>
      <w:lvlText w:val="%2)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19">
    <w:nsid w:val="348634B6"/>
    <w:multiLevelType w:val="hybridMultilevel"/>
    <w:tmpl w:val="062C1E7E"/>
    <w:lvl w:ilvl="0" w:tplc="32683E76">
      <w:start w:val="1"/>
      <w:numFmt w:val="bullet"/>
      <w:lvlText w:val=""/>
      <w:lvlJc w:val="left"/>
      <w:pPr>
        <w:tabs>
          <w:tab w:val="num" w:pos="3605"/>
        </w:tabs>
        <w:ind w:left="3605" w:hanging="360"/>
      </w:pPr>
      <w:rPr>
        <w:rFonts w:ascii="Symbol" w:hAnsi="Symbol" w:hint="default"/>
        <w:sz w:val="24"/>
      </w:rPr>
    </w:lvl>
    <w:lvl w:ilvl="1" w:tplc="0958B08C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  <w:rPr>
        <w:rFonts w:hint="default"/>
        <w:b w:val="0"/>
        <w:color w:val="auto"/>
        <w:sz w:val="24"/>
      </w:rPr>
    </w:lvl>
    <w:lvl w:ilvl="2" w:tplc="04190005">
      <w:start w:val="1"/>
      <w:numFmt w:val="bullet"/>
      <w:lvlText w:val=""/>
      <w:lvlJc w:val="left"/>
      <w:pPr>
        <w:tabs>
          <w:tab w:val="num" w:pos="3060"/>
        </w:tabs>
        <w:ind w:left="30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3780"/>
        </w:tabs>
        <w:ind w:left="37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500"/>
        </w:tabs>
        <w:ind w:left="45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220"/>
        </w:tabs>
        <w:ind w:left="52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940"/>
        </w:tabs>
        <w:ind w:left="59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660"/>
        </w:tabs>
        <w:ind w:left="66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380"/>
        </w:tabs>
        <w:ind w:left="7380" w:hanging="360"/>
      </w:pPr>
      <w:rPr>
        <w:rFonts w:ascii="Wingdings" w:hAnsi="Wingdings" w:hint="default"/>
      </w:rPr>
    </w:lvl>
  </w:abstractNum>
  <w:abstractNum w:abstractNumId="20">
    <w:nsid w:val="36117882"/>
    <w:multiLevelType w:val="hybridMultilevel"/>
    <w:tmpl w:val="CB7E1A0E"/>
    <w:lvl w:ilvl="0" w:tplc="04190001">
      <w:start w:val="1"/>
      <w:numFmt w:val="bullet"/>
      <w:lvlText w:val=""/>
      <w:lvlJc w:val="left"/>
      <w:pPr>
        <w:tabs>
          <w:tab w:val="num" w:pos="1212"/>
        </w:tabs>
        <w:ind w:left="1212" w:hanging="360"/>
      </w:pPr>
      <w:rPr>
        <w:rFonts w:ascii="Symbol" w:hAnsi="Symbol" w:hint="default"/>
      </w:rPr>
    </w:lvl>
    <w:lvl w:ilvl="1" w:tplc="6B68D398">
      <w:start w:val="1"/>
      <w:numFmt w:val="decimal"/>
      <w:lvlText w:val="%2)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21">
    <w:nsid w:val="372D7B07"/>
    <w:multiLevelType w:val="multilevel"/>
    <w:tmpl w:val="DD72FE10"/>
    <w:lvl w:ilvl="0">
      <w:start w:val="1"/>
      <w:numFmt w:val="none"/>
      <w:pStyle w:val="2"/>
      <w:lvlText w:val="1.1"/>
      <w:lvlJc w:val="left"/>
      <w:pPr>
        <w:tabs>
          <w:tab w:val="num" w:pos="720"/>
        </w:tabs>
        <w:ind w:left="360" w:hanging="360"/>
      </w:pPr>
      <w:rPr>
        <w:rFonts w:hint="default"/>
      </w:rPr>
    </w:lvl>
    <w:lvl w:ilvl="1">
      <w:start w:val="1"/>
      <w:numFmt w:val="decimal"/>
      <w:lvlText w:val="%12.%2."/>
      <w:lvlJc w:val="left"/>
      <w:pPr>
        <w:tabs>
          <w:tab w:val="num" w:pos="1080"/>
        </w:tabs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1224"/>
        </w:tabs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728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232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736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24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744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320"/>
        </w:tabs>
        <w:ind w:left="4320" w:hanging="1440"/>
      </w:pPr>
      <w:rPr>
        <w:rFonts w:hint="default"/>
      </w:rPr>
    </w:lvl>
  </w:abstractNum>
  <w:abstractNum w:abstractNumId="22">
    <w:nsid w:val="3A075AEB"/>
    <w:multiLevelType w:val="hybridMultilevel"/>
    <w:tmpl w:val="6FCEA7A8"/>
    <w:lvl w:ilvl="0" w:tplc="04190001">
      <w:start w:val="1"/>
      <w:numFmt w:val="bullet"/>
      <w:lvlText w:val=""/>
      <w:lvlJc w:val="left"/>
      <w:pPr>
        <w:tabs>
          <w:tab w:val="num" w:pos="1680"/>
        </w:tabs>
        <w:ind w:left="16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400"/>
        </w:tabs>
        <w:ind w:left="240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3120"/>
        </w:tabs>
        <w:ind w:left="31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840"/>
        </w:tabs>
        <w:ind w:left="38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560"/>
        </w:tabs>
        <w:ind w:left="456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280"/>
        </w:tabs>
        <w:ind w:left="52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6000"/>
        </w:tabs>
        <w:ind w:left="60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720"/>
        </w:tabs>
        <w:ind w:left="672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440"/>
        </w:tabs>
        <w:ind w:left="7440" w:hanging="360"/>
      </w:pPr>
      <w:rPr>
        <w:rFonts w:ascii="Wingdings" w:hAnsi="Wingdings" w:hint="default"/>
      </w:rPr>
    </w:lvl>
  </w:abstractNum>
  <w:abstractNum w:abstractNumId="23">
    <w:nsid w:val="3E463F9B"/>
    <w:multiLevelType w:val="hybridMultilevel"/>
    <w:tmpl w:val="52EA6C2E"/>
    <w:lvl w:ilvl="0" w:tplc="A1860E54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90003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4">
    <w:nsid w:val="3EEF1008"/>
    <w:multiLevelType w:val="hybridMultilevel"/>
    <w:tmpl w:val="5EF68760"/>
    <w:lvl w:ilvl="0" w:tplc="F4286364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911A28A8" w:tentative="1">
      <w:start w:val="1"/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374E211A" w:tentative="1">
      <w:start w:val="1"/>
      <w:numFmt w:val="bullet"/>
      <w:lvlText w:val="-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637275B0" w:tentative="1">
      <w:start w:val="1"/>
      <w:numFmt w:val="bullet"/>
      <w:lvlText w:val="-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7E305F42" w:tentative="1">
      <w:start w:val="1"/>
      <w:numFmt w:val="bullet"/>
      <w:lvlText w:val="-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E4482CA0" w:tentative="1">
      <w:start w:val="1"/>
      <w:numFmt w:val="bullet"/>
      <w:lvlText w:val="-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4B320AF4" w:tentative="1">
      <w:start w:val="1"/>
      <w:numFmt w:val="bullet"/>
      <w:lvlText w:val="-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7ABCE398" w:tentative="1">
      <w:start w:val="1"/>
      <w:numFmt w:val="bullet"/>
      <w:lvlText w:val="-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DAA69124" w:tentative="1">
      <w:start w:val="1"/>
      <w:numFmt w:val="bullet"/>
      <w:lvlText w:val="-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25">
    <w:nsid w:val="405C5858"/>
    <w:multiLevelType w:val="hybridMultilevel"/>
    <w:tmpl w:val="F4DE920A"/>
    <w:lvl w:ilvl="0" w:tplc="AD7609E2">
      <w:start w:val="6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42B25956"/>
    <w:multiLevelType w:val="hybridMultilevel"/>
    <w:tmpl w:val="07C21D1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>
    <w:nsid w:val="4606255A"/>
    <w:multiLevelType w:val="hybridMultilevel"/>
    <w:tmpl w:val="762C06D0"/>
    <w:lvl w:ilvl="0" w:tplc="A1860E54">
      <w:start w:val="1"/>
      <w:numFmt w:val="decimal"/>
      <w:lvlText w:val="%1."/>
      <w:lvlJc w:val="left"/>
      <w:pPr>
        <w:ind w:left="1495" w:hanging="360"/>
      </w:pPr>
      <w:rPr>
        <w:rFonts w:hint="default"/>
      </w:rPr>
    </w:lvl>
    <w:lvl w:ilvl="1" w:tplc="04190003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8">
    <w:nsid w:val="48AD6948"/>
    <w:multiLevelType w:val="hybridMultilevel"/>
    <w:tmpl w:val="762C06D0"/>
    <w:lvl w:ilvl="0" w:tplc="A1860E54">
      <w:start w:val="1"/>
      <w:numFmt w:val="decimal"/>
      <w:lvlText w:val="%1."/>
      <w:lvlJc w:val="left"/>
      <w:pPr>
        <w:ind w:left="1495" w:hanging="360"/>
      </w:pPr>
      <w:rPr>
        <w:rFonts w:hint="default"/>
      </w:rPr>
    </w:lvl>
    <w:lvl w:ilvl="1" w:tplc="04190003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9">
    <w:nsid w:val="4AE45B7F"/>
    <w:multiLevelType w:val="hybridMultilevel"/>
    <w:tmpl w:val="9C642570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0">
    <w:nsid w:val="4B1E07A7"/>
    <w:multiLevelType w:val="hybridMultilevel"/>
    <w:tmpl w:val="8F9E1B16"/>
    <w:lvl w:ilvl="0" w:tplc="711EF24A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ADA2CE24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B1EADC92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7706891A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149AC916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02106916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11C03224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DB18CEE2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642EC17A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31">
    <w:nsid w:val="4BB64AA1"/>
    <w:multiLevelType w:val="hybridMultilevel"/>
    <w:tmpl w:val="52EA6C2E"/>
    <w:lvl w:ilvl="0" w:tplc="A1860E54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90003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32">
    <w:nsid w:val="4C937807"/>
    <w:multiLevelType w:val="hybridMultilevel"/>
    <w:tmpl w:val="10E8DD82"/>
    <w:lvl w:ilvl="0" w:tplc="40C2B804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33">
    <w:nsid w:val="4E071C54"/>
    <w:multiLevelType w:val="hybridMultilevel"/>
    <w:tmpl w:val="74E2967A"/>
    <w:lvl w:ilvl="0" w:tplc="20D056AC">
      <w:start w:val="1"/>
      <w:numFmt w:val="decimal"/>
      <w:lvlText w:val="%1."/>
      <w:lvlJc w:val="left"/>
      <w:pPr>
        <w:tabs>
          <w:tab w:val="num" w:pos="1212"/>
        </w:tabs>
        <w:ind w:left="1212" w:hanging="360"/>
      </w:pPr>
      <w:rPr>
        <w:rFonts w:hint="default"/>
      </w:rPr>
    </w:lvl>
    <w:lvl w:ilvl="1" w:tplc="6B68D398">
      <w:start w:val="1"/>
      <w:numFmt w:val="decimal"/>
      <w:lvlText w:val="%2)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34">
    <w:nsid w:val="4FED0D4C"/>
    <w:multiLevelType w:val="hybridMultilevel"/>
    <w:tmpl w:val="762C06D0"/>
    <w:lvl w:ilvl="0" w:tplc="A1860E54">
      <w:start w:val="1"/>
      <w:numFmt w:val="decimal"/>
      <w:lvlText w:val="%1."/>
      <w:lvlJc w:val="left"/>
      <w:pPr>
        <w:ind w:left="1495" w:hanging="360"/>
      </w:pPr>
      <w:rPr>
        <w:rFonts w:hint="default"/>
      </w:rPr>
    </w:lvl>
    <w:lvl w:ilvl="1" w:tplc="04190003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35">
    <w:nsid w:val="538F6C0F"/>
    <w:multiLevelType w:val="hybridMultilevel"/>
    <w:tmpl w:val="B1B29564"/>
    <w:lvl w:ilvl="0" w:tplc="040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>
    <w:nsid w:val="549F2432"/>
    <w:multiLevelType w:val="hybridMultilevel"/>
    <w:tmpl w:val="0BBA3996"/>
    <w:lvl w:ilvl="0" w:tplc="1F9AAA12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37">
    <w:nsid w:val="556C6631"/>
    <w:multiLevelType w:val="hybridMultilevel"/>
    <w:tmpl w:val="594ADC24"/>
    <w:lvl w:ilvl="0" w:tplc="04190001">
      <w:start w:val="1"/>
      <w:numFmt w:val="bullet"/>
      <w:lvlText w:val=""/>
      <w:lvlJc w:val="left"/>
      <w:pPr>
        <w:ind w:left="1212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86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58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30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502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74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46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18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909" w:hanging="360"/>
      </w:pPr>
      <w:rPr>
        <w:rFonts w:ascii="Wingdings" w:hAnsi="Wingdings" w:hint="default"/>
      </w:rPr>
    </w:lvl>
  </w:abstractNum>
  <w:abstractNum w:abstractNumId="38">
    <w:nsid w:val="580B5B2E"/>
    <w:multiLevelType w:val="hybridMultilevel"/>
    <w:tmpl w:val="75DCEFB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>
    <w:nsid w:val="58FF688F"/>
    <w:multiLevelType w:val="hybridMultilevel"/>
    <w:tmpl w:val="762C06D0"/>
    <w:lvl w:ilvl="0" w:tplc="A1860E54">
      <w:start w:val="1"/>
      <w:numFmt w:val="decimal"/>
      <w:lvlText w:val="%1."/>
      <w:lvlJc w:val="left"/>
      <w:pPr>
        <w:ind w:left="1495" w:hanging="360"/>
      </w:pPr>
      <w:rPr>
        <w:rFonts w:hint="default"/>
      </w:rPr>
    </w:lvl>
    <w:lvl w:ilvl="1" w:tplc="04190003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40">
    <w:nsid w:val="5D957A48"/>
    <w:multiLevelType w:val="hybridMultilevel"/>
    <w:tmpl w:val="00122C7C"/>
    <w:lvl w:ilvl="0" w:tplc="60E45ECC">
      <w:numFmt w:val="bullet"/>
      <w:lvlText w:val="-"/>
      <w:lvlJc w:val="left"/>
      <w:pPr>
        <w:ind w:left="1504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22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94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6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8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0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2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54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64" w:hanging="360"/>
      </w:pPr>
      <w:rPr>
        <w:rFonts w:ascii="Wingdings" w:hAnsi="Wingdings" w:hint="default"/>
      </w:rPr>
    </w:lvl>
  </w:abstractNum>
  <w:abstractNum w:abstractNumId="41">
    <w:nsid w:val="5E30186C"/>
    <w:multiLevelType w:val="hybridMultilevel"/>
    <w:tmpl w:val="26725000"/>
    <w:lvl w:ilvl="0" w:tplc="9A36A98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72CC5E0A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FEC68738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5EA5E62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53F429F0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3FDADAD8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249E1FC0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8F74FC24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A24252E2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2">
    <w:nsid w:val="62B50AEB"/>
    <w:multiLevelType w:val="hybridMultilevel"/>
    <w:tmpl w:val="2D50B15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3">
    <w:nsid w:val="62C4351C"/>
    <w:multiLevelType w:val="hybridMultilevel"/>
    <w:tmpl w:val="6FDE252C"/>
    <w:lvl w:ilvl="0" w:tplc="04190005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520"/>
        </w:tabs>
        <w:ind w:left="252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960"/>
        </w:tabs>
        <w:ind w:left="396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680"/>
        </w:tabs>
        <w:ind w:left="468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6120"/>
        </w:tabs>
        <w:ind w:left="612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840"/>
        </w:tabs>
        <w:ind w:left="684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560"/>
        </w:tabs>
        <w:ind w:left="7560" w:hanging="360"/>
      </w:pPr>
      <w:rPr>
        <w:rFonts w:ascii="Wingdings" w:hAnsi="Wingdings" w:hint="default"/>
      </w:rPr>
    </w:lvl>
  </w:abstractNum>
  <w:abstractNum w:abstractNumId="44">
    <w:nsid w:val="62F51FB3"/>
    <w:multiLevelType w:val="hybridMultilevel"/>
    <w:tmpl w:val="9AC61D4E"/>
    <w:lvl w:ilvl="0" w:tplc="8690B09C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C26A1404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3FF034F6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0D386A94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0FCA27D6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C0143618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C0981240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8F50776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C248DC80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45">
    <w:nsid w:val="63515FDD"/>
    <w:multiLevelType w:val="hybridMultilevel"/>
    <w:tmpl w:val="BC60536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6">
    <w:nsid w:val="66423103"/>
    <w:multiLevelType w:val="hybridMultilevel"/>
    <w:tmpl w:val="762C06D0"/>
    <w:lvl w:ilvl="0" w:tplc="A1860E54">
      <w:start w:val="1"/>
      <w:numFmt w:val="decimal"/>
      <w:lvlText w:val="%1."/>
      <w:lvlJc w:val="left"/>
      <w:pPr>
        <w:ind w:left="1495" w:hanging="360"/>
      </w:pPr>
      <w:rPr>
        <w:rFonts w:hint="default"/>
      </w:rPr>
    </w:lvl>
    <w:lvl w:ilvl="1" w:tplc="04190003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47">
    <w:nsid w:val="74BB0E54"/>
    <w:multiLevelType w:val="hybridMultilevel"/>
    <w:tmpl w:val="9CA280EA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48">
    <w:nsid w:val="7BE672E3"/>
    <w:multiLevelType w:val="multilevel"/>
    <w:tmpl w:val="40CC5C8E"/>
    <w:lvl w:ilvl="0">
      <w:start w:val="1"/>
      <w:numFmt w:val="decimal"/>
      <w:lvlText w:val="%1."/>
      <w:lvlJc w:val="left"/>
      <w:pPr>
        <w:ind w:left="720" w:hanging="360"/>
      </w:pPr>
      <w:rPr>
        <w:rFonts w:ascii="Times New Roman" w:hAnsi="Times New Roman" w:hint="default"/>
      </w:rPr>
    </w:lvl>
    <w:lvl w:ilvl="1">
      <w:start w:val="1"/>
      <w:numFmt w:val="decimal"/>
      <w:isLgl/>
      <w:lvlText w:val="%1.%2."/>
      <w:lvlJc w:val="left"/>
      <w:pPr>
        <w:ind w:left="1080" w:hanging="360"/>
      </w:pPr>
      <w:rPr>
        <w:rFonts w:ascii="Times New Roman" w:hAnsi="Times New Roman"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ascii="Times New Roman" w:hAnsi="Times New Roman" w:hint="default"/>
      </w:rPr>
    </w:lvl>
    <w:lvl w:ilvl="3">
      <w:start w:val="1"/>
      <w:numFmt w:val="decimal"/>
      <w:isLgl/>
      <w:lvlText w:val="%1.%2.%3.%4."/>
      <w:lvlJc w:val="left"/>
      <w:pPr>
        <w:ind w:left="2160" w:hanging="720"/>
      </w:pPr>
      <w:rPr>
        <w:rFonts w:ascii="Times New Roman" w:hAnsi="Times New Roman"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ascii="Times New Roman" w:hAnsi="Times New Roman" w:hint="default"/>
      </w:rPr>
    </w:lvl>
    <w:lvl w:ilvl="5">
      <w:start w:val="1"/>
      <w:numFmt w:val="decimal"/>
      <w:isLgl/>
      <w:lvlText w:val="%1.%2.%3.%4.%5.%6."/>
      <w:lvlJc w:val="left"/>
      <w:pPr>
        <w:ind w:left="3240" w:hanging="1080"/>
      </w:pPr>
      <w:rPr>
        <w:rFonts w:ascii="Times New Roman" w:hAnsi="Times New Roman"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ascii="Times New Roman" w:hAnsi="Times New Roman" w:hint="default"/>
      </w:rPr>
    </w:lvl>
    <w:lvl w:ilvl="7">
      <w:start w:val="1"/>
      <w:numFmt w:val="decimal"/>
      <w:isLgl/>
      <w:lvlText w:val="%1.%2.%3.%4.%5.%6.%7.%8."/>
      <w:lvlJc w:val="left"/>
      <w:pPr>
        <w:ind w:left="4320" w:hanging="1440"/>
      </w:pPr>
      <w:rPr>
        <w:rFonts w:ascii="Times New Roman" w:hAnsi="Times New Roman"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ascii="Times New Roman" w:hAnsi="Times New Roman" w:hint="default"/>
      </w:rPr>
    </w:lvl>
  </w:abstractNum>
  <w:abstractNum w:abstractNumId="49">
    <w:nsid w:val="7F245732"/>
    <w:multiLevelType w:val="hybridMultilevel"/>
    <w:tmpl w:val="96A48DE8"/>
    <w:lvl w:ilvl="0" w:tplc="3A5EA73A">
      <w:start w:val="1"/>
      <w:numFmt w:val="decimal"/>
      <w:lvlText w:val="%1)"/>
      <w:lvlJc w:val="left"/>
      <w:pPr>
        <w:ind w:left="928" w:hanging="360"/>
      </w:pPr>
      <w:rPr>
        <w:rFonts w:ascii="OfficinaSerifBookCTT" w:eastAsia="Times New Roman" w:hAnsi="OfficinaSerifBookCTT" w:cs="Times New Roman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4"/>
  </w:num>
  <w:num w:numId="2">
    <w:abstractNumId w:val="21"/>
  </w:num>
  <w:num w:numId="3">
    <w:abstractNumId w:val="18"/>
  </w:num>
  <w:num w:numId="4">
    <w:abstractNumId w:val="6"/>
  </w:num>
  <w:num w:numId="5">
    <w:abstractNumId w:val="11"/>
  </w:num>
  <w:num w:numId="6">
    <w:abstractNumId w:val="43"/>
  </w:num>
  <w:num w:numId="7">
    <w:abstractNumId w:val="0"/>
  </w:num>
  <w:num w:numId="8">
    <w:abstractNumId w:val="49"/>
  </w:num>
  <w:num w:numId="9">
    <w:abstractNumId w:val="37"/>
  </w:num>
  <w:num w:numId="10">
    <w:abstractNumId w:val="41"/>
  </w:num>
  <w:num w:numId="11">
    <w:abstractNumId w:val="47"/>
  </w:num>
  <w:num w:numId="12">
    <w:abstractNumId w:val="2"/>
  </w:num>
  <w:num w:numId="13">
    <w:abstractNumId w:val="19"/>
  </w:num>
  <w:num w:numId="14">
    <w:abstractNumId w:val="7"/>
  </w:num>
  <w:num w:numId="15">
    <w:abstractNumId w:val="48"/>
  </w:num>
  <w:num w:numId="16">
    <w:abstractNumId w:val="1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7">
    <w:abstractNumId w:val="5"/>
  </w:num>
  <w:num w:numId="18">
    <w:abstractNumId w:val="36"/>
  </w:num>
  <w:num w:numId="19">
    <w:abstractNumId w:val="40"/>
  </w:num>
  <w:num w:numId="20">
    <w:abstractNumId w:val="24"/>
  </w:num>
  <w:num w:numId="21">
    <w:abstractNumId w:val="22"/>
  </w:num>
  <w:num w:numId="22">
    <w:abstractNumId w:val="13"/>
  </w:num>
  <w:num w:numId="23">
    <w:abstractNumId w:val="32"/>
  </w:num>
  <w:num w:numId="24">
    <w:abstractNumId w:val="46"/>
  </w:num>
  <w:num w:numId="25">
    <w:abstractNumId w:val="1"/>
  </w:num>
  <w:num w:numId="26">
    <w:abstractNumId w:val="44"/>
  </w:num>
  <w:num w:numId="27">
    <w:abstractNumId w:val="9"/>
  </w:num>
  <w:num w:numId="28">
    <w:abstractNumId w:val="28"/>
  </w:num>
  <w:num w:numId="29">
    <w:abstractNumId w:val="3"/>
  </w:num>
  <w:num w:numId="30">
    <w:abstractNumId w:val="39"/>
  </w:num>
  <w:num w:numId="31">
    <w:abstractNumId w:val="27"/>
  </w:num>
  <w:num w:numId="32">
    <w:abstractNumId w:val="15"/>
  </w:num>
  <w:num w:numId="33">
    <w:abstractNumId w:val="23"/>
  </w:num>
  <w:num w:numId="34">
    <w:abstractNumId w:val="10"/>
  </w:num>
  <w:num w:numId="35">
    <w:abstractNumId w:val="33"/>
  </w:num>
  <w:num w:numId="36">
    <w:abstractNumId w:val="38"/>
  </w:num>
  <w:num w:numId="37">
    <w:abstractNumId w:val="20"/>
  </w:num>
  <w:num w:numId="38">
    <w:abstractNumId w:val="4"/>
  </w:num>
  <w:num w:numId="39">
    <w:abstractNumId w:val="42"/>
  </w:num>
  <w:num w:numId="40">
    <w:abstractNumId w:val="34"/>
  </w:num>
  <w:num w:numId="41">
    <w:abstractNumId w:val="12"/>
  </w:num>
  <w:num w:numId="42">
    <w:abstractNumId w:val="26"/>
  </w:num>
  <w:num w:numId="43">
    <w:abstractNumId w:val="29"/>
  </w:num>
  <w:num w:numId="44">
    <w:abstractNumId w:val="45"/>
  </w:num>
  <w:num w:numId="45">
    <w:abstractNumId w:val="16"/>
  </w:num>
  <w:num w:numId="46">
    <w:abstractNumId w:val="35"/>
  </w:num>
  <w:num w:numId="47">
    <w:abstractNumId w:val="8"/>
  </w:num>
  <w:num w:numId="48">
    <w:abstractNumId w:val="30"/>
  </w:num>
  <w:num w:numId="49">
    <w:abstractNumId w:val="31"/>
  </w:num>
  <w:num w:numId="50">
    <w:abstractNumId w:val="25"/>
  </w:num>
  <w:numIdMacAtCleanup w:val="19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noPunctuationKerning/>
  <w:characterSpacingControl w:val="doNotCompress"/>
  <w:savePreviewPicture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464326"/>
    <w:rsid w:val="00001C5B"/>
    <w:rsid w:val="00004057"/>
    <w:rsid w:val="00004059"/>
    <w:rsid w:val="0000794A"/>
    <w:rsid w:val="00007A63"/>
    <w:rsid w:val="0001260A"/>
    <w:rsid w:val="00012785"/>
    <w:rsid w:val="000131DC"/>
    <w:rsid w:val="000145D0"/>
    <w:rsid w:val="0001689A"/>
    <w:rsid w:val="000174F5"/>
    <w:rsid w:val="00022686"/>
    <w:rsid w:val="00025866"/>
    <w:rsid w:val="00026009"/>
    <w:rsid w:val="00027C98"/>
    <w:rsid w:val="00031E55"/>
    <w:rsid w:val="00032594"/>
    <w:rsid w:val="0003534A"/>
    <w:rsid w:val="000357AF"/>
    <w:rsid w:val="00035F27"/>
    <w:rsid w:val="00037D22"/>
    <w:rsid w:val="00043D8B"/>
    <w:rsid w:val="000441F7"/>
    <w:rsid w:val="00045C53"/>
    <w:rsid w:val="000504E5"/>
    <w:rsid w:val="00054947"/>
    <w:rsid w:val="00055FA1"/>
    <w:rsid w:val="00061A5B"/>
    <w:rsid w:val="00071C24"/>
    <w:rsid w:val="000738C0"/>
    <w:rsid w:val="000802B0"/>
    <w:rsid w:val="00080665"/>
    <w:rsid w:val="000815BF"/>
    <w:rsid w:val="00083D70"/>
    <w:rsid w:val="000841C3"/>
    <w:rsid w:val="000865ED"/>
    <w:rsid w:val="00086728"/>
    <w:rsid w:val="00093339"/>
    <w:rsid w:val="000A0698"/>
    <w:rsid w:val="000A2511"/>
    <w:rsid w:val="000A2F5C"/>
    <w:rsid w:val="000A3B54"/>
    <w:rsid w:val="000A3DD9"/>
    <w:rsid w:val="000A4590"/>
    <w:rsid w:val="000B4E80"/>
    <w:rsid w:val="000B6699"/>
    <w:rsid w:val="000C0855"/>
    <w:rsid w:val="000C0C5B"/>
    <w:rsid w:val="000C105C"/>
    <w:rsid w:val="000C1C3D"/>
    <w:rsid w:val="000C1C53"/>
    <w:rsid w:val="000C3128"/>
    <w:rsid w:val="000C4559"/>
    <w:rsid w:val="000C611E"/>
    <w:rsid w:val="000C6251"/>
    <w:rsid w:val="000C724B"/>
    <w:rsid w:val="000C744E"/>
    <w:rsid w:val="000C79F5"/>
    <w:rsid w:val="000D4F55"/>
    <w:rsid w:val="000D53BD"/>
    <w:rsid w:val="000E1279"/>
    <w:rsid w:val="000E4680"/>
    <w:rsid w:val="000E4CE3"/>
    <w:rsid w:val="000F011C"/>
    <w:rsid w:val="000F11DB"/>
    <w:rsid w:val="000F1E47"/>
    <w:rsid w:val="000F2676"/>
    <w:rsid w:val="000F3DC8"/>
    <w:rsid w:val="000F6876"/>
    <w:rsid w:val="001013D3"/>
    <w:rsid w:val="00102CF3"/>
    <w:rsid w:val="001039F3"/>
    <w:rsid w:val="00104543"/>
    <w:rsid w:val="00104F01"/>
    <w:rsid w:val="00107778"/>
    <w:rsid w:val="001104E7"/>
    <w:rsid w:val="0011118D"/>
    <w:rsid w:val="001124EF"/>
    <w:rsid w:val="001133E0"/>
    <w:rsid w:val="0011495B"/>
    <w:rsid w:val="00115116"/>
    <w:rsid w:val="00116C2C"/>
    <w:rsid w:val="001170C4"/>
    <w:rsid w:val="00117293"/>
    <w:rsid w:val="0012196E"/>
    <w:rsid w:val="001238EE"/>
    <w:rsid w:val="00130F88"/>
    <w:rsid w:val="001328A1"/>
    <w:rsid w:val="0013416A"/>
    <w:rsid w:val="001353A4"/>
    <w:rsid w:val="00135D78"/>
    <w:rsid w:val="00136B6D"/>
    <w:rsid w:val="0013762F"/>
    <w:rsid w:val="0014288E"/>
    <w:rsid w:val="00142B13"/>
    <w:rsid w:val="00142B9F"/>
    <w:rsid w:val="00144040"/>
    <w:rsid w:val="001469EF"/>
    <w:rsid w:val="00153551"/>
    <w:rsid w:val="00153BE3"/>
    <w:rsid w:val="00155C19"/>
    <w:rsid w:val="00156A35"/>
    <w:rsid w:val="00157345"/>
    <w:rsid w:val="00164610"/>
    <w:rsid w:val="00171C5A"/>
    <w:rsid w:val="00172426"/>
    <w:rsid w:val="00173B18"/>
    <w:rsid w:val="00174E59"/>
    <w:rsid w:val="00181C4E"/>
    <w:rsid w:val="00182718"/>
    <w:rsid w:val="00185855"/>
    <w:rsid w:val="00186CFD"/>
    <w:rsid w:val="00191E18"/>
    <w:rsid w:val="00193AF0"/>
    <w:rsid w:val="001943F0"/>
    <w:rsid w:val="00194786"/>
    <w:rsid w:val="00194D05"/>
    <w:rsid w:val="001A0DAD"/>
    <w:rsid w:val="001A2493"/>
    <w:rsid w:val="001A29E2"/>
    <w:rsid w:val="001A5DA9"/>
    <w:rsid w:val="001B0C05"/>
    <w:rsid w:val="001B5F9C"/>
    <w:rsid w:val="001C1EF2"/>
    <w:rsid w:val="001C1F99"/>
    <w:rsid w:val="001C20B5"/>
    <w:rsid w:val="001C2E8E"/>
    <w:rsid w:val="001C4E61"/>
    <w:rsid w:val="001C5CDE"/>
    <w:rsid w:val="001C6713"/>
    <w:rsid w:val="001D2CD1"/>
    <w:rsid w:val="001D58F9"/>
    <w:rsid w:val="001D5E43"/>
    <w:rsid w:val="001D7DC1"/>
    <w:rsid w:val="001E16CA"/>
    <w:rsid w:val="001E2982"/>
    <w:rsid w:val="001E62CF"/>
    <w:rsid w:val="001E7770"/>
    <w:rsid w:val="001F2428"/>
    <w:rsid w:val="001F289D"/>
    <w:rsid w:val="001F3C08"/>
    <w:rsid w:val="001F70BA"/>
    <w:rsid w:val="00200341"/>
    <w:rsid w:val="00200440"/>
    <w:rsid w:val="002031D1"/>
    <w:rsid w:val="002032AF"/>
    <w:rsid w:val="002046D9"/>
    <w:rsid w:val="0020471B"/>
    <w:rsid w:val="0021115B"/>
    <w:rsid w:val="00211BCF"/>
    <w:rsid w:val="00213310"/>
    <w:rsid w:val="00220925"/>
    <w:rsid w:val="00235A3F"/>
    <w:rsid w:val="00240571"/>
    <w:rsid w:val="00241EC9"/>
    <w:rsid w:val="00242CF7"/>
    <w:rsid w:val="00246F40"/>
    <w:rsid w:val="00246FF1"/>
    <w:rsid w:val="0024770F"/>
    <w:rsid w:val="0025027E"/>
    <w:rsid w:val="002506F4"/>
    <w:rsid w:val="00254226"/>
    <w:rsid w:val="002558AE"/>
    <w:rsid w:val="00255AF4"/>
    <w:rsid w:val="00256603"/>
    <w:rsid w:val="00256BF7"/>
    <w:rsid w:val="0025767F"/>
    <w:rsid w:val="00261829"/>
    <w:rsid w:val="00262A50"/>
    <w:rsid w:val="002658E3"/>
    <w:rsid w:val="00271EF6"/>
    <w:rsid w:val="00272244"/>
    <w:rsid w:val="0027314A"/>
    <w:rsid w:val="00277B8E"/>
    <w:rsid w:val="00281F22"/>
    <w:rsid w:val="002908F6"/>
    <w:rsid w:val="00290A18"/>
    <w:rsid w:val="00290ABB"/>
    <w:rsid w:val="00293EB8"/>
    <w:rsid w:val="00296A69"/>
    <w:rsid w:val="002A022A"/>
    <w:rsid w:val="002A034D"/>
    <w:rsid w:val="002A0CE7"/>
    <w:rsid w:val="002A3622"/>
    <w:rsid w:val="002B191F"/>
    <w:rsid w:val="002B3386"/>
    <w:rsid w:val="002B384A"/>
    <w:rsid w:val="002B39C8"/>
    <w:rsid w:val="002B5A6F"/>
    <w:rsid w:val="002B6C67"/>
    <w:rsid w:val="002B7D0E"/>
    <w:rsid w:val="002C0A37"/>
    <w:rsid w:val="002C264E"/>
    <w:rsid w:val="002C3FA7"/>
    <w:rsid w:val="002C753D"/>
    <w:rsid w:val="002D0484"/>
    <w:rsid w:val="002D0CEB"/>
    <w:rsid w:val="002D1FCC"/>
    <w:rsid w:val="002D28CB"/>
    <w:rsid w:val="002D3AFC"/>
    <w:rsid w:val="002D4155"/>
    <w:rsid w:val="002E23EA"/>
    <w:rsid w:val="002E29AD"/>
    <w:rsid w:val="002E29CD"/>
    <w:rsid w:val="002E2A05"/>
    <w:rsid w:val="002E5096"/>
    <w:rsid w:val="002F0925"/>
    <w:rsid w:val="002F0FBA"/>
    <w:rsid w:val="002F371E"/>
    <w:rsid w:val="002F3CE5"/>
    <w:rsid w:val="002F6D5E"/>
    <w:rsid w:val="002F796E"/>
    <w:rsid w:val="002F7C62"/>
    <w:rsid w:val="0030168E"/>
    <w:rsid w:val="003024DF"/>
    <w:rsid w:val="00302569"/>
    <w:rsid w:val="00303EAC"/>
    <w:rsid w:val="003041DC"/>
    <w:rsid w:val="00305013"/>
    <w:rsid w:val="003126A2"/>
    <w:rsid w:val="0031652D"/>
    <w:rsid w:val="003207E0"/>
    <w:rsid w:val="00320BC3"/>
    <w:rsid w:val="00321E59"/>
    <w:rsid w:val="0032228A"/>
    <w:rsid w:val="003223DD"/>
    <w:rsid w:val="003251D3"/>
    <w:rsid w:val="003254B1"/>
    <w:rsid w:val="00330B00"/>
    <w:rsid w:val="00330D9F"/>
    <w:rsid w:val="003314F1"/>
    <w:rsid w:val="0033172B"/>
    <w:rsid w:val="0033490F"/>
    <w:rsid w:val="003363C6"/>
    <w:rsid w:val="003374F3"/>
    <w:rsid w:val="00337F89"/>
    <w:rsid w:val="00343306"/>
    <w:rsid w:val="00343701"/>
    <w:rsid w:val="00346716"/>
    <w:rsid w:val="00347CB6"/>
    <w:rsid w:val="00351A3E"/>
    <w:rsid w:val="003521C9"/>
    <w:rsid w:val="00353575"/>
    <w:rsid w:val="00353998"/>
    <w:rsid w:val="00354499"/>
    <w:rsid w:val="003550BB"/>
    <w:rsid w:val="00356678"/>
    <w:rsid w:val="003570EB"/>
    <w:rsid w:val="00361007"/>
    <w:rsid w:val="00361D6A"/>
    <w:rsid w:val="00362D20"/>
    <w:rsid w:val="00365BAB"/>
    <w:rsid w:val="0036692C"/>
    <w:rsid w:val="00366D1F"/>
    <w:rsid w:val="00375422"/>
    <w:rsid w:val="003768AE"/>
    <w:rsid w:val="00380D50"/>
    <w:rsid w:val="003811B4"/>
    <w:rsid w:val="003829DC"/>
    <w:rsid w:val="00384418"/>
    <w:rsid w:val="00386179"/>
    <w:rsid w:val="00386557"/>
    <w:rsid w:val="003874CF"/>
    <w:rsid w:val="003877F5"/>
    <w:rsid w:val="003932AD"/>
    <w:rsid w:val="00396641"/>
    <w:rsid w:val="00397E84"/>
    <w:rsid w:val="003A23B2"/>
    <w:rsid w:val="003A3269"/>
    <w:rsid w:val="003A4F6B"/>
    <w:rsid w:val="003A650C"/>
    <w:rsid w:val="003A7F21"/>
    <w:rsid w:val="003B798C"/>
    <w:rsid w:val="003C0EA6"/>
    <w:rsid w:val="003C25B4"/>
    <w:rsid w:val="003C270E"/>
    <w:rsid w:val="003C3F67"/>
    <w:rsid w:val="003C453B"/>
    <w:rsid w:val="003D0772"/>
    <w:rsid w:val="003D219A"/>
    <w:rsid w:val="003D2E74"/>
    <w:rsid w:val="003D3654"/>
    <w:rsid w:val="003D4B91"/>
    <w:rsid w:val="003D5396"/>
    <w:rsid w:val="003D555E"/>
    <w:rsid w:val="003D7999"/>
    <w:rsid w:val="003D7EA0"/>
    <w:rsid w:val="003E06CB"/>
    <w:rsid w:val="003E15D6"/>
    <w:rsid w:val="003E1FBE"/>
    <w:rsid w:val="003E2893"/>
    <w:rsid w:val="003E72D6"/>
    <w:rsid w:val="003E79A8"/>
    <w:rsid w:val="003E7F24"/>
    <w:rsid w:val="003F04B5"/>
    <w:rsid w:val="003F2BF9"/>
    <w:rsid w:val="003F41D5"/>
    <w:rsid w:val="003F454D"/>
    <w:rsid w:val="003F49C7"/>
    <w:rsid w:val="003F53D5"/>
    <w:rsid w:val="00405A49"/>
    <w:rsid w:val="00406C07"/>
    <w:rsid w:val="00412DFD"/>
    <w:rsid w:val="00413D56"/>
    <w:rsid w:val="00414BDF"/>
    <w:rsid w:val="004162A1"/>
    <w:rsid w:val="00417BDE"/>
    <w:rsid w:val="00417CAD"/>
    <w:rsid w:val="00420222"/>
    <w:rsid w:val="00420FDC"/>
    <w:rsid w:val="00421667"/>
    <w:rsid w:val="00425C8B"/>
    <w:rsid w:val="00430549"/>
    <w:rsid w:val="004315E6"/>
    <w:rsid w:val="00431B97"/>
    <w:rsid w:val="00431E2C"/>
    <w:rsid w:val="00432C69"/>
    <w:rsid w:val="00433297"/>
    <w:rsid w:val="00433E9A"/>
    <w:rsid w:val="00434EAB"/>
    <w:rsid w:val="00435B84"/>
    <w:rsid w:val="00441F12"/>
    <w:rsid w:val="00444A34"/>
    <w:rsid w:val="004452D2"/>
    <w:rsid w:val="00445779"/>
    <w:rsid w:val="004473E5"/>
    <w:rsid w:val="00451142"/>
    <w:rsid w:val="00454E93"/>
    <w:rsid w:val="004561B0"/>
    <w:rsid w:val="0045648C"/>
    <w:rsid w:val="00456903"/>
    <w:rsid w:val="00460246"/>
    <w:rsid w:val="00461F8B"/>
    <w:rsid w:val="00464326"/>
    <w:rsid w:val="00466CAB"/>
    <w:rsid w:val="00466D7B"/>
    <w:rsid w:val="0046787E"/>
    <w:rsid w:val="00471E5E"/>
    <w:rsid w:val="00473C1D"/>
    <w:rsid w:val="00477B2A"/>
    <w:rsid w:val="0048120F"/>
    <w:rsid w:val="00490250"/>
    <w:rsid w:val="00495018"/>
    <w:rsid w:val="004972DB"/>
    <w:rsid w:val="004A1B52"/>
    <w:rsid w:val="004A467C"/>
    <w:rsid w:val="004A472D"/>
    <w:rsid w:val="004A5718"/>
    <w:rsid w:val="004A6464"/>
    <w:rsid w:val="004A6BC5"/>
    <w:rsid w:val="004B0A69"/>
    <w:rsid w:val="004B0C17"/>
    <w:rsid w:val="004B1C52"/>
    <w:rsid w:val="004B6FEE"/>
    <w:rsid w:val="004C16CE"/>
    <w:rsid w:val="004C32FC"/>
    <w:rsid w:val="004C35FE"/>
    <w:rsid w:val="004C4F77"/>
    <w:rsid w:val="004C56CE"/>
    <w:rsid w:val="004C5EEC"/>
    <w:rsid w:val="004C65FF"/>
    <w:rsid w:val="004C695E"/>
    <w:rsid w:val="004C77F5"/>
    <w:rsid w:val="004C7BE5"/>
    <w:rsid w:val="004D06FC"/>
    <w:rsid w:val="004D0837"/>
    <w:rsid w:val="004D1C0A"/>
    <w:rsid w:val="004D20C4"/>
    <w:rsid w:val="004D4D67"/>
    <w:rsid w:val="004D58E0"/>
    <w:rsid w:val="004D5A11"/>
    <w:rsid w:val="004D62CF"/>
    <w:rsid w:val="004E034D"/>
    <w:rsid w:val="004E048F"/>
    <w:rsid w:val="004E15FA"/>
    <w:rsid w:val="004E168F"/>
    <w:rsid w:val="004E20BC"/>
    <w:rsid w:val="004E41AA"/>
    <w:rsid w:val="004E4BBE"/>
    <w:rsid w:val="004E4F7F"/>
    <w:rsid w:val="004E6549"/>
    <w:rsid w:val="004F0CEA"/>
    <w:rsid w:val="004F1C4A"/>
    <w:rsid w:val="005011FA"/>
    <w:rsid w:val="005015C8"/>
    <w:rsid w:val="00502A88"/>
    <w:rsid w:val="00505BC7"/>
    <w:rsid w:val="00512C29"/>
    <w:rsid w:val="00512CE7"/>
    <w:rsid w:val="00513E56"/>
    <w:rsid w:val="00515B1F"/>
    <w:rsid w:val="00517474"/>
    <w:rsid w:val="00520162"/>
    <w:rsid w:val="00520442"/>
    <w:rsid w:val="005233D3"/>
    <w:rsid w:val="00526647"/>
    <w:rsid w:val="00532C41"/>
    <w:rsid w:val="0053597C"/>
    <w:rsid w:val="00535C87"/>
    <w:rsid w:val="0053763F"/>
    <w:rsid w:val="0054107E"/>
    <w:rsid w:val="00542C30"/>
    <w:rsid w:val="00545756"/>
    <w:rsid w:val="00546302"/>
    <w:rsid w:val="00547AC3"/>
    <w:rsid w:val="0055087D"/>
    <w:rsid w:val="005541B3"/>
    <w:rsid w:val="0055430E"/>
    <w:rsid w:val="0056230B"/>
    <w:rsid w:val="00565BDE"/>
    <w:rsid w:val="0056723F"/>
    <w:rsid w:val="00567E6D"/>
    <w:rsid w:val="00570863"/>
    <w:rsid w:val="00571236"/>
    <w:rsid w:val="00575064"/>
    <w:rsid w:val="00575BDF"/>
    <w:rsid w:val="00576827"/>
    <w:rsid w:val="005779D6"/>
    <w:rsid w:val="00580251"/>
    <w:rsid w:val="0058201D"/>
    <w:rsid w:val="005836E8"/>
    <w:rsid w:val="00586D1F"/>
    <w:rsid w:val="005876DA"/>
    <w:rsid w:val="0059176D"/>
    <w:rsid w:val="005A0DDF"/>
    <w:rsid w:val="005A334B"/>
    <w:rsid w:val="005A4A19"/>
    <w:rsid w:val="005B0796"/>
    <w:rsid w:val="005B19A8"/>
    <w:rsid w:val="005B6419"/>
    <w:rsid w:val="005C0569"/>
    <w:rsid w:val="005C6916"/>
    <w:rsid w:val="005D3CA6"/>
    <w:rsid w:val="005D49B3"/>
    <w:rsid w:val="005D5F8D"/>
    <w:rsid w:val="005E515C"/>
    <w:rsid w:val="005E5D3F"/>
    <w:rsid w:val="005E7E1E"/>
    <w:rsid w:val="005F0625"/>
    <w:rsid w:val="005F0865"/>
    <w:rsid w:val="005F199D"/>
    <w:rsid w:val="005F4A35"/>
    <w:rsid w:val="005F60AC"/>
    <w:rsid w:val="005F6AB2"/>
    <w:rsid w:val="00600CD7"/>
    <w:rsid w:val="00600DF8"/>
    <w:rsid w:val="00601610"/>
    <w:rsid w:val="00615370"/>
    <w:rsid w:val="00617503"/>
    <w:rsid w:val="00620B1F"/>
    <w:rsid w:val="006316BB"/>
    <w:rsid w:val="00631890"/>
    <w:rsid w:val="00635554"/>
    <w:rsid w:val="00635AAE"/>
    <w:rsid w:val="0063605D"/>
    <w:rsid w:val="00636BBC"/>
    <w:rsid w:val="0064279A"/>
    <w:rsid w:val="00646113"/>
    <w:rsid w:val="00652483"/>
    <w:rsid w:val="00656233"/>
    <w:rsid w:val="00661EAC"/>
    <w:rsid w:val="00663685"/>
    <w:rsid w:val="00665661"/>
    <w:rsid w:val="00665FEA"/>
    <w:rsid w:val="00666DE1"/>
    <w:rsid w:val="006670F1"/>
    <w:rsid w:val="00671B29"/>
    <w:rsid w:val="006726BC"/>
    <w:rsid w:val="00677174"/>
    <w:rsid w:val="0067733A"/>
    <w:rsid w:val="00680562"/>
    <w:rsid w:val="00681256"/>
    <w:rsid w:val="00682998"/>
    <w:rsid w:val="0068550A"/>
    <w:rsid w:val="006855A6"/>
    <w:rsid w:val="00687380"/>
    <w:rsid w:val="006903C5"/>
    <w:rsid w:val="00690769"/>
    <w:rsid w:val="00691C7F"/>
    <w:rsid w:val="006923A4"/>
    <w:rsid w:val="00692A8D"/>
    <w:rsid w:val="00692E02"/>
    <w:rsid w:val="006944E7"/>
    <w:rsid w:val="006978FE"/>
    <w:rsid w:val="006A0D70"/>
    <w:rsid w:val="006A0F32"/>
    <w:rsid w:val="006A193E"/>
    <w:rsid w:val="006A2298"/>
    <w:rsid w:val="006A30A7"/>
    <w:rsid w:val="006A5337"/>
    <w:rsid w:val="006A5840"/>
    <w:rsid w:val="006B0792"/>
    <w:rsid w:val="006B2BA8"/>
    <w:rsid w:val="006B3643"/>
    <w:rsid w:val="006B63F2"/>
    <w:rsid w:val="006B660D"/>
    <w:rsid w:val="006B70FD"/>
    <w:rsid w:val="006C3A7A"/>
    <w:rsid w:val="006C41BE"/>
    <w:rsid w:val="006C5571"/>
    <w:rsid w:val="006C5A35"/>
    <w:rsid w:val="006C61DB"/>
    <w:rsid w:val="006D1366"/>
    <w:rsid w:val="006D2A40"/>
    <w:rsid w:val="006D3904"/>
    <w:rsid w:val="006D49E2"/>
    <w:rsid w:val="006D5E3A"/>
    <w:rsid w:val="006E19B7"/>
    <w:rsid w:val="006E741E"/>
    <w:rsid w:val="006F2942"/>
    <w:rsid w:val="006F7283"/>
    <w:rsid w:val="006F7619"/>
    <w:rsid w:val="00700A9F"/>
    <w:rsid w:val="00701080"/>
    <w:rsid w:val="00701907"/>
    <w:rsid w:val="0070430C"/>
    <w:rsid w:val="007075DC"/>
    <w:rsid w:val="0070785E"/>
    <w:rsid w:val="00707D1C"/>
    <w:rsid w:val="00710AFD"/>
    <w:rsid w:val="007113DD"/>
    <w:rsid w:val="00713203"/>
    <w:rsid w:val="007138A3"/>
    <w:rsid w:val="00720796"/>
    <w:rsid w:val="00720B70"/>
    <w:rsid w:val="00721AB3"/>
    <w:rsid w:val="00721EE8"/>
    <w:rsid w:val="00723B51"/>
    <w:rsid w:val="00727E19"/>
    <w:rsid w:val="007363C5"/>
    <w:rsid w:val="00744239"/>
    <w:rsid w:val="00744CDE"/>
    <w:rsid w:val="0074508E"/>
    <w:rsid w:val="0074621E"/>
    <w:rsid w:val="00751ABA"/>
    <w:rsid w:val="00755E4D"/>
    <w:rsid w:val="007611DC"/>
    <w:rsid w:val="00763AAD"/>
    <w:rsid w:val="00764381"/>
    <w:rsid w:val="007655A1"/>
    <w:rsid w:val="00766319"/>
    <w:rsid w:val="00766DBE"/>
    <w:rsid w:val="0077212C"/>
    <w:rsid w:val="00772E1F"/>
    <w:rsid w:val="00772F61"/>
    <w:rsid w:val="00774C3F"/>
    <w:rsid w:val="007769B0"/>
    <w:rsid w:val="007823D8"/>
    <w:rsid w:val="0078316F"/>
    <w:rsid w:val="00783294"/>
    <w:rsid w:val="0078341E"/>
    <w:rsid w:val="0078430F"/>
    <w:rsid w:val="0078671C"/>
    <w:rsid w:val="00787C56"/>
    <w:rsid w:val="007903DC"/>
    <w:rsid w:val="00790740"/>
    <w:rsid w:val="0079258E"/>
    <w:rsid w:val="0079311F"/>
    <w:rsid w:val="007961D5"/>
    <w:rsid w:val="007973F1"/>
    <w:rsid w:val="007A37AE"/>
    <w:rsid w:val="007A3AA9"/>
    <w:rsid w:val="007A551B"/>
    <w:rsid w:val="007A5BEF"/>
    <w:rsid w:val="007A6FAF"/>
    <w:rsid w:val="007A733D"/>
    <w:rsid w:val="007A7B9A"/>
    <w:rsid w:val="007B0DA1"/>
    <w:rsid w:val="007B5414"/>
    <w:rsid w:val="007C1156"/>
    <w:rsid w:val="007C270A"/>
    <w:rsid w:val="007C2B7E"/>
    <w:rsid w:val="007C395E"/>
    <w:rsid w:val="007C5CE5"/>
    <w:rsid w:val="007C7E10"/>
    <w:rsid w:val="007D0DC9"/>
    <w:rsid w:val="007D2A0A"/>
    <w:rsid w:val="007D3A41"/>
    <w:rsid w:val="007D3C9D"/>
    <w:rsid w:val="007D4603"/>
    <w:rsid w:val="007D66B3"/>
    <w:rsid w:val="007E7466"/>
    <w:rsid w:val="007E7F1B"/>
    <w:rsid w:val="007F0E9A"/>
    <w:rsid w:val="007F1105"/>
    <w:rsid w:val="007F1866"/>
    <w:rsid w:val="007F3DC8"/>
    <w:rsid w:val="007F57FD"/>
    <w:rsid w:val="007F64CB"/>
    <w:rsid w:val="0080136E"/>
    <w:rsid w:val="00801808"/>
    <w:rsid w:val="00821594"/>
    <w:rsid w:val="008216FD"/>
    <w:rsid w:val="00824EDF"/>
    <w:rsid w:val="00827398"/>
    <w:rsid w:val="00833643"/>
    <w:rsid w:val="008338DD"/>
    <w:rsid w:val="00834C6C"/>
    <w:rsid w:val="00835E87"/>
    <w:rsid w:val="00837AED"/>
    <w:rsid w:val="00841EEC"/>
    <w:rsid w:val="0084206F"/>
    <w:rsid w:val="0084219E"/>
    <w:rsid w:val="008433AD"/>
    <w:rsid w:val="0084514E"/>
    <w:rsid w:val="0085060F"/>
    <w:rsid w:val="00850A4A"/>
    <w:rsid w:val="00850C01"/>
    <w:rsid w:val="00850F7C"/>
    <w:rsid w:val="00851C08"/>
    <w:rsid w:val="008537EC"/>
    <w:rsid w:val="008611EA"/>
    <w:rsid w:val="00862DF5"/>
    <w:rsid w:val="00863964"/>
    <w:rsid w:val="00864AB9"/>
    <w:rsid w:val="00865277"/>
    <w:rsid w:val="008659C7"/>
    <w:rsid w:val="00870C73"/>
    <w:rsid w:val="008728C8"/>
    <w:rsid w:val="00876CDA"/>
    <w:rsid w:val="00877341"/>
    <w:rsid w:val="00880D07"/>
    <w:rsid w:val="0088189D"/>
    <w:rsid w:val="0088363F"/>
    <w:rsid w:val="0088675C"/>
    <w:rsid w:val="008901A8"/>
    <w:rsid w:val="00890AE7"/>
    <w:rsid w:val="00892563"/>
    <w:rsid w:val="00896584"/>
    <w:rsid w:val="0089673E"/>
    <w:rsid w:val="00896AC5"/>
    <w:rsid w:val="008A2128"/>
    <w:rsid w:val="008A5E4E"/>
    <w:rsid w:val="008A776C"/>
    <w:rsid w:val="008B0B1B"/>
    <w:rsid w:val="008B114A"/>
    <w:rsid w:val="008B185E"/>
    <w:rsid w:val="008B2C13"/>
    <w:rsid w:val="008B372B"/>
    <w:rsid w:val="008B5948"/>
    <w:rsid w:val="008B6ADE"/>
    <w:rsid w:val="008B6F33"/>
    <w:rsid w:val="008C07F9"/>
    <w:rsid w:val="008C3A17"/>
    <w:rsid w:val="008C44FA"/>
    <w:rsid w:val="008C4D35"/>
    <w:rsid w:val="008D05D4"/>
    <w:rsid w:val="008D10F3"/>
    <w:rsid w:val="008D1560"/>
    <w:rsid w:val="008D1C44"/>
    <w:rsid w:val="008D21CA"/>
    <w:rsid w:val="008D7413"/>
    <w:rsid w:val="008E5B79"/>
    <w:rsid w:val="008E628B"/>
    <w:rsid w:val="008F0892"/>
    <w:rsid w:val="008F1EB8"/>
    <w:rsid w:val="008F6118"/>
    <w:rsid w:val="008F640A"/>
    <w:rsid w:val="008F784D"/>
    <w:rsid w:val="0090243E"/>
    <w:rsid w:val="00910FE4"/>
    <w:rsid w:val="009111BD"/>
    <w:rsid w:val="00913924"/>
    <w:rsid w:val="00913E23"/>
    <w:rsid w:val="0091463A"/>
    <w:rsid w:val="0092019B"/>
    <w:rsid w:val="0092227C"/>
    <w:rsid w:val="0092279C"/>
    <w:rsid w:val="00922D61"/>
    <w:rsid w:val="0092355E"/>
    <w:rsid w:val="009239E7"/>
    <w:rsid w:val="00924F32"/>
    <w:rsid w:val="00925269"/>
    <w:rsid w:val="00926B66"/>
    <w:rsid w:val="00930F98"/>
    <w:rsid w:val="009317C3"/>
    <w:rsid w:val="00932B02"/>
    <w:rsid w:val="009347EA"/>
    <w:rsid w:val="00935218"/>
    <w:rsid w:val="00935CE0"/>
    <w:rsid w:val="009372E4"/>
    <w:rsid w:val="00937591"/>
    <w:rsid w:val="00937F09"/>
    <w:rsid w:val="00943A51"/>
    <w:rsid w:val="00943F78"/>
    <w:rsid w:val="00944A1F"/>
    <w:rsid w:val="0094714A"/>
    <w:rsid w:val="00953F87"/>
    <w:rsid w:val="00956AC7"/>
    <w:rsid w:val="00957C0A"/>
    <w:rsid w:val="009629D2"/>
    <w:rsid w:val="00962CD8"/>
    <w:rsid w:val="009650B8"/>
    <w:rsid w:val="00965211"/>
    <w:rsid w:val="00965E9C"/>
    <w:rsid w:val="00965F75"/>
    <w:rsid w:val="00967341"/>
    <w:rsid w:val="009679E1"/>
    <w:rsid w:val="00977BB8"/>
    <w:rsid w:val="00983E05"/>
    <w:rsid w:val="00984888"/>
    <w:rsid w:val="00984ED9"/>
    <w:rsid w:val="00985133"/>
    <w:rsid w:val="00986137"/>
    <w:rsid w:val="00986A2B"/>
    <w:rsid w:val="00990A4A"/>
    <w:rsid w:val="00990D77"/>
    <w:rsid w:val="009A0019"/>
    <w:rsid w:val="009A0EF1"/>
    <w:rsid w:val="009A156B"/>
    <w:rsid w:val="009A4459"/>
    <w:rsid w:val="009A5362"/>
    <w:rsid w:val="009A587F"/>
    <w:rsid w:val="009A6322"/>
    <w:rsid w:val="009A78F3"/>
    <w:rsid w:val="009A7E43"/>
    <w:rsid w:val="009B127D"/>
    <w:rsid w:val="009B28AA"/>
    <w:rsid w:val="009B3284"/>
    <w:rsid w:val="009B5A9E"/>
    <w:rsid w:val="009B5AB6"/>
    <w:rsid w:val="009B6CF9"/>
    <w:rsid w:val="009B7A4F"/>
    <w:rsid w:val="009C06AA"/>
    <w:rsid w:val="009C0F60"/>
    <w:rsid w:val="009C0F63"/>
    <w:rsid w:val="009C4646"/>
    <w:rsid w:val="009D3241"/>
    <w:rsid w:val="009D72E5"/>
    <w:rsid w:val="009D743A"/>
    <w:rsid w:val="009D7E46"/>
    <w:rsid w:val="009D7EDF"/>
    <w:rsid w:val="009E34C7"/>
    <w:rsid w:val="009E43CD"/>
    <w:rsid w:val="009E76EA"/>
    <w:rsid w:val="009E7D25"/>
    <w:rsid w:val="009F3931"/>
    <w:rsid w:val="009F3EF7"/>
    <w:rsid w:val="009F41AE"/>
    <w:rsid w:val="009F5071"/>
    <w:rsid w:val="009F57DF"/>
    <w:rsid w:val="009F5A6C"/>
    <w:rsid w:val="009F78E8"/>
    <w:rsid w:val="009F79D5"/>
    <w:rsid w:val="00A01586"/>
    <w:rsid w:val="00A01D5C"/>
    <w:rsid w:val="00A03D30"/>
    <w:rsid w:val="00A05755"/>
    <w:rsid w:val="00A05809"/>
    <w:rsid w:val="00A059BA"/>
    <w:rsid w:val="00A05E02"/>
    <w:rsid w:val="00A06543"/>
    <w:rsid w:val="00A07F28"/>
    <w:rsid w:val="00A119FC"/>
    <w:rsid w:val="00A143FC"/>
    <w:rsid w:val="00A1614B"/>
    <w:rsid w:val="00A222AB"/>
    <w:rsid w:val="00A22DA1"/>
    <w:rsid w:val="00A22E0C"/>
    <w:rsid w:val="00A30D4C"/>
    <w:rsid w:val="00A31215"/>
    <w:rsid w:val="00A319B1"/>
    <w:rsid w:val="00A3246F"/>
    <w:rsid w:val="00A340C9"/>
    <w:rsid w:val="00A34811"/>
    <w:rsid w:val="00A43C32"/>
    <w:rsid w:val="00A4422D"/>
    <w:rsid w:val="00A44EDB"/>
    <w:rsid w:val="00A44F9B"/>
    <w:rsid w:val="00A52D4A"/>
    <w:rsid w:val="00A5357B"/>
    <w:rsid w:val="00A55927"/>
    <w:rsid w:val="00A56A64"/>
    <w:rsid w:val="00A578E4"/>
    <w:rsid w:val="00A57CF0"/>
    <w:rsid w:val="00A608E0"/>
    <w:rsid w:val="00A60A8B"/>
    <w:rsid w:val="00A61480"/>
    <w:rsid w:val="00A62DDF"/>
    <w:rsid w:val="00A64FB4"/>
    <w:rsid w:val="00A65C0A"/>
    <w:rsid w:val="00A70420"/>
    <w:rsid w:val="00A73753"/>
    <w:rsid w:val="00A7619F"/>
    <w:rsid w:val="00A779A9"/>
    <w:rsid w:val="00A81EA0"/>
    <w:rsid w:val="00A851DF"/>
    <w:rsid w:val="00A85EF3"/>
    <w:rsid w:val="00A860C3"/>
    <w:rsid w:val="00A96A3C"/>
    <w:rsid w:val="00AA398B"/>
    <w:rsid w:val="00AA438D"/>
    <w:rsid w:val="00AA4C01"/>
    <w:rsid w:val="00AB28A7"/>
    <w:rsid w:val="00AB4FF2"/>
    <w:rsid w:val="00AB7934"/>
    <w:rsid w:val="00AC2EFD"/>
    <w:rsid w:val="00AC62E6"/>
    <w:rsid w:val="00AC6456"/>
    <w:rsid w:val="00AD2510"/>
    <w:rsid w:val="00AD2F5B"/>
    <w:rsid w:val="00AD4E1C"/>
    <w:rsid w:val="00AD4E79"/>
    <w:rsid w:val="00AE1027"/>
    <w:rsid w:val="00AE1C48"/>
    <w:rsid w:val="00AE2E84"/>
    <w:rsid w:val="00AF1993"/>
    <w:rsid w:val="00AF488E"/>
    <w:rsid w:val="00AF4D4F"/>
    <w:rsid w:val="00AF546A"/>
    <w:rsid w:val="00AF6A57"/>
    <w:rsid w:val="00B03685"/>
    <w:rsid w:val="00B04798"/>
    <w:rsid w:val="00B05EFB"/>
    <w:rsid w:val="00B06906"/>
    <w:rsid w:val="00B12E7E"/>
    <w:rsid w:val="00B14D8B"/>
    <w:rsid w:val="00B16F2D"/>
    <w:rsid w:val="00B2254C"/>
    <w:rsid w:val="00B30A6A"/>
    <w:rsid w:val="00B30E5E"/>
    <w:rsid w:val="00B32A8C"/>
    <w:rsid w:val="00B34195"/>
    <w:rsid w:val="00B364A9"/>
    <w:rsid w:val="00B44325"/>
    <w:rsid w:val="00B4762F"/>
    <w:rsid w:val="00B50C7F"/>
    <w:rsid w:val="00B51803"/>
    <w:rsid w:val="00B51BB7"/>
    <w:rsid w:val="00B53AF2"/>
    <w:rsid w:val="00B54B45"/>
    <w:rsid w:val="00B62048"/>
    <w:rsid w:val="00B6318B"/>
    <w:rsid w:val="00B64898"/>
    <w:rsid w:val="00B64D44"/>
    <w:rsid w:val="00B659A5"/>
    <w:rsid w:val="00B660C4"/>
    <w:rsid w:val="00B72441"/>
    <w:rsid w:val="00B862DB"/>
    <w:rsid w:val="00B8702C"/>
    <w:rsid w:val="00B87AE1"/>
    <w:rsid w:val="00B907BD"/>
    <w:rsid w:val="00B91999"/>
    <w:rsid w:val="00B9238F"/>
    <w:rsid w:val="00B92DC9"/>
    <w:rsid w:val="00B95B55"/>
    <w:rsid w:val="00B97A1D"/>
    <w:rsid w:val="00BA3312"/>
    <w:rsid w:val="00BA4500"/>
    <w:rsid w:val="00BA46CA"/>
    <w:rsid w:val="00BA4D54"/>
    <w:rsid w:val="00BA4F14"/>
    <w:rsid w:val="00BA68AF"/>
    <w:rsid w:val="00BB01A6"/>
    <w:rsid w:val="00BB5F48"/>
    <w:rsid w:val="00BB6C75"/>
    <w:rsid w:val="00BB6FD5"/>
    <w:rsid w:val="00BB7084"/>
    <w:rsid w:val="00BB7858"/>
    <w:rsid w:val="00BC0C53"/>
    <w:rsid w:val="00BC3DAF"/>
    <w:rsid w:val="00BC6ABC"/>
    <w:rsid w:val="00BC776D"/>
    <w:rsid w:val="00BD0BAF"/>
    <w:rsid w:val="00BD130C"/>
    <w:rsid w:val="00BD1D83"/>
    <w:rsid w:val="00BD1FE9"/>
    <w:rsid w:val="00BD20A3"/>
    <w:rsid w:val="00BD3822"/>
    <w:rsid w:val="00BD69A3"/>
    <w:rsid w:val="00BD6A74"/>
    <w:rsid w:val="00BE104C"/>
    <w:rsid w:val="00BE1728"/>
    <w:rsid w:val="00BE177F"/>
    <w:rsid w:val="00BE1BCE"/>
    <w:rsid w:val="00BE24F5"/>
    <w:rsid w:val="00BE2E10"/>
    <w:rsid w:val="00BF6C62"/>
    <w:rsid w:val="00C02593"/>
    <w:rsid w:val="00C03823"/>
    <w:rsid w:val="00C10481"/>
    <w:rsid w:val="00C132E8"/>
    <w:rsid w:val="00C139BD"/>
    <w:rsid w:val="00C173AA"/>
    <w:rsid w:val="00C20692"/>
    <w:rsid w:val="00C22259"/>
    <w:rsid w:val="00C244D9"/>
    <w:rsid w:val="00C258FC"/>
    <w:rsid w:val="00C262FF"/>
    <w:rsid w:val="00C27B33"/>
    <w:rsid w:val="00C314D2"/>
    <w:rsid w:val="00C31D69"/>
    <w:rsid w:val="00C33746"/>
    <w:rsid w:val="00C340A1"/>
    <w:rsid w:val="00C4290D"/>
    <w:rsid w:val="00C42D27"/>
    <w:rsid w:val="00C45097"/>
    <w:rsid w:val="00C46525"/>
    <w:rsid w:val="00C52607"/>
    <w:rsid w:val="00C540C3"/>
    <w:rsid w:val="00C54855"/>
    <w:rsid w:val="00C55C51"/>
    <w:rsid w:val="00C61325"/>
    <w:rsid w:val="00C62C60"/>
    <w:rsid w:val="00C635D6"/>
    <w:rsid w:val="00C6490E"/>
    <w:rsid w:val="00C7373A"/>
    <w:rsid w:val="00C75E41"/>
    <w:rsid w:val="00C76006"/>
    <w:rsid w:val="00C761B9"/>
    <w:rsid w:val="00C800DC"/>
    <w:rsid w:val="00C82B0B"/>
    <w:rsid w:val="00C83CD0"/>
    <w:rsid w:val="00C856C3"/>
    <w:rsid w:val="00C9226C"/>
    <w:rsid w:val="00C94C93"/>
    <w:rsid w:val="00C96346"/>
    <w:rsid w:val="00C9637A"/>
    <w:rsid w:val="00CA2BBD"/>
    <w:rsid w:val="00CA2F55"/>
    <w:rsid w:val="00CA416B"/>
    <w:rsid w:val="00CA4419"/>
    <w:rsid w:val="00CA4518"/>
    <w:rsid w:val="00CA48FB"/>
    <w:rsid w:val="00CA4D83"/>
    <w:rsid w:val="00CA4E85"/>
    <w:rsid w:val="00CB0264"/>
    <w:rsid w:val="00CB6642"/>
    <w:rsid w:val="00CC07F7"/>
    <w:rsid w:val="00CC0AF9"/>
    <w:rsid w:val="00CC4109"/>
    <w:rsid w:val="00CC57A6"/>
    <w:rsid w:val="00CC5CAA"/>
    <w:rsid w:val="00CC5D8A"/>
    <w:rsid w:val="00CD7B0E"/>
    <w:rsid w:val="00CD7BFC"/>
    <w:rsid w:val="00CE10B0"/>
    <w:rsid w:val="00CE1D4E"/>
    <w:rsid w:val="00CE50E6"/>
    <w:rsid w:val="00CE5CF5"/>
    <w:rsid w:val="00CF23E4"/>
    <w:rsid w:val="00CF2F63"/>
    <w:rsid w:val="00D021C4"/>
    <w:rsid w:val="00D03A20"/>
    <w:rsid w:val="00D04AA6"/>
    <w:rsid w:val="00D10F37"/>
    <w:rsid w:val="00D17508"/>
    <w:rsid w:val="00D20362"/>
    <w:rsid w:val="00D22FA5"/>
    <w:rsid w:val="00D23E10"/>
    <w:rsid w:val="00D2454F"/>
    <w:rsid w:val="00D24611"/>
    <w:rsid w:val="00D25083"/>
    <w:rsid w:val="00D30D53"/>
    <w:rsid w:val="00D33F96"/>
    <w:rsid w:val="00D34FB6"/>
    <w:rsid w:val="00D35ACE"/>
    <w:rsid w:val="00D36CBC"/>
    <w:rsid w:val="00D373BF"/>
    <w:rsid w:val="00D44A9A"/>
    <w:rsid w:val="00D44C22"/>
    <w:rsid w:val="00D47CEA"/>
    <w:rsid w:val="00D502CF"/>
    <w:rsid w:val="00D52C03"/>
    <w:rsid w:val="00D52DDC"/>
    <w:rsid w:val="00D53D5F"/>
    <w:rsid w:val="00D605B6"/>
    <w:rsid w:val="00D60E01"/>
    <w:rsid w:val="00D61200"/>
    <w:rsid w:val="00D63308"/>
    <w:rsid w:val="00D656B0"/>
    <w:rsid w:val="00D65D77"/>
    <w:rsid w:val="00D66E1E"/>
    <w:rsid w:val="00D67512"/>
    <w:rsid w:val="00D72217"/>
    <w:rsid w:val="00D73E52"/>
    <w:rsid w:val="00D73EBF"/>
    <w:rsid w:val="00D77BBB"/>
    <w:rsid w:val="00D82F63"/>
    <w:rsid w:val="00D83354"/>
    <w:rsid w:val="00D83E6A"/>
    <w:rsid w:val="00D87DFC"/>
    <w:rsid w:val="00D90635"/>
    <w:rsid w:val="00D91C2E"/>
    <w:rsid w:val="00D9498D"/>
    <w:rsid w:val="00D949B6"/>
    <w:rsid w:val="00D95DEE"/>
    <w:rsid w:val="00D9609B"/>
    <w:rsid w:val="00DA1F1F"/>
    <w:rsid w:val="00DA3C99"/>
    <w:rsid w:val="00DA6269"/>
    <w:rsid w:val="00DB386E"/>
    <w:rsid w:val="00DC1360"/>
    <w:rsid w:val="00DC169E"/>
    <w:rsid w:val="00DC51E6"/>
    <w:rsid w:val="00DD2949"/>
    <w:rsid w:val="00DD314F"/>
    <w:rsid w:val="00DD3736"/>
    <w:rsid w:val="00DD7D13"/>
    <w:rsid w:val="00DE0266"/>
    <w:rsid w:val="00DE1A4D"/>
    <w:rsid w:val="00DE1E73"/>
    <w:rsid w:val="00DE2F90"/>
    <w:rsid w:val="00DE4A5C"/>
    <w:rsid w:val="00DE5926"/>
    <w:rsid w:val="00DE5A24"/>
    <w:rsid w:val="00DF24F1"/>
    <w:rsid w:val="00DF322D"/>
    <w:rsid w:val="00DF3F27"/>
    <w:rsid w:val="00DF51B9"/>
    <w:rsid w:val="00DF647C"/>
    <w:rsid w:val="00DF6C11"/>
    <w:rsid w:val="00E04E66"/>
    <w:rsid w:val="00E10548"/>
    <w:rsid w:val="00E11710"/>
    <w:rsid w:val="00E11749"/>
    <w:rsid w:val="00E1272E"/>
    <w:rsid w:val="00E1350A"/>
    <w:rsid w:val="00E14420"/>
    <w:rsid w:val="00E1463E"/>
    <w:rsid w:val="00E26D6B"/>
    <w:rsid w:val="00E3444C"/>
    <w:rsid w:val="00E35434"/>
    <w:rsid w:val="00E35A5B"/>
    <w:rsid w:val="00E35F62"/>
    <w:rsid w:val="00E3686D"/>
    <w:rsid w:val="00E36ADD"/>
    <w:rsid w:val="00E4246D"/>
    <w:rsid w:val="00E426AE"/>
    <w:rsid w:val="00E434ED"/>
    <w:rsid w:val="00E43F39"/>
    <w:rsid w:val="00E44F1D"/>
    <w:rsid w:val="00E45690"/>
    <w:rsid w:val="00E45E85"/>
    <w:rsid w:val="00E4617E"/>
    <w:rsid w:val="00E47AC4"/>
    <w:rsid w:val="00E51C25"/>
    <w:rsid w:val="00E52C50"/>
    <w:rsid w:val="00E574B1"/>
    <w:rsid w:val="00E57EEB"/>
    <w:rsid w:val="00E6156D"/>
    <w:rsid w:val="00E64FEF"/>
    <w:rsid w:val="00E66C2B"/>
    <w:rsid w:val="00E67031"/>
    <w:rsid w:val="00E70AAA"/>
    <w:rsid w:val="00E71B70"/>
    <w:rsid w:val="00E75641"/>
    <w:rsid w:val="00E813DA"/>
    <w:rsid w:val="00E8284E"/>
    <w:rsid w:val="00E91982"/>
    <w:rsid w:val="00E91CCA"/>
    <w:rsid w:val="00E93B2A"/>
    <w:rsid w:val="00E947F4"/>
    <w:rsid w:val="00E94BDA"/>
    <w:rsid w:val="00E96BA2"/>
    <w:rsid w:val="00E974C6"/>
    <w:rsid w:val="00EA02AD"/>
    <w:rsid w:val="00EA163E"/>
    <w:rsid w:val="00EA3E27"/>
    <w:rsid w:val="00EA4E3D"/>
    <w:rsid w:val="00EA69B5"/>
    <w:rsid w:val="00EB4985"/>
    <w:rsid w:val="00EB55EB"/>
    <w:rsid w:val="00EB676D"/>
    <w:rsid w:val="00EC26AD"/>
    <w:rsid w:val="00EC5E59"/>
    <w:rsid w:val="00ED0D1A"/>
    <w:rsid w:val="00ED4C52"/>
    <w:rsid w:val="00EE0953"/>
    <w:rsid w:val="00EE1137"/>
    <w:rsid w:val="00EE335D"/>
    <w:rsid w:val="00EE762B"/>
    <w:rsid w:val="00EF110B"/>
    <w:rsid w:val="00EF113C"/>
    <w:rsid w:val="00EF5589"/>
    <w:rsid w:val="00EF5FAD"/>
    <w:rsid w:val="00EF6C40"/>
    <w:rsid w:val="00F00FB3"/>
    <w:rsid w:val="00F016BB"/>
    <w:rsid w:val="00F04AB2"/>
    <w:rsid w:val="00F0593B"/>
    <w:rsid w:val="00F07B89"/>
    <w:rsid w:val="00F10A29"/>
    <w:rsid w:val="00F13620"/>
    <w:rsid w:val="00F1434E"/>
    <w:rsid w:val="00F150BB"/>
    <w:rsid w:val="00F15C71"/>
    <w:rsid w:val="00F16C93"/>
    <w:rsid w:val="00F2056D"/>
    <w:rsid w:val="00F23424"/>
    <w:rsid w:val="00F24E83"/>
    <w:rsid w:val="00F30E99"/>
    <w:rsid w:val="00F317F1"/>
    <w:rsid w:val="00F32931"/>
    <w:rsid w:val="00F371C1"/>
    <w:rsid w:val="00F41DE7"/>
    <w:rsid w:val="00F42A93"/>
    <w:rsid w:val="00F44211"/>
    <w:rsid w:val="00F45648"/>
    <w:rsid w:val="00F4799F"/>
    <w:rsid w:val="00F507BA"/>
    <w:rsid w:val="00F527EC"/>
    <w:rsid w:val="00F52F30"/>
    <w:rsid w:val="00F5392A"/>
    <w:rsid w:val="00F54196"/>
    <w:rsid w:val="00F555E4"/>
    <w:rsid w:val="00F7112E"/>
    <w:rsid w:val="00F715FD"/>
    <w:rsid w:val="00F71DD7"/>
    <w:rsid w:val="00F724B4"/>
    <w:rsid w:val="00F7297D"/>
    <w:rsid w:val="00F729F3"/>
    <w:rsid w:val="00F76670"/>
    <w:rsid w:val="00F773E0"/>
    <w:rsid w:val="00F8083E"/>
    <w:rsid w:val="00F80C79"/>
    <w:rsid w:val="00F80D78"/>
    <w:rsid w:val="00F8221F"/>
    <w:rsid w:val="00F8226B"/>
    <w:rsid w:val="00F82D2F"/>
    <w:rsid w:val="00F93C9F"/>
    <w:rsid w:val="00F944DE"/>
    <w:rsid w:val="00F94861"/>
    <w:rsid w:val="00FA206C"/>
    <w:rsid w:val="00FA30A1"/>
    <w:rsid w:val="00FA46C0"/>
    <w:rsid w:val="00FA5970"/>
    <w:rsid w:val="00FA61CF"/>
    <w:rsid w:val="00FA7B39"/>
    <w:rsid w:val="00FB12C2"/>
    <w:rsid w:val="00FB21BF"/>
    <w:rsid w:val="00FB4C63"/>
    <w:rsid w:val="00FB792C"/>
    <w:rsid w:val="00FC480E"/>
    <w:rsid w:val="00FD369A"/>
    <w:rsid w:val="00FD40B1"/>
    <w:rsid w:val="00FD4DCC"/>
    <w:rsid w:val="00FD66B0"/>
    <w:rsid w:val="00FD6FED"/>
    <w:rsid w:val="00FD72B1"/>
    <w:rsid w:val="00FE292E"/>
    <w:rsid w:val="00FE2CF7"/>
    <w:rsid w:val="00FF1B8A"/>
    <w:rsid w:val="00FF2C8D"/>
    <w:rsid w:val="00FF417A"/>
    <w:rsid w:val="00FF587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."/>
  <w:listSeparator w:val=","/>
  <w15:docId w15:val="{323562A2-3310-4884-94CC-C520330C177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qFormat="1"/>
    <w:lsdException w:name="heading 3" w:semiHidden="1" w:unhideWhenUsed="1" w:qFormat="1"/>
    <w:lsdException w:name="heading 4" w:semiHidden="1" w:unhideWhenUsed="1" w:qFormat="1"/>
    <w:lsdException w:name="heading 5" w:qFormat="1"/>
    <w:lsdException w:name="heading 6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9B28AA"/>
    <w:rPr>
      <w:sz w:val="24"/>
      <w:szCs w:val="24"/>
    </w:rPr>
  </w:style>
  <w:style w:type="paragraph" w:styleId="Heading1">
    <w:name w:val="heading 1"/>
    <w:basedOn w:val="Normal"/>
    <w:next w:val="Normal"/>
    <w:qFormat/>
    <w:rsid w:val="00D87DFC"/>
    <w:pPr>
      <w:keepNext/>
      <w:outlineLvl w:val="0"/>
    </w:pPr>
    <w:rPr>
      <w:b/>
      <w:bCs/>
      <w:i/>
      <w:sz w:val="32"/>
    </w:rPr>
  </w:style>
  <w:style w:type="paragraph" w:styleId="Heading2">
    <w:name w:val="heading 2"/>
    <w:basedOn w:val="Normal"/>
    <w:next w:val="Normal"/>
    <w:link w:val="Heading2Char"/>
    <w:qFormat/>
    <w:rsid w:val="00D87DFC"/>
    <w:pPr>
      <w:keepNext/>
      <w:spacing w:before="240" w:after="60"/>
      <w:outlineLvl w:val="1"/>
    </w:pPr>
    <w:rPr>
      <w:rFonts w:cs="Arial"/>
      <w:b/>
      <w:bCs/>
      <w:iCs/>
      <w:szCs w:val="28"/>
    </w:rPr>
  </w:style>
  <w:style w:type="paragraph" w:styleId="Heading5">
    <w:name w:val="heading 5"/>
    <w:basedOn w:val="Normal"/>
    <w:next w:val="Normal"/>
    <w:qFormat/>
    <w:rsid w:val="00665661"/>
    <w:pPr>
      <w:spacing w:before="240" w:after="60"/>
      <w:outlineLvl w:val="4"/>
    </w:pPr>
    <w:rPr>
      <w:b/>
      <w:bCs/>
      <w:i/>
      <w:iCs/>
      <w:sz w:val="26"/>
      <w:szCs w:val="26"/>
    </w:rPr>
  </w:style>
  <w:style w:type="paragraph" w:styleId="Heading6">
    <w:name w:val="heading 6"/>
    <w:basedOn w:val="Normal"/>
    <w:next w:val="Normal"/>
    <w:qFormat/>
    <w:rsid w:val="00665661"/>
    <w:pPr>
      <w:spacing w:before="240" w:after="60"/>
      <w:outlineLvl w:val="5"/>
    </w:pPr>
    <w:rPr>
      <w:b/>
      <w:bCs/>
      <w:sz w:val="22"/>
      <w:szCs w:val="2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Bullet2">
    <w:name w:val="List Bullet 2"/>
    <w:basedOn w:val="Normal"/>
    <w:autoRedefine/>
    <w:rsid w:val="00D87DFC"/>
    <w:pPr>
      <w:numPr>
        <w:numId w:val="1"/>
      </w:numPr>
      <w:tabs>
        <w:tab w:val="left" w:pos="-1134"/>
        <w:tab w:val="left" w:pos="0"/>
      </w:tabs>
      <w:jc w:val="both"/>
    </w:pPr>
    <w:rPr>
      <w:color w:val="000000"/>
      <w:szCs w:val="20"/>
      <w:lang w:val="en-US"/>
    </w:rPr>
  </w:style>
  <w:style w:type="paragraph" w:customStyle="1" w:styleId="Frontpage1">
    <w:name w:val="Frontpage1"/>
    <w:basedOn w:val="Normal"/>
    <w:rsid w:val="00D87DFC"/>
    <w:pPr>
      <w:tabs>
        <w:tab w:val="left" w:pos="1985"/>
      </w:tabs>
      <w:spacing w:before="240"/>
      <w:ind w:left="720" w:right="-335"/>
      <w:jc w:val="both"/>
    </w:pPr>
    <w:rPr>
      <w:rFonts w:ascii="Times" w:hAnsi="Times"/>
      <w:b/>
      <w:sz w:val="72"/>
      <w:szCs w:val="20"/>
      <w:lang w:val="en-GB"/>
    </w:rPr>
  </w:style>
  <w:style w:type="paragraph" w:customStyle="1" w:styleId="Frontpage2">
    <w:name w:val="Frontpage 2"/>
    <w:basedOn w:val="Normal"/>
    <w:rsid w:val="00D87DFC"/>
    <w:pPr>
      <w:tabs>
        <w:tab w:val="left" w:pos="1985"/>
      </w:tabs>
      <w:spacing w:before="240"/>
      <w:ind w:left="720" w:right="-335"/>
      <w:jc w:val="both"/>
    </w:pPr>
    <w:rPr>
      <w:rFonts w:ascii="Times" w:hAnsi="Times"/>
      <w:b/>
      <w:sz w:val="32"/>
      <w:szCs w:val="20"/>
      <w:lang w:val="en-GB"/>
    </w:rPr>
  </w:style>
  <w:style w:type="paragraph" w:styleId="TOC1">
    <w:name w:val="toc 1"/>
    <w:basedOn w:val="Normal"/>
    <w:next w:val="Normal"/>
    <w:autoRedefine/>
    <w:uiPriority w:val="39"/>
    <w:rsid w:val="00D87DFC"/>
    <w:pPr>
      <w:spacing w:before="240" w:after="120"/>
    </w:pPr>
    <w:rPr>
      <w:b/>
      <w:bCs/>
    </w:rPr>
  </w:style>
  <w:style w:type="character" w:styleId="Hyperlink">
    <w:name w:val="Hyperlink"/>
    <w:basedOn w:val="DefaultParagraphFont"/>
    <w:uiPriority w:val="99"/>
    <w:rsid w:val="00D87DFC"/>
    <w:rPr>
      <w:color w:val="0000FF"/>
      <w:u w:val="single"/>
    </w:rPr>
  </w:style>
  <w:style w:type="paragraph" w:styleId="TOC2">
    <w:name w:val="toc 2"/>
    <w:basedOn w:val="Normal"/>
    <w:next w:val="Normal"/>
    <w:autoRedefine/>
    <w:uiPriority w:val="39"/>
    <w:rsid w:val="00D87DFC"/>
    <w:pPr>
      <w:spacing w:before="120"/>
      <w:ind w:left="240"/>
    </w:pPr>
    <w:rPr>
      <w:i/>
      <w:iCs/>
    </w:rPr>
  </w:style>
  <w:style w:type="paragraph" w:styleId="BodyTextIndent2">
    <w:name w:val="Body Text Indent 2"/>
    <w:basedOn w:val="Normal"/>
    <w:link w:val="BodyTextIndent2Char"/>
    <w:rsid w:val="00D87DFC"/>
    <w:pPr>
      <w:tabs>
        <w:tab w:val="num" w:pos="-2520"/>
      </w:tabs>
      <w:ind w:left="900" w:firstLine="720"/>
      <w:jc w:val="both"/>
    </w:pPr>
  </w:style>
  <w:style w:type="paragraph" w:styleId="BodyTextIndent3">
    <w:name w:val="Body Text Indent 3"/>
    <w:basedOn w:val="Normal"/>
    <w:link w:val="BodyTextIndent3Char"/>
    <w:rsid w:val="00D87DFC"/>
    <w:pPr>
      <w:ind w:left="900"/>
      <w:jc w:val="both"/>
    </w:pPr>
  </w:style>
  <w:style w:type="paragraph" w:styleId="BodyTextIndent">
    <w:name w:val="Body Text Indent"/>
    <w:basedOn w:val="Normal"/>
    <w:link w:val="BodyTextIndentChar"/>
    <w:rsid w:val="00D87DFC"/>
    <w:pPr>
      <w:widowControl w:val="0"/>
      <w:ind w:right="200"/>
    </w:pPr>
    <w:rPr>
      <w:color w:val="000000"/>
    </w:rPr>
  </w:style>
  <w:style w:type="paragraph" w:styleId="Header">
    <w:name w:val="header"/>
    <w:basedOn w:val="Normal"/>
    <w:link w:val="HeaderChar"/>
    <w:rsid w:val="00D87DFC"/>
    <w:pPr>
      <w:tabs>
        <w:tab w:val="center" w:pos="4677"/>
        <w:tab w:val="right" w:pos="9355"/>
      </w:tabs>
    </w:pPr>
  </w:style>
  <w:style w:type="paragraph" w:styleId="Footer">
    <w:name w:val="footer"/>
    <w:basedOn w:val="Normal"/>
    <w:rsid w:val="00D87DFC"/>
    <w:pPr>
      <w:tabs>
        <w:tab w:val="center" w:pos="4677"/>
        <w:tab w:val="right" w:pos="9355"/>
      </w:tabs>
    </w:pPr>
  </w:style>
  <w:style w:type="paragraph" w:customStyle="1" w:styleId="1">
    <w:name w:val="Заголовок1а"/>
    <w:basedOn w:val="Heading1"/>
    <w:autoRedefine/>
    <w:rsid w:val="00D87DFC"/>
    <w:pPr>
      <w:spacing w:line="240" w:lineRule="atLeast"/>
    </w:pPr>
  </w:style>
  <w:style w:type="paragraph" w:customStyle="1" w:styleId="2">
    <w:name w:val="Заголовок2а"/>
    <w:basedOn w:val="Normal"/>
    <w:rsid w:val="00D87DFC"/>
    <w:pPr>
      <w:numPr>
        <w:numId w:val="2"/>
      </w:numPr>
    </w:pPr>
  </w:style>
  <w:style w:type="character" w:styleId="FollowedHyperlink">
    <w:name w:val="FollowedHyperlink"/>
    <w:basedOn w:val="DefaultParagraphFont"/>
    <w:rsid w:val="00D87DFC"/>
    <w:rPr>
      <w:color w:val="800080"/>
      <w:u w:val="single"/>
    </w:rPr>
  </w:style>
  <w:style w:type="paragraph" w:styleId="BalloonText">
    <w:name w:val="Balloon Text"/>
    <w:basedOn w:val="Normal"/>
    <w:link w:val="BalloonTextChar"/>
    <w:rsid w:val="0070430C"/>
    <w:rPr>
      <w:rFonts w:ascii="Tahoma" w:hAnsi="Tahoma" w:cs="Tahoma"/>
      <w:sz w:val="16"/>
      <w:szCs w:val="16"/>
    </w:rPr>
  </w:style>
  <w:style w:type="character" w:customStyle="1" w:styleId="BodyTextIndent2Char">
    <w:name w:val="Body Text Indent 2 Char"/>
    <w:basedOn w:val="DefaultParagraphFont"/>
    <w:link w:val="BodyTextIndent2"/>
    <w:locked/>
    <w:rsid w:val="006D2A40"/>
    <w:rPr>
      <w:sz w:val="24"/>
      <w:szCs w:val="24"/>
    </w:rPr>
  </w:style>
  <w:style w:type="character" w:customStyle="1" w:styleId="BodyTextIndentChar">
    <w:name w:val="Body Text Indent Char"/>
    <w:basedOn w:val="DefaultParagraphFont"/>
    <w:link w:val="BodyTextIndent"/>
    <w:rsid w:val="002D0CEB"/>
    <w:rPr>
      <w:color w:val="000000"/>
      <w:sz w:val="24"/>
      <w:szCs w:val="24"/>
    </w:rPr>
  </w:style>
  <w:style w:type="character" w:customStyle="1" w:styleId="BodyTextIndent3Char">
    <w:name w:val="Body Text Indent 3 Char"/>
    <w:basedOn w:val="DefaultParagraphFont"/>
    <w:link w:val="BodyTextIndent3"/>
    <w:uiPriority w:val="99"/>
    <w:locked/>
    <w:rsid w:val="002D0CEB"/>
    <w:rPr>
      <w:sz w:val="24"/>
      <w:szCs w:val="24"/>
    </w:rPr>
  </w:style>
  <w:style w:type="paragraph" w:styleId="ListParagraph">
    <w:name w:val="List Paragraph"/>
    <w:basedOn w:val="Normal"/>
    <w:uiPriority w:val="34"/>
    <w:qFormat/>
    <w:rsid w:val="00E75641"/>
    <w:pPr>
      <w:ind w:left="720"/>
      <w:contextualSpacing/>
    </w:pPr>
  </w:style>
  <w:style w:type="character" w:customStyle="1" w:styleId="BalloonTextChar">
    <w:name w:val="Balloon Text Char"/>
    <w:basedOn w:val="DefaultParagraphFont"/>
    <w:link w:val="BalloonText"/>
    <w:rsid w:val="00425C8B"/>
    <w:rPr>
      <w:rFonts w:ascii="Tahoma" w:hAnsi="Tahoma" w:cs="Tahoma"/>
      <w:sz w:val="16"/>
      <w:szCs w:val="16"/>
    </w:rPr>
  </w:style>
  <w:style w:type="paragraph" w:styleId="BodyText">
    <w:name w:val="Body Text"/>
    <w:basedOn w:val="Normal"/>
    <w:link w:val="BodyTextChar"/>
    <w:rsid w:val="00F507BA"/>
    <w:pPr>
      <w:spacing w:after="120"/>
    </w:pPr>
  </w:style>
  <w:style w:type="character" w:customStyle="1" w:styleId="BodyTextChar">
    <w:name w:val="Body Text Char"/>
    <w:basedOn w:val="DefaultParagraphFont"/>
    <w:link w:val="BodyText"/>
    <w:rsid w:val="00F507BA"/>
    <w:rPr>
      <w:sz w:val="24"/>
      <w:szCs w:val="24"/>
    </w:rPr>
  </w:style>
  <w:style w:type="character" w:styleId="Strong">
    <w:name w:val="Strong"/>
    <w:basedOn w:val="DefaultParagraphFont"/>
    <w:qFormat/>
    <w:rsid w:val="00433297"/>
    <w:rPr>
      <w:b/>
      <w:bCs/>
    </w:rPr>
  </w:style>
  <w:style w:type="paragraph" w:styleId="Subtitle">
    <w:name w:val="Subtitle"/>
    <w:basedOn w:val="Normal"/>
    <w:next w:val="Normal"/>
    <w:link w:val="SubtitleChar"/>
    <w:qFormat/>
    <w:rsid w:val="00433297"/>
    <w:pPr>
      <w:spacing w:after="60"/>
      <w:jc w:val="center"/>
      <w:outlineLvl w:val="1"/>
    </w:pPr>
    <w:rPr>
      <w:rFonts w:ascii="Cambria" w:hAnsi="Cambria"/>
    </w:rPr>
  </w:style>
  <w:style w:type="character" w:customStyle="1" w:styleId="SubtitleChar">
    <w:name w:val="Subtitle Char"/>
    <w:basedOn w:val="DefaultParagraphFont"/>
    <w:link w:val="Subtitle"/>
    <w:rsid w:val="00433297"/>
    <w:rPr>
      <w:rFonts w:ascii="Cambria" w:hAnsi="Cambria"/>
      <w:sz w:val="24"/>
      <w:szCs w:val="24"/>
    </w:rPr>
  </w:style>
  <w:style w:type="paragraph" w:styleId="NormalWeb">
    <w:name w:val="Normal (Web)"/>
    <w:basedOn w:val="Normal"/>
    <w:rsid w:val="00026009"/>
    <w:pPr>
      <w:spacing w:before="100" w:beforeAutospacing="1" w:after="100" w:afterAutospacing="1"/>
    </w:pPr>
    <w:rPr>
      <w:rFonts w:ascii="Arial Unicode MS" w:eastAsia="Arial Unicode MS" w:hAnsi="Arial Unicode MS" w:cs="Arial Unicode MS"/>
      <w:color w:val="000000"/>
    </w:rPr>
  </w:style>
  <w:style w:type="character" w:styleId="Emphasis">
    <w:name w:val="Emphasis"/>
    <w:basedOn w:val="DefaultParagraphFont"/>
    <w:qFormat/>
    <w:rsid w:val="00C7373A"/>
    <w:rPr>
      <w:i/>
      <w:iCs/>
    </w:rPr>
  </w:style>
  <w:style w:type="character" w:customStyle="1" w:styleId="Heading2Char">
    <w:name w:val="Heading 2 Char"/>
    <w:basedOn w:val="DefaultParagraphFont"/>
    <w:link w:val="Heading2"/>
    <w:rsid w:val="000F1E47"/>
    <w:rPr>
      <w:rFonts w:cs="Arial"/>
      <w:b/>
      <w:bCs/>
      <w:iCs/>
      <w:sz w:val="24"/>
      <w:szCs w:val="28"/>
    </w:rPr>
  </w:style>
  <w:style w:type="character" w:customStyle="1" w:styleId="HeaderChar">
    <w:name w:val="Header Char"/>
    <w:basedOn w:val="DefaultParagraphFont"/>
    <w:link w:val="Header"/>
    <w:rsid w:val="007D0DC9"/>
    <w:rPr>
      <w:sz w:val="24"/>
      <w:szCs w:val="24"/>
    </w:rPr>
  </w:style>
  <w:style w:type="paragraph" w:customStyle="1" w:styleId="a">
    <w:name w:val="Пункт"/>
    <w:basedOn w:val="Normal"/>
    <w:rsid w:val="000C4559"/>
    <w:pPr>
      <w:tabs>
        <w:tab w:val="num" w:pos="2160"/>
      </w:tabs>
      <w:spacing w:line="360" w:lineRule="auto"/>
      <w:ind w:left="2160" w:hanging="180"/>
      <w:jc w:val="both"/>
    </w:pPr>
    <w:rPr>
      <w:sz w:val="28"/>
      <w:szCs w:val="20"/>
    </w:rPr>
  </w:style>
  <w:style w:type="table" w:styleId="TableGrid">
    <w:name w:val="Table Grid"/>
    <w:basedOn w:val="TableNormal"/>
    <w:rsid w:val="00444A34"/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InternetLink">
    <w:name w:val="Internet Link"/>
    <w:basedOn w:val="DefaultParagraphFont"/>
    <w:uiPriority w:val="99"/>
    <w:rsid w:val="000131DC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9770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740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4023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1327993">
          <w:marLeft w:val="1051"/>
          <w:marRight w:val="0"/>
          <w:marTop w:val="7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10133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23326">
          <w:marLeft w:val="57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919716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353906">
          <w:marLeft w:val="1051"/>
          <w:marRight w:val="0"/>
          <w:marTop w:val="7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1021230">
          <w:marLeft w:val="1051"/>
          <w:marRight w:val="0"/>
          <w:marTop w:val="7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0555705">
          <w:marLeft w:val="1051"/>
          <w:marRight w:val="0"/>
          <w:marTop w:val="7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18662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3979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9769714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291644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851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5501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7529830">
          <w:marLeft w:val="547"/>
          <w:marRight w:val="0"/>
          <w:marTop w:val="6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1558004">
          <w:marLeft w:val="547"/>
          <w:marRight w:val="0"/>
          <w:marTop w:val="6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6380201">
          <w:marLeft w:val="547"/>
          <w:marRight w:val="0"/>
          <w:marTop w:val="6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06114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2138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8495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8396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1874165">
          <w:marLeft w:val="1051"/>
          <w:marRight w:val="0"/>
          <w:marTop w:val="7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LDemirchyan@beeline.am" TargetMode="External"/><Relationship Id="rId13" Type="http://schemas.openxmlformats.org/officeDocument/2006/relationships/hyperlink" Target="http://www.gnumner.am" TargetMode="External"/><Relationship Id="rId18" Type="http://schemas.openxmlformats.org/officeDocument/2006/relationships/image" Target="media/image3.emf"/><Relationship Id="rId26" Type="http://schemas.openxmlformats.org/officeDocument/2006/relationships/image" Target="media/image7.emf"/><Relationship Id="rId3" Type="http://schemas.openxmlformats.org/officeDocument/2006/relationships/styles" Target="styles.xml"/><Relationship Id="rId21" Type="http://schemas.openxmlformats.org/officeDocument/2006/relationships/package" Target="embeddings/Microsoft_Word_Document4.docx"/><Relationship Id="rId34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hyperlink" Target="http://www.beeline.am" TargetMode="External"/><Relationship Id="rId17" Type="http://schemas.openxmlformats.org/officeDocument/2006/relationships/package" Target="embeddings/Microsoft_Excel_Worksheet2.xlsx"/><Relationship Id="rId25" Type="http://schemas.openxmlformats.org/officeDocument/2006/relationships/package" Target="embeddings/Microsoft_Word_Document6.docx"/><Relationship Id="rId33" Type="http://schemas.openxmlformats.org/officeDocument/2006/relationships/footer" Target="footer3.xml"/><Relationship Id="rId2" Type="http://schemas.openxmlformats.org/officeDocument/2006/relationships/numbering" Target="numbering.xml"/><Relationship Id="rId16" Type="http://schemas.openxmlformats.org/officeDocument/2006/relationships/image" Target="media/image2.emf"/><Relationship Id="rId20" Type="http://schemas.openxmlformats.org/officeDocument/2006/relationships/image" Target="media/image4.emf"/><Relationship Id="rId29" Type="http://schemas.openxmlformats.org/officeDocument/2006/relationships/header" Target="head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mailto:LDemirchyan@beeline.am" TargetMode="External"/><Relationship Id="rId24" Type="http://schemas.openxmlformats.org/officeDocument/2006/relationships/image" Target="media/image6.emf"/><Relationship Id="rId32" Type="http://schemas.openxmlformats.org/officeDocument/2006/relationships/header" Target="header3.xml"/><Relationship Id="rId5" Type="http://schemas.openxmlformats.org/officeDocument/2006/relationships/webSettings" Target="webSettings.xml"/><Relationship Id="rId15" Type="http://schemas.openxmlformats.org/officeDocument/2006/relationships/package" Target="embeddings/Microsoft_Word_Document1.docx"/><Relationship Id="rId23" Type="http://schemas.openxmlformats.org/officeDocument/2006/relationships/package" Target="embeddings/Microsoft_Word_Document5.docx"/><Relationship Id="rId28" Type="http://schemas.openxmlformats.org/officeDocument/2006/relationships/header" Target="header1.xml"/><Relationship Id="rId10" Type="http://schemas.openxmlformats.org/officeDocument/2006/relationships/hyperlink" Target="http://www.gnumner.am" TargetMode="External"/><Relationship Id="rId19" Type="http://schemas.openxmlformats.org/officeDocument/2006/relationships/package" Target="embeddings/Microsoft_Word_Document3.docx"/><Relationship Id="rId31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hyperlink" Target="http://www.beeline.am" TargetMode="External"/><Relationship Id="rId14" Type="http://schemas.openxmlformats.org/officeDocument/2006/relationships/image" Target="media/image1.emf"/><Relationship Id="rId22" Type="http://schemas.openxmlformats.org/officeDocument/2006/relationships/image" Target="media/image5.emf"/><Relationship Id="rId27" Type="http://schemas.openxmlformats.org/officeDocument/2006/relationships/package" Target="embeddings/Microsoft_Word_Document7.docx"/><Relationship Id="rId30" Type="http://schemas.openxmlformats.org/officeDocument/2006/relationships/footer" Target="footer1.xml"/><Relationship Id="rId35" Type="http://schemas.openxmlformats.org/officeDocument/2006/relationships/theme" Target="theme/theme1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4DD250F-7C0D-4870-BB26-59A808FC784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2360</Words>
  <Characters>13458</Characters>
  <Application>Microsoft Office Word</Application>
  <DocSecurity>0</DocSecurity>
  <Lines>112</Lines>
  <Paragraphs>31</Paragraphs>
  <ScaleCrop>false</ScaleCrop>
  <HeadingPairs>
    <vt:vector size="6" baseType="variant">
      <vt:variant>
        <vt:lpstr>Title</vt:lpstr>
      </vt:variant>
      <vt:variant>
        <vt:i4>1</vt:i4>
      </vt:variant>
      <vt:variant>
        <vt:lpstr>Headings</vt:lpstr>
      </vt:variant>
      <vt:variant>
        <vt:i4>2</vt:i4>
      </vt:variant>
      <vt:variant>
        <vt:lpstr>Название</vt:lpstr>
      </vt:variant>
      <vt:variant>
        <vt:i4>1</vt:i4>
      </vt:variant>
    </vt:vector>
  </HeadingPairs>
  <TitlesOfParts>
    <vt:vector size="4" baseType="lpstr">
      <vt:lpstr>Инструкция участнику Тендера</vt:lpstr>
      <vt:lpstr>    1. Предмет конкурса</vt:lpstr>
      <vt:lpstr>    2. Порядок проведения  конкурса</vt:lpstr>
      <vt:lpstr>Инструкция участнику Тендера</vt:lpstr>
    </vt:vector>
  </TitlesOfParts>
  <Company>VIMPELCOM JSC</Company>
  <LinksUpToDate>false</LinksUpToDate>
  <CharactersWithSpaces>15787</CharactersWithSpaces>
  <SharedDoc>false</SharedDoc>
  <HLinks>
    <vt:vector size="168" baseType="variant">
      <vt:variant>
        <vt:i4>7209076</vt:i4>
      </vt:variant>
      <vt:variant>
        <vt:i4>162</vt:i4>
      </vt:variant>
      <vt:variant>
        <vt:i4>0</vt:i4>
      </vt:variant>
      <vt:variant>
        <vt:i4>5</vt:i4>
      </vt:variant>
      <vt:variant>
        <vt:lpwstr>http://www.beeline.am/</vt:lpwstr>
      </vt:variant>
      <vt:variant>
        <vt:lpwstr/>
      </vt:variant>
      <vt:variant>
        <vt:i4>7012469</vt:i4>
      </vt:variant>
      <vt:variant>
        <vt:i4>159</vt:i4>
      </vt:variant>
      <vt:variant>
        <vt:i4>0</vt:i4>
      </vt:variant>
      <vt:variant>
        <vt:i4>5</vt:i4>
      </vt:variant>
      <vt:variant>
        <vt:lpwstr>http://www.gnumner.am/</vt:lpwstr>
      </vt:variant>
      <vt:variant>
        <vt:lpwstr/>
      </vt:variant>
      <vt:variant>
        <vt:i4>1310768</vt:i4>
      </vt:variant>
      <vt:variant>
        <vt:i4>152</vt:i4>
      </vt:variant>
      <vt:variant>
        <vt:i4>0</vt:i4>
      </vt:variant>
      <vt:variant>
        <vt:i4>5</vt:i4>
      </vt:variant>
      <vt:variant>
        <vt:lpwstr/>
      </vt:variant>
      <vt:variant>
        <vt:lpwstr>_Toc320366547</vt:lpwstr>
      </vt:variant>
      <vt:variant>
        <vt:i4>1310768</vt:i4>
      </vt:variant>
      <vt:variant>
        <vt:i4>146</vt:i4>
      </vt:variant>
      <vt:variant>
        <vt:i4>0</vt:i4>
      </vt:variant>
      <vt:variant>
        <vt:i4>5</vt:i4>
      </vt:variant>
      <vt:variant>
        <vt:lpwstr/>
      </vt:variant>
      <vt:variant>
        <vt:lpwstr>_Toc320366546</vt:lpwstr>
      </vt:variant>
      <vt:variant>
        <vt:i4>1310768</vt:i4>
      </vt:variant>
      <vt:variant>
        <vt:i4>140</vt:i4>
      </vt:variant>
      <vt:variant>
        <vt:i4>0</vt:i4>
      </vt:variant>
      <vt:variant>
        <vt:i4>5</vt:i4>
      </vt:variant>
      <vt:variant>
        <vt:lpwstr/>
      </vt:variant>
      <vt:variant>
        <vt:lpwstr>_Toc320366545</vt:lpwstr>
      </vt:variant>
      <vt:variant>
        <vt:i4>1310768</vt:i4>
      </vt:variant>
      <vt:variant>
        <vt:i4>134</vt:i4>
      </vt:variant>
      <vt:variant>
        <vt:i4>0</vt:i4>
      </vt:variant>
      <vt:variant>
        <vt:i4>5</vt:i4>
      </vt:variant>
      <vt:variant>
        <vt:lpwstr/>
      </vt:variant>
      <vt:variant>
        <vt:lpwstr>_Toc320366544</vt:lpwstr>
      </vt:variant>
      <vt:variant>
        <vt:i4>1310768</vt:i4>
      </vt:variant>
      <vt:variant>
        <vt:i4>128</vt:i4>
      </vt:variant>
      <vt:variant>
        <vt:i4>0</vt:i4>
      </vt:variant>
      <vt:variant>
        <vt:i4>5</vt:i4>
      </vt:variant>
      <vt:variant>
        <vt:lpwstr/>
      </vt:variant>
      <vt:variant>
        <vt:lpwstr>_Toc320366543</vt:lpwstr>
      </vt:variant>
      <vt:variant>
        <vt:i4>1310768</vt:i4>
      </vt:variant>
      <vt:variant>
        <vt:i4>122</vt:i4>
      </vt:variant>
      <vt:variant>
        <vt:i4>0</vt:i4>
      </vt:variant>
      <vt:variant>
        <vt:i4>5</vt:i4>
      </vt:variant>
      <vt:variant>
        <vt:lpwstr/>
      </vt:variant>
      <vt:variant>
        <vt:lpwstr>_Toc320366542</vt:lpwstr>
      </vt:variant>
      <vt:variant>
        <vt:i4>1310768</vt:i4>
      </vt:variant>
      <vt:variant>
        <vt:i4>116</vt:i4>
      </vt:variant>
      <vt:variant>
        <vt:i4>0</vt:i4>
      </vt:variant>
      <vt:variant>
        <vt:i4>5</vt:i4>
      </vt:variant>
      <vt:variant>
        <vt:lpwstr/>
      </vt:variant>
      <vt:variant>
        <vt:lpwstr>_Toc320366541</vt:lpwstr>
      </vt:variant>
      <vt:variant>
        <vt:i4>1310768</vt:i4>
      </vt:variant>
      <vt:variant>
        <vt:i4>110</vt:i4>
      </vt:variant>
      <vt:variant>
        <vt:i4>0</vt:i4>
      </vt:variant>
      <vt:variant>
        <vt:i4>5</vt:i4>
      </vt:variant>
      <vt:variant>
        <vt:lpwstr/>
      </vt:variant>
      <vt:variant>
        <vt:lpwstr>_Toc320366540</vt:lpwstr>
      </vt:variant>
      <vt:variant>
        <vt:i4>1245232</vt:i4>
      </vt:variant>
      <vt:variant>
        <vt:i4>104</vt:i4>
      </vt:variant>
      <vt:variant>
        <vt:i4>0</vt:i4>
      </vt:variant>
      <vt:variant>
        <vt:i4>5</vt:i4>
      </vt:variant>
      <vt:variant>
        <vt:lpwstr/>
      </vt:variant>
      <vt:variant>
        <vt:lpwstr>_Toc320366539</vt:lpwstr>
      </vt:variant>
      <vt:variant>
        <vt:i4>1245232</vt:i4>
      </vt:variant>
      <vt:variant>
        <vt:i4>98</vt:i4>
      </vt:variant>
      <vt:variant>
        <vt:i4>0</vt:i4>
      </vt:variant>
      <vt:variant>
        <vt:i4>5</vt:i4>
      </vt:variant>
      <vt:variant>
        <vt:lpwstr/>
      </vt:variant>
      <vt:variant>
        <vt:lpwstr>_Toc320366538</vt:lpwstr>
      </vt:variant>
      <vt:variant>
        <vt:i4>1245232</vt:i4>
      </vt:variant>
      <vt:variant>
        <vt:i4>92</vt:i4>
      </vt:variant>
      <vt:variant>
        <vt:i4>0</vt:i4>
      </vt:variant>
      <vt:variant>
        <vt:i4>5</vt:i4>
      </vt:variant>
      <vt:variant>
        <vt:lpwstr/>
      </vt:variant>
      <vt:variant>
        <vt:lpwstr>_Toc320366537</vt:lpwstr>
      </vt:variant>
      <vt:variant>
        <vt:i4>1245232</vt:i4>
      </vt:variant>
      <vt:variant>
        <vt:i4>86</vt:i4>
      </vt:variant>
      <vt:variant>
        <vt:i4>0</vt:i4>
      </vt:variant>
      <vt:variant>
        <vt:i4>5</vt:i4>
      </vt:variant>
      <vt:variant>
        <vt:lpwstr/>
      </vt:variant>
      <vt:variant>
        <vt:lpwstr>_Toc320366536</vt:lpwstr>
      </vt:variant>
      <vt:variant>
        <vt:i4>1245232</vt:i4>
      </vt:variant>
      <vt:variant>
        <vt:i4>80</vt:i4>
      </vt:variant>
      <vt:variant>
        <vt:i4>0</vt:i4>
      </vt:variant>
      <vt:variant>
        <vt:i4>5</vt:i4>
      </vt:variant>
      <vt:variant>
        <vt:lpwstr/>
      </vt:variant>
      <vt:variant>
        <vt:lpwstr>_Toc320366535</vt:lpwstr>
      </vt:variant>
      <vt:variant>
        <vt:i4>1245232</vt:i4>
      </vt:variant>
      <vt:variant>
        <vt:i4>74</vt:i4>
      </vt:variant>
      <vt:variant>
        <vt:i4>0</vt:i4>
      </vt:variant>
      <vt:variant>
        <vt:i4>5</vt:i4>
      </vt:variant>
      <vt:variant>
        <vt:lpwstr/>
      </vt:variant>
      <vt:variant>
        <vt:lpwstr>_Toc320366534</vt:lpwstr>
      </vt:variant>
      <vt:variant>
        <vt:i4>1245232</vt:i4>
      </vt:variant>
      <vt:variant>
        <vt:i4>68</vt:i4>
      </vt:variant>
      <vt:variant>
        <vt:i4>0</vt:i4>
      </vt:variant>
      <vt:variant>
        <vt:i4>5</vt:i4>
      </vt:variant>
      <vt:variant>
        <vt:lpwstr/>
      </vt:variant>
      <vt:variant>
        <vt:lpwstr>_Toc320366533</vt:lpwstr>
      </vt:variant>
      <vt:variant>
        <vt:i4>1245232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_Toc320366532</vt:lpwstr>
      </vt:variant>
      <vt:variant>
        <vt:i4>1245232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_Toc320366531</vt:lpwstr>
      </vt:variant>
      <vt:variant>
        <vt:i4>1245232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_Toc320366530</vt:lpwstr>
      </vt:variant>
      <vt:variant>
        <vt:i4>1179696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_Toc320366529</vt:lpwstr>
      </vt:variant>
      <vt:variant>
        <vt:i4>1179696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_Toc320366528</vt:lpwstr>
      </vt:variant>
      <vt:variant>
        <vt:i4>1179696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_Toc320366527</vt:lpwstr>
      </vt:variant>
      <vt:variant>
        <vt:i4>1179696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_Toc320366526</vt:lpwstr>
      </vt:variant>
      <vt:variant>
        <vt:i4>1179696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_Toc320366525</vt:lpwstr>
      </vt:variant>
      <vt:variant>
        <vt:i4>1179696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_Toc320366524</vt:lpwstr>
      </vt:variant>
      <vt:variant>
        <vt:i4>1179696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_Toc320366523</vt:lpwstr>
      </vt:variant>
      <vt:variant>
        <vt:i4>1179696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_Toc320366522</vt:lpwstr>
      </vt:variant>
    </vt:vector>
  </HLinks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Инструкция участнику Тендера</dc:title>
  <dc:creator>USER</dc:creator>
  <cp:lastModifiedBy>Levon Demirchyan</cp:lastModifiedBy>
  <cp:revision>4</cp:revision>
  <cp:lastPrinted>2014-07-10T14:36:00Z</cp:lastPrinted>
  <dcterms:created xsi:type="dcterms:W3CDTF">2015-08-20T18:59:00Z</dcterms:created>
  <dcterms:modified xsi:type="dcterms:W3CDTF">2015-08-20T19:01:00Z</dcterms:modified>
</cp:coreProperties>
</file>