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D4CC1" w:rsidRDefault="00921060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Առաջարկների</w:t>
      </w:r>
      <w:proofErr w:type="spellEnd"/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հարցում</w:t>
      </w:r>
      <w:proofErr w:type="spellEnd"/>
    </w:p>
    <w:p w:rsidR="00152E0D" w:rsidRDefault="00152E0D" w:rsidP="00152E0D"/>
    <w:p w:rsidR="00152E0D" w:rsidRPr="00152E0D" w:rsidRDefault="00152E0D" w:rsidP="00152E0D"/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 w:rsidRPr="00152E0D">
        <w:rPr>
          <w:rFonts w:ascii="Sylfaen" w:hAnsi="Sylfaen"/>
          <w:b w:val="0"/>
          <w:i/>
          <w:sz w:val="24"/>
          <w:lang w:val="en-US"/>
        </w:rPr>
        <w:t xml:space="preserve"> ՓԲԸ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համար</w:t>
      </w:r>
      <w:proofErr w:type="spellEnd"/>
      <w:r w:rsidR="004D4CC1">
        <w:rPr>
          <w:rFonts w:ascii="Sylfaen" w:hAnsi="Sylfaen"/>
          <w:b w:val="0"/>
          <w:i/>
          <w:sz w:val="24"/>
          <w:lang w:val="en-US"/>
        </w:rPr>
        <w:t xml:space="preserve"> </w:t>
      </w:r>
      <w:r w:rsidR="00921060">
        <w:rPr>
          <w:rFonts w:ascii="Sylfaen" w:hAnsi="Sylfaen"/>
          <w:b w:val="0"/>
          <w:i/>
          <w:sz w:val="24"/>
          <w:lang w:val="en-US"/>
        </w:rPr>
        <w:t xml:space="preserve">1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նոր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քարթրիջների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օգտագործված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քարթրիջների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լիցքավորման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թմբուկների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փոխարինման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ծառայությունների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մատակարարի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>
        <w:rPr>
          <w:rFonts w:ascii="Sylfaen" w:hAnsi="Sylfaen"/>
          <w:b w:val="0"/>
          <w:i/>
          <w:sz w:val="24"/>
          <w:lang w:val="en-US"/>
        </w:rPr>
        <w:t>&gt;&gt;</w:t>
      </w:r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3523E0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3523E0">
        <w:rPr>
          <w:rFonts w:ascii="Sylfaen" w:hAnsi="Sylfaen"/>
          <w:b w:val="0"/>
          <w:i/>
          <w:sz w:val="24"/>
          <w:lang w:val="en-US"/>
        </w:rPr>
        <w:t>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ամսա</w:t>
      </w:r>
      <w:r w:rsidRPr="00E37428">
        <w:rPr>
          <w:rFonts w:ascii="Sylfaen" w:hAnsi="Sylfaen"/>
          <w:b w:val="0"/>
          <w:i/>
          <w:sz w:val="24"/>
          <w:lang w:val="en-US"/>
        </w:rPr>
        <w:t>թիվը</w:t>
      </w:r>
      <w:proofErr w:type="spellEnd"/>
      <w:r w:rsidRPr="00E37428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1060">
        <w:rPr>
          <w:rFonts w:ascii="Sylfaen" w:hAnsi="Sylfaen"/>
          <w:b w:val="0"/>
          <w:i/>
          <w:sz w:val="24"/>
          <w:lang w:val="en-US"/>
        </w:rPr>
        <w:t>17.08.2015</w:t>
      </w:r>
      <w:r w:rsidR="003523E0" w:rsidRPr="00E37428">
        <w:rPr>
          <w:rFonts w:ascii="Sylfaen" w:hAnsi="Sylfaen"/>
          <w:b w:val="0"/>
          <w:i/>
          <w:sz w:val="24"/>
          <w:lang w:val="en-US"/>
        </w:rPr>
        <w:t>,</w:t>
      </w:r>
    </w:p>
    <w:p w:rsidR="003523E0" w:rsidRPr="00DA1D46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3523E0">
        <w:rPr>
          <w:rFonts w:ascii="Sylfaen" w:hAnsi="Sylfaen"/>
          <w:b w:val="0"/>
          <w:i/>
          <w:sz w:val="24"/>
          <w:lang w:val="en-US"/>
        </w:rPr>
        <w:t>ի</w:t>
      </w:r>
      <w:r w:rsidRPr="003523E0">
        <w:rPr>
          <w:rFonts w:ascii="Sylfaen" w:hAnsi="Sylfaen"/>
          <w:b w:val="0"/>
          <w:i/>
          <w:sz w:val="24"/>
          <w:lang w:val="en-US"/>
        </w:rPr>
        <w:t>ց</w:t>
      </w:r>
      <w:r w:rsidR="006021C2" w:rsidRPr="003523E0">
        <w:rPr>
          <w:rFonts w:ascii="Sylfaen" w:hAnsi="Sylfaen"/>
          <w:b w:val="0"/>
          <w:i/>
          <w:sz w:val="24"/>
          <w:lang w:val="en-US"/>
        </w:rPr>
        <w:t>ներ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3523E0">
        <w:rPr>
          <w:rFonts w:ascii="Sylfaen" w:hAnsi="Sylfaen"/>
          <w:b w:val="0"/>
          <w:i/>
          <w:sz w:val="24"/>
          <w:lang w:val="en-US"/>
        </w:rPr>
        <w:t>ներ</w:t>
      </w:r>
      <w:r w:rsidRPr="003523E0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3523E0">
        <w:rPr>
          <w:rFonts w:ascii="Sylfaen" w:hAnsi="Sylfaen"/>
          <w:b w:val="0"/>
          <w:i/>
          <w:sz w:val="24"/>
          <w:lang w:val="en-US"/>
        </w:rPr>
        <w:t>ները</w:t>
      </w:r>
      <w:proofErr w:type="spellEnd"/>
      <w:r w:rsidR="00AE3652" w:rsidRPr="003523E0">
        <w:rPr>
          <w:rFonts w:ascii="Sylfaen" w:hAnsi="Sylfaen"/>
          <w:b w:val="0"/>
          <w:i/>
          <w:sz w:val="24"/>
          <w:lang w:val="en-US"/>
        </w:rPr>
        <w:t xml:space="preserve">` </w:t>
      </w:r>
      <w:r w:rsidR="002808CE" w:rsidRPr="003523E0">
        <w:rPr>
          <w:rFonts w:ascii="Sylfaen" w:hAnsi="Sylfaen"/>
          <w:i/>
          <w:sz w:val="24"/>
          <w:lang w:val="en-US"/>
        </w:rPr>
        <w:t>&lt;&lt;</w:t>
      </w:r>
      <w:proofErr w:type="spellStart"/>
      <w:r w:rsidR="00921060">
        <w:rPr>
          <w:rFonts w:ascii="Sylfaen" w:hAnsi="Sylfaen"/>
          <w:i/>
          <w:sz w:val="24"/>
          <w:lang w:val="en-US"/>
        </w:rPr>
        <w:t>Կոմպյուտեր</w:t>
      </w:r>
      <w:proofErr w:type="spellEnd"/>
      <w:r w:rsidR="00921060">
        <w:rPr>
          <w:rFonts w:ascii="Sylfaen" w:hAnsi="Sylfaen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i/>
          <w:sz w:val="24"/>
          <w:lang w:val="en-US"/>
        </w:rPr>
        <w:t>Սերվիս</w:t>
      </w:r>
      <w:proofErr w:type="spellEnd"/>
      <w:r w:rsidR="002808CE" w:rsidRPr="003523E0">
        <w:rPr>
          <w:rFonts w:ascii="Sylfaen" w:hAnsi="Sylfaen"/>
          <w:i/>
          <w:sz w:val="24"/>
          <w:lang w:val="en-US"/>
        </w:rPr>
        <w:t>&gt;&gt; ՍՊԸ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- ՀՀ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ք.Երևան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DA1D46">
        <w:rPr>
          <w:rFonts w:ascii="Sylfaen" w:hAnsi="Sylfaen"/>
          <w:b w:val="0"/>
          <w:i/>
          <w:sz w:val="24"/>
          <w:lang w:val="en-US"/>
        </w:rPr>
        <w:t>Սարյան</w:t>
      </w:r>
      <w:proofErr w:type="spellEnd"/>
      <w:r w:rsidR="00DA1D46">
        <w:rPr>
          <w:rFonts w:ascii="Sylfaen" w:hAnsi="Sylfaen"/>
          <w:b w:val="0"/>
          <w:i/>
          <w:sz w:val="24"/>
          <w:lang w:val="en-US"/>
        </w:rPr>
        <w:t xml:space="preserve"> 10 փ., 1 և 2 </w:t>
      </w:r>
      <w:proofErr w:type="spellStart"/>
      <w:r w:rsidR="00DA1D46">
        <w:rPr>
          <w:rFonts w:ascii="Sylfaen" w:hAnsi="Sylfaen"/>
          <w:b w:val="0"/>
          <w:i/>
          <w:sz w:val="24"/>
          <w:lang w:val="en-US"/>
        </w:rPr>
        <w:t>տարածք</w:t>
      </w:r>
      <w:proofErr w:type="spellEnd"/>
      <w:r w:rsidR="00DA1D46">
        <w:rPr>
          <w:rFonts w:ascii="Sylfaen" w:hAnsi="Sylfaen"/>
          <w:b w:val="0"/>
          <w:i/>
          <w:sz w:val="24"/>
          <w:lang w:val="en-US"/>
        </w:rPr>
        <w:t>,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, </w:t>
      </w:r>
      <w:r w:rsidR="002808CE" w:rsidRPr="003523E0">
        <w:rPr>
          <w:rFonts w:ascii="Sylfaen" w:hAnsi="Sylfaen"/>
          <w:i/>
          <w:sz w:val="24"/>
        </w:rPr>
        <w:t>&lt;&lt;</w:t>
      </w:r>
      <w:proofErr w:type="spellStart"/>
      <w:r w:rsidR="00921060">
        <w:rPr>
          <w:rFonts w:ascii="Sylfaen" w:hAnsi="Sylfaen"/>
          <w:i/>
          <w:sz w:val="24"/>
          <w:lang w:val="en-US"/>
        </w:rPr>
        <w:t>Տոնէքս</w:t>
      </w:r>
      <w:proofErr w:type="spellEnd"/>
      <w:r w:rsidR="002808CE" w:rsidRPr="003523E0">
        <w:rPr>
          <w:rFonts w:ascii="Sylfaen" w:hAnsi="Sylfaen"/>
          <w:i/>
          <w:sz w:val="24"/>
        </w:rPr>
        <w:t>&gt;&gt; ՍՊԸ</w:t>
      </w:r>
      <w:r w:rsidR="002808CE" w:rsidRPr="003523E0">
        <w:rPr>
          <w:rFonts w:ascii="Sylfaen" w:hAnsi="Sylfaen"/>
          <w:b w:val="0"/>
          <w:i/>
          <w:sz w:val="24"/>
        </w:rPr>
        <w:t xml:space="preserve"> –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r w:rsidR="002808CE" w:rsidRPr="00DA1D46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2808CE" w:rsidRPr="00DA1D46">
        <w:rPr>
          <w:rFonts w:ascii="Sylfaen" w:hAnsi="Sylfaen"/>
          <w:b w:val="0"/>
          <w:i/>
          <w:sz w:val="24"/>
          <w:lang w:val="en-US"/>
        </w:rPr>
        <w:t>ք.Երևան</w:t>
      </w:r>
      <w:proofErr w:type="spellEnd"/>
      <w:r w:rsidR="002808CE" w:rsidRPr="00DA1D46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DA1D46" w:rsidRPr="00DA1D46">
        <w:rPr>
          <w:rFonts w:ascii="Sylfaen" w:hAnsi="Sylfaen"/>
          <w:b w:val="0"/>
          <w:i/>
          <w:sz w:val="24"/>
          <w:lang w:val="en-US"/>
        </w:rPr>
        <w:t>Դավիթաշեն</w:t>
      </w:r>
      <w:proofErr w:type="spellEnd"/>
      <w:r w:rsidR="00DA1D46" w:rsidRPr="00DA1D46">
        <w:rPr>
          <w:rFonts w:ascii="Sylfaen" w:hAnsi="Sylfaen"/>
          <w:b w:val="0"/>
          <w:i/>
          <w:sz w:val="24"/>
          <w:lang w:val="en-US"/>
        </w:rPr>
        <w:t xml:space="preserve"> 2-րդ </w:t>
      </w:r>
      <w:proofErr w:type="spellStart"/>
      <w:r w:rsidR="00DA1D46" w:rsidRPr="00DA1D46">
        <w:rPr>
          <w:rFonts w:ascii="Sylfaen" w:hAnsi="Sylfaen"/>
          <w:b w:val="0"/>
          <w:i/>
          <w:sz w:val="24"/>
          <w:lang w:val="en-US"/>
        </w:rPr>
        <w:t>թաղ</w:t>
      </w:r>
      <w:proofErr w:type="spellEnd"/>
      <w:r w:rsidR="00DA1D46" w:rsidRPr="00DA1D46">
        <w:rPr>
          <w:rFonts w:ascii="Sylfaen" w:hAnsi="Sylfaen"/>
          <w:b w:val="0"/>
          <w:i/>
          <w:sz w:val="24"/>
          <w:lang w:val="en-US"/>
        </w:rPr>
        <w:t>., շ.45, բն.42</w:t>
      </w:r>
      <w:r w:rsidR="003523E0" w:rsidRPr="00DA1D46">
        <w:rPr>
          <w:rFonts w:ascii="Sylfaen" w:hAnsi="Sylfaen"/>
          <w:b w:val="0"/>
          <w:i/>
          <w:sz w:val="24"/>
        </w:rPr>
        <w:t xml:space="preserve">, </w:t>
      </w:r>
    </w:p>
    <w:p w:rsidR="00AE3652" w:rsidRPr="003523E0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3523E0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3523E0">
        <w:rPr>
          <w:rFonts w:ascii="Sylfaen" w:hAnsi="Sylfaen"/>
          <w:b w:val="0"/>
          <w:i/>
          <w:sz w:val="24"/>
          <w:lang w:val="en-US"/>
        </w:rPr>
        <w:t>եր</w:t>
      </w:r>
      <w:r w:rsidRPr="003523E0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3523E0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3523E0">
        <w:rPr>
          <w:rFonts w:ascii="Sylfaen" w:hAnsi="Sylfaen"/>
          <w:b w:val="0"/>
          <w:i/>
          <w:sz w:val="24"/>
          <w:lang w:val="en-US"/>
        </w:rPr>
        <w:t>`</w:t>
      </w:r>
      <w:r w:rsidR="004D4CC1" w:rsidRPr="003523E0">
        <w:rPr>
          <w:rFonts w:ascii="Sylfaen" w:hAnsi="Sylfaen"/>
          <w:b w:val="0"/>
          <w:i/>
          <w:sz w:val="24"/>
          <w:lang w:val="en-US"/>
        </w:rPr>
        <w:t xml:space="preserve"> </w:t>
      </w:r>
      <w:r w:rsidR="00DA1D46">
        <w:rPr>
          <w:rFonts w:ascii="Sylfaen" w:hAnsi="Sylfaen"/>
          <w:b w:val="0"/>
          <w:i/>
          <w:sz w:val="24"/>
          <w:lang w:val="en-US"/>
        </w:rPr>
        <w:t xml:space="preserve">27,851,946 </w:t>
      </w:r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2808CE" w:rsidRPr="003523E0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2808CE" w:rsidRPr="003523E0">
        <w:rPr>
          <w:rFonts w:ascii="Sylfaen" w:hAnsi="Sylfaen"/>
          <w:b w:val="0"/>
          <w:i/>
          <w:sz w:val="24"/>
          <w:lang w:val="en-US"/>
        </w:rPr>
        <w:t xml:space="preserve"> ԱԱՀ,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921060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921060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3523E0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3760534"/>
    <w:lvl w:ilvl="0" w:tplc="D6287A3C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060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76AAE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3FB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1D46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1A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Meri Gevorgyan</cp:lastModifiedBy>
  <cp:revision>3</cp:revision>
  <cp:lastPrinted>2012-07-19T12:06:00Z</cp:lastPrinted>
  <dcterms:created xsi:type="dcterms:W3CDTF">2015-08-24T07:45:00Z</dcterms:created>
  <dcterms:modified xsi:type="dcterms:W3CDTF">2015-08-24T07:59:00Z</dcterms:modified>
</cp:coreProperties>
</file>