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F20903" w:rsidRDefault="00096865" w:rsidP="00FB6BC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F20903">
        <w:rPr>
          <w:rFonts w:ascii="GHEA Grapalat" w:hAnsi="GHEA Grapalat" w:cs="Sylfaen"/>
          <w:i/>
          <w:sz w:val="22"/>
        </w:rPr>
        <w:t>Հաստատված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է</w:t>
      </w:r>
    </w:p>
    <w:p w:rsidR="00096865" w:rsidRPr="00F20903" w:rsidRDefault="00463E38" w:rsidP="00FB6BC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ՀՊՏՀ-ՇՀԱՊՁԲ</w:t>
      </w:r>
      <w:r w:rsidR="00AC1415">
        <w:rPr>
          <w:rFonts w:ascii="GHEA Grapalat" w:hAnsi="GHEA Grapalat" w:cs="Sylfaen"/>
          <w:i/>
          <w:sz w:val="22"/>
          <w:lang w:val="af-ZA"/>
        </w:rPr>
        <w:t>-15/1</w:t>
      </w:r>
      <w:r w:rsidR="00096865"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i/>
          <w:sz w:val="22"/>
        </w:rPr>
        <w:t>ծածկա</w:t>
      </w:r>
      <w:r w:rsidR="00096865" w:rsidRPr="00F20903">
        <w:rPr>
          <w:rFonts w:ascii="GHEA Grapalat" w:hAnsi="GHEA Grapalat" w:cs="Times Armenian"/>
          <w:i/>
          <w:sz w:val="22"/>
        </w:rPr>
        <w:t>գ</w:t>
      </w:r>
      <w:r w:rsidR="00096865" w:rsidRPr="00F20903">
        <w:rPr>
          <w:rFonts w:ascii="GHEA Grapalat" w:hAnsi="GHEA Grapalat" w:cs="Sylfaen"/>
          <w:i/>
          <w:sz w:val="22"/>
        </w:rPr>
        <w:t>րով</w:t>
      </w:r>
      <w:r w:rsidR="00096865"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F20903" w:rsidRDefault="00546418" w:rsidP="00FB6BC8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F20903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համաձայնագրերի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միջոցով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գնում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կատարելու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ընթացակարգ</w:t>
      </w:r>
      <w:r w:rsidR="00096865" w:rsidRPr="00F20903">
        <w:rPr>
          <w:rFonts w:ascii="GHEA Grapalat" w:hAnsi="GHEA Grapalat" w:cs="Sylfaen"/>
          <w:i/>
          <w:sz w:val="22"/>
        </w:rPr>
        <w:t>ի</w:t>
      </w:r>
      <w:r w:rsidR="00096865"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i/>
          <w:sz w:val="22"/>
        </w:rPr>
        <w:t>հանձնաժողովի</w:t>
      </w:r>
    </w:p>
    <w:p w:rsidR="00096865" w:rsidRPr="00F20903" w:rsidRDefault="00096865" w:rsidP="00FB6BC8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F20903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E269B3" w:rsidRPr="00F20903">
        <w:rPr>
          <w:rFonts w:ascii="GHEA Grapalat" w:hAnsi="GHEA Grapalat" w:cs="Sylfaen"/>
          <w:i/>
          <w:sz w:val="22"/>
          <w:lang w:val="af-ZA"/>
        </w:rPr>
        <w:t>15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թ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AC1415">
        <w:rPr>
          <w:rFonts w:ascii="GHEA Grapalat" w:hAnsi="GHEA Grapalat" w:cs="Times Armenian"/>
          <w:i/>
          <w:sz w:val="22"/>
          <w:lang w:val="af-ZA"/>
        </w:rPr>
        <w:t>օգոստոս</w:t>
      </w:r>
      <w:r w:rsidR="00DC4953" w:rsidRPr="00F20903">
        <w:rPr>
          <w:rFonts w:ascii="GHEA Grapalat" w:hAnsi="GHEA Grapalat" w:cs="Times Armenian"/>
          <w:i/>
          <w:sz w:val="22"/>
          <w:lang w:val="af-ZA"/>
        </w:rPr>
        <w:t>ի</w:t>
      </w:r>
      <w:r w:rsidR="00E269B3"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AC1415">
        <w:rPr>
          <w:rFonts w:ascii="GHEA Grapalat" w:hAnsi="GHEA Grapalat" w:cs="Times Armenian"/>
          <w:i/>
          <w:sz w:val="22"/>
          <w:lang w:val="af-ZA"/>
        </w:rPr>
        <w:t>31</w:t>
      </w:r>
      <w:r w:rsidRPr="00F20903">
        <w:rPr>
          <w:rFonts w:ascii="GHEA Grapalat" w:hAnsi="GHEA Grapalat" w:cs="Times Armenian"/>
          <w:i/>
          <w:sz w:val="22"/>
          <w:lang w:val="af-ZA"/>
        </w:rPr>
        <w:t>-</w:t>
      </w:r>
      <w:r w:rsidRPr="00F20903">
        <w:rPr>
          <w:rFonts w:ascii="GHEA Grapalat" w:hAnsi="GHEA Grapalat" w:cs="Sylfaen"/>
          <w:i/>
          <w:sz w:val="22"/>
        </w:rPr>
        <w:t>ի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թիվ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E269B3" w:rsidRPr="00F20903">
        <w:rPr>
          <w:rFonts w:ascii="GHEA Grapalat" w:hAnsi="GHEA Grapalat" w:cs="Sylfaen"/>
          <w:i/>
          <w:sz w:val="22"/>
          <w:lang w:val="af-ZA"/>
        </w:rPr>
        <w:t xml:space="preserve">1 </w:t>
      </w:r>
      <w:r w:rsidRPr="00F20903">
        <w:rPr>
          <w:rFonts w:ascii="GHEA Grapalat" w:hAnsi="GHEA Grapalat" w:cs="Sylfaen"/>
          <w:i/>
          <w:sz w:val="22"/>
        </w:rPr>
        <w:t>որոշմամբ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E269B3" w:rsidP="00FB6BC8">
      <w:pPr>
        <w:pStyle w:val="BodyText"/>
        <w:tabs>
          <w:tab w:val="left" w:pos="5968"/>
        </w:tabs>
        <w:ind w:right="-7"/>
        <w:jc w:val="center"/>
        <w:rPr>
          <w:rFonts w:ascii="GHEA Grapalat" w:hAnsi="GHEA Grapalat"/>
          <w:lang w:val="af-ZA"/>
        </w:rPr>
      </w:pPr>
      <w:r w:rsidRPr="00F20903">
        <w:rPr>
          <w:rFonts w:ascii="GHEA Grapalat" w:hAnsi="GHEA Grapalat" w:cs="Times Armenian"/>
          <w:lang w:val="af-ZA"/>
        </w:rPr>
        <w:t>«Հայաստանի պետական տնտեսագիտական համալսարան» ՊՈԱԿ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F20903">
        <w:rPr>
          <w:rFonts w:ascii="GHEA Grapalat" w:hAnsi="GHEA Grapalat" w:cs="Sylfaen"/>
        </w:rPr>
        <w:t>Հ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Ր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Ա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Վ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Ե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Ր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F20903" w:rsidRDefault="00E269B3" w:rsidP="00FB6BC8">
      <w:pPr>
        <w:pStyle w:val="BodyText"/>
        <w:ind w:right="-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F20903">
        <w:rPr>
          <w:rFonts w:ascii="GHEA Grapalat" w:hAnsi="GHEA Grapalat" w:cs="Sylfaen"/>
          <w:sz w:val="20"/>
          <w:szCs w:val="20"/>
          <w:lang w:val="af-ZA"/>
        </w:rPr>
        <w:t>«</w:t>
      </w:r>
      <w:r w:rsidRPr="00F20903">
        <w:rPr>
          <w:rFonts w:ascii="GHEA Grapalat" w:hAnsi="GHEA Grapalat" w:cs="Sylfaen"/>
          <w:sz w:val="20"/>
          <w:szCs w:val="20"/>
        </w:rPr>
        <w:t>ՀԱՅԱՍՏԱՆԻ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ՊԵՏԱԿԱՆ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ՏՆՏԵՍԱԳԻՏԱԿԱՆ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ՀԱՄԱԼՍԱՐԱՆ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F20903">
        <w:rPr>
          <w:rFonts w:ascii="GHEA Grapalat" w:hAnsi="GHEA Grapalat" w:cs="Sylfaen"/>
          <w:sz w:val="20"/>
          <w:szCs w:val="20"/>
        </w:rPr>
        <w:t>ՊՈԱԿ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F20903">
        <w:rPr>
          <w:rFonts w:ascii="GHEA Grapalat" w:hAnsi="GHEA Grapalat" w:cs="Sylfaen"/>
          <w:sz w:val="20"/>
          <w:szCs w:val="20"/>
        </w:rPr>
        <w:t>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ԿԱՐԻՔՆԵՐԻ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ՀԱՄԱՐ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AC1415">
        <w:rPr>
          <w:rFonts w:ascii="GHEA Grapalat" w:hAnsi="GHEA Grapalat" w:cs="Sylfaen"/>
          <w:sz w:val="20"/>
          <w:szCs w:val="20"/>
        </w:rPr>
        <w:t>ՎԱՌԵԼԻՔ</w:t>
      </w:r>
      <w:r w:rsidRPr="00F20903">
        <w:rPr>
          <w:rFonts w:ascii="GHEA Grapalat" w:hAnsi="GHEA Grapalat" w:cs="Sylfaen"/>
          <w:sz w:val="20"/>
          <w:szCs w:val="20"/>
        </w:rPr>
        <w:t>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ՁԵՌՔԲԵՐՄԱՆ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ՆՊԱՏԱԿՈՎ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ՀԱՅՏԱՐԱՐՎԱԾ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ՇՐՋԱՆԱԿԱՅԻՆ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ՄԻՋՈՑՈՎ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ԳՆՈՒՄ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ԿԱՏԱՐԵԼՈՒ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ԸՆԹԱՑԱԿԱՐԳ</w:t>
      </w:r>
      <w:r w:rsidR="00EE622E" w:rsidRPr="00F20903">
        <w:rPr>
          <w:rFonts w:ascii="GHEA Grapalat" w:hAnsi="GHEA Grapalat" w:cs="Sylfaen"/>
          <w:sz w:val="20"/>
          <w:szCs w:val="20"/>
        </w:rPr>
        <w:t>Ի</w:t>
      </w: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ind w:firstLine="567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ind w:firstLine="567"/>
        <w:rPr>
          <w:rFonts w:ascii="GHEA Grapalat" w:hAnsi="GHEA Grapalat"/>
          <w:lang w:val="af-ZA"/>
        </w:rPr>
      </w:pPr>
    </w:p>
    <w:p w:rsidR="00E269B3" w:rsidRPr="00F20903" w:rsidRDefault="00E269B3" w:rsidP="00FB6BC8">
      <w:pPr>
        <w:rPr>
          <w:rFonts w:ascii="GHEA Grapalat" w:hAnsi="GHEA Grapalat" w:cs="Sylfaen"/>
          <w:i/>
          <w:sz w:val="20"/>
          <w:lang w:val="af-ZA"/>
        </w:rPr>
        <w:sectPr w:rsidR="00E269B3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F20903" w:rsidRDefault="0040258E" w:rsidP="00FB6BC8">
      <w:pPr>
        <w:rPr>
          <w:rFonts w:ascii="GHEA Grapalat" w:hAnsi="GHEA Grapalat" w:cs="Sylfaen"/>
          <w:i/>
          <w:sz w:val="20"/>
          <w:lang w:val="af-ZA"/>
        </w:rPr>
      </w:pPr>
      <w:r w:rsidRPr="00F20903">
        <w:rPr>
          <w:rFonts w:ascii="GHEA Grapalat" w:hAnsi="GHEA Grapalat" w:cs="Sylfaen"/>
          <w:i/>
          <w:sz w:val="20"/>
        </w:rPr>
        <w:lastRenderedPageBreak/>
        <w:t>Հարգելի</w:t>
      </w:r>
      <w:r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0"/>
        </w:rPr>
        <w:t>մասնակից</w:t>
      </w:r>
    </w:p>
    <w:p w:rsidR="0040258E" w:rsidRPr="00F20903" w:rsidRDefault="00041C7A" w:rsidP="00FB6BC8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F20903">
        <w:rPr>
          <w:rFonts w:ascii="GHEA Grapalat" w:hAnsi="GHEA Grapalat" w:cs="Sylfaen"/>
          <w:i/>
          <w:sz w:val="20"/>
        </w:rPr>
        <w:t>Ն</w:t>
      </w:r>
      <w:r w:rsidR="0040258E" w:rsidRPr="00F20903">
        <w:rPr>
          <w:rFonts w:ascii="GHEA Grapalat" w:hAnsi="GHEA Grapalat" w:cs="Sylfaen"/>
          <w:i/>
          <w:sz w:val="20"/>
        </w:rPr>
        <w:t>ախքան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հայտ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կազմելը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և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ներկայացնելը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խնդրում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ենք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մանրամասնորեն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ուսումնասիրել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սույն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հրավերը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F20903">
        <w:rPr>
          <w:rFonts w:ascii="GHEA Grapalat" w:hAnsi="GHEA Grapalat" w:cs="Sylfaen"/>
          <w:i/>
          <w:sz w:val="20"/>
        </w:rPr>
        <w:t>քանի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որ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հրավերին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չհամապատասխանող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հայտերը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ենթակա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մերժման</w:t>
      </w:r>
      <w:r w:rsidR="00B3708A" w:rsidRPr="00F20903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F20903" w:rsidRDefault="00C0639F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F20903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F20903" w:rsidRDefault="00E269B3" w:rsidP="00FB6BC8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 w:cs="Sylfaen"/>
          <w:sz w:val="20"/>
          <w:szCs w:val="20"/>
          <w:lang w:val="af-ZA"/>
        </w:rPr>
        <w:t>«</w:t>
      </w:r>
      <w:r w:rsidRPr="00F20903">
        <w:rPr>
          <w:rFonts w:ascii="GHEA Grapalat" w:hAnsi="GHEA Grapalat" w:cs="Sylfaen"/>
          <w:sz w:val="20"/>
          <w:szCs w:val="20"/>
        </w:rPr>
        <w:t>ՀԱՅԱՍՏԱՆԻ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ՊԵՏԱԿԱՆ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ՏՆՏԵՍԱԳԻՏԱԿԱՆ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ՀԱՄԱԼՍԱՐԱՆ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F20903">
        <w:rPr>
          <w:rFonts w:ascii="GHEA Grapalat" w:hAnsi="GHEA Grapalat" w:cs="Sylfaen"/>
          <w:sz w:val="20"/>
          <w:szCs w:val="20"/>
        </w:rPr>
        <w:t>ՊՈԱԿ</w:t>
      </w:r>
      <w:r w:rsidRPr="00F20903">
        <w:rPr>
          <w:rFonts w:ascii="GHEA Grapalat" w:hAnsi="GHEA Grapalat" w:cs="Sylfaen"/>
          <w:sz w:val="20"/>
          <w:szCs w:val="20"/>
          <w:lang w:val="af-ZA"/>
        </w:rPr>
        <w:t>-</w:t>
      </w:r>
      <w:r w:rsidRPr="00F20903">
        <w:rPr>
          <w:rFonts w:ascii="GHEA Grapalat" w:hAnsi="GHEA Grapalat" w:cs="Sylfaen"/>
          <w:sz w:val="20"/>
          <w:szCs w:val="20"/>
        </w:rPr>
        <w:t>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ԿԱՐԻՔՆԵՐԻ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ՀԱՄԱՐ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AC1415">
        <w:rPr>
          <w:rFonts w:ascii="GHEA Grapalat" w:hAnsi="GHEA Grapalat" w:cs="Sylfaen"/>
          <w:sz w:val="20"/>
          <w:szCs w:val="20"/>
        </w:rPr>
        <w:t>ՎԱՌԵԼԻՔ</w:t>
      </w:r>
      <w:r w:rsidRPr="00F20903">
        <w:rPr>
          <w:rFonts w:ascii="GHEA Grapalat" w:hAnsi="GHEA Grapalat" w:cs="Sylfaen"/>
          <w:sz w:val="20"/>
          <w:szCs w:val="20"/>
        </w:rPr>
        <w:t>Ի</w:t>
      </w:r>
      <w:r w:rsidR="00C0639F" w:rsidRPr="00F20903">
        <w:rPr>
          <w:rFonts w:ascii="GHEA Grapalat" w:hAnsi="GHEA Grapalat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ՁԵՌՔԲԵՐՄԱՆ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ՆՊԱՏԱԿՈՎ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ՀԱՅՏԱՐԱՐՎԱԾ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ՍՈՒՅՆ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ՇՐՋԱՆԱԿԱՅԻՆ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ՀԱՄԱՁԱՅՆԱԳՐԵՐԻ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ՄԻՋՈՑՈՎ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ԳՆՈՒՄ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ԿԱՏԱՐԵԼՈՒ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ԸՆԹԱՑԱԿԱՐԳ</w:t>
      </w:r>
      <w:r w:rsidR="00C0639F" w:rsidRPr="00F20903">
        <w:rPr>
          <w:rFonts w:ascii="GHEA Grapalat" w:hAnsi="GHEA Grapalat" w:cs="Sylfaen"/>
          <w:sz w:val="20"/>
        </w:rPr>
        <w:t>Ի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ՀՐԱՎԵՐԻ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b/>
          <w:sz w:val="20"/>
          <w:szCs w:val="22"/>
        </w:rPr>
        <w:t>ՄԱՍ</w:t>
      </w:r>
      <w:r w:rsidRPr="00F20903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F20903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1.  </w:t>
      </w:r>
      <w:r w:rsidRPr="00F20903">
        <w:rPr>
          <w:rFonts w:ascii="GHEA Grapalat" w:hAnsi="GHEA Grapalat" w:cs="Sylfaen"/>
          <w:sz w:val="20"/>
        </w:rPr>
        <w:t>Գնման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առարկայի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իրը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F20903" w:rsidRDefault="00096865" w:rsidP="00FB6BC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2. </w:t>
      </w:r>
      <w:r w:rsidRPr="00F20903">
        <w:rPr>
          <w:rFonts w:ascii="GHEA Grapalat" w:hAnsi="GHEA Grapalat" w:cs="Sylfaen"/>
          <w:sz w:val="20"/>
        </w:rPr>
        <w:t>Մասնակցի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իրավունքի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պահանջները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որակավորման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F20903">
        <w:rPr>
          <w:rFonts w:ascii="GHEA Grapalat" w:hAnsi="GHEA Grapalat" w:cs="Sylfaen"/>
          <w:sz w:val="20"/>
        </w:rPr>
        <w:t>չափանիշները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</w:rPr>
        <w:t>և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դրանց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նահատման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665A49" w:rsidRPr="00F20903" w:rsidRDefault="00665A49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3. </w:t>
      </w:r>
      <w:r w:rsidRPr="00F20903">
        <w:rPr>
          <w:rFonts w:ascii="GHEA Grapalat" w:hAnsi="GHEA Grapalat" w:cs="Sylfaen"/>
          <w:sz w:val="20"/>
        </w:rPr>
        <w:t>Հրավերի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պարզաբանումը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հրավերում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փոփոխություն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կատարելու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4.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ներկայացնելու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5. </w:t>
      </w:r>
      <w:r w:rsidRPr="00F20903">
        <w:rPr>
          <w:rFonts w:ascii="GHEA Grapalat" w:hAnsi="GHEA Grapalat" w:cs="Sylfaen"/>
          <w:sz w:val="20"/>
        </w:rPr>
        <w:t>Հայտի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ործողության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ժամկետը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հայտերում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փոփոխություն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կատարելու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դրանք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վերցնելու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7. </w:t>
      </w:r>
      <w:r w:rsidRPr="00F20903">
        <w:rPr>
          <w:rFonts w:ascii="GHEA Grapalat" w:hAnsi="GHEA Grapalat" w:cs="Sylfaen"/>
          <w:sz w:val="20"/>
        </w:rPr>
        <w:t>Հայտերի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բացումը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8. </w:t>
      </w:r>
      <w:r w:rsidRPr="00F20903">
        <w:rPr>
          <w:rFonts w:ascii="GHEA Grapalat" w:hAnsi="GHEA Grapalat" w:cs="Sylfaen"/>
          <w:sz w:val="20"/>
        </w:rPr>
        <w:t>Հայտերի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նահատումը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համեմատումը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արդյունքների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ամփոփումը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9.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կնքումը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10.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ապահովումը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11.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չկայացած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հայտարարելը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12. </w:t>
      </w:r>
      <w:r w:rsidRPr="00F20903">
        <w:rPr>
          <w:rFonts w:ascii="GHEA Grapalat" w:hAnsi="GHEA Grapalat" w:cs="Sylfaen"/>
          <w:sz w:val="20"/>
        </w:rPr>
        <w:t>Գնման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ործընթացի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կապված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ործողությունները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կամ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ընդունված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որոշումները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բողոքարկելու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իրավունքը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b/>
          <w:sz w:val="20"/>
        </w:rPr>
        <w:t>ՄԱՍ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F20903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F20903">
        <w:rPr>
          <w:rFonts w:ascii="GHEA Grapalat" w:hAnsi="GHEA Grapalat" w:cs="Sylfaen"/>
          <w:b/>
          <w:sz w:val="20"/>
        </w:rPr>
        <w:t>ՇՐՋԱՆԱԿԱՅԻՆ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ՀԱՄԱՁԱՅՆԱԳՐԵՐԻ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ՄԻՋՈՑՈՎ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ԳՆՈՒՄ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ԿԱՏԱՐԵԼՈՒ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F20903">
        <w:rPr>
          <w:rFonts w:ascii="GHEA Grapalat" w:hAnsi="GHEA Grapalat" w:cs="Sylfaen"/>
          <w:b/>
          <w:sz w:val="20"/>
        </w:rPr>
        <w:t>ԸՆԹԱՑԱԿԱՐԳ</w:t>
      </w:r>
      <w:r w:rsidRPr="00F20903">
        <w:rPr>
          <w:rFonts w:ascii="GHEA Grapalat" w:hAnsi="GHEA Grapalat" w:cs="Sylfaen"/>
          <w:b/>
          <w:sz w:val="20"/>
        </w:rPr>
        <w:t>Ի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ՀԱՅՏԸ</w:t>
      </w:r>
      <w:proofErr w:type="gramEnd"/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ՊԱՏՐԱՍՏԵԼՈՒ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ՀՐԱՀԱՆԳ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1.</w:t>
      </w:r>
      <w:r w:rsidRPr="00F20903">
        <w:rPr>
          <w:rFonts w:ascii="GHEA Grapalat" w:hAnsi="GHEA Grapalat"/>
          <w:sz w:val="20"/>
          <w:lang w:val="af-ZA"/>
        </w:rPr>
        <w:tab/>
      </w:r>
      <w:proofErr w:type="gramStart"/>
      <w:r w:rsidRPr="00F20903">
        <w:rPr>
          <w:rFonts w:ascii="GHEA Grapalat" w:hAnsi="GHEA Grapalat" w:cs="Sylfaen"/>
          <w:sz w:val="20"/>
        </w:rPr>
        <w:t>Ընդհանուր</w:t>
      </w:r>
      <w:r w:rsidRPr="00F20903">
        <w:rPr>
          <w:rFonts w:ascii="GHEA Grapalat" w:hAnsi="GHEA Grapalat" w:cs="Times Armenia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</w:rPr>
        <w:t>դրույթներ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2.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B70080" w:rsidRPr="00F20903" w:rsidRDefault="00096865" w:rsidP="00FB6BC8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sz w:val="20"/>
          <w:lang w:val="af-ZA"/>
        </w:rPr>
        <w:t>3.</w:t>
      </w:r>
      <w:r w:rsidRPr="00F20903">
        <w:rPr>
          <w:rFonts w:ascii="GHEA Grapalat" w:hAnsi="GHEA Grapalat"/>
          <w:sz w:val="20"/>
          <w:lang w:val="af-ZA"/>
        </w:rPr>
        <w:tab/>
      </w:r>
      <w:r w:rsidR="00336B1E" w:rsidRPr="00F20903">
        <w:rPr>
          <w:rFonts w:ascii="GHEA Grapalat" w:hAnsi="GHEA Grapalat" w:cs="Sylfaen"/>
          <w:sz w:val="20"/>
        </w:rPr>
        <w:t>Առաջին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տեղը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զբաղեցրած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</w:rPr>
        <w:t>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F20903">
        <w:rPr>
          <w:rFonts w:ascii="GHEA Grapalat" w:hAnsi="GHEA Grapalat" w:cs="Sylfaen"/>
          <w:sz w:val="20"/>
        </w:rPr>
        <w:t>կողմից</w:t>
      </w:r>
      <w:r w:rsidR="00B70080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F20903">
        <w:rPr>
          <w:rFonts w:ascii="GHEA Grapalat" w:hAnsi="GHEA Grapalat" w:cs="Sylfaen"/>
          <w:sz w:val="20"/>
        </w:rPr>
        <w:t>ներկայացվող</w:t>
      </w:r>
      <w:r w:rsidR="00B70080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փաստաթղթերը</w:t>
      </w:r>
      <w:r w:rsidR="00B70080" w:rsidRPr="00F20903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4.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Հայտի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նային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5.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պատրաստելու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6.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Հավելվածներ</w:t>
      </w:r>
      <w:r w:rsidRPr="00F20903">
        <w:rPr>
          <w:rFonts w:ascii="GHEA Grapalat" w:hAnsi="GHEA Grapalat" w:cs="Times Armenian"/>
          <w:sz w:val="20"/>
          <w:lang w:val="af-ZA"/>
        </w:rPr>
        <w:t xml:space="preserve"> 1-</w:t>
      </w:r>
      <w:r w:rsidR="00E269B3" w:rsidRPr="00F20903">
        <w:rPr>
          <w:rFonts w:ascii="GHEA Grapalat" w:hAnsi="GHEA Grapalat" w:cs="Times Armenian"/>
          <w:sz w:val="20"/>
          <w:lang w:val="af-ZA"/>
        </w:rPr>
        <w:t>10</w:t>
      </w:r>
      <w:r w:rsidRPr="00F20903">
        <w:rPr>
          <w:rFonts w:ascii="GHEA Grapalat" w:hAnsi="GHEA Grapalat" w:cs="Times Armenian"/>
          <w:sz w:val="20"/>
          <w:lang w:val="af-ZA"/>
        </w:rPr>
        <w:tab/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E269B3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 w:cs="Sylfaen"/>
          <w:i w:val="0"/>
          <w:lang w:val="af-ZA"/>
        </w:rPr>
        <w:t>«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պետական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տնտեսագիտական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համալսարան</w:t>
      </w:r>
      <w:r w:rsidRPr="00F20903">
        <w:rPr>
          <w:rFonts w:ascii="GHEA Grapalat" w:hAnsi="GHEA Grapalat" w:cs="Sylfaen"/>
          <w:i w:val="0"/>
          <w:lang w:val="af-ZA"/>
        </w:rPr>
        <w:t xml:space="preserve">» </w:t>
      </w:r>
      <w:r w:rsidRPr="00F20903">
        <w:rPr>
          <w:rFonts w:ascii="GHEA Grapalat" w:hAnsi="GHEA Grapalat" w:cs="Sylfaen"/>
          <w:i w:val="0"/>
        </w:rPr>
        <w:t>ՊՈԱԿ</w:t>
      </w:r>
      <w:r w:rsidR="00096865" w:rsidRPr="00F20903">
        <w:rPr>
          <w:rFonts w:ascii="GHEA Grapalat" w:hAnsi="GHEA Grapalat" w:cs="Sylfaen"/>
          <w:i w:val="0"/>
          <w:lang w:val="af-ZA"/>
        </w:rPr>
        <w:t>-</w:t>
      </w:r>
      <w:r w:rsidR="00424E33" w:rsidRPr="00F20903">
        <w:rPr>
          <w:rFonts w:ascii="GHEA Grapalat" w:hAnsi="GHEA Grapalat" w:cs="Sylfaen"/>
          <w:i w:val="0"/>
        </w:rPr>
        <w:t>ն</w:t>
      </w:r>
      <w:r w:rsidR="00096865" w:rsidRPr="00F20903">
        <w:rPr>
          <w:rFonts w:ascii="GHEA Grapalat" w:hAnsi="GHEA Grapalat" w:cs="Sylfaen"/>
          <w:i w:val="0"/>
          <w:lang w:val="af-ZA"/>
        </w:rPr>
        <w:t xml:space="preserve"> (</w:t>
      </w:r>
      <w:r w:rsidR="00096865" w:rsidRPr="00F20903">
        <w:rPr>
          <w:rFonts w:ascii="GHEA Grapalat" w:hAnsi="GHEA Grapalat" w:cs="Sylfaen"/>
          <w:i w:val="0"/>
        </w:rPr>
        <w:t>այսուհետև</w:t>
      </w:r>
      <w:r w:rsidR="00096865" w:rsidRPr="00F20903">
        <w:rPr>
          <w:rFonts w:ascii="GHEA Grapalat" w:hAnsi="GHEA Grapalat" w:cs="Sylfaen"/>
          <w:i w:val="0"/>
          <w:lang w:val="af-ZA"/>
        </w:rPr>
        <w:t xml:space="preserve">` </w:t>
      </w:r>
      <w:r w:rsidR="00096865" w:rsidRPr="00F20903">
        <w:rPr>
          <w:rFonts w:ascii="GHEA Grapalat" w:hAnsi="GHEA Grapalat" w:cs="Sylfaen"/>
          <w:i w:val="0"/>
        </w:rPr>
        <w:t>Պատվիրատու</w:t>
      </w:r>
      <w:r w:rsidR="00096865" w:rsidRPr="00F20903">
        <w:rPr>
          <w:rFonts w:ascii="GHEA Grapalat" w:hAnsi="GHEA Grapalat" w:cs="Sylfaen"/>
          <w:i w:val="0"/>
          <w:lang w:val="af-ZA"/>
        </w:rPr>
        <w:t>)`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 </w:t>
      </w:r>
      <w:r w:rsidR="00AC1415">
        <w:rPr>
          <w:rFonts w:ascii="GHEA Grapalat" w:hAnsi="GHEA Grapalat"/>
          <w:i w:val="0"/>
          <w:lang w:val="af-ZA"/>
        </w:rPr>
        <w:t>վառելիքի</w:t>
      </w:r>
      <w:r w:rsidRPr="00F20903">
        <w:rPr>
          <w:rFonts w:ascii="GHEA Grapalat" w:hAnsi="GHEA Grapalat"/>
          <w:i w:val="0"/>
          <w:lang w:val="af-ZA"/>
        </w:rPr>
        <w:t xml:space="preserve"> </w:t>
      </w:r>
      <w:r w:rsidR="00096865" w:rsidRPr="00F20903">
        <w:rPr>
          <w:rFonts w:ascii="GHEA Grapalat" w:hAnsi="GHEA Grapalat" w:cs="Sylfaen"/>
          <w:i w:val="0"/>
        </w:rPr>
        <w:t>ձեռքբերման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F20903">
        <w:rPr>
          <w:rFonts w:ascii="GHEA Grapalat" w:hAnsi="GHEA Grapalat" w:cs="Sylfaen"/>
          <w:i w:val="0"/>
        </w:rPr>
        <w:t>նպատակով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F2090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AC1415">
        <w:rPr>
          <w:rFonts w:ascii="GHEA Grapalat" w:hAnsi="GHEA Grapalat" w:cs="Times Armenian"/>
          <w:i w:val="0"/>
          <w:lang w:val="af-ZA"/>
        </w:rPr>
        <w:t>ՀՊՏՀ-ՇՀԱՊՁԲ-15/1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F2090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sz w:val="20"/>
        </w:rPr>
        <w:t>Սույն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կազմվել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է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օրենսդրության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այդ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թվում</w:t>
      </w:r>
      <w:r w:rsidRPr="00F20903">
        <w:rPr>
          <w:rFonts w:ascii="GHEA Grapalat" w:hAnsi="GHEA Grapalat" w:cs="Times Armenian"/>
          <w:sz w:val="20"/>
          <w:lang w:val="af-ZA"/>
        </w:rPr>
        <w:t>`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="00FB6BC8" w:rsidRPr="00F20903">
        <w:rPr>
          <w:rFonts w:ascii="GHEA Grapalat" w:hAnsi="GHEA Grapalat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</w:rPr>
        <w:t>Գնումների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օրենքի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</w:rPr>
        <w:t>Օրենք</w:t>
      </w:r>
      <w:r w:rsidRPr="00F20903">
        <w:rPr>
          <w:rFonts w:ascii="GHEA Grapalat" w:hAnsi="GHEA Grapalat" w:cs="Times Armenian"/>
          <w:sz w:val="20"/>
          <w:lang w:val="af-ZA"/>
        </w:rPr>
        <w:t>)</w:t>
      </w:r>
      <w:r w:rsidR="00C43524" w:rsidRPr="00F20903">
        <w:rPr>
          <w:rFonts w:ascii="GHEA Grapalat" w:hAnsi="GHEA Grapalat" w:cs="Times Armenian"/>
          <w:sz w:val="20"/>
          <w:lang w:val="af-ZA"/>
        </w:rPr>
        <w:t>,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կառավարության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F20903">
        <w:rPr>
          <w:rFonts w:ascii="GHEA Grapalat" w:hAnsi="GHEA Grapalat" w:cs="Sylfaen"/>
          <w:sz w:val="20"/>
        </w:rPr>
        <w:t>թ</w:t>
      </w:r>
      <w:r w:rsidRPr="00F20903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 xml:space="preserve"> N 168-</w:t>
      </w:r>
      <w:r w:rsidRPr="00F20903">
        <w:rPr>
          <w:rFonts w:ascii="GHEA Grapalat" w:hAnsi="GHEA Grapalat" w:cs="Sylfaen"/>
          <w:sz w:val="20"/>
        </w:rPr>
        <w:t>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որոշմամբ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հաստատված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FB6BC8" w:rsidRPr="00F20903">
        <w:rPr>
          <w:rFonts w:ascii="GHEA Grapalat" w:hAnsi="GHEA Grapalat" w:cs="Times Armenia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</w:rPr>
        <w:t>Գնումների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ործընթացի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կազմակերպման</w:t>
      </w:r>
      <w:r w:rsidR="00FB6BC8" w:rsidRPr="00F20903">
        <w:rPr>
          <w:rFonts w:ascii="GHEA Grapalat" w:hAnsi="GHEA Grapalat"/>
          <w:sz w:val="20"/>
          <w:lang w:val="af-ZA"/>
        </w:rPr>
        <w:t>՚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այլ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իրավական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ակտերի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պահանջներին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համապատասխան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նպատակ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ունի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Պատվիրատուի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կողմից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հայտարարված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մտադրություն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ունեցող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անձանց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 </w:t>
      </w:r>
      <w:r w:rsidRPr="00F20903">
        <w:rPr>
          <w:rFonts w:ascii="GHEA Grapalat" w:hAnsi="GHEA Grapalat" w:cs="Sylfaen"/>
          <w:sz w:val="20"/>
        </w:rPr>
        <w:t>Մասնակից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տեղեկացնելու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պայմանների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առարկայի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անցկացման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հաղթողին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նրա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իր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կնքելու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Pr="00F20903">
        <w:rPr>
          <w:rFonts w:ascii="GHEA Grapalat" w:hAnsi="GHEA Grapalat" w:cs="Times Armenian"/>
          <w:sz w:val="20"/>
          <w:lang w:val="af-ZA"/>
        </w:rPr>
        <w:t xml:space="preserve">,  </w:t>
      </w:r>
      <w:r w:rsidRPr="00F20903">
        <w:rPr>
          <w:rFonts w:ascii="GHEA Grapalat" w:hAnsi="GHEA Grapalat" w:cs="Sylfaen"/>
          <w:sz w:val="20"/>
        </w:rPr>
        <w:t>ինչպես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օժանդակելու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պատրաստելիս</w:t>
      </w:r>
      <w:r w:rsidR="004D5671" w:rsidRPr="00F20903">
        <w:rPr>
          <w:rFonts w:ascii="GHEA Grapalat" w:hAnsi="GHEA Grapalat" w:cs="Times Armenian"/>
          <w:sz w:val="20"/>
          <w:lang w:val="af-ZA"/>
        </w:rPr>
        <w:t>։</w:t>
      </w:r>
    </w:p>
    <w:p w:rsidR="00AC77FF" w:rsidRPr="00F20903" w:rsidRDefault="00096865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FB6BC8" w:rsidRPr="00F20903">
        <w:rPr>
          <w:rFonts w:ascii="GHEA Grapalat" w:hAnsi="GHEA Grapalat"/>
          <w:i w:val="0"/>
          <w:lang w:val="af-ZA"/>
        </w:rPr>
        <w:t>ՙ</w:t>
      </w:r>
      <w:r w:rsidR="00AC77FF" w:rsidRPr="00F20903">
        <w:rPr>
          <w:rFonts w:ascii="GHEA Grapalat" w:hAnsi="GHEA Grapalat"/>
          <w:i w:val="0"/>
          <w:lang w:val="af-ZA"/>
        </w:rPr>
        <w:t>Գնումների աջակցման կենտրոն</w:t>
      </w:r>
      <w:r w:rsidR="00FB6BC8" w:rsidRPr="00F20903">
        <w:rPr>
          <w:rFonts w:ascii="GHEA Grapalat" w:hAnsi="GHEA Grapalat"/>
          <w:i w:val="0"/>
          <w:lang w:val="af-ZA"/>
        </w:rPr>
        <w:t>՚</w:t>
      </w:r>
      <w:r w:rsidR="00AC77FF" w:rsidRPr="00F20903">
        <w:rPr>
          <w:rFonts w:ascii="GHEA Grapalat" w:hAnsi="GHEA Grapalat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F20903" w:rsidRDefault="00E269B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lastRenderedPageBreak/>
        <w:t xml:space="preserve">            </w:t>
      </w:r>
      <w:r w:rsidR="00270308" w:rsidRPr="00F20903">
        <w:rPr>
          <w:rFonts w:ascii="GHEA Grapalat" w:hAnsi="GHEA Grapalat"/>
          <w:i w:val="0"/>
          <w:lang w:val="af-ZA"/>
        </w:rPr>
        <w:t>Սույն</w:t>
      </w:r>
      <w:r w:rsidR="008136A2" w:rsidRPr="00F20903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</w:t>
      </w:r>
      <w:r w:rsidRPr="00F20903">
        <w:rPr>
          <w:rFonts w:ascii="GHEA Grapalat" w:hAnsi="GHEA Grapalat"/>
          <w:i w:val="0"/>
          <w:lang w:val="af-ZA"/>
        </w:rPr>
        <w:t xml:space="preserve"> ք.Երևան, Նալբանդյան 128, N 401 սենյակ </w:t>
      </w:r>
      <w:r w:rsidR="00424E33" w:rsidRPr="00F20903">
        <w:rPr>
          <w:rFonts w:ascii="GHEA Grapalat" w:hAnsi="GHEA Grapalat"/>
          <w:i w:val="0"/>
          <w:lang w:val="af-ZA"/>
        </w:rPr>
        <w:t>հասցեով,</w:t>
      </w:r>
      <w:r w:rsidRPr="00F20903">
        <w:rPr>
          <w:rFonts w:ascii="GHEA Grapalat" w:hAnsi="GHEA Grapalat"/>
          <w:i w:val="0"/>
          <w:lang w:val="af-ZA"/>
        </w:rPr>
        <w:t xml:space="preserve"> </w:t>
      </w:r>
      <w:r w:rsidR="00270308" w:rsidRPr="00F20903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F20903">
        <w:rPr>
          <w:rFonts w:ascii="GHEA Grapalat" w:hAnsi="GHEA Grapalat"/>
          <w:i w:val="0"/>
          <w:lang w:val="af-ZA"/>
        </w:rPr>
        <w:t>օրվան</w:t>
      </w:r>
      <w:r w:rsidR="003B6AEE" w:rsidRPr="00F20903">
        <w:rPr>
          <w:rFonts w:ascii="GHEA Grapalat" w:hAnsi="GHEA Grapalat"/>
          <w:i w:val="0"/>
          <w:lang w:val="af-ZA"/>
        </w:rPr>
        <w:t xml:space="preserve">ից մինչև </w:t>
      </w:r>
      <w:r w:rsidR="00463E38">
        <w:rPr>
          <w:rFonts w:ascii="GHEA Grapalat" w:hAnsi="GHEA Grapalat"/>
          <w:i w:val="0"/>
          <w:lang w:val="af-ZA"/>
        </w:rPr>
        <w:t>սեպտեմբերի</w:t>
      </w:r>
      <w:r w:rsidR="003B6AEE" w:rsidRPr="00F20903">
        <w:rPr>
          <w:rFonts w:ascii="GHEA Grapalat" w:hAnsi="GHEA Grapalat"/>
          <w:i w:val="0"/>
          <w:lang w:val="af-ZA"/>
        </w:rPr>
        <w:t xml:space="preserve"> </w:t>
      </w:r>
      <w:r w:rsidR="00463E38">
        <w:rPr>
          <w:rFonts w:ascii="GHEA Grapalat" w:hAnsi="GHEA Grapalat"/>
          <w:i w:val="0"/>
          <w:lang w:val="af-ZA"/>
        </w:rPr>
        <w:t>9</w:t>
      </w:r>
      <w:r w:rsidR="003B6AEE" w:rsidRPr="00F20903">
        <w:rPr>
          <w:rFonts w:ascii="GHEA Grapalat" w:hAnsi="GHEA Grapalat"/>
          <w:i w:val="0"/>
          <w:lang w:val="af-ZA"/>
        </w:rPr>
        <w:t>-ը</w:t>
      </w:r>
      <w:r w:rsidR="00424E33" w:rsidRPr="00F20903">
        <w:rPr>
          <w:rFonts w:ascii="GHEA Grapalat" w:hAnsi="GHEA Grapalat"/>
          <w:i w:val="0"/>
          <w:lang w:val="af-ZA"/>
        </w:rPr>
        <w:t xml:space="preserve"> </w:t>
      </w:r>
      <w:r w:rsidR="008136A2" w:rsidRPr="00F20903">
        <w:rPr>
          <w:rFonts w:ascii="GHEA Grapalat" w:hAnsi="GHEA Grapalat"/>
          <w:i w:val="0"/>
          <w:lang w:val="af-ZA"/>
        </w:rPr>
        <w:t xml:space="preserve"> ժամը </w:t>
      </w:r>
      <w:r w:rsidR="003B6AEE" w:rsidRPr="00F20903">
        <w:rPr>
          <w:rFonts w:ascii="GHEA Grapalat" w:hAnsi="GHEA Grapalat"/>
          <w:i w:val="0"/>
          <w:lang w:val="af-ZA"/>
        </w:rPr>
        <w:t>12</w:t>
      </w:r>
      <w:r w:rsidRPr="00F20903">
        <w:rPr>
          <w:rFonts w:ascii="GHEA Grapalat" w:hAnsi="GHEA Grapalat"/>
          <w:i w:val="0"/>
          <w:lang w:val="af-ZA"/>
        </w:rPr>
        <w:t>:00</w:t>
      </w:r>
      <w:r w:rsidR="008136A2" w:rsidRPr="00F20903">
        <w:rPr>
          <w:rFonts w:ascii="GHEA Grapalat" w:hAnsi="GHEA Grapalat"/>
          <w:i w:val="0"/>
          <w:lang w:val="af-ZA"/>
        </w:rPr>
        <w:t>-</w:t>
      </w:r>
      <w:r w:rsidRPr="00F20903">
        <w:rPr>
          <w:rFonts w:ascii="GHEA Grapalat" w:hAnsi="GHEA Grapalat"/>
          <w:i w:val="0"/>
          <w:lang w:val="af-ZA"/>
        </w:rPr>
        <w:t>ն</w:t>
      </w:r>
      <w:r w:rsidR="008136A2" w:rsidRPr="00F20903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F20903" w:rsidRDefault="008136A2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i/>
          <w:lang w:val="af-ZA"/>
        </w:rPr>
        <w:t xml:space="preserve">  </w:t>
      </w:r>
      <w:r w:rsidR="00096865" w:rsidRPr="00F20903">
        <w:rPr>
          <w:rFonts w:ascii="GHEA Grapalat" w:hAnsi="GHEA Grapalat" w:cs="Sylfaen"/>
          <w:sz w:val="20"/>
        </w:rPr>
        <w:t>Ար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ելվում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է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անձի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անձանց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</w:rPr>
        <w:t>կողմից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հիմնադրված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ավելի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քան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հիսուն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տոկոս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անձի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անձանց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</w:rPr>
        <w:t>պատկանող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բաժնեմաս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ունեցող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կազմակերպությունների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միաժամանակյա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մասնակցությունը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նման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ործընթացին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F20903">
        <w:rPr>
          <w:rFonts w:ascii="GHEA Grapalat" w:hAnsi="GHEA Grapalat" w:cs="Sylfaen"/>
          <w:sz w:val="20"/>
        </w:rPr>
        <w:t>բացառությամբ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պետության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համայնքների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կողմից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հիմնադրված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կազմակերպությունների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Sylfaen"/>
          <w:sz w:val="20"/>
          <w:lang w:val="af-ZA"/>
        </w:rPr>
        <w:t>)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համատեղ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ործունեության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կար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ով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  <w:lang w:val="af-ZA"/>
        </w:rPr>
        <w:t>(</w:t>
      </w:r>
      <w:r w:rsidR="00096865" w:rsidRPr="00F20903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F20903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նումների</w:t>
      </w:r>
      <w:proofErr w:type="gramEnd"/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ործընթացին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մասնակցության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դեպքերի</w:t>
      </w:r>
      <w:r w:rsidR="004D5671" w:rsidRPr="00F20903">
        <w:rPr>
          <w:rFonts w:ascii="GHEA Grapalat" w:hAnsi="GHEA Grapalat" w:cs="Times Armenian"/>
          <w:sz w:val="20"/>
          <w:lang w:val="af-ZA"/>
        </w:rPr>
        <w:t>։</w:t>
      </w:r>
    </w:p>
    <w:p w:rsidR="008136A2" w:rsidRPr="00F20903" w:rsidRDefault="008136A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F20903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F20903">
        <w:rPr>
          <w:rFonts w:ascii="GHEA Grapalat" w:hAnsi="GHEA Grapalat"/>
          <w:i w:val="0"/>
          <w:lang w:val="af-ZA"/>
        </w:rPr>
        <w:t>Պ</w:t>
      </w:r>
      <w:r w:rsidR="00270308" w:rsidRPr="00F20903">
        <w:rPr>
          <w:rFonts w:ascii="GHEA Grapalat" w:hAnsi="GHEA Grapalat"/>
          <w:i w:val="0"/>
          <w:lang w:val="af-ZA"/>
        </w:rPr>
        <w:t xml:space="preserve">ատվիրատուին </w:t>
      </w:r>
      <w:r w:rsidRPr="00F20903">
        <w:rPr>
          <w:rFonts w:ascii="GHEA Grapalat" w:hAnsi="GHEA Grapalat"/>
          <w:i w:val="0"/>
          <w:lang w:val="af-ZA"/>
        </w:rPr>
        <w:t>սույն հ</w:t>
      </w:r>
      <w:r w:rsidR="00AB07F2" w:rsidRPr="00F20903">
        <w:rPr>
          <w:rFonts w:ascii="GHEA Grapalat" w:hAnsi="GHEA Grapalat"/>
          <w:i w:val="0"/>
          <w:lang w:val="af-ZA"/>
        </w:rPr>
        <w:t>րավերի</w:t>
      </w:r>
      <w:r w:rsidRPr="00F20903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3B6AEE" w:rsidRPr="00F20903">
        <w:rPr>
          <w:rFonts w:ascii="GHEA Grapalat" w:hAnsi="GHEA Grapalat"/>
          <w:i w:val="0"/>
          <w:lang w:val="af-ZA"/>
        </w:rPr>
        <w:t xml:space="preserve">մինչև </w:t>
      </w:r>
      <w:r w:rsidR="00463E38">
        <w:rPr>
          <w:rFonts w:ascii="GHEA Grapalat" w:hAnsi="GHEA Grapalat"/>
          <w:i w:val="0"/>
          <w:lang w:val="af-ZA"/>
        </w:rPr>
        <w:t>սեպտեմբեր</w:t>
      </w:r>
      <w:r w:rsidR="003B6AEE" w:rsidRPr="00F20903">
        <w:rPr>
          <w:rFonts w:ascii="GHEA Grapalat" w:hAnsi="GHEA Grapalat"/>
          <w:i w:val="0"/>
          <w:lang w:val="af-ZA"/>
        </w:rPr>
        <w:t xml:space="preserve">ի </w:t>
      </w:r>
      <w:r w:rsidR="00463E38">
        <w:rPr>
          <w:rFonts w:ascii="GHEA Grapalat" w:hAnsi="GHEA Grapalat"/>
          <w:i w:val="0"/>
          <w:lang w:val="af-ZA"/>
        </w:rPr>
        <w:t>9</w:t>
      </w:r>
      <w:r w:rsidR="003B6AEE" w:rsidRPr="00F20903">
        <w:rPr>
          <w:rFonts w:ascii="GHEA Grapalat" w:hAnsi="GHEA Grapalat"/>
          <w:i w:val="0"/>
          <w:lang w:val="af-ZA"/>
        </w:rPr>
        <w:t>-ը  ժամը 12:00</w:t>
      </w:r>
      <w:r w:rsidRPr="00F20903">
        <w:rPr>
          <w:rFonts w:ascii="GHEA Grapalat" w:hAnsi="GHEA Grapalat"/>
          <w:i w:val="0"/>
          <w:lang w:val="af-ZA"/>
        </w:rPr>
        <w:t>-</w:t>
      </w:r>
      <w:r w:rsidR="008E5CA6" w:rsidRPr="00F20903">
        <w:rPr>
          <w:rFonts w:ascii="GHEA Grapalat" w:hAnsi="GHEA Grapalat"/>
          <w:i w:val="0"/>
          <w:lang w:val="af-ZA"/>
        </w:rPr>
        <w:t>ն</w:t>
      </w:r>
      <w:r w:rsidRPr="00F20903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F20903">
        <w:rPr>
          <w:rFonts w:ascii="GHEA Grapalat" w:hAnsi="GHEA Grapalat"/>
          <w:i w:val="0"/>
          <w:lang w:val="af-ZA"/>
        </w:rPr>
        <w:t>Պ</w:t>
      </w:r>
      <w:r w:rsidRPr="00F20903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F20903" w:rsidRDefault="008136A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F20903">
        <w:rPr>
          <w:rFonts w:ascii="GHEA Grapalat" w:hAnsi="GHEA Grapalat"/>
          <w:i w:val="0"/>
          <w:lang w:val="af-ZA"/>
        </w:rPr>
        <w:t>Պ</w:t>
      </w:r>
      <w:r w:rsidRPr="00F2090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F20903" w:rsidRDefault="0053477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20903" w:rsidRDefault="00F5653D" w:rsidP="00FB6BC8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F20903">
        <w:rPr>
          <w:rFonts w:ascii="GHEA Grapalat" w:hAnsi="GHEA Grapalat" w:cs="Sylfaen"/>
          <w:i w:val="0"/>
        </w:rPr>
        <w:t>Սույն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ընթացակար</w:t>
      </w:r>
      <w:r w:rsidRPr="00F20903">
        <w:rPr>
          <w:rFonts w:ascii="GHEA Grapalat" w:hAnsi="GHEA Grapalat" w:cs="Times Armenian"/>
          <w:i w:val="0"/>
        </w:rPr>
        <w:t>գ</w:t>
      </w:r>
      <w:r w:rsidRPr="00F20903">
        <w:rPr>
          <w:rFonts w:ascii="GHEA Grapalat" w:hAnsi="GHEA Grapalat" w:cs="Sylfaen"/>
          <w:i w:val="0"/>
        </w:rPr>
        <w:t>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հետ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F20903">
        <w:rPr>
          <w:rFonts w:ascii="GHEA Grapalat" w:hAnsi="GHEA Grapalat" w:cs="Sylfaen"/>
          <w:i w:val="0"/>
        </w:rPr>
        <w:t>կապված</w:t>
      </w:r>
      <w:r w:rsidRPr="00F20903">
        <w:rPr>
          <w:rFonts w:ascii="GHEA Grapalat" w:hAnsi="GHEA Grapalat" w:cs="Times Armenian"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i w:val="0"/>
        </w:rPr>
        <w:t>հարաբերությունների</w:t>
      </w:r>
      <w:proofErr w:type="gramEnd"/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նկատմամբ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կիրառվում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է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Հանրապետության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իրավունքը</w:t>
      </w:r>
      <w:r w:rsidRPr="00F20903">
        <w:rPr>
          <w:rFonts w:ascii="GHEA Grapalat" w:hAnsi="GHEA Grapalat" w:cs="Times Armenian"/>
          <w:i w:val="0"/>
        </w:rPr>
        <w:t>։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Սույն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ընթացակար</w:t>
      </w:r>
      <w:r w:rsidRPr="00F20903">
        <w:rPr>
          <w:rFonts w:ascii="GHEA Grapalat" w:hAnsi="GHEA Grapalat" w:cs="Times Armenian"/>
          <w:i w:val="0"/>
        </w:rPr>
        <w:t>գ</w:t>
      </w:r>
      <w:r w:rsidRPr="00F20903">
        <w:rPr>
          <w:rFonts w:ascii="GHEA Grapalat" w:hAnsi="GHEA Grapalat" w:cs="Sylfaen"/>
          <w:i w:val="0"/>
        </w:rPr>
        <w:t>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հետ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կապված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վեճերը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ենթակա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են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քննության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Հանրապետության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դատարաններում</w:t>
      </w:r>
      <w:r w:rsidRPr="00F20903">
        <w:rPr>
          <w:rFonts w:ascii="GHEA Grapalat" w:hAnsi="GHEA Grapalat" w:cs="Times Armenian"/>
          <w:i w:val="0"/>
        </w:rPr>
        <w:t>։</w:t>
      </w:r>
    </w:p>
    <w:p w:rsidR="008136A2" w:rsidRPr="00F20903" w:rsidRDefault="008136A2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F20903">
        <w:rPr>
          <w:rFonts w:ascii="GHEA Grapalat" w:hAnsi="GHEA Grapalat" w:cs="Sylfaen"/>
        </w:rPr>
        <w:t>«</w:t>
      </w:r>
      <w:r w:rsidRPr="00F20903">
        <w:rPr>
          <w:rFonts w:ascii="GHEA Grapalat" w:hAnsi="GHEA Grapalat" w:cs="Sylfaen"/>
          <w:lang w:val="en-AU"/>
        </w:rPr>
        <w:t>Հայաստանի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պետական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տնտեսագիտական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համալսարան</w:t>
      </w:r>
      <w:r w:rsidRPr="00F20903">
        <w:rPr>
          <w:rFonts w:ascii="GHEA Grapalat" w:hAnsi="GHEA Grapalat" w:cs="Sylfaen"/>
        </w:rPr>
        <w:t xml:space="preserve">» </w:t>
      </w:r>
      <w:r w:rsidRPr="00F20903">
        <w:rPr>
          <w:rFonts w:ascii="GHEA Grapalat" w:hAnsi="GHEA Grapalat" w:cs="Sylfaen"/>
          <w:lang w:val="en-AU"/>
        </w:rPr>
        <w:t>ՊՈԱԿ</w:t>
      </w:r>
      <w:r w:rsidRPr="00F20903">
        <w:rPr>
          <w:rFonts w:ascii="GHEA Grapalat" w:hAnsi="GHEA Grapalat" w:cs="Sylfaen"/>
        </w:rPr>
        <w:t>-</w:t>
      </w:r>
      <w:r w:rsidRPr="00F20903">
        <w:rPr>
          <w:rFonts w:ascii="GHEA Grapalat" w:hAnsi="GHEA Grapalat" w:cs="Sylfaen"/>
          <w:lang w:val="en-AU"/>
        </w:rPr>
        <w:t>ի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էլեկ</w:t>
      </w:r>
      <w:r w:rsidRPr="00F20903">
        <w:rPr>
          <w:rFonts w:ascii="GHEA Grapalat" w:hAnsi="GHEA Grapalat"/>
        </w:rPr>
        <w:t xml:space="preserve">տրոնային փոստի հասցեն է` </w:t>
      </w:r>
      <w:hyperlink r:id="rId9" w:history="1">
        <w:r w:rsidRPr="00F20903">
          <w:rPr>
            <w:rStyle w:val="Hyperlink"/>
            <w:rFonts w:ascii="GHEA Grapalat" w:hAnsi="GHEA Grapalat" w:cs="Sylfaen"/>
          </w:rPr>
          <w:t>gnumner.asue@mail.ru</w:t>
        </w:r>
      </w:hyperlink>
      <w:r w:rsidRPr="00F20903">
        <w:rPr>
          <w:rFonts w:ascii="GHEA Grapalat" w:hAnsi="GHEA Grapalat"/>
        </w:rPr>
        <w:t>:</w:t>
      </w: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F20903">
        <w:rPr>
          <w:rFonts w:ascii="GHEA Grapalat" w:hAnsi="GHEA Grapalat"/>
        </w:rPr>
        <w:t>Հեռախոսահամարն է` 010 593-463:</w:t>
      </w:r>
    </w:p>
    <w:p w:rsidR="00F5653D" w:rsidRPr="00F20903" w:rsidRDefault="00F5653D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F5653D" w:rsidP="00FB6BC8">
      <w:pPr>
        <w:jc w:val="center"/>
        <w:rPr>
          <w:rFonts w:ascii="GHEA Grapalat" w:hAnsi="GHEA Grapalat"/>
          <w:szCs w:val="22"/>
          <w:lang w:val="af-ZA"/>
        </w:rPr>
      </w:pPr>
      <w:r w:rsidRPr="00F2090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F20903">
        <w:rPr>
          <w:rFonts w:ascii="GHEA Grapalat" w:hAnsi="GHEA Grapalat" w:cs="Sylfaen"/>
          <w:szCs w:val="22"/>
        </w:rPr>
        <w:lastRenderedPageBreak/>
        <w:t>ՄԱՍ</w:t>
      </w:r>
      <w:r w:rsidR="00096865" w:rsidRPr="00F20903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F20903" w:rsidRDefault="00096865" w:rsidP="00FB6BC8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F20903" w:rsidRDefault="00C0639F" w:rsidP="00FB6BC8">
      <w:pPr>
        <w:pStyle w:val="Heading3"/>
        <w:spacing w:line="240" w:lineRule="auto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F20903">
        <w:rPr>
          <w:rFonts w:ascii="GHEA Grapalat" w:hAnsi="GHEA Grapalat" w:cs="Sylfaen"/>
          <w:b/>
          <w:i w:val="0"/>
        </w:rPr>
        <w:t>ԳՆՄԱՆ</w:t>
      </w:r>
      <w:r w:rsidRPr="00F20903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b/>
          <w:i w:val="0"/>
        </w:rPr>
        <w:t>ԱՌԱՐԿԱՅԻ</w:t>
      </w:r>
      <w:proofErr w:type="gramEnd"/>
      <w:r w:rsidRPr="00F20903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b/>
          <w:i w:val="0"/>
        </w:rPr>
        <w:t>ԲՆՈՒԹԱ</w:t>
      </w:r>
      <w:r w:rsidRPr="00F20903">
        <w:rPr>
          <w:rFonts w:ascii="GHEA Grapalat" w:hAnsi="GHEA Grapalat" w:cs="Times Armenia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</w:rPr>
        <w:t>ԻՐԸ</w:t>
      </w:r>
    </w:p>
    <w:p w:rsidR="00AC1415" w:rsidRPr="00AC1415" w:rsidRDefault="00096865" w:rsidP="00AC141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1415">
        <w:rPr>
          <w:rFonts w:ascii="GHEA Grapalat" w:hAnsi="GHEA Grapalat" w:cs="Sylfaen"/>
          <w:sz w:val="20"/>
          <w:lang w:val="hy-AM"/>
        </w:rPr>
        <w:t xml:space="preserve">Գնման առարկա է </w:t>
      </w:r>
      <w:proofErr w:type="gramStart"/>
      <w:r w:rsidRPr="00AC1415">
        <w:rPr>
          <w:rFonts w:ascii="GHEA Grapalat" w:hAnsi="GHEA Grapalat" w:cs="Sylfaen"/>
          <w:sz w:val="20"/>
          <w:lang w:val="hy-AM"/>
        </w:rPr>
        <w:t xml:space="preserve">հանդիսանում  </w:t>
      </w:r>
      <w:r w:rsidR="008E5CA6" w:rsidRPr="00AC1415">
        <w:rPr>
          <w:rFonts w:ascii="GHEA Grapalat" w:hAnsi="GHEA Grapalat" w:cs="Sylfaen"/>
          <w:sz w:val="20"/>
          <w:lang w:val="hy-AM"/>
        </w:rPr>
        <w:t>«</w:t>
      </w:r>
      <w:proofErr w:type="gramEnd"/>
      <w:r w:rsidR="008E5CA6" w:rsidRPr="00AC1415">
        <w:rPr>
          <w:rFonts w:ascii="GHEA Grapalat" w:hAnsi="GHEA Grapalat" w:cs="Sylfaen"/>
          <w:sz w:val="20"/>
          <w:lang w:val="hy-AM"/>
        </w:rPr>
        <w:t xml:space="preserve">Հայաստանի պետական տնտեսագիտական համալսարան» ՊՈԱԿ-ի </w:t>
      </w:r>
      <w:r w:rsidRPr="00AC1415">
        <w:rPr>
          <w:rFonts w:ascii="GHEA Grapalat" w:hAnsi="GHEA Grapalat" w:cs="Sylfaen"/>
          <w:sz w:val="20"/>
          <w:lang w:val="hy-AM"/>
        </w:rPr>
        <w:t xml:space="preserve">կարիքների համար` </w:t>
      </w:r>
      <w:r w:rsidR="00AC1415" w:rsidRPr="00AC1415">
        <w:rPr>
          <w:rFonts w:ascii="GHEA Grapalat" w:hAnsi="GHEA Grapalat" w:cs="Sylfaen"/>
          <w:sz w:val="20"/>
          <w:lang w:val="hy-AM"/>
        </w:rPr>
        <w:t>վառելիքի</w:t>
      </w:r>
      <w:r w:rsidRPr="00AC1415">
        <w:rPr>
          <w:rFonts w:ascii="GHEA Grapalat" w:hAnsi="GHEA Grapalat" w:cs="Sylfaen"/>
          <w:sz w:val="20"/>
          <w:lang w:val="hy-AM"/>
        </w:rPr>
        <w:t xml:space="preserve"> ձեռքբերումը</w:t>
      </w:r>
    </w:p>
    <w:p w:rsidR="00096865" w:rsidRPr="00AC1415" w:rsidRDefault="00AC1415" w:rsidP="00AC141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proofErr w:type="gramStart"/>
      <w:r w:rsidRPr="00AC1415">
        <w:rPr>
          <w:rFonts w:ascii="GHEA Grapalat" w:hAnsi="GHEA Grapalat" w:cs="Sylfaen"/>
          <w:sz w:val="20"/>
          <w:lang w:val="hy-AM"/>
        </w:rPr>
        <w:t>Վառելիքի</w:t>
      </w:r>
      <w:r w:rsidR="008E5CA6" w:rsidRPr="00AC1415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AC1415">
        <w:rPr>
          <w:rFonts w:ascii="GHEA Grapalat" w:hAnsi="GHEA Grapalat" w:cs="Sylfaen"/>
          <w:sz w:val="20"/>
          <w:lang w:val="hy-AM"/>
        </w:rPr>
        <w:t xml:space="preserve"> տեխնիկական</w:t>
      </w:r>
      <w:proofErr w:type="gramEnd"/>
      <w:r w:rsidR="00096865" w:rsidRPr="00AC1415">
        <w:rPr>
          <w:rFonts w:ascii="GHEA Grapalat" w:hAnsi="GHEA Grapalat" w:cs="Sylfaen"/>
          <w:sz w:val="20"/>
          <w:lang w:val="hy-AM"/>
        </w:rPr>
        <w:t xml:space="preserve">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AC1415">
        <w:rPr>
          <w:rFonts w:ascii="GHEA Grapalat" w:hAnsi="GHEA Grapalat" w:cs="Sylfaen"/>
          <w:sz w:val="20"/>
          <w:lang w:val="hy-AM"/>
        </w:rPr>
        <w:t>։</w:t>
      </w: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i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2.  </w:t>
      </w:r>
      <w:r w:rsidRPr="00F20903">
        <w:rPr>
          <w:rFonts w:ascii="GHEA Grapalat" w:hAnsi="GHEA Grapalat" w:cs="Sylfaen"/>
          <w:b/>
          <w:sz w:val="20"/>
        </w:rPr>
        <w:t>ՄԱՍՆԱԿՑԻ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ՄԱՍՆԱԿՑՈՒԹՅԱՆ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ԻՐԱՎՈՒՆՔԻ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ՊԱՀԱՆՋՆԵՐԸ</w:t>
      </w:r>
      <w:r w:rsidRPr="00F20903">
        <w:rPr>
          <w:rFonts w:ascii="GHEA Grapalat" w:hAnsi="GHEA Grapalat"/>
          <w:b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b/>
          <w:sz w:val="20"/>
        </w:rPr>
        <w:t>ՈՐԱԿԱՎՈՐՄԱՆ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ՉԱՓԱՆԻՇՆԵՐԸ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ԵՎ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ԴՐԱՆՑ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Գ</w:t>
      </w:r>
      <w:r w:rsidRPr="00F20903">
        <w:rPr>
          <w:rFonts w:ascii="GHEA Grapalat" w:hAnsi="GHEA Grapalat" w:cs="Sylfaen"/>
          <w:b/>
          <w:sz w:val="20"/>
        </w:rPr>
        <w:t>ՆԱՀԱՏՄԱՆ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ԿԱՐ</w:t>
      </w:r>
      <w:r w:rsidRPr="00F20903">
        <w:rPr>
          <w:rFonts w:ascii="GHEA Grapalat" w:hAnsi="GHEA Grapalat" w:cs="Sylfaen"/>
          <w:b/>
          <w:sz w:val="20"/>
          <w:lang w:val="es-ES"/>
        </w:rPr>
        <w:t>Գ</w:t>
      </w:r>
      <w:r w:rsidRPr="00F20903">
        <w:rPr>
          <w:rFonts w:ascii="GHEA Grapalat" w:hAnsi="GHEA Grapalat" w:cs="Sylfaen"/>
          <w:b/>
          <w:sz w:val="20"/>
        </w:rPr>
        <w:t>Ը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2.1 </w:t>
      </w:r>
      <w:r w:rsidRPr="00F20903">
        <w:rPr>
          <w:rFonts w:ascii="GHEA Grapalat" w:hAnsi="GHEA Grapalat" w:cs="Sylfaen"/>
          <w:sz w:val="20"/>
          <w:lang w:val="hy-AM"/>
        </w:rPr>
        <w:t>Մասնակիցների՝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="00FB6BC8" w:rsidRPr="00F20903">
        <w:rPr>
          <w:rFonts w:ascii="GHEA Grapalat" w:hAnsi="GHEA Grapalat" w:cs="Sylfaen"/>
          <w:sz w:val="20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Մասնակցության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իրավունքը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hy-AM"/>
        </w:rPr>
        <w:t xml:space="preserve"> 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t xml:space="preserve">1)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ասնակիցը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ներկայացրել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պահանջներին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համապատասխանության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ապա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ընթացակարգին</w:t>
      </w:r>
      <w:r w:rsidRPr="00F20903">
        <w:rPr>
          <w:rFonts w:ascii="GHEA Grapalat" w:hAnsi="GHEA Grapalat"/>
          <w:sz w:val="20"/>
          <w:lang w:val="es-ES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t xml:space="preserve">2) </w:t>
      </w:r>
      <w:r w:rsidRPr="00F20903">
        <w:rPr>
          <w:rFonts w:ascii="GHEA Grapalat" w:hAnsi="GHEA Grapalat" w:cs="Sylfaen"/>
          <w:sz w:val="20"/>
          <w:lang w:val="hy-AM"/>
        </w:rPr>
        <w:t>բացի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հայտարարությունից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հիմնավորման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նպատակով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ասնակցից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այդ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թվում՝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F20903">
        <w:rPr>
          <w:rFonts w:ascii="GHEA Grapalat" w:hAnsi="GHEA Grapalat" w:cs="Sylfaen"/>
          <w:sz w:val="20"/>
        </w:rPr>
        <w:t>ընտրվ</w:t>
      </w:r>
      <w:r w:rsidRPr="00F20903">
        <w:rPr>
          <w:rFonts w:ascii="GHEA Grapalat" w:hAnsi="GHEA Grapalat" w:cs="Sylfaen"/>
          <w:sz w:val="20"/>
        </w:rPr>
        <w:t>ած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փաստաթղթեր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չեն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պահանջվել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2.2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անձինք</w:t>
      </w:r>
      <w:r w:rsidR="00BB3FFE"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F20903">
        <w:rPr>
          <w:rFonts w:ascii="GHEA Grapalat" w:hAnsi="GHEA Grapalat" w:cs="Sylfaen"/>
          <w:sz w:val="20"/>
        </w:rPr>
        <w:t>որոնք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հայտը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ներկայացնելու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օրվա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դրությամբ</w:t>
      </w:r>
      <w:r w:rsidR="00BB3FFE" w:rsidRPr="00F20903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ճանաչվել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սնանկ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F20903">
        <w:rPr>
          <w:rFonts w:ascii="GHEA Grapalat" w:hAnsi="GHEA Grapalat" w:cs="Sylfaen"/>
          <w:sz w:val="20"/>
        </w:rPr>
        <w:t>որոնք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հայտը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ներկայացնելու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օրվա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դրությամբ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ժամկետանց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պարտքեր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հարկային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սոցիալական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որոնց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գործադիր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մարմնի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տարիների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դատապարտված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եղել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գործունեության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հանցագործության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դատվածությունը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հայտը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ներկայացնելու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օրվա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դրությամբ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="004D5671" w:rsidRPr="00F20903">
        <w:rPr>
          <w:rFonts w:ascii="GHEA Grapalat" w:hAnsi="GHEA Grapalat" w:cs="Tahoma"/>
          <w:sz w:val="20"/>
          <w:lang w:val="es-E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>Եթե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F20903">
        <w:rPr>
          <w:rFonts w:ascii="GHEA Grapalat" w:hAnsi="GHEA Grapalat" w:cs="Arial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es-ES"/>
        </w:rPr>
        <w:t>ասնակիցը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հայտով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ներկայացրել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է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սույն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հրավերի</w:t>
      </w:r>
      <w:r w:rsidRPr="00F20903">
        <w:rPr>
          <w:rFonts w:ascii="GHEA Grapalat" w:hAnsi="GHEA Grapalat" w:cs="Arial"/>
          <w:sz w:val="20"/>
          <w:lang w:val="es-ES"/>
        </w:rPr>
        <w:t xml:space="preserve"> II </w:t>
      </w:r>
      <w:r w:rsidRPr="00F20903">
        <w:rPr>
          <w:rFonts w:ascii="GHEA Grapalat" w:hAnsi="GHEA Grapalat" w:cs="Sylfaen"/>
          <w:sz w:val="20"/>
          <w:lang w:val="es-ES"/>
        </w:rPr>
        <w:t>մասի</w:t>
      </w:r>
      <w:r w:rsidRPr="00F20903">
        <w:rPr>
          <w:rFonts w:ascii="GHEA Grapalat" w:hAnsi="GHEA Grapalat" w:cs="Arial"/>
          <w:sz w:val="20"/>
          <w:lang w:val="es-ES"/>
        </w:rPr>
        <w:t xml:space="preserve"> 2.2.1 </w:t>
      </w:r>
      <w:r w:rsidRPr="00F20903">
        <w:rPr>
          <w:rFonts w:ascii="GHEA Grapalat" w:hAnsi="GHEA Grapalat" w:cs="Sylfaen"/>
          <w:sz w:val="20"/>
          <w:lang w:val="es-ES"/>
        </w:rPr>
        <w:t>կետով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նախատեսված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գրավոր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հայտարարություն</w:t>
      </w:r>
      <w:r w:rsidRPr="00F20903">
        <w:rPr>
          <w:rFonts w:ascii="GHEA Grapalat" w:hAnsi="GHEA Grapalat" w:cs="Arial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es-ES"/>
        </w:rPr>
        <w:t>ապա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տվյալ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F20903">
        <w:rPr>
          <w:rFonts w:ascii="GHEA Grapalat" w:hAnsi="GHEA Grapalat" w:cs="Sylfaen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es-ES"/>
        </w:rPr>
        <w:t>ասնակիցն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իրավունք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է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ստանում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մասնակցելու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գնման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F20903">
        <w:rPr>
          <w:rFonts w:ascii="GHEA Grapalat" w:hAnsi="GHEA Grapalat" w:cs="Tahoma"/>
          <w:sz w:val="20"/>
          <w:lang w:val="es-E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hy-AM"/>
        </w:rPr>
        <w:t>2.</w:t>
      </w:r>
      <w:r w:rsidRPr="00F20903">
        <w:rPr>
          <w:rFonts w:ascii="GHEA Grapalat" w:hAnsi="GHEA Grapalat" w:cs="Arial Armenian"/>
          <w:sz w:val="20"/>
          <w:lang w:val="es-ES"/>
        </w:rPr>
        <w:t>3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պետք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ունենա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կնքվելիք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պահանջվող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6253A9" w:rsidRPr="00F20903" w:rsidRDefault="006253A9" w:rsidP="00FB6BC8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1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2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3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4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5F4D28" w:rsidRPr="00F20903" w:rsidRDefault="005F4D28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Ընդ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որում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5F4D28" w:rsidRPr="00F20903" w:rsidRDefault="005F4D28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- </w:t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Մասնագիտական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փորձառություն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 Armenian"/>
          <w:sz w:val="20"/>
          <w:lang w:val="hy-AM"/>
        </w:rPr>
        <w:t>`</w:t>
      </w:r>
    </w:p>
    <w:p w:rsidR="00651F43" w:rsidRPr="00F20903" w:rsidRDefault="006C039B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1)</w:t>
      </w:r>
      <w:r w:rsidR="00AE634B" w:rsidRPr="00F20903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F20903">
        <w:rPr>
          <w:rFonts w:ascii="GHEA Grapalat" w:hAnsi="GHEA Grapalat" w:cs="Sylfaen"/>
          <w:sz w:val="20"/>
          <w:lang w:val="hy-AM"/>
        </w:rPr>
        <w:t>ասնակիցը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հայտով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F20903">
        <w:rPr>
          <w:rFonts w:ascii="GHEA Grapalat" w:hAnsi="GHEA Grapalat" w:cs="Sylfaen"/>
          <w:sz w:val="20"/>
          <w:lang w:val="hy-AM"/>
        </w:rPr>
        <w:t>Հ</w:t>
      </w:r>
      <w:r w:rsidR="001C514D" w:rsidRPr="00F20903">
        <w:rPr>
          <w:rFonts w:ascii="GHEA Grapalat" w:hAnsi="GHEA Grapalat" w:cs="Sylfaen"/>
          <w:sz w:val="20"/>
          <w:lang w:val="hy-AM"/>
        </w:rPr>
        <w:t>ավելված 3.</w:t>
      </w:r>
      <w:r w:rsidR="00382270" w:rsidRPr="00F20903">
        <w:rPr>
          <w:rFonts w:ascii="GHEA Grapalat" w:hAnsi="GHEA Grapalat" w:cs="Sylfaen"/>
          <w:sz w:val="20"/>
          <w:lang w:val="hy-AM"/>
        </w:rPr>
        <w:t>1</w:t>
      </w:r>
      <w:r w:rsidR="001C514D" w:rsidRPr="00F20903">
        <w:rPr>
          <w:rFonts w:ascii="GHEA Grapalat" w:hAnsi="GHEA Grapalat" w:cs="Sylfaen"/>
          <w:sz w:val="20"/>
          <w:lang w:val="hy-AM"/>
        </w:rPr>
        <w:t>)</w:t>
      </w:r>
      <w:r w:rsidR="001C514D" w:rsidRPr="00F20903">
        <w:rPr>
          <w:rFonts w:ascii="GHEA Grapalat" w:hAnsi="GHEA Grapalat"/>
          <w:sz w:val="20"/>
          <w:lang w:val="hy-AM"/>
        </w:rPr>
        <w:t xml:space="preserve">, </w:t>
      </w:r>
      <w:r w:rsidR="001C514D" w:rsidRPr="00F20903">
        <w:rPr>
          <w:rFonts w:ascii="GHEA Grapalat" w:hAnsi="GHEA Grapalat" w:cs="Sylfaen"/>
          <w:sz w:val="20"/>
          <w:lang w:val="hy-AM"/>
        </w:rPr>
        <w:t>որ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հայտը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տարվա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և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դրան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նախորդող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երեք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տարվա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ընթացքում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պատշաճ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ձևով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համանման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նմանատիպ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առնվազն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մեկ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F20903">
        <w:rPr>
          <w:rFonts w:ascii="GHEA Grapalat" w:hAnsi="GHEA Grapalat"/>
          <w:sz w:val="20"/>
          <w:lang w:val="hy-AM"/>
        </w:rPr>
        <w:t xml:space="preserve">: </w:t>
      </w:r>
      <w:r w:rsidR="001C514D" w:rsidRPr="00F20903">
        <w:rPr>
          <w:rFonts w:ascii="GHEA Grapalat" w:hAnsi="GHEA Grapalat" w:cs="Sylfaen"/>
          <w:sz w:val="20"/>
          <w:lang w:val="hy-AM"/>
        </w:rPr>
        <w:t>Նախկինում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կատարված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կամ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կամ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են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նմանատիպ</w:t>
      </w:r>
      <w:r w:rsidR="001C514D" w:rsidRPr="00F20903">
        <w:rPr>
          <w:rFonts w:ascii="GHEA Grapalat" w:hAnsi="GHEA Grapalat"/>
          <w:sz w:val="20"/>
          <w:lang w:val="hy-AM"/>
        </w:rPr>
        <w:t xml:space="preserve">, </w:t>
      </w:r>
      <w:r w:rsidR="001C514D" w:rsidRPr="00F20903">
        <w:rPr>
          <w:rFonts w:ascii="GHEA Grapalat" w:hAnsi="GHEA Grapalat" w:cs="Sylfaen"/>
          <w:sz w:val="20"/>
          <w:lang w:val="hy-AM"/>
        </w:rPr>
        <w:t>եթե</w:t>
      </w:r>
      <w:r w:rsidR="00651F43" w:rsidRPr="00F20903">
        <w:rPr>
          <w:rFonts w:ascii="GHEA Grapalat" w:hAnsi="GHEA Grapalat"/>
          <w:sz w:val="20"/>
          <w:lang w:val="hy-AM"/>
        </w:rPr>
        <w:t xml:space="preserve"> </w:t>
      </w:r>
      <w:r w:rsidR="00651F43" w:rsidRPr="00F20903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F20903">
        <w:rPr>
          <w:rFonts w:ascii="GHEA Grapalat" w:hAnsi="GHEA Grapalat" w:cs="Sylfaen"/>
          <w:sz w:val="20"/>
          <w:lang w:val="hy-AM"/>
        </w:rPr>
        <w:t>մատակարար</w:t>
      </w:r>
      <w:r w:rsidR="00651F43" w:rsidRPr="00F20903">
        <w:rPr>
          <w:rFonts w:ascii="GHEA Grapalat" w:hAnsi="GHEA Grapalat" w:cs="Sylfaen"/>
          <w:sz w:val="20"/>
          <w:lang w:val="hy-AM"/>
        </w:rPr>
        <w:t>ված ա</w:t>
      </w:r>
      <w:r w:rsidR="00DD54E6" w:rsidRPr="00F20903">
        <w:rPr>
          <w:rFonts w:ascii="GHEA Grapalat" w:hAnsi="GHEA Grapalat" w:cs="Sylfaen"/>
          <w:sz w:val="20"/>
          <w:lang w:val="hy-AM"/>
        </w:rPr>
        <w:t>պր</w:t>
      </w:r>
      <w:r w:rsidR="00651F43" w:rsidRPr="00F20903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F20903">
        <w:rPr>
          <w:rFonts w:ascii="GHEA Grapalat" w:hAnsi="GHEA Grapalat" w:cs="Sylfaen"/>
          <w:sz w:val="20"/>
          <w:lang w:val="hy-AM"/>
        </w:rPr>
        <w:t>մատակարար</w:t>
      </w:r>
      <w:r w:rsidR="00651F43" w:rsidRPr="00F20903">
        <w:rPr>
          <w:rFonts w:ascii="GHEA Grapalat" w:hAnsi="GHEA Grapalat" w:cs="Sylfaen"/>
          <w:sz w:val="20"/>
          <w:lang w:val="hy-AM"/>
        </w:rPr>
        <w:t>ված ա</w:t>
      </w:r>
      <w:r w:rsidR="00007826" w:rsidRPr="00F20903">
        <w:rPr>
          <w:rFonts w:ascii="GHEA Grapalat" w:hAnsi="GHEA Grapalat" w:cs="Sylfaen"/>
          <w:sz w:val="20"/>
          <w:lang w:val="hy-AM"/>
        </w:rPr>
        <w:t>պր</w:t>
      </w:r>
      <w:r w:rsidR="00651F43" w:rsidRPr="00F20903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F20903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AC1415">
        <w:rPr>
          <w:rFonts w:ascii="GHEA Grapalat" w:hAnsi="GHEA Grapalat" w:cs="Arial Armenian"/>
          <w:sz w:val="20"/>
          <w:szCs w:val="20"/>
          <w:lang w:val="hy-AM" w:eastAsia="ru-RU"/>
        </w:rPr>
        <w:t>վառելիքի</w:t>
      </w:r>
      <w:r w:rsidR="0052709C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883063" w:rsidRPr="00F20903">
        <w:rPr>
          <w:rFonts w:ascii="GHEA Grapalat" w:hAnsi="GHEA Grapalat" w:cs="Arial Armenian"/>
          <w:sz w:val="20"/>
          <w:lang w:val="hy-AM"/>
        </w:rPr>
        <w:t>մատակարարումը</w:t>
      </w:r>
      <w:r w:rsidR="00866DD2" w:rsidRPr="00F20903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F20903" w:rsidRDefault="00917A17" w:rsidP="00FB6BC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2)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F20903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lastRenderedPageBreak/>
        <w:t xml:space="preserve">արձանագրություն և այլն) պատճենը կամ տվյալ պայմանագրի կատարումն ընդունած կողմի գրավոր հավաստումը: </w:t>
      </w:r>
    </w:p>
    <w:p w:rsidR="00096865" w:rsidRPr="00F20903" w:rsidRDefault="0052709C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3</w:t>
      </w:r>
      <w:r w:rsidR="00093A77" w:rsidRPr="00F20903">
        <w:rPr>
          <w:rFonts w:ascii="GHEA Grapalat" w:hAnsi="GHEA Grapalat" w:cs="Arial Armenian"/>
          <w:sz w:val="20"/>
          <w:lang w:val="hy-AM"/>
        </w:rPr>
        <w:t>)</w:t>
      </w:r>
      <w:r w:rsidR="00AE634B" w:rsidRPr="00F20903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F20903">
        <w:rPr>
          <w:rFonts w:ascii="GHEA Grapalat" w:hAnsi="GHEA Grapalat" w:cs="Sylfaen"/>
          <w:sz w:val="20"/>
          <w:lang w:val="hy-AM"/>
        </w:rPr>
        <w:t>ասնակցի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այս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չափանիշի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գծով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բավարար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hy-AM"/>
        </w:rPr>
        <w:t>եթե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վերջինս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ապահովում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AE634B" w:rsidRPr="00F20903" w:rsidRDefault="00AE634B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- </w:t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Տեխնիկական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 Armenian"/>
          <w:sz w:val="20"/>
          <w:lang w:val="hy-AM"/>
        </w:rPr>
        <w:t>`</w:t>
      </w:r>
    </w:p>
    <w:p w:rsidR="00096865" w:rsidRPr="00F20903" w:rsidRDefault="00093A77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1)</w:t>
      </w:r>
      <w:r w:rsidR="005537FD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 Armenian"/>
          <w:sz w:val="20"/>
          <w:lang w:val="hy-AM"/>
        </w:rPr>
        <w:t>Մ</w:t>
      </w:r>
      <w:r w:rsidR="00096865" w:rsidRPr="00F20903">
        <w:rPr>
          <w:rFonts w:ascii="GHEA Grapalat" w:hAnsi="GHEA Grapalat" w:cs="Sylfaen"/>
          <w:sz w:val="20"/>
          <w:lang w:val="hy-AM"/>
        </w:rPr>
        <w:t>ասնակիցը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հայտով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F20903">
        <w:rPr>
          <w:rFonts w:ascii="GHEA Grapalat" w:hAnsi="GHEA Grapalat" w:cs="Sylfaen"/>
          <w:sz w:val="20"/>
          <w:lang w:val="hy-AM"/>
        </w:rPr>
        <w:t>Հ</w:t>
      </w:r>
      <w:r w:rsidR="00096865" w:rsidRPr="00F20903">
        <w:rPr>
          <w:rFonts w:ascii="GHEA Grapalat" w:hAnsi="GHEA Grapalat" w:cs="Sylfaen"/>
          <w:sz w:val="20"/>
          <w:lang w:val="hy-AM"/>
        </w:rPr>
        <w:t>ավելված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F20903">
        <w:rPr>
          <w:rFonts w:ascii="GHEA Grapalat" w:hAnsi="GHEA Grapalat" w:cs="Arial Armenian"/>
          <w:sz w:val="20"/>
          <w:lang w:val="hy-AM"/>
        </w:rPr>
        <w:t>3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կատարման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համար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անհրաժեշտ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հրավերով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պահանջվող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տեխնի</w:t>
      </w:r>
      <w:r w:rsidR="00917A17" w:rsidRPr="00F20903">
        <w:rPr>
          <w:rFonts w:ascii="GHEA Grapalat" w:hAnsi="GHEA Grapalat" w:cs="Sylfaen"/>
          <w:sz w:val="20"/>
          <w:lang w:val="hy-AM"/>
        </w:rPr>
        <w:t>կ</w:t>
      </w:r>
      <w:r w:rsidR="00096865" w:rsidRPr="00F20903">
        <w:rPr>
          <w:rFonts w:ascii="GHEA Grapalat" w:hAnsi="GHEA Grapalat" w:cs="Sylfaen"/>
          <w:sz w:val="20"/>
          <w:lang w:val="hy-AM"/>
        </w:rPr>
        <w:t>ական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մասին</w:t>
      </w:r>
      <w:r w:rsidR="00096865" w:rsidRPr="00F20903">
        <w:rPr>
          <w:rFonts w:ascii="GHEA Grapalat" w:hAnsi="GHEA Grapalat" w:cs="Arial Armenian"/>
          <w:sz w:val="20"/>
          <w:lang w:val="hy-AM"/>
        </w:rPr>
        <w:t>.</w:t>
      </w:r>
    </w:p>
    <w:p w:rsidR="00192584" w:rsidRPr="00F20903" w:rsidRDefault="0052709C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2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F20903">
        <w:rPr>
          <w:rFonts w:ascii="GHEA Grapalat" w:hAnsi="GHEA Grapalat" w:cs="Sylfaen"/>
          <w:sz w:val="20"/>
          <w:lang w:val="hy-AM"/>
        </w:rPr>
        <w:t>Մասնակցի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այս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չափանիշի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գծով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է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բավարար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F20903">
        <w:rPr>
          <w:rFonts w:ascii="GHEA Grapalat" w:hAnsi="GHEA Grapalat" w:cs="Sylfaen"/>
          <w:sz w:val="20"/>
          <w:lang w:val="hy-AM"/>
        </w:rPr>
        <w:t>եթե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վերջինս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ապահովում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է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սույն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F20903">
        <w:rPr>
          <w:rFonts w:ascii="GHEA Grapalat" w:hAnsi="GHEA Grapalat" w:cs="Tahoma"/>
          <w:sz w:val="20"/>
          <w:lang w:val="hy-AM"/>
        </w:rPr>
        <w:t>։</w:t>
      </w:r>
    </w:p>
    <w:p w:rsidR="00382270" w:rsidRPr="00F20903" w:rsidRDefault="00382270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-</w:t>
      </w:r>
      <w:r w:rsidRPr="00F20903">
        <w:rPr>
          <w:rFonts w:ascii="GHEA Grapalat" w:hAnsi="GHEA Grapalat" w:cs="Arial Armenian"/>
          <w:sz w:val="20"/>
          <w:lang w:val="hy-AM"/>
        </w:rPr>
        <w:tab/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Ֆինանսական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Arial"/>
          <w:sz w:val="20"/>
          <w:lang w:val="hy-AM"/>
        </w:rPr>
        <w:t>1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F20903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F20903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F20903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F20903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F20903" w:rsidRDefault="00C82FFF" w:rsidP="00FB6BC8">
      <w:pPr>
        <w:pStyle w:val="norm"/>
        <w:spacing w:line="240" w:lineRule="auto"/>
        <w:rPr>
          <w:rFonts w:ascii="GHEA Grapalat" w:hAnsi="GHEA Grapalat"/>
          <w:lang w:val="pt-BR"/>
        </w:rPr>
      </w:pPr>
      <w:r w:rsidRPr="00F20903">
        <w:rPr>
          <w:rFonts w:ascii="GHEA Grapalat" w:hAnsi="GHEA Grapalat" w:cs="Arial"/>
          <w:sz w:val="20"/>
          <w:lang w:val="hy-AM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F20903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F20903" w:rsidRDefault="00655879" w:rsidP="00FB6BC8">
      <w:pPr>
        <w:pStyle w:val="norm"/>
        <w:spacing w:line="240" w:lineRule="auto"/>
        <w:rPr>
          <w:rFonts w:ascii="GHEA Grapalat" w:hAnsi="GHEA Grapalat" w:cs="Arial Armenian"/>
          <w:sz w:val="20"/>
          <w:lang w:val="pt-BR"/>
        </w:rPr>
      </w:pPr>
      <w:r w:rsidRPr="00F20903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892409" w:rsidRPr="00F20903">
        <w:rPr>
          <w:rFonts w:ascii="GHEA Grapalat" w:hAnsi="GHEA Grapalat" w:cs="Sylfaen"/>
          <w:sz w:val="20"/>
          <w:lang w:val="ru-RU"/>
        </w:rPr>
        <w:t>Մասնակցի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այս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չափանիշի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գծով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է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բավարար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F20903">
        <w:rPr>
          <w:rFonts w:ascii="GHEA Grapalat" w:hAnsi="GHEA Grapalat" w:cs="Sylfaen"/>
          <w:sz w:val="20"/>
          <w:lang w:val="ru-RU"/>
        </w:rPr>
        <w:t>եթե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վերջինս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ապահովում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է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սույն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F20903">
        <w:rPr>
          <w:rFonts w:ascii="GHEA Grapalat" w:hAnsi="GHEA Grapalat" w:cs="Tahoma"/>
          <w:sz w:val="20"/>
        </w:rPr>
        <w:t>։</w:t>
      </w:r>
    </w:p>
    <w:p w:rsidR="00C82FFF" w:rsidRPr="00F20903" w:rsidRDefault="00C82FFF" w:rsidP="00FB6BC8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-</w:t>
      </w:r>
      <w:r w:rsidRPr="00F20903">
        <w:rPr>
          <w:rFonts w:ascii="GHEA Grapalat" w:hAnsi="GHEA Grapalat" w:cs="Arial Armenian"/>
          <w:sz w:val="20"/>
          <w:lang w:val="hy-AM"/>
        </w:rPr>
        <w:tab/>
      </w:r>
      <w:r w:rsidR="00FB6BC8" w:rsidRPr="00F20903">
        <w:rPr>
          <w:rFonts w:ascii="GHEA Grapalat" w:hAnsi="GHEA Grapalat" w:cs="Arial Armenian"/>
          <w:sz w:val="20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Աշխատանքային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ռեսուրսներ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080E73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F20903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F20903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F20903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F2090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F20903" w:rsidRDefault="00080E73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="00AE634B" w:rsidRPr="00F20903">
        <w:rPr>
          <w:rFonts w:ascii="GHEA Grapalat" w:hAnsi="GHEA Grapalat" w:cs="Arial Armenian"/>
          <w:sz w:val="20"/>
          <w:lang w:val="hy-AM"/>
        </w:rPr>
        <w:t>Մ</w:t>
      </w:r>
      <w:r w:rsidR="00096865" w:rsidRPr="00F20903">
        <w:rPr>
          <w:rFonts w:ascii="GHEA Grapalat" w:hAnsi="GHEA Grapalat" w:cs="Sylfaen"/>
          <w:sz w:val="20"/>
          <w:lang w:val="hy-AM"/>
        </w:rPr>
        <w:t>ասնակցի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այս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չափանիշի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գծով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բավարար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hy-AM"/>
        </w:rPr>
        <w:t>եթե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վերջինս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ապահովում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FC5616" w:rsidRPr="00F20903" w:rsidRDefault="00FC5616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Որակավորման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չափանիշներից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որևէ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մեկին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չբավարարելու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դեպքում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մերժվում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56ECC" w:rsidRPr="00F20903" w:rsidRDefault="00056ECC" w:rsidP="00FB6BC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3.  </w:t>
      </w:r>
      <w:r w:rsidRPr="00F20903">
        <w:rPr>
          <w:rFonts w:ascii="GHEA Grapalat" w:hAnsi="GHEA Grapalat" w:cs="Sylfaen"/>
          <w:b/>
          <w:sz w:val="20"/>
          <w:lang w:val="hy-AM"/>
        </w:rPr>
        <w:t>ՀՐԱՎԵՐԻ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ԵՎ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ՀՐԱՎԵՐՈՒՄ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ԿԱՏԱՐԵԼՈՒ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F20903">
        <w:rPr>
          <w:rFonts w:ascii="GHEA Grapalat" w:hAnsi="GHEA Grapalat" w:cs="Sylfaen"/>
          <w:b/>
          <w:sz w:val="20"/>
          <w:lang w:val="hy-AM"/>
        </w:rPr>
        <w:t>ԿԱՐԳԸ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F20903" w:rsidRDefault="00056ECC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F20903" w:rsidRDefault="00056ECC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 </w:t>
      </w:r>
      <w:r w:rsidRPr="00F20903">
        <w:rPr>
          <w:rFonts w:ascii="GHEA Grapalat" w:hAnsi="GHEA Grapalat" w:cs="Sylfaen"/>
          <w:sz w:val="20"/>
          <w:lang w:val="hy-AM"/>
        </w:rPr>
        <w:t>Օրենքի</w:t>
      </w:r>
      <w:r w:rsidRPr="00F20903">
        <w:rPr>
          <w:rFonts w:ascii="GHEA Grapalat" w:hAnsi="GHEA Grapalat" w:cs="Arial"/>
          <w:sz w:val="20"/>
          <w:lang w:val="hy-AM"/>
        </w:rPr>
        <w:t xml:space="preserve"> 26-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Մասնակիցն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Պատվիրատուից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պահանջել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Մասնակիցն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վերջնաժամկետը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լրանալուց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առնվազն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հինգ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Մ</w:t>
      </w:r>
      <w:r w:rsidRPr="00F20903">
        <w:rPr>
          <w:rFonts w:ascii="GHEA Grapalat" w:hAnsi="GHEA Grapalat" w:cs="Sylfaen"/>
          <w:sz w:val="20"/>
          <w:lang w:val="hy-AM"/>
        </w:rPr>
        <w:t>ասնակցին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ստանալու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երեք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/>
          <w:sz w:val="20"/>
          <w:lang w:val="hy-AM"/>
        </w:rPr>
        <w:t xml:space="preserve"> </w:t>
      </w:r>
    </w:p>
    <w:p w:rsidR="00056ECC" w:rsidRPr="00F20903" w:rsidRDefault="00056ECC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3.2 </w:t>
      </w:r>
      <w:r w:rsidRPr="00F20903">
        <w:rPr>
          <w:rFonts w:ascii="GHEA Grapalat" w:hAnsi="GHEA Grapalat" w:cs="Sylfaen"/>
          <w:sz w:val="20"/>
          <w:lang w:val="hy-AM"/>
        </w:rPr>
        <w:t>Հարցման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բովանդակության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հրապարակվում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տեղեկագրում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Մ</w:t>
      </w:r>
      <w:r w:rsidRPr="00F20903">
        <w:rPr>
          <w:rFonts w:ascii="GHEA Grapalat" w:hAnsi="GHEA Grapalat" w:cs="Sylfaen"/>
          <w:sz w:val="20"/>
          <w:lang w:val="hy-AM"/>
        </w:rPr>
        <w:t>ասնակցին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օրը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նշելու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տվյալները</w:t>
      </w:r>
      <w:r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20903">
        <w:rPr>
          <w:rFonts w:ascii="GHEA Grapalat" w:hAnsi="GHEA Grapalat" w:cs="Arial Unicode"/>
          <w:sz w:val="20"/>
          <w:lang w:val="hy-AM"/>
        </w:rPr>
        <w:t xml:space="preserve">3.3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տրամադրվում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բաժնով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սահմանված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ժամկետի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խախտմամբ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ինչպես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նաև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դուրս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բովանդակության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շրջանակից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20903">
        <w:rPr>
          <w:rFonts w:ascii="GHEA Grapalat" w:hAnsi="GHEA Grapalat" w:cs="Arial Unicode"/>
          <w:sz w:val="20"/>
          <w:lang w:val="hy-AM"/>
        </w:rPr>
        <w:t xml:space="preserve">3.4 </w:t>
      </w:r>
      <w:r w:rsidRPr="00F20903">
        <w:rPr>
          <w:rFonts w:ascii="GHEA Grapalat" w:hAnsi="GHEA Grapalat" w:cs="Sylfaen"/>
          <w:sz w:val="20"/>
          <w:lang w:val="hy-AM"/>
        </w:rPr>
        <w:t>Հայտերի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ներկայացման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վերջնաժամկետը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լրանալուց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առնվազն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հինգ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փոփոխություններ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երեք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դրանք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պայմանների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հրապարակվում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տեղեկագրում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2774FB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774FB">
        <w:rPr>
          <w:rFonts w:ascii="GHEA Grapalat" w:hAnsi="GHEA Grapalat" w:cs="Arial Unicode"/>
          <w:sz w:val="20"/>
          <w:lang w:val="hy-AM"/>
        </w:rPr>
        <w:t xml:space="preserve">3.5 </w:t>
      </w:r>
      <w:r w:rsidRPr="002774FB">
        <w:rPr>
          <w:rFonts w:ascii="GHEA Grapalat" w:hAnsi="GHEA Grapalat" w:cs="Sylfaen"/>
          <w:sz w:val="20"/>
          <w:lang w:val="hy-AM"/>
        </w:rPr>
        <w:t>Հրավերում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փոփոխություններ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կատարվելու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դեպքում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հայտերը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ներկայացնելու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վերջնաժամկետը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հաշվվում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է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այդ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փոփոխությունների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մասին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տեղեկագրում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հայտարարության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հրապարակման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օրվանից</w:t>
      </w:r>
      <w:r w:rsidRPr="002774FB">
        <w:rPr>
          <w:rFonts w:ascii="GHEA Grapalat" w:hAnsi="GHEA Grapalat" w:cs="Tahoma"/>
          <w:sz w:val="20"/>
          <w:lang w:val="hy-AM"/>
        </w:rPr>
        <w:t>։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2774FB" w:rsidRDefault="00096865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2774FB" w:rsidRDefault="00056ECC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2774FB" w:rsidRDefault="00C0639F" w:rsidP="00FB6BC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774FB">
        <w:rPr>
          <w:rFonts w:ascii="GHEA Grapalat" w:hAnsi="GHEA Grapalat"/>
          <w:b/>
          <w:sz w:val="20"/>
          <w:lang w:val="hy-AM"/>
        </w:rPr>
        <w:t xml:space="preserve">4.  </w:t>
      </w:r>
      <w:r w:rsidRPr="002774FB">
        <w:rPr>
          <w:rFonts w:ascii="GHEA Grapalat" w:hAnsi="GHEA Grapalat" w:cs="Sylfaen"/>
          <w:b/>
          <w:sz w:val="20"/>
          <w:lang w:val="hy-AM"/>
        </w:rPr>
        <w:t>ՀԱՅՏԸ</w:t>
      </w:r>
      <w:r w:rsidRPr="002774FB">
        <w:rPr>
          <w:rFonts w:ascii="GHEA Grapalat" w:hAnsi="GHEA Grapalat" w:cs="Arial"/>
          <w:b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2774FB">
        <w:rPr>
          <w:rFonts w:ascii="GHEA Grapalat" w:hAnsi="GHEA Grapalat" w:cs="Arial"/>
          <w:b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2774FB" w:rsidRDefault="00C0639F" w:rsidP="00FB6BC8">
      <w:pPr>
        <w:jc w:val="center"/>
        <w:rPr>
          <w:rFonts w:ascii="GHEA Grapalat" w:hAnsi="GHEA Grapalat"/>
          <w:b/>
          <w:sz w:val="20"/>
          <w:lang w:val="hy-AM"/>
        </w:rPr>
      </w:pPr>
      <w:r w:rsidRPr="002774FB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2774FB" w:rsidRDefault="00096865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774FB">
        <w:rPr>
          <w:rFonts w:ascii="GHEA Grapalat" w:hAnsi="GHEA Grapalat"/>
          <w:sz w:val="20"/>
          <w:lang w:val="hy-AM"/>
        </w:rPr>
        <w:t>4</w:t>
      </w:r>
      <w:r w:rsidRPr="002774FB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2774FB">
        <w:rPr>
          <w:rFonts w:ascii="GHEA Grapalat" w:hAnsi="GHEA Grapalat" w:cs="Tahoma"/>
          <w:sz w:val="20"/>
          <w:lang w:val="hy-AM"/>
        </w:rPr>
        <w:t>։</w:t>
      </w:r>
      <w:r w:rsidRPr="002774FB">
        <w:rPr>
          <w:rFonts w:ascii="GHEA Grapalat" w:hAnsi="GHEA Grapalat"/>
          <w:sz w:val="20"/>
          <w:lang w:val="hy-AM"/>
        </w:rPr>
        <w:t xml:space="preserve"> 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774FB">
        <w:rPr>
          <w:rFonts w:ascii="GHEA Grapalat" w:hAnsi="GHEA Grapalat" w:cs="Sylfaen"/>
          <w:szCs w:val="24"/>
          <w:lang w:val="hy-AM"/>
        </w:rPr>
        <w:t>Ընթացակարգի հայտը սույն հրավերի հիման վրա մասնակցի կողմից ներկայացվող առաջարկն է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774FB">
        <w:rPr>
          <w:rFonts w:ascii="GHEA Grapalat" w:hAnsi="GHEA Grapalat" w:cs="Sylfaen"/>
          <w:szCs w:val="24"/>
          <w:lang w:val="hy-AM"/>
        </w:rPr>
        <w:lastRenderedPageBreak/>
        <w:t>Ընթացակարգի հայտերը ներկայացվում են մինչև դրա համար սույն հրավերով սահմանված ժամկետի ավարտը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774FB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2774FB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2774FB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AC1415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C1415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AC1415">
        <w:rPr>
          <w:rFonts w:ascii="GHEA Grapalat" w:hAnsi="GHEA Grapalat" w:cs="Sylfaen"/>
          <w:szCs w:val="24"/>
          <w:lang w:val="hy-AM"/>
        </w:rPr>
        <w:t xml:space="preserve"> օրվան</w:t>
      </w:r>
      <w:r w:rsidR="003B6AEE" w:rsidRPr="00AC1415">
        <w:rPr>
          <w:rFonts w:ascii="GHEA Grapalat" w:hAnsi="GHEA Grapalat" w:cs="Sylfaen"/>
          <w:szCs w:val="24"/>
          <w:lang w:val="hy-AM"/>
        </w:rPr>
        <w:t xml:space="preserve">ից մինչև </w:t>
      </w:r>
      <w:r w:rsidR="00463E38" w:rsidRPr="00463E38">
        <w:rPr>
          <w:rFonts w:ascii="GHEA Grapalat" w:hAnsi="GHEA Grapalat" w:cs="Sylfaen"/>
          <w:szCs w:val="24"/>
          <w:lang w:val="hy-AM"/>
        </w:rPr>
        <w:t>սեպտեմբեր</w:t>
      </w:r>
      <w:r w:rsidR="003B6AEE" w:rsidRPr="00AC1415">
        <w:rPr>
          <w:rFonts w:ascii="GHEA Grapalat" w:hAnsi="GHEA Grapalat" w:cs="Sylfaen"/>
          <w:szCs w:val="24"/>
          <w:lang w:val="hy-AM"/>
        </w:rPr>
        <w:t xml:space="preserve">ի </w:t>
      </w:r>
      <w:r w:rsidR="00463E38" w:rsidRPr="00463E38">
        <w:rPr>
          <w:rFonts w:ascii="GHEA Grapalat" w:hAnsi="GHEA Grapalat" w:cs="Sylfaen"/>
          <w:szCs w:val="24"/>
          <w:lang w:val="hy-AM"/>
        </w:rPr>
        <w:t>9</w:t>
      </w:r>
      <w:r w:rsidR="003B6AEE" w:rsidRPr="00AC1415">
        <w:rPr>
          <w:rFonts w:ascii="GHEA Grapalat" w:hAnsi="GHEA Grapalat" w:cs="Sylfaen"/>
          <w:szCs w:val="24"/>
          <w:lang w:val="hy-AM"/>
        </w:rPr>
        <w:t>-ը  ժամը 12:00</w:t>
      </w:r>
      <w:r w:rsidRPr="00AC1415">
        <w:rPr>
          <w:rFonts w:ascii="GHEA Grapalat" w:hAnsi="GHEA Grapalat" w:cs="Sylfaen"/>
          <w:szCs w:val="24"/>
          <w:lang w:val="hy-AM"/>
        </w:rPr>
        <w:t xml:space="preserve">-ն, </w:t>
      </w:r>
      <w:r w:rsidR="0052709C" w:rsidRPr="00AC1415">
        <w:rPr>
          <w:rFonts w:ascii="GHEA Grapalat" w:hAnsi="GHEA Grapalat" w:cs="Sylfaen"/>
          <w:szCs w:val="24"/>
          <w:lang w:val="hy-AM"/>
        </w:rPr>
        <w:t>ք.Երևան, Նալբանդյան 128, N 401 սենյակ</w:t>
      </w:r>
      <w:r w:rsidRPr="00AC1415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AC1415">
        <w:rPr>
          <w:rFonts w:ascii="GHEA Grapalat" w:hAnsi="GHEA Grapalat" w:cs="Sylfaen"/>
          <w:szCs w:val="24"/>
          <w:lang w:val="hy-AM"/>
        </w:rPr>
        <w:t>։</w:t>
      </w:r>
      <w:r w:rsidRPr="00AC1415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</w:t>
      </w:r>
      <w:r w:rsidR="0052709C" w:rsidRPr="00AC1415">
        <w:rPr>
          <w:rFonts w:ascii="GHEA Grapalat" w:hAnsi="GHEA Grapalat" w:cs="Sylfaen"/>
          <w:szCs w:val="24"/>
          <w:lang w:val="hy-AM"/>
        </w:rPr>
        <w:t>գրանցամատյանի վարման պատասխանատու Ն.Հաջաթյանը</w:t>
      </w:r>
      <w:r w:rsidR="004D5671" w:rsidRPr="00AC1415">
        <w:rPr>
          <w:rFonts w:ascii="GHEA Grapalat" w:hAnsi="GHEA Grapalat" w:cs="Sylfaen"/>
          <w:szCs w:val="24"/>
          <w:lang w:val="hy-AM"/>
        </w:rPr>
        <w:t>։</w:t>
      </w:r>
      <w:r w:rsidRPr="00AC1415">
        <w:rPr>
          <w:rFonts w:ascii="GHEA Grapalat" w:hAnsi="GHEA Grapalat" w:cs="Sylfaen"/>
          <w:szCs w:val="24"/>
          <w:lang w:val="hy-AM"/>
        </w:rPr>
        <w:t xml:space="preserve"> Հայտերը գրանցվում են գրանցամատյանում` ըստ ստացման </w:t>
      </w:r>
      <w:r w:rsidR="0052709C" w:rsidRPr="00AC1415">
        <w:rPr>
          <w:rFonts w:ascii="GHEA Grapalat" w:hAnsi="GHEA Grapalat" w:cs="Sylfaen"/>
          <w:szCs w:val="24"/>
          <w:lang w:val="hy-AM"/>
        </w:rPr>
        <w:t xml:space="preserve">հերթականության` գրանցամատյանում </w:t>
      </w:r>
      <w:r w:rsidR="006E2D65" w:rsidRPr="00AC1415">
        <w:rPr>
          <w:rFonts w:ascii="GHEA Grapalat" w:hAnsi="GHEA Grapalat" w:cs="Sylfaen"/>
          <w:szCs w:val="24"/>
          <w:lang w:val="hy-AM"/>
        </w:rPr>
        <w:t>նշելով գրանցման համարը, օրը և ժամը</w:t>
      </w:r>
      <w:r w:rsidR="000C6D4E" w:rsidRPr="00AC1415">
        <w:rPr>
          <w:rFonts w:ascii="GHEA Grapalat" w:hAnsi="GHEA Grapalat" w:cs="Sylfaen"/>
          <w:szCs w:val="24"/>
          <w:lang w:val="hy-AM"/>
        </w:rPr>
        <w:t>:</w:t>
      </w:r>
      <w:r w:rsidRPr="00AC1415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AC1415">
        <w:rPr>
          <w:rFonts w:ascii="GHEA Grapalat" w:hAnsi="GHEA Grapalat" w:cs="Sylfaen"/>
          <w:szCs w:val="24"/>
          <w:lang w:val="hy-AM"/>
        </w:rPr>
        <w:t>։</w:t>
      </w:r>
      <w:r w:rsidRPr="00AC1415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AC1415">
        <w:rPr>
          <w:rFonts w:ascii="GHEA Grapalat" w:hAnsi="GHEA Grapalat" w:cs="Sylfaen"/>
          <w:szCs w:val="24"/>
          <w:lang w:val="hy-AM"/>
        </w:rPr>
        <w:t>։</w:t>
      </w:r>
    </w:p>
    <w:p w:rsidR="005E7A2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F20903">
        <w:rPr>
          <w:rFonts w:ascii="GHEA Grapalat" w:hAnsi="GHEA Grapalat" w:cs="Sylfaen"/>
          <w:szCs w:val="24"/>
          <w:lang w:val="en-US"/>
        </w:rPr>
        <w:t xml:space="preserve">4.3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հայտով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F20903">
        <w:rPr>
          <w:rFonts w:ascii="GHEA Grapalat" w:hAnsi="GHEA Grapalat" w:cs="Sylfaen"/>
          <w:szCs w:val="24"/>
          <w:lang w:val="en-US"/>
        </w:rPr>
        <w:t>է`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="005E7A25" w:rsidRPr="00F20903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5537FD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F20903">
        <w:rPr>
          <w:rFonts w:ascii="GHEA Grapalat" w:hAnsi="GHEA Grapalat" w:cs="Sylfaen"/>
          <w:sz w:val="20"/>
          <w:lang w:eastAsia="en-US"/>
        </w:rPr>
        <w:t>ե</w:t>
      </w:r>
      <w:r w:rsidR="005537FD" w:rsidRPr="00F20903">
        <w:rPr>
          <w:rFonts w:ascii="GHEA Grapalat" w:hAnsi="GHEA Grapalat" w:cs="Sylfaen"/>
          <w:sz w:val="20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  <w:lang w:eastAsia="en-US"/>
        </w:rPr>
        <w:t>իր</w:t>
      </w:r>
      <w:proofErr w:type="gramEnd"/>
      <w:r w:rsidR="0052709C" w:rsidRPr="00F20903">
        <w:rPr>
          <w:rFonts w:ascii="GHEA Grapalat" w:hAnsi="GHEA Grapalat" w:cs="Sylfaen"/>
          <w:sz w:val="20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52709C" w:rsidRPr="00F20903">
        <w:rPr>
          <w:rStyle w:val="FootnoteReference"/>
          <w:rFonts w:ascii="GHEA Grapalat" w:hAnsi="GHEA Grapalat" w:cs="Sylfaen"/>
          <w:sz w:val="20"/>
          <w:lang w:eastAsia="en-US"/>
        </w:rPr>
        <w:footnoteReference w:id="1"/>
      </w:r>
      <w:r w:rsidR="0052709C" w:rsidRPr="00F20903">
        <w:rPr>
          <w:rFonts w:ascii="GHEA Grapalat" w:hAnsi="GHEA Grapalat" w:cs="Sylfaen"/>
          <w:sz w:val="20"/>
          <w:lang w:eastAsia="en-US"/>
        </w:rPr>
        <w:t>:</w:t>
      </w:r>
    </w:p>
    <w:p w:rsidR="005E7A25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F20903">
        <w:rPr>
          <w:rFonts w:ascii="GHEA Grapalat" w:hAnsi="GHEA Grapalat" w:cs="Sylfaen"/>
          <w:sz w:val="20"/>
          <w:lang w:eastAsia="en-US"/>
        </w:rPr>
        <w:t>զ</w:t>
      </w:r>
      <w:r w:rsidR="005537FD" w:rsidRPr="00F20903">
        <w:rPr>
          <w:rFonts w:ascii="GHEA Grapalat" w:hAnsi="GHEA Grapalat" w:cs="Sylfaen"/>
          <w:sz w:val="20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</w:rPr>
        <w:t>գործակալության</w:t>
      </w:r>
      <w:proofErr w:type="gramEnd"/>
      <w:r w:rsidR="0052709C" w:rsidRPr="00F20903">
        <w:rPr>
          <w:rFonts w:ascii="GHEA Grapalat" w:hAnsi="GHEA Grapalat" w:cs="Sylfaen"/>
          <w:sz w:val="20"/>
        </w:rPr>
        <w:t xml:space="preserve">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F20903" w:rsidRDefault="00C966BF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</w:rPr>
        <w:t xml:space="preserve">  է</w:t>
      </w:r>
      <w:r w:rsidR="002A157B" w:rsidRPr="00F20903">
        <w:rPr>
          <w:rFonts w:ascii="GHEA Grapalat" w:hAnsi="GHEA Grapalat"/>
        </w:rPr>
        <w:t xml:space="preserve">. </w:t>
      </w:r>
      <w:r w:rsidR="0052709C" w:rsidRPr="00F20903">
        <w:rPr>
          <w:rFonts w:ascii="GHEA Grapalat" w:hAnsi="GHEA Grapalat" w:cs="Sylfaen"/>
          <w:lang w:val="ru-RU"/>
        </w:rPr>
        <w:t>համատեղ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գործունեության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պայմանագիր</w:t>
      </w:r>
      <w:r w:rsidR="0052709C" w:rsidRPr="00F20903">
        <w:rPr>
          <w:rFonts w:ascii="GHEA Grapalat" w:hAnsi="GHEA Grapalat" w:cs="Sylfaen"/>
          <w:lang w:val="en-US"/>
        </w:rPr>
        <w:t>ը</w:t>
      </w:r>
      <w:r w:rsidR="0052709C" w:rsidRPr="00F20903">
        <w:rPr>
          <w:rFonts w:ascii="GHEA Grapalat" w:hAnsi="GHEA Grapalat" w:cs="Sylfaen"/>
        </w:rPr>
        <w:t xml:space="preserve">, </w:t>
      </w:r>
      <w:r w:rsidR="0052709C" w:rsidRPr="00F20903">
        <w:rPr>
          <w:rFonts w:ascii="GHEA Grapalat" w:hAnsi="GHEA Grapalat" w:cs="Sylfaen"/>
          <w:lang w:val="en-US"/>
        </w:rPr>
        <w:t>եթե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Մասնակիցը</w:t>
      </w:r>
      <w:r w:rsidR="0052709C" w:rsidRPr="00F20903">
        <w:rPr>
          <w:rFonts w:ascii="GHEA Grapalat" w:hAnsi="GHEA Grapalat" w:cs="Sylfaen"/>
        </w:rPr>
        <w:t xml:space="preserve"> գնման </w:t>
      </w:r>
      <w:r w:rsidR="0052709C" w:rsidRPr="00F20903">
        <w:rPr>
          <w:rFonts w:ascii="GHEA Grapalat" w:hAnsi="GHEA Grapalat" w:cs="Sylfaen"/>
          <w:lang w:val="ru-RU"/>
        </w:rPr>
        <w:t>ընթացակարգին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մասնակց</w:t>
      </w:r>
      <w:r w:rsidR="0052709C" w:rsidRPr="00F20903">
        <w:rPr>
          <w:rFonts w:ascii="GHEA Grapalat" w:hAnsi="GHEA Grapalat" w:cs="Sylfaen"/>
          <w:lang w:val="en-US"/>
        </w:rPr>
        <w:t>ում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en-US"/>
        </w:rPr>
        <w:t>է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համատեղ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կարգով</w:t>
      </w:r>
      <w:r w:rsidR="0052709C" w:rsidRPr="00F20903">
        <w:rPr>
          <w:rFonts w:ascii="GHEA Grapalat" w:hAnsi="GHEA Grapalat" w:cs="Sylfaen"/>
          <w:szCs w:val="24"/>
        </w:rPr>
        <w:t xml:space="preserve"> (</w:t>
      </w:r>
      <w:r w:rsidR="0052709C"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="0052709C" w:rsidRPr="00F20903">
        <w:rPr>
          <w:rFonts w:ascii="GHEA Grapalat" w:hAnsi="GHEA Grapalat" w:cs="Sylfaen"/>
          <w:szCs w:val="24"/>
        </w:rPr>
        <w:t>):</w:t>
      </w:r>
    </w:p>
    <w:p w:rsidR="002A157B" w:rsidRPr="00F20903" w:rsidRDefault="002A157B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C0639F" w:rsidP="00FB6BC8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5. </w:t>
      </w:r>
      <w:r w:rsidRPr="00F20903">
        <w:rPr>
          <w:rFonts w:ascii="GHEA Grapalat" w:hAnsi="GHEA Grapalat" w:cs="Sylfaen"/>
          <w:b/>
          <w:i w:val="0"/>
          <w:lang w:val="es-ES"/>
        </w:rPr>
        <w:t>ՀԱՅՏԻ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ԺԱՄԿԵՏԸ</w:t>
      </w:r>
      <w:r w:rsidRPr="00F20903">
        <w:rPr>
          <w:rFonts w:ascii="GHEA Grapalat" w:hAnsi="GHEA Grapalat"/>
          <w:b/>
          <w:i w:val="0"/>
          <w:lang w:val="af-ZA"/>
        </w:rPr>
        <w:t xml:space="preserve">, </w:t>
      </w:r>
      <w:r w:rsidRPr="00F20903">
        <w:rPr>
          <w:rFonts w:ascii="GHEA Grapalat" w:hAnsi="GHEA Grapalat" w:cs="Sylfaen"/>
          <w:b/>
          <w:i w:val="0"/>
          <w:lang w:val="es-ES"/>
        </w:rPr>
        <w:t>ՀԱՅՏԵՐՈՒՄ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F20903" w:rsidRDefault="00C0639F" w:rsidP="00FB6BC8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 w:cs="Sylfaen"/>
          <w:b/>
          <w:i w:val="0"/>
          <w:lang w:val="es-E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ԴՐԱՆՔ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ՀԵՏ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ՎԵՐՑՆԵԼՈՒ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/>
          <w:i w:val="0"/>
          <w:lang w:val="af-ZA"/>
        </w:rPr>
        <w:t>5.1</w:t>
      </w:r>
      <w:r w:rsidRPr="00F20903">
        <w:rPr>
          <w:rFonts w:ascii="GHEA Grapalat" w:hAnsi="GHEA Grapalat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F20903">
        <w:rPr>
          <w:rFonts w:ascii="GHEA Grapalat" w:hAnsi="GHEA Grapalat" w:cs="Sylfaen"/>
          <w:i w:val="0"/>
          <w:szCs w:val="24"/>
          <w:lang w:val="ru-RU"/>
        </w:rPr>
        <w:t>րդ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հետ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F20903">
        <w:rPr>
          <w:rFonts w:ascii="GHEA Grapalat" w:hAnsi="GHEA Grapalat" w:cs="Sylfaen"/>
          <w:i w:val="0"/>
          <w:szCs w:val="24"/>
          <w:lang w:val="ru-RU"/>
        </w:rPr>
        <w:t>րդ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հետ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իր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5.3 </w:t>
      </w:r>
      <w:r w:rsidR="009220A8" w:rsidRPr="00F20903">
        <w:rPr>
          <w:rFonts w:ascii="GHEA Grapalat" w:hAnsi="GHEA Grapalat" w:cs="Sylfaen"/>
          <w:szCs w:val="24"/>
          <w:lang w:val="hy-AM"/>
        </w:rPr>
        <w:t>Հ</w:t>
      </w:r>
      <w:r w:rsidRPr="00F20903">
        <w:rPr>
          <w:rFonts w:ascii="GHEA Grapalat" w:hAnsi="GHEA Grapalat" w:cs="Sylfaen"/>
          <w:szCs w:val="24"/>
          <w:lang w:val="ru-RU"/>
        </w:rPr>
        <w:t>այտի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փոփոխման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ծանուցումն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ուղարկվում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szCs w:val="24"/>
        </w:rPr>
        <w:t xml:space="preserve"> II </w:t>
      </w:r>
      <w:r w:rsidRPr="00F20903">
        <w:rPr>
          <w:rFonts w:ascii="GHEA Grapalat" w:hAnsi="GHEA Grapalat" w:cs="Sylfaen"/>
          <w:szCs w:val="24"/>
          <w:lang w:val="ru-RU"/>
        </w:rPr>
        <w:t>մասի</w:t>
      </w:r>
      <w:r w:rsidRPr="00F20903">
        <w:rPr>
          <w:rFonts w:ascii="GHEA Grapalat" w:hAnsi="GHEA Grapalat" w:cs="Sylfaen"/>
          <w:szCs w:val="24"/>
        </w:rPr>
        <w:t xml:space="preserve">` </w:t>
      </w:r>
      <w:r w:rsidR="00FB6BC8" w:rsidRPr="00F20903">
        <w:rPr>
          <w:rFonts w:ascii="GHEA Grapalat" w:hAnsi="GHEA Grapalat" w:cs="Sylfaen"/>
          <w:szCs w:val="24"/>
        </w:rPr>
        <w:t>ՙ</w:t>
      </w:r>
      <w:r w:rsidR="00546418" w:rsidRPr="00F20903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միջոցով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գնում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ընթացակարգ</w:t>
      </w:r>
      <w:r w:rsidRPr="00F20903">
        <w:rPr>
          <w:rFonts w:ascii="GHEA Grapalat" w:hAnsi="GHEA Grapalat" w:cs="Sylfaen"/>
          <w:szCs w:val="24"/>
          <w:lang w:val="ru-RU"/>
        </w:rPr>
        <w:t>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պատրաստելու</w:t>
      </w:r>
      <w:r w:rsidR="00FB6BC8" w:rsidRPr="00F20903">
        <w:rPr>
          <w:rFonts w:ascii="GHEA Grapalat" w:hAnsi="GHEA Grapalat" w:cs="Sylfaen"/>
          <w:szCs w:val="24"/>
        </w:rPr>
        <w:t>՚</w:t>
      </w:r>
      <w:r w:rsidRPr="00F20903">
        <w:rPr>
          <w:rFonts w:ascii="GHEA Grapalat" w:hAnsi="GHEA Grapalat" w:cs="Sylfaen"/>
          <w:szCs w:val="24"/>
        </w:rPr>
        <w:t xml:space="preserve"> </w:t>
      </w:r>
      <w:r w:rsidR="00506666" w:rsidRPr="00F20903">
        <w:rPr>
          <w:rFonts w:ascii="GHEA Grapalat" w:hAnsi="GHEA Grapalat" w:cs="Sylfaen"/>
          <w:szCs w:val="24"/>
          <w:lang w:val="en-US"/>
        </w:rPr>
        <w:t>կարգի</w:t>
      </w:r>
      <w:r w:rsidRPr="00F20903">
        <w:rPr>
          <w:rFonts w:ascii="GHEA Grapalat" w:hAnsi="GHEA Grapalat" w:cs="Sylfaen"/>
          <w:szCs w:val="24"/>
        </w:rPr>
        <w:t xml:space="preserve"> 5.1 </w:t>
      </w:r>
      <w:r w:rsidRPr="00F20903">
        <w:rPr>
          <w:rFonts w:ascii="GHEA Grapalat" w:hAnsi="GHEA Grapalat" w:cs="Sylfaen"/>
          <w:szCs w:val="24"/>
          <w:lang w:val="ru-RU"/>
        </w:rPr>
        <w:t>կետի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կազմված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ծրարով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դրա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վրա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ավելացնելով</w:t>
      </w:r>
      <w:r w:rsidRPr="00F20903">
        <w:rPr>
          <w:rFonts w:ascii="GHEA Grapalat" w:hAnsi="GHEA Grapalat" w:cs="Sylfaen"/>
          <w:szCs w:val="24"/>
        </w:rPr>
        <w:t xml:space="preserve"> </w:t>
      </w:r>
      <w:r w:rsidR="00FB6BC8" w:rsidRPr="00F20903">
        <w:rPr>
          <w:rFonts w:ascii="GHEA Grapalat" w:hAnsi="GHEA Grapalat" w:cs="Sylfaen"/>
          <w:szCs w:val="24"/>
        </w:rPr>
        <w:t>ՙ</w:t>
      </w:r>
      <w:r w:rsidRPr="00F20903">
        <w:rPr>
          <w:rFonts w:ascii="GHEA Grapalat" w:hAnsi="GHEA Grapalat" w:cs="Sylfaen"/>
          <w:szCs w:val="24"/>
          <w:lang w:val="ru-RU"/>
        </w:rPr>
        <w:t>փոփոխում</w:t>
      </w:r>
      <w:r w:rsidR="00FB6BC8" w:rsidRPr="00F20903">
        <w:rPr>
          <w:rFonts w:ascii="GHEA Grapalat" w:hAnsi="GHEA Grapalat" w:cs="Sylfaen"/>
          <w:szCs w:val="24"/>
          <w:lang w:val="en-US"/>
        </w:rPr>
        <w:t>՚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բառը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հետ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վերցնելու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բացելը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այդ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FA0E41" w:rsidRPr="00F20903" w:rsidRDefault="00FA0E41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C0639F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7.  </w:t>
      </w:r>
      <w:r w:rsidRPr="00F20903">
        <w:rPr>
          <w:rFonts w:ascii="GHEA Grapalat" w:hAnsi="GHEA Grapalat" w:cs="Sylfaen"/>
          <w:b/>
          <w:sz w:val="20"/>
          <w:lang w:val="es-ES"/>
        </w:rPr>
        <w:t>ՀԱՅՏԵՐԻ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ԲԱՑՈՒՄԸ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7.1 </w:t>
      </w:r>
      <w:r w:rsidRPr="00F20903">
        <w:rPr>
          <w:rFonts w:ascii="GHEA Grapalat" w:hAnsi="GHEA Grapalat" w:cs="Sylfaen"/>
          <w:sz w:val="20"/>
          <w:lang w:val="ru-RU"/>
        </w:rPr>
        <w:t>Հայտերի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կկատարվի գնահատող հանձնաժողովի (այսուհետև` հանձնաժողով) բացման նիստում` </w:t>
      </w:r>
      <w:r w:rsidR="00F54DCD" w:rsidRPr="00F20903">
        <w:rPr>
          <w:rFonts w:ascii="GHEA Grapalat" w:hAnsi="GHEA Grapalat" w:cs="Sylfaen"/>
          <w:sz w:val="20"/>
          <w:lang w:val="af-ZA"/>
        </w:rPr>
        <w:t>ծանուցվելու օրվան</w:t>
      </w:r>
      <w:r w:rsidR="003B6AEE" w:rsidRPr="00F20903">
        <w:rPr>
          <w:rFonts w:ascii="GHEA Grapalat" w:hAnsi="GHEA Grapalat" w:cs="Sylfaen"/>
          <w:sz w:val="20"/>
          <w:lang w:val="af-ZA"/>
        </w:rPr>
        <w:t xml:space="preserve">ից մինչև </w:t>
      </w:r>
      <w:r w:rsidR="00463E38" w:rsidRPr="00463E38">
        <w:rPr>
          <w:rFonts w:ascii="GHEA Grapalat" w:hAnsi="GHEA Grapalat" w:cs="Sylfaen"/>
          <w:sz w:val="20"/>
          <w:lang w:val="af-ZA"/>
        </w:rPr>
        <w:t>սեպտեմբեր</w:t>
      </w:r>
      <w:r w:rsidR="00463E38">
        <w:rPr>
          <w:rFonts w:ascii="GHEA Grapalat" w:hAnsi="GHEA Grapalat" w:cs="Sylfaen"/>
          <w:sz w:val="20"/>
          <w:lang w:val="af-ZA"/>
        </w:rPr>
        <w:t>ի 9</w:t>
      </w:r>
      <w:r w:rsidR="003B6AEE" w:rsidRPr="00F20903">
        <w:rPr>
          <w:rFonts w:ascii="GHEA Grapalat" w:hAnsi="GHEA Grapalat" w:cs="Sylfaen"/>
          <w:sz w:val="20"/>
          <w:lang w:val="af-ZA"/>
        </w:rPr>
        <w:t>-ը  ժամը 12:00</w:t>
      </w:r>
      <w:r w:rsidRPr="00F20903">
        <w:rPr>
          <w:rFonts w:ascii="GHEA Grapalat" w:hAnsi="GHEA Grapalat" w:cs="Sylfaen"/>
          <w:sz w:val="20"/>
          <w:lang w:val="af-ZA"/>
        </w:rPr>
        <w:t xml:space="preserve">-ին, </w:t>
      </w:r>
      <w:r w:rsidR="0052709C" w:rsidRPr="00F20903">
        <w:rPr>
          <w:rFonts w:ascii="GHEA Grapalat" w:hAnsi="GHEA Grapalat" w:cs="Sylfaen"/>
          <w:sz w:val="20"/>
          <w:lang w:val="af-ZA"/>
        </w:rPr>
        <w:t xml:space="preserve">ք.Երևան, Նալբանդյան 128, N 401 սենյակ </w:t>
      </w:r>
      <w:r w:rsidRPr="00F20903">
        <w:rPr>
          <w:rFonts w:ascii="GHEA Grapalat" w:hAnsi="GHEA Grapalat" w:cs="Sylfaen"/>
          <w:sz w:val="20"/>
          <w:lang w:val="af-ZA"/>
        </w:rPr>
        <w:t>հասցեում</w:t>
      </w:r>
      <w:r w:rsidR="004D5671" w:rsidRPr="00F20903">
        <w:rPr>
          <w:rFonts w:ascii="GHEA Grapalat" w:hAnsi="GHEA Grapalat" w:cs="Tahoma"/>
          <w:sz w:val="20"/>
          <w:lang w:val="af-ZA"/>
        </w:rPr>
        <w:t>։</w:t>
      </w:r>
    </w:p>
    <w:p w:rsidR="00BA13E8" w:rsidRPr="00F20903" w:rsidRDefault="00111D81" w:rsidP="00FB6BC8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F20903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F20903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F20903">
        <w:rPr>
          <w:rFonts w:ascii="GHEA Grapalat" w:hAnsi="GHEA Grapalat" w:cs="Sylfaen"/>
          <w:szCs w:val="24"/>
          <w:lang w:val="hy-AM"/>
        </w:rPr>
        <w:t>Հ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F20903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նախագահին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/>
          <w:spacing w:val="-8"/>
          <w:lang w:val="pt-BR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Tahoma"/>
          <w:spacing w:val="-8"/>
        </w:rPr>
        <w:t>ա</w:t>
      </w:r>
      <w:r w:rsidRPr="00F20903">
        <w:rPr>
          <w:rFonts w:ascii="GHEA Grapalat" w:hAnsi="GHEA Grapalat"/>
          <w:spacing w:val="-8"/>
          <w:lang w:val="pt-BR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7.2.1 </w:t>
      </w:r>
      <w:r w:rsidRPr="00F20903">
        <w:rPr>
          <w:rFonts w:ascii="GHEA Grapalat" w:hAnsi="GHEA Grapalat" w:cs="Sylfaen"/>
          <w:szCs w:val="24"/>
          <w:lang w:val="hy-AM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բացվելուց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հետո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կազմվում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F20903">
        <w:rPr>
          <w:rFonts w:ascii="GHEA Grapalat" w:hAnsi="GHEA Grapalat" w:cs="Sylfaen"/>
          <w:szCs w:val="24"/>
          <w:lang w:val="hy-AM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ստորագրում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կամ</w:t>
      </w:r>
      <w:r w:rsidRPr="00F20903">
        <w:rPr>
          <w:rFonts w:ascii="GHEA Grapalat" w:hAnsi="GHEA Grapalat" w:cs="Sylfaen"/>
          <w:szCs w:val="24"/>
        </w:rPr>
        <w:t xml:space="preserve">)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ցանկանում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արտահայտել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մեջ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չներառված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հատուկ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</w:rPr>
        <w:t xml:space="preserve">), </w:t>
      </w:r>
      <w:r w:rsidRPr="00F20903">
        <w:rPr>
          <w:rFonts w:ascii="GHEA Grapalat" w:hAnsi="GHEA Grapalat" w:cs="Sylfaen"/>
          <w:szCs w:val="24"/>
          <w:lang w:val="ru-RU"/>
        </w:rPr>
        <w:t>ապա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նշված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7.2.</w:t>
      </w:r>
      <w:r w:rsidR="00C04F5F" w:rsidRPr="00F20903">
        <w:rPr>
          <w:rFonts w:ascii="GHEA Grapalat" w:hAnsi="GHEA Grapalat" w:cs="Sylfaen"/>
          <w:szCs w:val="24"/>
        </w:rPr>
        <w:t>2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սահմանված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համապատասխանող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հակառակ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մերժվում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9546A9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7.2.</w:t>
      </w:r>
      <w:r w:rsidR="00C04F5F" w:rsidRPr="00F20903">
        <w:rPr>
          <w:rFonts w:ascii="GHEA Grapalat" w:hAnsi="GHEA Grapalat" w:cs="Sylfaen"/>
          <w:szCs w:val="24"/>
        </w:rPr>
        <w:t>3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տեղը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զբաղեցրած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թվից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նվազագույն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="00111D81" w:rsidRPr="00F20903">
        <w:rPr>
          <w:rFonts w:ascii="GHEA Grapalat" w:hAnsi="GHEA Grapalat" w:cs="Sylfaen"/>
          <w:szCs w:val="24"/>
          <w:lang w:val="en-US"/>
        </w:rPr>
        <w:t>Մ</w:t>
      </w:r>
      <w:r w:rsidRPr="00F20903">
        <w:rPr>
          <w:rFonts w:ascii="GHEA Grapalat" w:hAnsi="GHEA Grapalat" w:cs="Sylfaen"/>
          <w:szCs w:val="24"/>
          <w:lang w:val="ru-RU"/>
        </w:rPr>
        <w:t>ասնակցին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նախապատվություն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տալու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որում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կողմից</w:t>
      </w:r>
      <w:r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առաջին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և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տեղեր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զբաղեցրած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որոշելիս</w:t>
      </w:r>
      <w:r w:rsidRPr="00F20903">
        <w:rPr>
          <w:rFonts w:ascii="GHEA Grapalat" w:hAnsi="GHEA Grapalat" w:cs="Sylfaen"/>
          <w:szCs w:val="24"/>
        </w:rPr>
        <w:t xml:space="preserve">` </w:t>
      </w:r>
    </w:p>
    <w:p w:rsidR="009546A9" w:rsidRPr="00F20903" w:rsidRDefault="009546A9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ա. </w:t>
      </w:r>
      <w:r w:rsidR="00096865" w:rsidRPr="00F20903">
        <w:rPr>
          <w:rFonts w:ascii="GHEA Grapalat" w:hAnsi="GHEA Grapalat" w:cs="Sylfaen"/>
          <w:szCs w:val="24"/>
          <w:lang w:val="ru-RU"/>
        </w:rPr>
        <w:t>գնային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52387E" w:rsidRPr="00F20903">
        <w:rPr>
          <w:rFonts w:ascii="GHEA Grapalat" w:hAnsi="GHEA Grapalat" w:cs="Sylfaen"/>
          <w:szCs w:val="24"/>
        </w:rPr>
        <w:t xml:space="preserve">գնահատումը և </w:t>
      </w:r>
      <w:r w:rsidR="00096865" w:rsidRPr="00F20903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է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առանց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սույն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հրավերի</w:t>
      </w:r>
      <w:r w:rsidR="00096865" w:rsidRPr="00F20903">
        <w:rPr>
          <w:rFonts w:ascii="GHEA Grapalat" w:hAnsi="GHEA Grapalat" w:cs="Sylfaen"/>
          <w:szCs w:val="24"/>
        </w:rPr>
        <w:t xml:space="preserve"> 2-</w:t>
      </w:r>
      <w:r w:rsidR="00096865" w:rsidRPr="00F20903">
        <w:rPr>
          <w:rFonts w:ascii="GHEA Grapalat" w:hAnsi="GHEA Grapalat" w:cs="Sylfaen"/>
          <w:szCs w:val="24"/>
          <w:lang w:val="ru-RU"/>
        </w:rPr>
        <w:t>րդ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մասի</w:t>
      </w:r>
      <w:r w:rsidR="00096865" w:rsidRPr="00F20903">
        <w:rPr>
          <w:rFonts w:ascii="GHEA Grapalat" w:hAnsi="GHEA Grapalat" w:cs="Sylfaen"/>
          <w:szCs w:val="24"/>
        </w:rPr>
        <w:t xml:space="preserve"> 4.</w:t>
      </w:r>
      <w:r w:rsidR="003A145D" w:rsidRPr="00F20903">
        <w:rPr>
          <w:rFonts w:ascii="GHEA Grapalat" w:hAnsi="GHEA Grapalat" w:cs="Sylfaen"/>
          <w:szCs w:val="24"/>
        </w:rPr>
        <w:t>2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կետում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նշված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հարկի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գումարի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հաշվարկման</w:t>
      </w:r>
      <w:r w:rsidRPr="00F20903">
        <w:rPr>
          <w:rFonts w:ascii="GHEA Grapalat" w:hAnsi="GHEA Grapalat" w:cs="Sylfaen"/>
          <w:szCs w:val="24"/>
        </w:rPr>
        <w:t>,</w:t>
      </w:r>
    </w:p>
    <w:p w:rsidR="00A34C9F" w:rsidRPr="00F20903" w:rsidRDefault="009546A9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  <w:lang w:val="en-US"/>
        </w:rPr>
        <w:t>բ</w:t>
      </w:r>
      <w:r w:rsidRPr="00F20903">
        <w:rPr>
          <w:rFonts w:ascii="GHEA Grapalat" w:hAnsi="GHEA Grapalat" w:cs="Sylfaen"/>
          <w:szCs w:val="24"/>
        </w:rPr>
        <w:t xml:space="preserve">. </w:t>
      </w:r>
      <w:proofErr w:type="gramStart"/>
      <w:r w:rsidRPr="00F20903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առարկաների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գծով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համեմատման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Եվրասիական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տնտեսական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երկրների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արտադրության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ապրանքներ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ունեն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</w:rPr>
        <w:t xml:space="preserve"> 15 </w:t>
      </w:r>
      <w:r w:rsidRPr="00F20903">
        <w:rPr>
          <w:rFonts w:ascii="GHEA Grapalat" w:hAnsi="GHEA Grapalat" w:cs="Sylfaen"/>
          <w:szCs w:val="24"/>
          <w:lang w:val="ru-RU"/>
        </w:rPr>
        <w:t>տոկոս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առավելություն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Իսկ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ընտրված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մասնակից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և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կնքվելու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դեպքում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ապրանքի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ժամանակ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lastRenderedPageBreak/>
        <w:t>Պատվիրատուին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պետք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է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նաև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տվյալ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ծագման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երկրի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F20903">
        <w:rPr>
          <w:rFonts w:ascii="GHEA Grapalat" w:hAnsi="GHEA Grapalat" w:cs="Sylfaen"/>
          <w:szCs w:val="24"/>
        </w:rPr>
        <w:t xml:space="preserve">:  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F20903">
        <w:rPr>
          <w:rFonts w:ascii="GHEA Grapalat" w:hAnsi="GHEA Grapalat" w:cs="Sylfaen"/>
          <w:i w:val="0"/>
          <w:szCs w:val="24"/>
          <w:lang w:val="af-ZA"/>
        </w:rPr>
        <w:t>4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Եթե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տեղ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գտել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միջև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ապա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հիմք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Եթե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ապա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F20903">
        <w:rPr>
          <w:rFonts w:ascii="GHEA Grapalat" w:hAnsi="GHEA Grapalat" w:cs="Sylfaen"/>
          <w:i w:val="0"/>
          <w:szCs w:val="24"/>
          <w:lang w:val="af-ZA"/>
        </w:rPr>
        <w:t>`</w:t>
      </w:r>
      <w:r w:rsidR="0052709C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օրվա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դրությամբ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բանկի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սահմանված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F20903">
        <w:rPr>
          <w:rFonts w:ascii="GHEA Grapalat" w:hAnsi="GHEA Grapalat" w:cs="Sylfaen"/>
          <w:i w:val="0"/>
          <w:szCs w:val="24"/>
          <w:lang w:val="af-ZA"/>
        </w:rPr>
        <w:t>5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F20903">
        <w:rPr>
          <w:rFonts w:ascii="GHEA Grapalat" w:hAnsi="GHEA Grapalat" w:cs="Sylfaen"/>
          <w:i w:val="0"/>
          <w:szCs w:val="24"/>
          <w:lang w:val="af-ZA"/>
        </w:rPr>
        <w:t>Պ</w:t>
      </w:r>
      <w:r w:rsidRPr="00F20903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en-US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միջև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F20903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F20903">
        <w:rPr>
          <w:rFonts w:ascii="GHEA Grapalat" w:hAnsi="GHEA Grapalat" w:cs="Sylfaen"/>
          <w:i w:val="0"/>
          <w:szCs w:val="24"/>
          <w:lang w:val="ru-RU"/>
        </w:rPr>
        <w:t>երբ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մեկ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af-ZA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որի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մեկ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af-ZA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F20903" w:rsidDel="00992C40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2)  </w:t>
      </w:r>
      <w:r w:rsidRPr="00F20903">
        <w:rPr>
          <w:rFonts w:ascii="GHEA Grapalat" w:hAnsi="GHEA Grapalat" w:cs="Sylfaen"/>
          <w:szCs w:val="24"/>
          <w:lang w:val="ru-RU"/>
        </w:rPr>
        <w:t>Օրենքով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այլ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դեպքերի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177BCC" w:rsidRPr="00F20903" w:rsidRDefault="00633389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F20903">
        <w:rPr>
          <w:rFonts w:ascii="GHEA Grapalat" w:hAnsi="GHEA Grapalat"/>
          <w:sz w:val="20"/>
          <w:szCs w:val="20"/>
          <w:lang w:val="af-ZA"/>
        </w:rPr>
        <w:t>6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F20903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F20903" w:rsidRDefault="00AE72EF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F20903">
        <w:rPr>
          <w:rFonts w:ascii="GHEA Grapalat" w:hAnsi="GHEA Grapalat"/>
          <w:sz w:val="20"/>
          <w:szCs w:val="20"/>
          <w:lang w:val="af-ZA"/>
        </w:rPr>
        <w:t>Պ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Մ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F20903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F20903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F20903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Մ</w:t>
      </w:r>
      <w:r w:rsidRPr="00F20903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F20903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F20903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FB6BC8" w:rsidRPr="00F20903">
        <w:rPr>
          <w:rFonts w:ascii="GHEA Grapalat" w:hAnsi="GHEA Grapalat" w:cs="Arial Armenian"/>
          <w:sz w:val="20"/>
        </w:rPr>
        <w:t>ՙ</w:t>
      </w:r>
      <w:r w:rsidR="005E465F" w:rsidRPr="00F20903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</w:rPr>
        <w:t>՚</w:t>
      </w:r>
      <w:r w:rsidR="00FB6BC8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որակավորման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չափանիշին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վերաբերող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պարբերությամբ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նախատ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10" w:history="1">
        <w:r w:rsidR="00D37549" w:rsidRPr="00F20903">
          <w:rPr>
            <w:rFonts w:ascii="GHEA Grapalat" w:hAnsi="GHEA Grapalat"/>
            <w:lang w:val="af-ZA"/>
          </w:rPr>
          <w:t>Ashkhen_Papoyan@taxservice.am</w:t>
        </w:r>
      </w:hyperlink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F20903">
        <w:rPr>
          <w:rFonts w:ascii="GHEA Grapalat" w:hAnsi="GHEA Grapalat" w:cs="Sylfaen"/>
          <w:szCs w:val="24"/>
          <w:lang w:val="af-ZA" w:eastAsia="en-US"/>
        </w:rPr>
        <w:t xml:space="preserve"> </w:t>
      </w:r>
      <w:hyperlink r:id="rId11" w:history="1">
        <w:r w:rsidR="00E35CBF" w:rsidRPr="00F20903">
          <w:rPr>
            <w:rFonts w:ascii="GHEA Grapalat" w:hAnsi="GHEA Grapalat" w:cs="Sylfaen"/>
            <w:szCs w:val="24"/>
            <w:lang w:val="af-ZA" w:eastAsia="en-US"/>
          </w:rPr>
          <w:t>Lusine_Ghahramanyan@taxservice.am</w:t>
        </w:r>
      </w:hyperlink>
      <w:r w:rsidR="009D26B9" w:rsidRPr="00F20903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F20903">
        <w:rPr>
          <w:rFonts w:ascii="GHEA Grapalat" w:hAnsi="GHEA Grapalat" w:cs="Sylfaen"/>
          <w:szCs w:val="24"/>
          <w:lang w:val="af-ZA" w:eastAsia="en-US"/>
        </w:rPr>
        <w:t>procurement@minfin.am</w:t>
      </w:r>
      <w:r w:rsidR="00E35CB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F20903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F20903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F20903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1D3EA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EA9" w:rsidRPr="00F20903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1D3EA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FB6BC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ՙ</w:t>
      </w:r>
      <w:r w:rsidR="00C966BF"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="00FB6BC8" w:rsidRPr="00F20903">
        <w:rPr>
          <w:rFonts w:ascii="GHEA Grapalat" w:hAnsi="GHEA Grapalat" w:cs="Sylfaen"/>
          <w:sz w:val="20"/>
          <w:szCs w:val="24"/>
          <w:lang w:eastAsia="en-US"/>
        </w:rPr>
        <w:t>՚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F20903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F20903" w:rsidRDefault="00B63CD8" w:rsidP="00FB6BC8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F20903" w:rsidRDefault="0061037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7.5.1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F20903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F20903" w:rsidRDefault="0061037F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7.5.2</w:t>
      </w:r>
      <w:r w:rsidRPr="00F20903">
        <w:rPr>
          <w:rFonts w:ascii="GHEA Grapalat" w:hAnsi="GHEA Grapalat" w:cs="Sylfaen"/>
          <w:szCs w:val="24"/>
        </w:rPr>
        <w:tab/>
      </w:r>
      <w:r w:rsidRPr="00F20903">
        <w:rPr>
          <w:rFonts w:ascii="GHEA Grapalat" w:hAnsi="GHEA Grapalat" w:cs="Sylfaen"/>
          <w:szCs w:val="24"/>
          <w:lang w:val="ru-RU"/>
        </w:rPr>
        <w:t>Մասնակիցները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Pr="00F20903">
        <w:rPr>
          <w:rFonts w:ascii="GHEA Grapalat" w:hAnsi="GHEA Grapalat" w:cs="Sylfaen"/>
          <w:szCs w:val="24"/>
        </w:rPr>
        <w:t>)</w:t>
      </w:r>
      <w:r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>`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1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հայտի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ժամանակ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հաշվի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առնվում</w:t>
      </w:r>
      <w:r w:rsidR="0061037F" w:rsidRPr="00F20903">
        <w:rPr>
          <w:rFonts w:ascii="GHEA Grapalat" w:hAnsi="GHEA Grapalat" w:cs="Sylfaen"/>
          <w:szCs w:val="24"/>
        </w:rPr>
        <w:t xml:space="preserve">, </w:t>
      </w:r>
      <w:r w:rsidR="0061037F" w:rsidRPr="00F20903">
        <w:rPr>
          <w:rFonts w:ascii="GHEA Grapalat" w:hAnsi="GHEA Grapalat" w:cs="Sylfaen"/>
          <w:szCs w:val="24"/>
          <w:lang w:val="ru-RU"/>
        </w:rPr>
        <w:t>որ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համատեղ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պետք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սույն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կետի</w:t>
      </w:r>
      <w:r w:rsidR="0061037F" w:rsidRPr="00F20903">
        <w:rPr>
          <w:rFonts w:ascii="GHEA Grapalat" w:hAnsi="GHEA Grapalat" w:cs="Sylfaen"/>
          <w:szCs w:val="24"/>
        </w:rPr>
        <w:t xml:space="preserve"> 1-</w:t>
      </w:r>
      <w:r w:rsidR="0061037F" w:rsidRPr="00F20903">
        <w:rPr>
          <w:rFonts w:ascii="GHEA Grapalat" w:hAnsi="GHEA Grapalat" w:cs="Sylfaen"/>
          <w:szCs w:val="24"/>
          <w:lang w:val="ru-RU"/>
        </w:rPr>
        <w:t>ին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տվյալ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ստանձնած</w:t>
      </w:r>
      <w:r w:rsidR="00013A75" w:rsidRPr="00F20903">
        <w:rPr>
          <w:rFonts w:ascii="GHEA Grapalat" w:hAnsi="GHEA Grapalat" w:cs="Sylfaen"/>
          <w:szCs w:val="24"/>
        </w:rPr>
        <w:t xml:space="preserve">` </w:t>
      </w:r>
      <w:r w:rsidR="0061037F" w:rsidRPr="00F20903">
        <w:rPr>
          <w:rFonts w:ascii="GHEA Grapalat" w:hAnsi="GHEA Grapalat" w:cs="Sylfaen"/>
          <w:szCs w:val="24"/>
          <w:lang w:val="ru-RU"/>
        </w:rPr>
        <w:t>սույն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հրավերով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F20903">
        <w:rPr>
          <w:rFonts w:ascii="GHEA Grapalat" w:hAnsi="GHEA Grapalat" w:cs="Sylfaen"/>
          <w:szCs w:val="24"/>
        </w:rPr>
        <w:t>.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2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8A6EE2" w:rsidRPr="00F20903">
        <w:rPr>
          <w:rFonts w:ascii="GHEA Grapalat" w:hAnsi="GHEA Grapalat" w:cs="Sylfaen"/>
          <w:szCs w:val="24"/>
        </w:rPr>
        <w:t>Մ</w:t>
      </w:r>
      <w:r w:rsidR="0061037F" w:rsidRPr="00F20903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կրում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համատեղ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և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համապարտ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F20903">
        <w:rPr>
          <w:rFonts w:ascii="GHEA Grapalat" w:hAnsi="GHEA Grapalat" w:cs="Sylfaen"/>
          <w:szCs w:val="24"/>
        </w:rPr>
        <w:t>.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3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դուրս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գալու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դեպքում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հետ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8A6EE2" w:rsidRPr="00F20903">
        <w:rPr>
          <w:rFonts w:ascii="GHEA Grapalat" w:hAnsi="GHEA Grapalat" w:cs="Sylfaen"/>
          <w:szCs w:val="24"/>
        </w:rPr>
        <w:t>Պ</w:t>
      </w:r>
      <w:r w:rsidR="0061037F" w:rsidRPr="00F20903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կնքած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լուծվում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և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նկատմամբ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F20903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F20903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F20903" w:rsidRDefault="00622A67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F20903" w:rsidRDefault="00F52B26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</w:t>
      </w:r>
      <w:r w:rsidR="0061037F" w:rsidRPr="00F20903">
        <w:rPr>
          <w:rFonts w:ascii="GHEA Grapalat" w:hAnsi="GHEA Grapalat" w:cs="Sylfaen"/>
          <w:szCs w:val="24"/>
        </w:rPr>
        <w:t>8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նրանց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ներկայացուցիչները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գտնվել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նիստերին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Նրանք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պատճենները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որոնք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տրամադրվում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օրացուցային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օրվա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C0639F" w:rsidP="00FB6BC8">
      <w:pPr>
        <w:pStyle w:val="BodyTextIndent2"/>
        <w:spacing w:line="240" w:lineRule="auto"/>
        <w:ind w:firstLine="567"/>
        <w:jc w:val="center"/>
        <w:rPr>
          <w:rFonts w:ascii="GHEA Grapalat" w:hAnsi="GHEA Grapalat"/>
          <w:b/>
        </w:rPr>
      </w:pPr>
      <w:r w:rsidRPr="00F20903">
        <w:rPr>
          <w:rFonts w:ascii="GHEA Grapalat" w:hAnsi="GHEA Grapalat"/>
          <w:b/>
        </w:rPr>
        <w:t xml:space="preserve">8. </w:t>
      </w:r>
      <w:r w:rsidRPr="00F20903">
        <w:rPr>
          <w:rFonts w:ascii="GHEA Grapalat" w:hAnsi="GHEA Grapalat" w:cs="Sylfaen"/>
          <w:b/>
        </w:rPr>
        <w:t>ՀԱՅՏԵՐԻ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ԳՆԱՀԱՏՈՒՄԸ</w:t>
      </w:r>
      <w:r w:rsidRPr="00F20903">
        <w:rPr>
          <w:rFonts w:ascii="GHEA Grapalat" w:hAnsi="GHEA Grapalat" w:cs="Times Armenian"/>
          <w:b/>
        </w:rPr>
        <w:t xml:space="preserve">,  </w:t>
      </w:r>
      <w:r w:rsidRPr="00F20903">
        <w:rPr>
          <w:rFonts w:ascii="GHEA Grapalat" w:hAnsi="GHEA Grapalat" w:cs="Sylfaen"/>
          <w:b/>
        </w:rPr>
        <w:t>ՀԱՄԵՄԱՏՈՒՄԸ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ԵՎ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ԱՐԴՅՈՒՆՔՆԵՐԻ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ԱՄՓՈՓՈՒՄԸ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  <w:b/>
        </w:rPr>
        <w:tab/>
      </w:r>
      <w:r w:rsidRPr="00F20903">
        <w:rPr>
          <w:rFonts w:ascii="GHEA Grapalat" w:hAnsi="GHEA Grapalat"/>
        </w:rPr>
        <w:t xml:space="preserve">8.1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փաստաթղթերը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նպատակով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հրավիրվող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նիստում</w:t>
      </w:r>
      <w:r w:rsidRPr="00F20903">
        <w:rPr>
          <w:rFonts w:ascii="GHEA Grapalat" w:hAnsi="GHEA Grapalat" w:cs="Sylfaen"/>
          <w:szCs w:val="24"/>
        </w:rPr>
        <w:t xml:space="preserve">` </w:t>
      </w:r>
    </w:p>
    <w:p w:rsidR="00096865" w:rsidRPr="00F20903" w:rsidRDefault="00E24C40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8.</w:t>
      </w:r>
      <w:r w:rsidR="00096865" w:rsidRPr="00F20903">
        <w:rPr>
          <w:rFonts w:ascii="GHEA Grapalat" w:hAnsi="GHEA Grapalat" w:cs="Sylfaen"/>
          <w:szCs w:val="24"/>
        </w:rPr>
        <w:t>1.</w:t>
      </w:r>
      <w:r w:rsidRPr="00F20903">
        <w:rPr>
          <w:rFonts w:ascii="GHEA Grapalat" w:hAnsi="GHEA Grapalat" w:cs="Sylfaen"/>
          <w:szCs w:val="24"/>
        </w:rPr>
        <w:t>1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է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սույն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հրավերի</w:t>
      </w:r>
      <w:r w:rsidR="00096865"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կետի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համաձայն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F20903">
        <w:rPr>
          <w:rFonts w:ascii="GHEA Grapalat" w:hAnsi="GHEA Grapalat" w:cs="Sylfaen"/>
          <w:szCs w:val="24"/>
        </w:rPr>
        <w:t xml:space="preserve"> (</w:t>
      </w:r>
      <w:r w:rsidR="00096865" w:rsidRPr="00F20903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F20903">
        <w:rPr>
          <w:rFonts w:ascii="GHEA Grapalat" w:hAnsi="GHEA Grapalat" w:cs="Sylfaen"/>
          <w:szCs w:val="24"/>
        </w:rPr>
        <w:t xml:space="preserve">) </w:t>
      </w:r>
      <w:r w:rsidR="00096865" w:rsidRPr="00F20903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հրավերով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F52B26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8.1.2</w:t>
      </w:r>
      <w:r w:rsidR="00096865" w:rsidRPr="00F20903">
        <w:rPr>
          <w:rFonts w:ascii="GHEA Grapalat" w:hAnsi="GHEA Grapalat" w:cs="Sylfaen"/>
          <w:lang w:val="af-ZA"/>
        </w:rPr>
        <w:t xml:space="preserve"> 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F20903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F20903">
        <w:rPr>
          <w:rFonts w:ascii="GHEA Grapalat" w:hAnsi="GHEA Grapalat"/>
          <w:sz w:val="20"/>
          <w:szCs w:val="20"/>
          <w:lang w:val="af-ZA"/>
        </w:rPr>
        <w:t xml:space="preserve"> և սո</w:t>
      </w:r>
      <w:r w:rsidR="00DE39ED" w:rsidRPr="00F20903">
        <w:rPr>
          <w:rFonts w:ascii="GHEA Grapalat" w:hAnsi="GHEA Grapalat"/>
          <w:sz w:val="20"/>
          <w:szCs w:val="20"/>
          <w:lang w:val="af-ZA"/>
        </w:rPr>
        <w:t xml:space="preserve">ւյն հրավերի 4.3 կետի </w:t>
      </w:r>
      <w:r w:rsidR="00FB6BC8" w:rsidRPr="00F20903">
        <w:rPr>
          <w:rFonts w:ascii="GHEA Grapalat" w:hAnsi="GHEA Grapalat"/>
          <w:sz w:val="20"/>
          <w:szCs w:val="20"/>
          <w:lang w:val="af-ZA"/>
        </w:rPr>
        <w:t>ՙ</w:t>
      </w:r>
      <w:r w:rsidR="00C966BF" w:rsidRPr="00F20903">
        <w:rPr>
          <w:rFonts w:ascii="GHEA Grapalat" w:hAnsi="GHEA Grapalat"/>
          <w:sz w:val="20"/>
          <w:szCs w:val="20"/>
          <w:lang w:val="af-ZA"/>
        </w:rPr>
        <w:t>դ</w:t>
      </w:r>
      <w:r w:rsidR="00FB6BC8" w:rsidRPr="00F20903">
        <w:rPr>
          <w:rFonts w:ascii="GHEA Grapalat" w:hAnsi="GHEA Grapalat"/>
          <w:sz w:val="20"/>
          <w:szCs w:val="20"/>
          <w:lang w:val="af-ZA"/>
        </w:rPr>
        <w:t>՚</w:t>
      </w:r>
      <w:r w:rsidR="00952317" w:rsidRPr="00F20903">
        <w:rPr>
          <w:rFonts w:ascii="GHEA Grapalat" w:hAnsi="GHEA Grapalat"/>
          <w:sz w:val="20"/>
          <w:szCs w:val="20"/>
          <w:lang w:val="af-ZA"/>
        </w:rPr>
        <w:t xml:space="preserve"> ենթակետով նախատեսված փաստաթղթի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F20903" w:rsidRDefault="00F52B26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lastRenderedPageBreak/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F20903" w:rsidRDefault="00F52B26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>4</w:t>
      </w:r>
      <w:r w:rsidR="005C3094" w:rsidRPr="00F20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F20903">
        <w:rPr>
          <w:rFonts w:ascii="GHEA Grapalat" w:hAnsi="GHEA Grapalat"/>
          <w:sz w:val="20"/>
          <w:szCs w:val="20"/>
        </w:rPr>
        <w:t>հրավերով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/>
        </w:rPr>
        <w:t>8.2</w:t>
      </w:r>
      <w:r w:rsidRPr="00F20903">
        <w:rPr>
          <w:rFonts w:ascii="GHEA Grapalat" w:hAnsi="GHEA Grapalat" w:cs="Sylfaen"/>
          <w:szCs w:val="24"/>
        </w:rPr>
        <w:t xml:space="preserve">.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</w:t>
      </w:r>
      <w:r w:rsidR="007B1411" w:rsidRPr="00F20903">
        <w:rPr>
          <w:rFonts w:ascii="GHEA Grapalat" w:hAnsi="GHEA Grapalat" w:cs="Sylfaen"/>
          <w:szCs w:val="24"/>
          <w:lang w:val="en-US"/>
        </w:rPr>
        <w:t>ա</w:t>
      </w:r>
      <w:r w:rsidRPr="00F20903">
        <w:rPr>
          <w:rFonts w:ascii="GHEA Grapalat" w:hAnsi="GHEA Grapalat" w:cs="Sylfaen"/>
          <w:szCs w:val="24"/>
          <w:lang w:val="ru-RU"/>
        </w:rPr>
        <w:t>վերի</w:t>
      </w:r>
      <w:r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տվյալները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սահմանված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որակավորումը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վերջինս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ապահովում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հարվերի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պատրաստելու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հրահանգի</w:t>
      </w:r>
      <w:r w:rsidRPr="00F20903">
        <w:rPr>
          <w:rFonts w:ascii="GHEA Grapalat" w:hAnsi="GHEA Grapalat" w:cs="Sylfaen"/>
          <w:szCs w:val="24"/>
        </w:rPr>
        <w:t xml:space="preserve"> 3-</w:t>
      </w:r>
      <w:r w:rsidRPr="00F20903">
        <w:rPr>
          <w:rFonts w:ascii="GHEA Grapalat" w:hAnsi="GHEA Grapalat" w:cs="Sylfaen"/>
          <w:szCs w:val="24"/>
          <w:lang w:val="ru-RU"/>
        </w:rPr>
        <w:t>րդ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բաժնով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F20903">
        <w:rPr>
          <w:rFonts w:ascii="GHEA Grapalat" w:hAnsi="GHEA Grapalat" w:cs="Sylfaen"/>
          <w:szCs w:val="24"/>
          <w:lang w:val="en-US"/>
        </w:rPr>
        <w:t>Պ</w:t>
      </w:r>
      <w:r w:rsidRPr="00F20903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F20903">
        <w:rPr>
          <w:rFonts w:ascii="GHEA Grapalat" w:hAnsi="GHEA Grapalat" w:cs="Sylfaen"/>
          <w:szCs w:val="24"/>
          <w:lang w:val="en-US"/>
        </w:rPr>
        <w:t>Պ</w:t>
      </w:r>
      <w:r w:rsidRPr="00F20903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t>Անգործության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ժամկետը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սույն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դեպքում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="00DE39ED" w:rsidRPr="00F20903">
        <w:rPr>
          <w:rFonts w:ascii="GHEA Grapalat" w:hAnsi="GHEA Grapalat"/>
          <w:b/>
          <w:lang w:val="es-ES"/>
        </w:rPr>
        <w:t>5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օրացուցային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օր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="004D5671" w:rsidRPr="00F20903">
        <w:rPr>
          <w:rFonts w:ascii="GHEA Grapalat" w:hAnsi="GHEA Grapalat" w:cs="Tahoma"/>
          <w:b/>
          <w:lang w:val="es-ES"/>
        </w:rPr>
        <w:t>։</w:t>
      </w:r>
      <w:r w:rsidRPr="00F20903">
        <w:rPr>
          <w:rFonts w:ascii="GHEA Grapalat" w:hAnsi="GHEA Grapalat"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Անգործության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ժամկետը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կիրառելի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չէ</w:t>
      </w:r>
      <w:r w:rsidRPr="00F20903">
        <w:rPr>
          <w:rFonts w:ascii="GHEA Grapalat" w:hAnsi="GHEA Grapalat" w:cs="Arial"/>
          <w:b/>
          <w:lang w:val="es-ES"/>
        </w:rPr>
        <w:t xml:space="preserve">, </w:t>
      </w:r>
      <w:r w:rsidRPr="00F20903">
        <w:rPr>
          <w:rFonts w:ascii="GHEA Grapalat" w:hAnsi="GHEA Grapalat" w:cs="Sylfaen"/>
          <w:b/>
          <w:lang w:val="es-ES"/>
        </w:rPr>
        <w:t>եթե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հայտ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ներկայացրել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միայն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մեկ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Մասնակից</w:t>
      </w:r>
      <w:r w:rsidRPr="00F20903">
        <w:rPr>
          <w:rFonts w:ascii="GHEA Grapalat" w:hAnsi="GHEA Grapalat"/>
          <w:b/>
          <w:i/>
          <w:lang w:val="es-ES"/>
        </w:rPr>
        <w:t>,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որի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հետ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կնքվում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պայմանագիր</w:t>
      </w:r>
      <w:r w:rsidR="003A145D" w:rsidRPr="00F20903">
        <w:rPr>
          <w:rFonts w:ascii="GHEA Grapalat" w:hAnsi="GHEA Grapalat" w:cs="Arial"/>
          <w:b/>
          <w:lang w:val="es-E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ru-RU"/>
        </w:rPr>
        <w:t>Պատվիրատուն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կետով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անգործության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ժամկետում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որևէ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գնումների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բողոքարկման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խորհրդում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բողոքարկում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կնքելու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որոշումը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անգործության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ժամկետը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լրանալը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առոչինչ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es-ES"/>
        </w:rPr>
        <w:t xml:space="preserve">8.10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կազմվում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ստորագրում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es-ES"/>
        </w:rPr>
        <w:t xml:space="preserve">8.11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կամ</w:t>
      </w:r>
      <w:r w:rsidRPr="00F20903">
        <w:rPr>
          <w:rFonts w:ascii="GHEA Grapalat" w:hAnsi="GHEA Grapalat" w:cs="Sylfaen"/>
          <w:szCs w:val="24"/>
          <w:lang w:val="es-ES"/>
        </w:rPr>
        <w:t xml:space="preserve">)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ցանկանում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արտահայտել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մեջ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չներառված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հատուկ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  <w:lang w:val="es-ES"/>
        </w:rPr>
        <w:t xml:space="preserve">), </w:t>
      </w:r>
      <w:r w:rsidRPr="00F20903">
        <w:rPr>
          <w:rFonts w:ascii="GHEA Grapalat" w:hAnsi="GHEA Grapalat" w:cs="Sylfaen"/>
          <w:szCs w:val="24"/>
          <w:lang w:val="ru-RU"/>
        </w:rPr>
        <w:t>ապա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  <w:lang w:val="es-ES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</w:t>
      </w:r>
      <w:r w:rsidRPr="00F20903">
        <w:rPr>
          <w:rFonts w:ascii="GHEA Grapalat" w:hAnsi="GHEA Grapalat" w:cs="Sylfaen"/>
          <w:szCs w:val="24"/>
          <w:lang w:val="es-ES"/>
        </w:rPr>
        <w:t xml:space="preserve"> 8.10 </w:t>
      </w:r>
      <w:r w:rsidRPr="00F20903">
        <w:rPr>
          <w:rFonts w:ascii="GHEA Grapalat" w:hAnsi="GHEA Grapalat" w:cs="Sylfaen"/>
          <w:szCs w:val="24"/>
          <w:lang w:val="ru-RU"/>
        </w:rPr>
        <w:t>կետում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նշված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B109B7" w:rsidRPr="00F20903" w:rsidRDefault="00B109B7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F20903" w:rsidRDefault="00004423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F20903">
        <w:rPr>
          <w:rFonts w:ascii="GHEA Grapalat" w:hAnsi="GHEA Grapalat"/>
          <w:b/>
          <w:iCs/>
          <w:sz w:val="20"/>
          <w:lang w:val="af-ZA"/>
        </w:rPr>
        <w:lastRenderedPageBreak/>
        <w:t xml:space="preserve">9.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iCs/>
          <w:sz w:val="20"/>
          <w:lang w:val="af-ZA"/>
        </w:rPr>
        <w:t xml:space="preserve">9.1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մեկ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փաստաթուղթ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9.2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հաջորդող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երկու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ծանուցում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նախագիծը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646BC4" w:rsidRPr="00F20903" w:rsidRDefault="00646BC4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F20903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F20903" w:rsidRDefault="006B7274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F20903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9.</w:t>
      </w:r>
      <w:r w:rsidR="006B7274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ծանուցումը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նախագիծը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ստանալուց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hy-AM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ժամկետի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ավարտից</w:t>
      </w:r>
      <w:r w:rsidRPr="00F20903">
        <w:rPr>
          <w:rFonts w:ascii="GHEA Grapalat" w:hAnsi="GHEA Grapalat" w:cs="Sylfaen"/>
          <w:sz w:val="20"/>
          <w:lang w:val="af-ZA"/>
        </w:rPr>
        <w:t xml:space="preserve"> 5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10.1 </w:t>
      </w:r>
      <w:r w:rsidRPr="00F20903">
        <w:rPr>
          <w:rFonts w:ascii="GHEA Grapalat" w:hAnsi="GHEA Grapalat" w:cs="Sylfaen"/>
          <w:sz w:val="20"/>
          <w:lang w:val="hy-AM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ժամկետում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Հայտի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տուժանքը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վճարում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սակայն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հրաժարվում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F20903">
        <w:rPr>
          <w:rFonts w:ascii="GHEA Grapalat" w:hAnsi="GHEA Grapalat" w:cs="Sylfaen"/>
          <w:i w:val="0"/>
          <w:szCs w:val="24"/>
          <w:lang w:val="af-ZA"/>
        </w:rPr>
        <w:t>5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F20903">
        <w:rPr>
          <w:rFonts w:ascii="GHEA Grapalat" w:hAnsi="GHEA Grapalat" w:cs="Sylfaen"/>
          <w:i w:val="0"/>
          <w:szCs w:val="24"/>
          <w:lang w:val="af-ZA"/>
        </w:rPr>
        <w:t>4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F20903">
        <w:rPr>
          <w:rFonts w:ascii="GHEA Grapalat" w:hAnsi="GHEA Grapalat"/>
          <w:spacing w:val="-8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F20903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iCs/>
          <w:sz w:val="20"/>
          <w:lang w:val="af-ZA"/>
        </w:rPr>
        <w:t>10.</w:t>
      </w:r>
      <w:r w:rsidRPr="00F20903">
        <w:rPr>
          <w:rFonts w:ascii="GHEA Grapalat" w:hAnsi="GHEA Grapalat" w:cs="Sylfaen"/>
          <w:sz w:val="20"/>
          <w:lang w:val="af-ZA"/>
        </w:rPr>
        <w:t xml:space="preserve">1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վերջինս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10.2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տասը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տոկոսը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միակողմանի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հաստատված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տուժանքի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ձևով</w:t>
      </w:r>
      <w:r w:rsidR="00CF26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F20903">
        <w:rPr>
          <w:rFonts w:ascii="GHEA Grapalat" w:hAnsi="GHEA Grapalat" w:cs="Sylfaen"/>
          <w:sz w:val="20"/>
          <w:lang w:val="af-ZA"/>
        </w:rPr>
        <w:t>10</w:t>
      </w:r>
      <w:r w:rsidRPr="00F20903">
        <w:rPr>
          <w:rFonts w:ascii="GHEA Grapalat" w:hAnsi="GHEA Grapalat" w:cs="Sylfaen"/>
          <w:sz w:val="20"/>
          <w:lang w:val="af-ZA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10.3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կանխավճարի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վերադարձվում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ավարտից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ուշ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096865" w:rsidP="00FB6BC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11. </w:t>
      </w:r>
      <w:r w:rsidRPr="00F20903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F20903">
        <w:rPr>
          <w:rFonts w:ascii="GHEA Grapalat" w:hAnsi="GHEA Grapalat" w:cs="Arial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af-ZA"/>
        </w:rPr>
        <w:t>ՉԿԱՅԱՑԱԾ</w:t>
      </w:r>
      <w:r w:rsidRPr="00F20903">
        <w:rPr>
          <w:rFonts w:ascii="GHEA Grapalat" w:hAnsi="GHEA Grapalat" w:cs="Arial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11.</w:t>
      </w:r>
      <w:r w:rsidRPr="00F20903">
        <w:rPr>
          <w:rFonts w:ascii="GHEA Grapalat" w:hAnsi="GHEA Grapalat" w:cs="Sylfaen"/>
          <w:sz w:val="20"/>
          <w:lang w:val="af-ZA"/>
        </w:rPr>
        <w:t xml:space="preserve">1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35-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հայտերից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մեկը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պայմաններին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դադարում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գոյություն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="001D5128" w:rsidRPr="00F20903">
        <w:rPr>
          <w:rStyle w:val="FootnoteReference"/>
          <w:rFonts w:ascii="GHEA Grapalat" w:hAnsi="GHEA Grapalat" w:cs="Sylfaen"/>
          <w:sz w:val="20"/>
          <w:lang w:val="ru-RU"/>
        </w:rPr>
        <w:footnoteReference w:id="2"/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11.2.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արգելվում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չբացված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վերադարձվում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D818B6" w:rsidRPr="00F20903" w:rsidRDefault="00D818B6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lastRenderedPageBreak/>
        <w:t>11.3 Գ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F20903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F20903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հիմնավորումը։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F20903" w:rsidRDefault="00C0639F" w:rsidP="00FB6BC8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12. </w:t>
      </w:r>
      <w:r w:rsidRPr="00F20903">
        <w:rPr>
          <w:rFonts w:ascii="GHEA Grapalat" w:hAnsi="GHEA Grapalat" w:cs="Sylfaen"/>
          <w:b/>
          <w:i w:val="0"/>
          <w:lang w:val="ru-RU"/>
        </w:rPr>
        <w:t>ԳՆՄԱՆ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ՈՐԾԸՆԹԱՑԻ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ՀԵՏ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ԿԱՊՎԱԾ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n-U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(</w:t>
      </w:r>
      <w:r w:rsidRPr="00F20903">
        <w:rPr>
          <w:rFonts w:ascii="GHEA Grapalat" w:hAnsi="GHEA Grapalat" w:cs="Sylfaen"/>
          <w:b/>
          <w:i w:val="0"/>
          <w:lang w:val="ru-RU"/>
        </w:rPr>
        <w:t>ԿԱՄ</w:t>
      </w:r>
      <w:r w:rsidRPr="00F20903">
        <w:rPr>
          <w:rFonts w:ascii="GHEA Grapalat" w:hAnsi="GHEA Grapalat"/>
          <w:b/>
          <w:i w:val="0"/>
          <w:lang w:val="af-ZA"/>
        </w:rPr>
        <w:t xml:space="preserve">) </w:t>
      </w:r>
      <w:r w:rsidRPr="00F20903">
        <w:rPr>
          <w:rFonts w:ascii="GHEA Grapalat" w:hAnsi="GHEA Grapalat" w:cs="Sylfaen"/>
          <w:b/>
          <w:i w:val="0"/>
          <w:lang w:val="ru-RU"/>
        </w:rPr>
        <w:t>ԸՆԴՈՒՆՎԱԾ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ՈՐՈՇՈՒՄՆԵՐԸ</w:t>
      </w:r>
      <w:r w:rsidRPr="00F20903">
        <w:rPr>
          <w:rFonts w:ascii="GHEA Grapalat" w:hAnsi="GHEA Grapalat" w:cs="Sylfaen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ՄԱՍՆԱԿՑԻ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ԻՐԱՎՈՒՆՔԸ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n-U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ԿԱՐ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F20903" w:rsidRDefault="00A670E9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af-ZA"/>
        </w:rPr>
        <w:t>12.1</w:t>
      </w:r>
      <w:r w:rsidR="00096865" w:rsidRPr="00F20903">
        <w:rPr>
          <w:rFonts w:ascii="GHEA Grapalat" w:hAnsi="GHEA Grapalat"/>
          <w:lang w:val="af-ZA"/>
        </w:rPr>
        <w:t xml:space="preserve">  </w:t>
      </w:r>
      <w:r w:rsidR="00096865"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անձ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իրավունք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ունի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F20903">
        <w:rPr>
          <w:rFonts w:ascii="GHEA Grapalat" w:hAnsi="GHEA Grapalat" w:cs="Sylfaen"/>
          <w:sz w:val="20"/>
          <w:lang w:val="af-ZA"/>
        </w:rPr>
        <w:t>Պ</w:t>
      </w:r>
      <w:r w:rsidR="00096865" w:rsidRPr="00F20903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ru-RU"/>
        </w:rPr>
        <w:t>գնահատող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գնումների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խորհրդի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ru-RU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67447A" w:rsidRPr="00F20903" w:rsidRDefault="00E37A5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F20903" w:rsidRDefault="00E37A5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lang w:val="af-ZA"/>
        </w:rPr>
        <w:t>12.1.2</w:t>
      </w:r>
      <w:r w:rsidR="0067447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12.2 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կապված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վարչական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կարգավորվում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Հանարապետության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քաղաքացիաիրավական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կարգավորող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lastRenderedPageBreak/>
        <w:tab/>
        <w:t xml:space="preserve">12.3 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նախքան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դիմում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ՊՈԱԿ</w:t>
      </w:r>
      <w:r w:rsidRPr="00F20903">
        <w:rPr>
          <w:rFonts w:ascii="GHEA Grapalat" w:hAnsi="GHEA Grapalat" w:cs="Sylfaen"/>
          <w:sz w:val="20"/>
          <w:lang w:val="af-ZA"/>
        </w:rPr>
        <w:t>-</w:t>
      </w:r>
      <w:r w:rsidRPr="00F20903">
        <w:rPr>
          <w:rFonts w:ascii="GHEA Grapalat" w:hAnsi="GHEA Grapalat" w:cs="Sylfaen"/>
          <w:sz w:val="20"/>
          <w:lang w:val="ru-RU"/>
        </w:rPr>
        <w:t>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աշխատանքային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ժամերին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Երևան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Կոմիտասի</w:t>
      </w:r>
      <w:r w:rsidRPr="00F20903">
        <w:rPr>
          <w:rFonts w:ascii="GHEA Grapalat" w:hAnsi="GHEA Grapalat" w:cs="Sylfaen"/>
          <w:sz w:val="20"/>
          <w:lang w:val="af-ZA"/>
        </w:rPr>
        <w:t xml:space="preserve"> 54/</w:t>
      </w: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, 115 </w:t>
      </w:r>
      <w:r w:rsidRPr="00F20903">
        <w:rPr>
          <w:rFonts w:ascii="GHEA Grapalat" w:hAnsi="GHEA Grapalat" w:cs="Sylfaen"/>
          <w:sz w:val="20"/>
          <w:lang w:val="ru-RU"/>
        </w:rPr>
        <w:t>սենյակ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հասցեով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F20903">
        <w:rPr>
          <w:rFonts w:ascii="GHEA Grapalat" w:hAnsi="GHEA Grapalat" w:cs="Sylfaen"/>
          <w:sz w:val="20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F20903">
        <w:rPr>
          <w:rFonts w:ascii="GHEA Grapalat" w:hAnsi="GHEA Grapalat" w:cs="Sylfaen"/>
          <w:sz w:val="20"/>
          <w:lang w:val="ru-RU"/>
        </w:rPr>
        <w:t>Խորհրդին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ստորագրված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դրանում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ներառելով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անունը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բողոքարկվող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ծածկագիրը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վեճի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ապացույցները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6)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երեսուն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հազար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փոխանցվի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Հայէկոնոմբանկի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Արաբկիրի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</w:t>
      </w:r>
      <w:r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ru-RU"/>
        </w:rPr>
        <w:t>ճ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</w:t>
      </w:r>
      <w:r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ru-RU"/>
        </w:rPr>
        <w:t>Հ</w:t>
      </w:r>
      <w:r w:rsidRPr="00F20903">
        <w:rPr>
          <w:rFonts w:ascii="GHEA Grapalat" w:hAnsi="GHEA Grapalat" w:cs="Sylfaen"/>
          <w:sz w:val="20"/>
          <w:lang w:val="af-ZA"/>
        </w:rPr>
        <w:t xml:space="preserve"> 163058100971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ՊՈԱԿ</w:t>
      </w:r>
      <w:r w:rsidRPr="00F20903">
        <w:rPr>
          <w:rFonts w:ascii="GHEA Grapalat" w:hAnsi="GHEA Grapalat" w:cs="Sylfaen"/>
          <w:sz w:val="20"/>
          <w:lang w:val="af-ZA"/>
        </w:rPr>
        <w:t>-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F20903">
        <w:rPr>
          <w:rFonts w:ascii="GHEA Grapalat" w:hAnsi="GHEA Grapalat" w:cs="Sylfaen"/>
          <w:sz w:val="20"/>
          <w:lang w:val="af-ZA"/>
        </w:rPr>
        <w:t>:</w:t>
      </w:r>
      <w:r w:rsidR="001A1F55" w:rsidRPr="00F20903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Լիազոր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մարմնի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և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գնումների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աջակցման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կենտրոնի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կողմից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գնումների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խորհրդում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գործընթաց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դեպքում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համար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վճար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չի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կատարվում</w:t>
      </w:r>
      <w:r w:rsidR="001A1F55"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7)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12.5 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12.6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բավարարում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48-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անունից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նրան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արձանագրված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հնգօրյա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12.7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այնպիսի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ներգրավված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կողմերն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գտնվելու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իրենց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1A1F55" w:rsidRPr="00F20903" w:rsidRDefault="001A1F5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12.7.1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գործընթացներում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խորհրդակցական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ձայնի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մրցակցության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պաշտպանության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Sylfaen"/>
          <w:sz w:val="20"/>
          <w:lang w:val="af-ZA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12.8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ընդունվում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ուշ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քսան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12.9 </w:t>
      </w:r>
      <w:r w:rsidRPr="00F20903">
        <w:rPr>
          <w:rFonts w:ascii="GHEA Grapalat" w:hAnsi="GHEA Grapalat" w:cs="Sylfaen"/>
          <w:sz w:val="20"/>
          <w:lang w:val="ru-RU"/>
        </w:rPr>
        <w:t>Խորհուրդն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որպես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միջանկյալ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վերացմանը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առնչվող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հասցվելիք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հետագա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կանխմանը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որևէ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իրականացումը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կասեցնելուն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դադարեցնելու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առանձին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ժամանակահատվածում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չեղյալ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ծանուցում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հրապարակելու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9-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12.17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շահագրգիռ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պաշտպանության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հնարավորությունից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համադրված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ազդել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շահագրգիռ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հնարավորությունների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12.6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հակառակ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քննելուց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գտնում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ընդհանուր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գերակա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մեջ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թողնել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այլընտրանքային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պատժամիջոցներ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սահմանափակումը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կրճատելու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>)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հանդեպ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առավելագույնը</w:t>
      </w:r>
      <w:r w:rsidRPr="00F20903">
        <w:rPr>
          <w:rFonts w:ascii="GHEA Grapalat" w:hAnsi="GHEA Grapalat" w:cs="Sylfaen"/>
          <w:sz w:val="20"/>
          <w:lang w:val="af-ZA"/>
        </w:rPr>
        <w:t xml:space="preserve"> 10 </w:t>
      </w:r>
      <w:r w:rsidRPr="00F20903">
        <w:rPr>
          <w:rFonts w:ascii="GHEA Grapalat" w:hAnsi="GHEA Grapalat" w:cs="Sylfaen"/>
          <w:sz w:val="20"/>
          <w:lang w:val="ru-RU"/>
        </w:rPr>
        <w:t>տոկոսի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տուժանքի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 3-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ենթակետով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չեղյալ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հետադարձ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քանի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անհնար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lastRenderedPageBreak/>
        <w:t>պայմանագրային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պարտավորությունները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),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հավելումն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4-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ենթակետի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«</w:t>
      </w:r>
      <w:r w:rsidRPr="00F20903">
        <w:rPr>
          <w:rFonts w:ascii="GHEA Grapalat" w:hAnsi="GHEA Grapalat" w:cs="Sylfaen"/>
          <w:sz w:val="20"/>
          <w:lang w:val="ru-RU"/>
        </w:rPr>
        <w:t>ա</w:t>
      </w:r>
      <w:r w:rsidR="00535A1D" w:rsidRPr="00F20903">
        <w:rPr>
          <w:rFonts w:ascii="GHEA Grapalat" w:hAnsi="GHEA Grapalat" w:cs="Sylfaen"/>
          <w:sz w:val="20"/>
          <w:lang w:val="af-ZA"/>
        </w:rPr>
        <w:t>»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6)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ապօրինի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հանդիսանում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ներկայացվելիք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փոխհատուցման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7)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12.10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բավարարվելու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պատասխանատվություն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պատճառված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հատուցման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12.11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բանավոր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քննությունը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հաջորդող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12.12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գործողությունների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արդյունքում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խորհուրդ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48-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չմասնակցած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խորհուրդ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12.13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` 5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տեղեկագրում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ուղարկվում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լիազորված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ներգրավված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կողմերին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12.14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կոնկրետ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հարցում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12.15 </w:t>
      </w:r>
      <w:r w:rsidRPr="00F20903">
        <w:rPr>
          <w:rFonts w:ascii="GHEA Grapalat" w:hAnsi="GHEA Grapalat" w:cs="Sylfaen"/>
          <w:sz w:val="20"/>
          <w:lang w:val="ru-RU"/>
        </w:rPr>
        <w:t>Խորհուրդը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պատշաճ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ակնկալվող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վերջնական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կանխելու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12.16 </w:t>
      </w:r>
      <w:r w:rsidRPr="00F20903">
        <w:rPr>
          <w:rFonts w:ascii="GHEA Grapalat" w:hAnsi="GHEA Grapalat" w:cs="Sylfaen"/>
          <w:sz w:val="20"/>
          <w:lang w:val="ru-RU"/>
        </w:rPr>
        <w:t>Խորհուրդը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հանրային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բացասական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գերազանցել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օգուտը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ազդել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որևէ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12.17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ինքնաբերաբար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կասեցնում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սակայն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12.15-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12.16-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F20903">
        <w:rPr>
          <w:rFonts w:ascii="GHEA Grapalat" w:hAnsi="GHEA Grapalat" w:cs="Sylfaen"/>
          <w:sz w:val="20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F20903" w:rsidRDefault="00CA0AB6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E39ED" w:rsidRPr="00F20903" w:rsidRDefault="00DE39ED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DE39ED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F20903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 w:cs="Sylfaen"/>
          <w:b/>
          <w:szCs w:val="22"/>
          <w:lang w:val="es-ES"/>
        </w:rPr>
        <w:t>Հ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Ր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Ա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Հ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Ա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Ն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Գ</w:t>
      </w:r>
    </w:p>
    <w:p w:rsidR="0013721C" w:rsidRPr="00F20903" w:rsidRDefault="00580DB8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</w:t>
      </w:r>
    </w:p>
    <w:p w:rsidR="00096865" w:rsidRPr="00F20903" w:rsidRDefault="00580DB8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/>
          <w:b/>
          <w:szCs w:val="22"/>
          <w:lang w:val="af-ZA"/>
        </w:rPr>
        <w:t xml:space="preserve">  Կ Ա Տ Ա Ր Ե Լ ՈՒ </w:t>
      </w:r>
      <w:r w:rsidRPr="00F20903">
        <w:rPr>
          <w:rFonts w:ascii="GHEA Grapalat" w:hAnsi="GHEA Grapalat"/>
          <w:i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1. </w:t>
      </w:r>
      <w:r w:rsidRPr="00F20903">
        <w:rPr>
          <w:rFonts w:ascii="GHEA Grapalat" w:hAnsi="GHEA Grapalat" w:cs="Sylfaen"/>
          <w:b/>
          <w:sz w:val="20"/>
          <w:lang w:val="es-ES"/>
        </w:rPr>
        <w:t>ԸՆԴՀԱՆՈՒՐ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F20903">
        <w:rPr>
          <w:rFonts w:ascii="GHEA Grapalat" w:hAnsi="GHEA Grapalat"/>
          <w:szCs w:val="22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1.1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նպատակ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օժանդակել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1.2 </w:t>
      </w:r>
      <w:r w:rsidRPr="00F20903">
        <w:rPr>
          <w:rFonts w:ascii="GHEA Grapalat" w:hAnsi="GHEA Grapalat" w:cs="Sylfaen"/>
          <w:sz w:val="20"/>
          <w:lang w:val="ru-RU"/>
        </w:rPr>
        <w:t>Նպատակահարմարության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տարբերվող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ձևերով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պահպանելով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1.3 </w:t>
      </w:r>
      <w:r w:rsidRPr="00F20903">
        <w:rPr>
          <w:rFonts w:ascii="GHEA Grapalat" w:hAnsi="GHEA Grapalat" w:cs="Sylfaen"/>
          <w:sz w:val="20"/>
          <w:lang w:val="ru-RU"/>
        </w:rPr>
        <w:t>Հայտերը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հրահանգի</w:t>
      </w:r>
      <w:r w:rsidRPr="00F20903">
        <w:rPr>
          <w:rFonts w:ascii="GHEA Grapalat" w:hAnsi="GHEA Grapalat" w:cs="Sylfaen"/>
          <w:sz w:val="20"/>
          <w:lang w:val="af-ZA"/>
        </w:rPr>
        <w:t xml:space="preserve"> 3.2 </w:t>
      </w:r>
      <w:r w:rsidRPr="00F20903">
        <w:rPr>
          <w:rFonts w:ascii="GHEA Grapalat" w:hAnsi="GHEA Grapalat" w:cs="Sylfaen"/>
          <w:sz w:val="20"/>
          <w:lang w:val="ru-RU"/>
        </w:rPr>
        <w:t>կետում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Sylfaen"/>
          <w:sz w:val="20"/>
          <w:lang w:val="af-ZA"/>
        </w:rPr>
        <w:t xml:space="preserve">) 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հայերեն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2. </w:t>
      </w:r>
      <w:r w:rsidRPr="00F20903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F20903" w:rsidRDefault="00096865" w:rsidP="00FB6BC8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2.1 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ցանկություն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նախապատրաստված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առարկայի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դիմումով</w:t>
      </w:r>
      <w:r w:rsidRPr="00F20903">
        <w:rPr>
          <w:rFonts w:ascii="GHEA Grapalat" w:hAnsi="GHEA Grapalat" w:cs="Sylfaen"/>
          <w:sz w:val="20"/>
          <w:lang w:val="af-ZA"/>
        </w:rPr>
        <w:t>` 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1), 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հարկ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վճարողի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հաշվառման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համարը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էլեկտրոնային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փոստի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="00D77BC4"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 </w:t>
      </w:r>
      <w:r w:rsidRPr="00F20903">
        <w:rPr>
          <w:rFonts w:ascii="GHEA Grapalat" w:hAnsi="GHEA Grapalat" w:cs="Sylfaen"/>
          <w:sz w:val="20"/>
          <w:lang w:val="ru-RU"/>
        </w:rPr>
        <w:t>Մասնակիցները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F20903">
        <w:rPr>
          <w:rFonts w:ascii="GHEA Grapalat" w:hAnsi="GHEA Grapalat" w:cs="Sylfaen"/>
          <w:sz w:val="20"/>
          <w:lang w:val="af-ZA"/>
        </w:rPr>
        <w:t>&lt;&lt;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իրավունքը</w:t>
      </w:r>
      <w:r w:rsidR="00751116" w:rsidRPr="00F20903">
        <w:rPr>
          <w:rFonts w:ascii="GHEA Grapalat" w:hAnsi="GHEA Grapalat" w:cs="Sylfaen"/>
          <w:sz w:val="20"/>
          <w:lang w:val="af-ZA"/>
        </w:rPr>
        <w:t>&gt;&gt;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չափանիշի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իսկ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հաստատված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ստորագրված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սնանկ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պարտքեր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հարկային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սոցիալական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տարիների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դատապարտված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եղել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գործունեության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հանցագործության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դատվածությունը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գերիշխող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չարաշահում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հակամրցակցային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նկատմամբ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առաջադրվող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N 2 </w:t>
      </w:r>
      <w:r w:rsidRPr="00F20903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F20903">
        <w:rPr>
          <w:rFonts w:ascii="GHEA Grapalat" w:hAnsi="GHEA Grapalat" w:cs="Sylfaen"/>
          <w:sz w:val="20"/>
          <w:lang w:val="af-ZA"/>
        </w:rPr>
        <w:t>սույն</w:t>
      </w:r>
      <w:r w:rsidR="000028D7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նպատակով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պահանջվել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ապացուցվել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հակամրցակցային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գերիշխող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չարաշահման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դրսևորման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AF255A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B65C7" w:rsidRPr="00F20903">
        <w:rPr>
          <w:rFonts w:ascii="GHEA Grapalat" w:hAnsi="GHEA Grapalat" w:cs="Sylfaen"/>
          <w:sz w:val="20"/>
          <w:lang w:val="af-ZA"/>
        </w:rPr>
        <w:t>2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F20903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մասին</w:t>
      </w:r>
    </w:p>
    <w:p w:rsidR="00F13FFF" w:rsidRPr="00F20903" w:rsidRDefault="00AF255A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1)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F20903">
        <w:rPr>
          <w:rFonts w:ascii="GHEA Grapalat" w:hAnsi="GHEA Grapalat" w:cs="Sylfaen"/>
          <w:sz w:val="20"/>
          <w:lang w:val="ru-RU"/>
        </w:rPr>
        <w:t>Հավելված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F20903">
        <w:rPr>
          <w:rFonts w:ascii="GHEA Grapalat" w:hAnsi="GHEA Grapalat" w:cs="Sylfaen"/>
          <w:sz w:val="20"/>
          <w:lang w:val="af-ZA"/>
        </w:rPr>
        <w:t>1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F20903">
        <w:rPr>
          <w:rFonts w:ascii="GHEA Grapalat" w:hAnsi="GHEA Grapalat" w:cs="Sylfaen"/>
          <w:sz w:val="20"/>
          <w:lang w:val="ru-RU"/>
        </w:rPr>
        <w:t>որ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հայտը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տարվա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և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դրան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նախորդող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երեք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տարվա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ընթացքում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պատշաճ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ձևով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համանման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նմանատիպ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առնվազն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մեկ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F20903">
        <w:rPr>
          <w:rFonts w:ascii="GHEA Grapalat" w:hAnsi="GHEA Grapalat" w:cs="Sylfaen"/>
          <w:sz w:val="20"/>
          <w:lang w:val="ru-RU"/>
        </w:rPr>
        <w:t>Նախկինում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կատարված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են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նմանատիպ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եթե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դրա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դրանց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af-ZA"/>
        </w:rPr>
        <w:t>մատակարար</w:t>
      </w:r>
      <w:r w:rsidR="00A3721A" w:rsidRPr="00F20903">
        <w:rPr>
          <w:rFonts w:ascii="GHEA Grapalat" w:hAnsi="GHEA Grapalat" w:cs="Sylfaen"/>
          <w:sz w:val="20"/>
          <w:lang w:val="ru-RU"/>
        </w:rPr>
        <w:t>ված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</w:t>
      </w:r>
      <w:r w:rsidR="001D2544" w:rsidRPr="00F20903">
        <w:rPr>
          <w:rFonts w:ascii="GHEA Grapalat" w:hAnsi="GHEA Grapalat" w:cs="Sylfaen"/>
          <w:sz w:val="20"/>
        </w:rPr>
        <w:t>պրա</w:t>
      </w:r>
      <w:r w:rsidR="00A3721A" w:rsidRPr="00F20903">
        <w:rPr>
          <w:rFonts w:ascii="GHEA Grapalat" w:hAnsi="GHEA Grapalat" w:cs="Sylfaen"/>
          <w:sz w:val="20"/>
          <w:lang w:val="ru-RU"/>
        </w:rPr>
        <w:t>նքների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F20903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պակաս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չէ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տվյալ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ընթա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ցա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կարգի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մասնակցի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առաջարկի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հիսուն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տոկոսից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որից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առնվազն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մեկ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af-ZA"/>
        </w:rPr>
        <w:t>մատակարար</w:t>
      </w:r>
      <w:r w:rsidR="001D2544" w:rsidRPr="00F20903">
        <w:rPr>
          <w:rFonts w:ascii="GHEA Grapalat" w:hAnsi="GHEA Grapalat" w:cs="Sylfaen"/>
          <w:sz w:val="20"/>
          <w:lang w:val="ru-RU"/>
        </w:rPr>
        <w:t>ված</w:t>
      </w:r>
      <w:r w:rsidR="001D2544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ru-RU"/>
        </w:rPr>
        <w:t>ա</w:t>
      </w:r>
      <w:r w:rsidR="001D2544" w:rsidRPr="00F20903">
        <w:rPr>
          <w:rFonts w:ascii="GHEA Grapalat" w:hAnsi="GHEA Grapalat" w:cs="Sylfaen"/>
          <w:sz w:val="20"/>
        </w:rPr>
        <w:t>պրա</w:t>
      </w:r>
      <w:r w:rsidR="001D2544" w:rsidRPr="00F20903">
        <w:rPr>
          <w:rFonts w:ascii="GHEA Grapalat" w:hAnsi="GHEA Grapalat" w:cs="Sylfaen"/>
          <w:sz w:val="20"/>
          <w:lang w:val="ru-RU"/>
        </w:rPr>
        <w:t>նքների</w:t>
      </w:r>
      <w:r w:rsidR="001D2544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արտահայ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տությամբ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պակաս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չէ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տվյալ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մասնակցի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առաջարկի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քսան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տոկոսից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F20903">
        <w:rPr>
          <w:rFonts w:ascii="GHEA Grapalat" w:hAnsi="GHEA Grapalat" w:cs="Sylfaen"/>
          <w:sz w:val="20"/>
          <w:lang w:val="ru-RU"/>
        </w:rPr>
        <w:t>այդ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դեպքում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Մասնակիցը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համարվում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է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>սույն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կետի</w:t>
      </w:r>
      <w:r w:rsidR="0075571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պահանջին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բավարարող։</w:t>
      </w:r>
    </w:p>
    <w:p w:rsidR="00F73C0F" w:rsidRPr="00F20903" w:rsidRDefault="00823BF3" w:rsidP="00FB6BC8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C1415">
        <w:rPr>
          <w:rFonts w:ascii="GHEA Grapalat" w:hAnsi="GHEA Grapalat" w:cs="Sylfaen"/>
          <w:sz w:val="20"/>
          <w:szCs w:val="24"/>
          <w:lang w:val="af-ZA" w:eastAsia="en-US"/>
        </w:rPr>
        <w:t>վառելիքի</w:t>
      </w:r>
      <w:r w:rsidR="00211FE1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մատակարարումը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F20903" w:rsidRDefault="00F73C0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3C461D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3.3)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F20903">
        <w:rPr>
          <w:rFonts w:ascii="GHEA Grapalat" w:hAnsi="GHEA Grapalat" w:cs="Sylfaen"/>
          <w:sz w:val="20"/>
          <w:lang w:val="af-ZA"/>
        </w:rPr>
        <w:t>ա</w:t>
      </w:r>
      <w:r w:rsidRPr="00F20903">
        <w:rPr>
          <w:rFonts w:ascii="GHEA Grapalat" w:hAnsi="GHEA Grapalat" w:cs="Sylfaen"/>
          <w:sz w:val="20"/>
          <w:lang w:val="ru-RU"/>
        </w:rPr>
        <w:t>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ru-RU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ru-RU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ru-RU"/>
        </w:rPr>
        <w:t>բավարարող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1E540B" w:rsidRPr="00F20903" w:rsidRDefault="001E540B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2.2.5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</w:t>
      </w:r>
      <w:r w:rsidRPr="00F20903">
        <w:rPr>
          <w:rFonts w:ascii="GHEA Grapalat" w:hAnsi="GHEA Grapalat" w:cs="Sylfaen"/>
          <w:sz w:val="20"/>
          <w:lang w:val="ru-RU"/>
        </w:rPr>
        <w:t>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ֆինանս</w:t>
      </w:r>
      <w:r w:rsidRPr="00F20903">
        <w:rPr>
          <w:rFonts w:ascii="GHEA Grapalat" w:hAnsi="GHEA Grapalat" w:cs="Sylfaen"/>
          <w:sz w:val="20"/>
          <w:lang w:val="ru-RU"/>
        </w:rPr>
        <w:t>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="0095564C" w:rsidRPr="00F20903">
        <w:rPr>
          <w:rFonts w:ascii="GHEA Grapalat" w:hAnsi="GHEA Grapalat" w:cs="Sylfaen"/>
          <w:sz w:val="20"/>
          <w:lang w:val="af-ZA"/>
        </w:rPr>
        <w:t>.</w:t>
      </w:r>
    </w:p>
    <w:p w:rsidR="001E540B" w:rsidRPr="00F20903" w:rsidRDefault="0095564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F20903">
        <w:rPr>
          <w:rFonts w:ascii="GHEA Grapalat" w:hAnsi="GHEA Grapalat" w:cs="Sylfaen"/>
          <w:sz w:val="20"/>
          <w:szCs w:val="24"/>
          <w:lang w:eastAsia="en-US"/>
        </w:rPr>
        <w:t>Հ</w:t>
      </w:r>
      <w:r w:rsidR="00211FE1" w:rsidRPr="00F20903">
        <w:rPr>
          <w:rFonts w:ascii="GHEA Grapalat" w:hAnsi="GHEA Grapalat" w:cs="Sylfaen"/>
          <w:sz w:val="20"/>
          <w:szCs w:val="24"/>
          <w:lang w:val="hy-AM" w:eastAsia="en-US"/>
        </w:rPr>
        <w:t>ավելված 3.4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այն մասին, որ իր կողմից հայտը ներկայացվելուն նախորդող՝ 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F20903" w:rsidRDefault="0095564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Arial"/>
          <w:sz w:val="20"/>
          <w:lang w:val="hy-AM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="00C5461E" w:rsidRPr="00F20903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E540B" w:rsidRPr="00F20903">
        <w:rPr>
          <w:rFonts w:ascii="GHEA Grapalat" w:hAnsi="GHEA Grapalat" w:cs="Sylfaen"/>
          <w:sz w:val="20"/>
          <w:lang w:val="af-ZA"/>
        </w:rPr>
        <w:t>6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F20903">
        <w:rPr>
          <w:rFonts w:ascii="GHEA Grapalat" w:hAnsi="GHEA Grapalat" w:cs="Sylfae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hy-AM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F20903">
        <w:rPr>
          <w:rFonts w:ascii="GHEA Grapalat" w:hAnsi="GHEA Grapalat" w:cs="Sylfaen"/>
          <w:sz w:val="20"/>
          <w:lang w:val="af-ZA"/>
        </w:rPr>
        <w:t>6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աշխատանքային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ռեսուրսների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E540B" w:rsidRPr="00F20903">
        <w:rPr>
          <w:rFonts w:ascii="GHEA Grapalat" w:hAnsi="GHEA Grapalat" w:cs="Sylfaen"/>
          <w:sz w:val="20"/>
          <w:lang w:val="af-ZA"/>
        </w:rPr>
        <w:t>7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առաջարկ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ինքնարժեք</w:t>
      </w:r>
      <w:r w:rsidR="00A65118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F20903">
        <w:rPr>
          <w:rFonts w:ascii="GHEA Grapalat" w:hAnsi="GHEA Grapalat" w:cs="Sylfaen"/>
          <w:sz w:val="20"/>
          <w:lang w:val="hy-AM"/>
        </w:rPr>
        <w:t>շահույթ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և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ավելացված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արժեքի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հարկ</w:t>
      </w:r>
      <w:r w:rsidR="001A1F55" w:rsidRPr="00F20903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ընդհանրական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բաղադրիչներից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բաղկացած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հաշվարկի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ձևով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Ինքնարժեքի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բաղադրիչների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հաշվարկ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բացվածք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մանրամասներ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F20903" w:rsidRDefault="00F0025D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2.2.8 Հաստատված հ</w:t>
      </w:r>
      <w:r w:rsidRPr="00F20903">
        <w:rPr>
          <w:rFonts w:ascii="GHEA Grapalat" w:hAnsi="GHEA Grapalat" w:cs="Sylfaen"/>
          <w:sz w:val="20"/>
        </w:rPr>
        <w:t>այտարարություն՝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համապա</w:t>
      </w:r>
      <w:r w:rsidRPr="00F20903">
        <w:rPr>
          <w:rFonts w:ascii="GHEA Grapalat" w:hAnsi="GHEA Grapalat" w:cs="Sylfaen"/>
          <w:sz w:val="20"/>
          <w:lang w:val="af-ZA"/>
        </w:rPr>
        <w:softHyphen/>
      </w:r>
      <w:r w:rsidRPr="00F20903">
        <w:rPr>
          <w:rFonts w:ascii="GHEA Grapalat" w:hAnsi="GHEA Grapalat" w:cs="Sylfaen"/>
          <w:sz w:val="20"/>
        </w:rPr>
        <w:t>տասխանության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պայմանով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1-</w:t>
      </w:r>
      <w:r w:rsidRPr="00F20903">
        <w:rPr>
          <w:rFonts w:ascii="GHEA Grapalat" w:hAnsi="GHEA Grapalat" w:cs="Sylfaen"/>
          <w:sz w:val="20"/>
        </w:rPr>
        <w:t>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տեղը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զբաղեցրած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ճանաչվելու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hy-AM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F20903" w:rsidRDefault="00F0025D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2.2.9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Եվրասիական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տնտեսական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միության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անդամ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երկրների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արտադրության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ապրանք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մատակարարելու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դեպքում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F20903">
        <w:rPr>
          <w:rFonts w:ascii="GHEA Grapalat" w:hAnsi="GHEA Grapalat" w:cs="Sylfaen"/>
          <w:sz w:val="20"/>
        </w:rPr>
        <w:t>հաստատված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հայտարարություն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դրա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վերաբերյալ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F20903">
        <w:rPr>
          <w:rFonts w:ascii="GHEA Grapalat" w:hAnsi="GHEA Grapalat" w:cs="Sylfaen"/>
          <w:sz w:val="20"/>
          <w:lang w:val="hy-AM"/>
        </w:rPr>
        <w:t>Հավելված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F20903">
        <w:rPr>
          <w:rStyle w:val="FootnoteReference"/>
          <w:rFonts w:ascii="GHEA Grapalat" w:hAnsi="GHEA Grapalat" w:cs="Sylfaen"/>
          <w:sz w:val="20"/>
          <w:lang w:val="af-ZA"/>
        </w:rPr>
        <w:footnoteReference w:id="3"/>
      </w:r>
      <w:r w:rsidR="003D1FFF" w:rsidRPr="00F20903">
        <w:rPr>
          <w:rFonts w:ascii="GHEA Grapalat" w:hAnsi="GHEA Grapalat" w:cs="Sylfaen"/>
          <w:sz w:val="20"/>
          <w:lang w:val="af-ZA"/>
        </w:rPr>
        <w:t>,</w:t>
      </w:r>
    </w:p>
    <w:p w:rsidR="00204011" w:rsidRPr="00F20903" w:rsidRDefault="00204011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</w:rPr>
        <w:t>2.2.1</w:t>
      </w:r>
      <w:r w:rsidR="00F46786" w:rsidRPr="00F20903">
        <w:rPr>
          <w:rFonts w:ascii="GHEA Grapalat" w:hAnsi="GHEA Grapalat"/>
        </w:rPr>
        <w:t>0</w:t>
      </w:r>
      <w:r w:rsidRPr="00F20903">
        <w:rPr>
          <w:rFonts w:ascii="GHEA Grapalat" w:hAnsi="GHEA Grapalat"/>
        </w:rPr>
        <w:t xml:space="preserve"> </w:t>
      </w:r>
      <w:r w:rsidRPr="00F20903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F20903" w:rsidRDefault="00204011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2.2.1</w:t>
      </w:r>
      <w:r w:rsidR="00F46786" w:rsidRPr="00F20903">
        <w:rPr>
          <w:rFonts w:ascii="GHEA Grapalat" w:hAnsi="GHEA Grapalat" w:cs="Sylfaen"/>
          <w:szCs w:val="24"/>
        </w:rPr>
        <w:t>1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</w:t>
      </w:r>
      <w:r w:rsidRPr="00F20903">
        <w:rPr>
          <w:rFonts w:ascii="GHEA Grapalat" w:hAnsi="GHEA Grapalat" w:cs="Sylfaen"/>
          <w:szCs w:val="24"/>
          <w:lang w:val="en-US"/>
        </w:rPr>
        <w:t>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en-US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գնման </w:t>
      </w:r>
      <w:r w:rsidRPr="00F20903">
        <w:rPr>
          <w:rFonts w:ascii="GHEA Grapalat" w:hAnsi="GHEA Grapalat" w:cs="Sylfaen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</w:t>
      </w:r>
      <w:r w:rsidRPr="00F20903">
        <w:rPr>
          <w:rFonts w:ascii="GHEA Grapalat" w:hAnsi="GHEA Grapalat" w:cs="Sylfaen"/>
          <w:szCs w:val="24"/>
          <w:lang w:val="en-US"/>
        </w:rPr>
        <w:t>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en-US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Pr="00F20903">
        <w:rPr>
          <w:rFonts w:ascii="GHEA Grapalat" w:hAnsi="GHEA Grapalat" w:cs="Sylfaen"/>
          <w:szCs w:val="24"/>
        </w:rPr>
        <w:t>)</w:t>
      </w:r>
      <w:r w:rsidR="009644E5" w:rsidRPr="00F20903">
        <w:rPr>
          <w:rStyle w:val="FootnoteReference"/>
          <w:rFonts w:ascii="GHEA Grapalat" w:hAnsi="GHEA Grapalat" w:cs="Sylfaen"/>
          <w:szCs w:val="24"/>
          <w:lang w:val="en-US"/>
        </w:rPr>
        <w:footnoteReference w:id="4"/>
      </w:r>
      <w:r w:rsidRPr="00F20903">
        <w:rPr>
          <w:rFonts w:ascii="GHEA Grapalat" w:hAnsi="GHEA Grapalat" w:cs="Sylfaen"/>
          <w:szCs w:val="24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C0639F" w:rsidP="00FB6BC8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F2090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F2090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F20903" w:rsidRDefault="00FD1F76" w:rsidP="00FB6BC8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F20903">
        <w:rPr>
          <w:rFonts w:ascii="GHEA Grapalat" w:hAnsi="GHEA Grapalat" w:cs="Sylfaen"/>
          <w:sz w:val="20"/>
          <w:lang w:val="es-ES"/>
        </w:rPr>
        <w:t>Սույն 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որակավորման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չափանիշները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հավաստելու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F20903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F20903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F20903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զբաղեցրած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Պատվիարտուին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="008366F7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հավելվածով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գրությունը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կցվում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F20903" w:rsidRDefault="0054108D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ա)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93796B" w:rsidRPr="00F20903" w:rsidDel="0093796B" w:rsidRDefault="0054108D" w:rsidP="00FB6BC8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>բ</w:t>
      </w:r>
      <w:r w:rsidR="00096865"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F20903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F20903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F20903">
        <w:rPr>
          <w:rFonts w:ascii="GHEA Grapalat" w:hAnsi="GHEA Grapalat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  <w:lang w:val="ru-RU"/>
        </w:rPr>
        <w:t>կամ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F20903">
        <w:rPr>
          <w:rFonts w:ascii="GHEA Grapalat" w:hAnsi="GHEA Grapalat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է</w:t>
      </w:r>
      <w:r w:rsidR="0093796B" w:rsidRPr="00F20903">
        <w:rPr>
          <w:rFonts w:ascii="GHEA Grapalat" w:hAnsi="GHEA Grapalat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  <w:lang w:val="ru-RU"/>
        </w:rPr>
        <w:t>կամ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են</w:t>
      </w:r>
      <w:r w:rsidR="0093796B" w:rsidRPr="00F20903">
        <w:rPr>
          <w:rFonts w:ascii="GHEA Grapalat" w:hAnsi="GHEA Grapalat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  <w:lang w:val="ru-RU"/>
        </w:rPr>
        <w:lastRenderedPageBreak/>
        <w:t>նմանատիպ</w:t>
      </w:r>
      <w:r w:rsidR="0093796B" w:rsidRPr="00F20903">
        <w:rPr>
          <w:rFonts w:ascii="GHEA Grapalat" w:hAnsi="GHEA Grapalat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  <w:lang w:val="ru-RU"/>
        </w:rPr>
        <w:t>եթե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դրա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</w:rPr>
        <w:t>դրանց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af-ZA"/>
        </w:rPr>
        <w:t>մատակարար</w:t>
      </w:r>
      <w:r w:rsidR="000051FC" w:rsidRPr="00F20903">
        <w:rPr>
          <w:rFonts w:ascii="GHEA Grapalat" w:hAnsi="GHEA Grapalat" w:cs="Sylfaen"/>
          <w:sz w:val="20"/>
          <w:lang w:val="ru-RU"/>
        </w:rPr>
        <w:t>ված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ru-RU"/>
        </w:rPr>
        <w:t>ա</w:t>
      </w:r>
      <w:r w:rsidR="000051FC" w:rsidRPr="00F20903">
        <w:rPr>
          <w:rFonts w:ascii="GHEA Grapalat" w:hAnsi="GHEA Grapalat" w:cs="Sylfaen"/>
          <w:sz w:val="20"/>
        </w:rPr>
        <w:t>պրա</w:t>
      </w:r>
      <w:r w:rsidR="000051FC" w:rsidRPr="00F20903">
        <w:rPr>
          <w:rFonts w:ascii="GHEA Grapalat" w:hAnsi="GHEA Grapalat" w:cs="Sylfaen"/>
          <w:sz w:val="20"/>
          <w:lang w:val="ru-RU"/>
        </w:rPr>
        <w:t>նքների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</w:rPr>
        <w:t>կամ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հանրագումարային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F20903">
        <w:rPr>
          <w:rFonts w:ascii="GHEA Grapalat" w:hAnsi="GHEA Grapalat" w:cs="Sylfaen"/>
          <w:sz w:val="20"/>
        </w:rPr>
        <w:t>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արտահայտությամբ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պակաս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չէ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տվյալ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գնման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ընթա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ցա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կարգի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մասնակցի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ներկայացրած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առաջարկի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հիսուն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տոկոսից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որից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առնվազն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մեկ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պայմանագրի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af-ZA"/>
        </w:rPr>
        <w:t>մատակարար</w:t>
      </w:r>
      <w:r w:rsidR="000051FC" w:rsidRPr="00F20903">
        <w:rPr>
          <w:rFonts w:ascii="GHEA Grapalat" w:hAnsi="GHEA Grapalat" w:cs="Sylfaen"/>
          <w:sz w:val="20"/>
          <w:lang w:val="ru-RU"/>
        </w:rPr>
        <w:t>ված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ru-RU"/>
        </w:rPr>
        <w:t>ա</w:t>
      </w:r>
      <w:r w:rsidR="000051FC" w:rsidRPr="00F20903">
        <w:rPr>
          <w:rFonts w:ascii="GHEA Grapalat" w:hAnsi="GHEA Grapalat" w:cs="Sylfaen"/>
          <w:sz w:val="20"/>
        </w:rPr>
        <w:t>պրա</w:t>
      </w:r>
      <w:r w:rsidR="000051FC" w:rsidRPr="00F20903">
        <w:rPr>
          <w:rFonts w:ascii="GHEA Grapalat" w:hAnsi="GHEA Grapalat" w:cs="Sylfaen"/>
          <w:sz w:val="20"/>
          <w:lang w:val="ru-RU"/>
        </w:rPr>
        <w:t>նքների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արտահայ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տությամբ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պակաս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չէ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տվյալ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գնման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ընթացակարգի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մասնակցի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ներկայացրած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առաջարկի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քսան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տոկոսից</w:t>
      </w:r>
      <w:r w:rsidR="00C9533A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3.2 </w:t>
      </w:r>
      <w:r w:rsidRPr="00F20903">
        <w:rPr>
          <w:rFonts w:ascii="GHEA Grapalat" w:hAnsi="GHEA Grapalat" w:cs="Sylfaen"/>
          <w:sz w:val="20"/>
          <w:lang w:val="ru-RU"/>
        </w:rPr>
        <w:t>Հայտում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դիպլոմների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պատճենները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տրանսպորտային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սարքերի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սարքավորումների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տրամադրվել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ժամանակաշրջանում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հետխորհրդային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ժամանակաշրջանում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մարմինների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ռուսերեն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լեզվով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ՀՀ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կորցրած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ճանաչվել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համարվել</w:t>
      </w:r>
      <w:r w:rsidRPr="00F20903">
        <w:rPr>
          <w:rFonts w:ascii="GHEA Grapalat" w:hAnsi="GHEA Grapalat" w:cs="Sylfaen"/>
          <w:sz w:val="20"/>
          <w:lang w:val="af-ZA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204011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3.3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Հայտում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ներառված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բոլոր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կնքված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պետք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է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լինեն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կնքողի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3.</w:t>
      </w:r>
      <w:r w:rsidR="00204011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բնօրինակ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փոխարեն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նոտարական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վավերացված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/>
          <w:szCs w:val="22"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4.   </w:t>
      </w:r>
      <w:r w:rsidRPr="00F20903">
        <w:rPr>
          <w:rFonts w:ascii="GHEA Grapalat" w:hAnsi="GHEA Grapalat" w:cs="Sylfaen"/>
          <w:b/>
          <w:sz w:val="20"/>
          <w:lang w:val="es-ES"/>
        </w:rPr>
        <w:t>ՀԱՅՏԻ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F20903">
        <w:rPr>
          <w:rFonts w:ascii="GHEA Grapalat" w:hAnsi="GHEA Grapalat" w:cs="Sylfaen"/>
          <w:b/>
          <w:sz w:val="20"/>
          <w:lang w:val="es-ES"/>
        </w:rPr>
        <w:t>ԳՆԱՅԻՆ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ԱՌԱՋԱՐԿԸ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F20903" w:rsidRDefault="00B027B8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4.1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գինը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F20903">
        <w:rPr>
          <w:rFonts w:ascii="GHEA Grapalat" w:hAnsi="GHEA Grapalat"/>
          <w:sz w:val="20"/>
          <w:lang w:val="es-ES"/>
        </w:rPr>
        <w:t>ապրանքների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արժեքից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փոխադրման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ապահովագրման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տուրքերի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հարկերի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վճարումների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ծախսերը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պակաս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ինքնարժեքից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հաշվարկը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F20903" w:rsidRDefault="0009686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lang w:val="es-ES"/>
        </w:rPr>
        <w:t>4.</w:t>
      </w:r>
      <w:r w:rsidR="003A145D" w:rsidRPr="00F20903">
        <w:rPr>
          <w:rFonts w:ascii="GHEA Grapalat" w:hAnsi="GHEA Grapalat" w:cs="Sylfaen"/>
          <w:sz w:val="20"/>
          <w:lang w:val="es-ES"/>
        </w:rPr>
        <w:t>2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F20903">
        <w:rPr>
          <w:rFonts w:ascii="GHEA Grapalat" w:hAnsi="GHEA Grapalat" w:cs="Sylfaen"/>
          <w:sz w:val="20"/>
          <w:lang w:val="es-ES"/>
        </w:rPr>
        <w:t>Մ</w:t>
      </w:r>
      <w:r w:rsidR="00C078CD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F20903" w:rsidRDefault="00C078CD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F20903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F20903" w:rsidRDefault="00F729B2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F20903" w:rsidRDefault="00836DEE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4.3 </w:t>
      </w:r>
      <w:r w:rsidRPr="00F20903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5. </w:t>
      </w:r>
      <w:r w:rsidRPr="00F20903">
        <w:rPr>
          <w:rFonts w:ascii="GHEA Grapalat" w:hAnsi="GHEA Grapalat" w:cs="Sylfaen"/>
          <w:b/>
          <w:sz w:val="20"/>
          <w:lang w:val="es-ES"/>
        </w:rPr>
        <w:t>ՀԱՅՏԵՐԸ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F20903" w:rsidRDefault="00B027B8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t xml:space="preserve">5.1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փաստաթղթային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F20903">
        <w:rPr>
          <w:rFonts w:ascii="GHEA Grapalat" w:hAnsi="GHEA Grapalat" w:cs="Sylfaen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առաջարկները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մեջ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սոսնձվում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ինչպես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F20903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F20903">
        <w:rPr>
          <w:rFonts w:ascii="GHEA Grapalat" w:hAnsi="GHEA Grapalat" w:cs="Sylfaen"/>
          <w:sz w:val="20"/>
        </w:rPr>
        <w:t>հրավերի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  <w:lang w:val="af-ZA"/>
        </w:rPr>
        <w:t>2-րդ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մասի</w:t>
      </w:r>
      <w:r w:rsidR="00764FE1" w:rsidRPr="00F20903">
        <w:rPr>
          <w:rFonts w:ascii="GHEA Grapalat" w:hAnsi="GHEA Grapalat" w:cs="Sylfaen"/>
          <w:sz w:val="20"/>
          <w:lang w:val="es-ES"/>
        </w:rPr>
        <w:t>`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հայտ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պատրաստելու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հրահանգի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F20903">
        <w:rPr>
          <w:rFonts w:ascii="GHEA Grapalat" w:hAnsi="GHEA Grapalat" w:cs="Sylfaen"/>
          <w:sz w:val="20"/>
        </w:rPr>
        <w:t>րդ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բաժնով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F20903">
        <w:rPr>
          <w:rFonts w:ascii="GHEA Grapalat" w:hAnsi="GHEA Grapalat" w:cs="Sylfaen"/>
          <w:sz w:val="20"/>
        </w:rPr>
        <w:t>նախատեսված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փաստաթղթերը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F20903">
        <w:rPr>
          <w:rFonts w:ascii="GHEA Grapalat" w:hAnsi="GHEA Grapalat" w:cs="Sylfaen"/>
          <w:sz w:val="20"/>
        </w:rPr>
        <w:t>տեղեկությունները</w:t>
      </w:r>
      <w:r w:rsidR="00901085"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կազմվում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F20903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F20903">
        <w:rPr>
          <w:rFonts w:ascii="GHEA Grapalat" w:hAnsi="GHEA Grapalat" w:cs="Sylfaen"/>
          <w:sz w:val="20"/>
          <w:lang w:val="es-ES"/>
        </w:rPr>
        <w:t xml:space="preserve">և </w:t>
      </w:r>
      <w:r w:rsidR="00211FE1" w:rsidRPr="00F20903">
        <w:rPr>
          <w:rFonts w:ascii="GHEA Grapalat" w:hAnsi="GHEA Grapalat" w:cs="Sylfaen"/>
          <w:sz w:val="20"/>
          <w:lang w:val="es-ES"/>
        </w:rPr>
        <w:t>2 (երկու)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փաթեթների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համապատասխանաբար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բնօրինակ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պատճեն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բառերը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ստորագրում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վերջինիս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լիազորված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այսուհետ</w:t>
      </w:r>
      <w:r w:rsidRPr="00F20903">
        <w:rPr>
          <w:rFonts w:ascii="GHEA Grapalat" w:hAnsi="GHEA Grapalat" w:cs="Sylfaen"/>
          <w:sz w:val="20"/>
          <w:lang w:val="es-ES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գործակալ</w:t>
      </w:r>
      <w:r w:rsidRPr="00F20903">
        <w:rPr>
          <w:rFonts w:ascii="GHEA Grapalat" w:hAnsi="GHEA Grapalat" w:cs="Sylfaen"/>
          <w:sz w:val="20"/>
          <w:lang w:val="es-ES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գործակալը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վերջինիս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լիազորությունը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վերապահված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5.2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հրահանգի</w:t>
      </w:r>
      <w:r w:rsidRPr="00F20903">
        <w:rPr>
          <w:rFonts w:ascii="GHEA Grapalat" w:hAnsi="GHEA Grapalat" w:cs="Sylfaen"/>
          <w:sz w:val="20"/>
          <w:lang w:val="es-ES"/>
        </w:rPr>
        <w:t xml:space="preserve"> 5.1 </w:t>
      </w:r>
      <w:r w:rsidRPr="00F20903">
        <w:rPr>
          <w:rFonts w:ascii="GHEA Grapalat" w:hAnsi="GHEA Grapalat" w:cs="Sylfaen"/>
          <w:sz w:val="20"/>
          <w:lang w:val="ru-RU"/>
        </w:rPr>
        <w:t>կետում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լեզվով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F20903">
        <w:rPr>
          <w:rFonts w:ascii="GHEA Grapalat" w:hAnsi="GHEA Grapalat" w:cs="Sylfaen"/>
          <w:sz w:val="20"/>
          <w:lang w:val="es-ES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վայրը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es-ES"/>
        </w:rPr>
        <w:t>).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F20903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միջոցով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գնում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կատարելու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ընթացակարգ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ծածկագիրը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գ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չբացել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նիստը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բառերը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դ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անունը</w:t>
      </w:r>
      <w:r w:rsidRPr="00F20903">
        <w:rPr>
          <w:rFonts w:ascii="GHEA Grapalat" w:hAnsi="GHEA Grapalat" w:cs="Sylfaen"/>
          <w:sz w:val="20"/>
          <w:lang w:val="es-ES"/>
        </w:rPr>
        <w:t xml:space="preserve">), </w:t>
      </w:r>
      <w:r w:rsidRPr="00F20903">
        <w:rPr>
          <w:rFonts w:ascii="GHEA Grapalat" w:hAnsi="GHEA Grapalat" w:cs="Sylfaen"/>
          <w:sz w:val="20"/>
          <w:lang w:val="ru-RU"/>
        </w:rPr>
        <w:t>գտնվելու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վայրը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F20903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F20903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C966BF" w:rsidRPr="00F20903" w:rsidRDefault="00C966BF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  <w:sectPr w:rsidR="00C966BF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F20903">
        <w:rPr>
          <w:rFonts w:ascii="GHEA Grapalat" w:hAnsi="GHEA Grapalat" w:cs="Arial"/>
          <w:b/>
          <w:lang w:val="es-ES"/>
        </w:rPr>
        <w:t xml:space="preserve"> 1</w:t>
      </w:r>
    </w:p>
    <w:p w:rsidR="00096865" w:rsidRPr="00F20903" w:rsidRDefault="00AC141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ՀՊՏՀ-ՇՀԱՊՁԲ-15/1</w:t>
      </w:r>
      <w:r w:rsidR="00096865" w:rsidRPr="00F20903">
        <w:rPr>
          <w:rFonts w:ascii="GHEA Grapalat" w:hAnsi="GHEA Grapalat"/>
          <w:b/>
          <w:lang w:val="es-ES"/>
        </w:rPr>
        <w:t xml:space="preserve">  </w:t>
      </w:r>
      <w:r w:rsidR="00096865" w:rsidRPr="00F20903">
        <w:rPr>
          <w:rFonts w:ascii="GHEA Grapalat" w:hAnsi="GHEA Grapalat" w:cs="Sylfaen"/>
          <w:b/>
          <w:lang w:val="es-ES"/>
        </w:rPr>
        <w:t>ծածկագրով</w:t>
      </w:r>
    </w:p>
    <w:p w:rsidR="00096865" w:rsidRPr="00F20903" w:rsidRDefault="00546418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b/>
          <w:lang w:val="es-ES"/>
        </w:rPr>
        <w:t>ի</w:t>
      </w:r>
      <w:r w:rsidR="00096865" w:rsidRPr="00F20903">
        <w:rPr>
          <w:rFonts w:ascii="GHEA Grapalat" w:hAnsi="GHEA Grapalat" w:cs="Arial"/>
          <w:b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lang w:val="es-ES"/>
        </w:rPr>
        <w:t>հրավերի</w:t>
      </w: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F20903" w:rsidRDefault="00AC141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ՀՊՏՀ-ՇՀԱՊՁԲ-15/1</w:t>
      </w:r>
      <w:r w:rsidR="00096865" w:rsidRPr="00F20903">
        <w:rPr>
          <w:rFonts w:ascii="GHEA Grapalat" w:hAnsi="GHEA Grapalat"/>
          <w:b/>
          <w:lang w:val="es-ES"/>
        </w:rPr>
        <w:t xml:space="preserve">  </w:t>
      </w:r>
      <w:r w:rsidR="00096865" w:rsidRPr="00F20903">
        <w:rPr>
          <w:rFonts w:ascii="GHEA Grapalat" w:hAnsi="GHEA Grapalat" w:cs="Sylfaen"/>
          <w:b/>
          <w:lang w:val="es-ES"/>
        </w:rPr>
        <w:t>ծածկագրով</w:t>
      </w:r>
    </w:p>
    <w:p w:rsidR="00546418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="00096865"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թ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ց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կ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ր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գ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ի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F20903">
        <w:rPr>
          <w:rFonts w:ascii="GHEA Grapalat" w:hAnsi="GHEA Grapalat" w:cs="Arial"/>
          <w:b/>
          <w:i/>
          <w:lang w:val="es-ES"/>
        </w:rPr>
        <w:t>գ ն ա հ ա տ ո 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հ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ձ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ժ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ո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ղ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ո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վ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ի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t>Դ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ՈՒ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</w:t>
      </w:r>
    </w:p>
    <w:p w:rsidR="00C966BF" w:rsidRPr="00F20903" w:rsidRDefault="00782F19" w:rsidP="00FB6BC8">
      <w:pPr>
        <w:pStyle w:val="Heading6"/>
        <w:jc w:val="center"/>
        <w:rPr>
          <w:rFonts w:ascii="GHEA Grapalat" w:hAnsi="GHEA Grapalat" w:cs="Sylfaen"/>
          <w:color w:val="auto"/>
          <w:sz w:val="24"/>
          <w:szCs w:val="24"/>
          <w:lang w:val="es-ES"/>
        </w:rPr>
      </w:pPr>
      <w:r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</w:t>
      </w:r>
    </w:p>
    <w:p w:rsidR="00096865" w:rsidRPr="00F20903" w:rsidRDefault="00782F19" w:rsidP="00FB6BC8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Կ Ա Տ Ա Ր Ե Լ ՈՒ 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6"/>
          <w:lang w:val="es-ES"/>
        </w:rPr>
      </w:pPr>
      <w:r w:rsidRPr="00F20903">
        <w:rPr>
          <w:rFonts w:ascii="GHEA Grapalat" w:hAnsi="GHEA Grapalat"/>
          <w:sz w:val="26"/>
          <w:lang w:val="es-ES"/>
        </w:rPr>
        <w:t xml:space="preserve"> 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</w:t>
      </w:r>
      <w:r w:rsidR="00F952F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</w:t>
      </w:r>
      <w:r w:rsidR="004A1B13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20903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F20903" w:rsidRDefault="00096865" w:rsidP="00FB6BC8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F20903">
        <w:rPr>
          <w:rFonts w:ascii="GHEA Grapalat" w:hAnsi="GHEA Grapalat"/>
          <w:vertAlign w:val="superscript"/>
          <w:lang w:val="es-ES"/>
        </w:rPr>
        <w:t xml:space="preserve">         </w:t>
      </w:r>
      <w:r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F952F4" w:rsidP="00FB6BC8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F20903">
        <w:rPr>
          <w:rFonts w:ascii="GHEA Grapalat" w:hAnsi="GHEA Grapalat" w:cs="Sylfaen"/>
          <w:sz w:val="20"/>
          <w:szCs w:val="20"/>
          <w:lang w:val="es-ES"/>
        </w:rPr>
        <w:t>«Հայաստանի պետական տնտեսագիտական համալսարան» ՊՈԱԿ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 xml:space="preserve">-ի կողմից </w:t>
      </w:r>
      <w:r w:rsidR="00AC1415">
        <w:rPr>
          <w:rFonts w:ascii="GHEA Grapalat" w:hAnsi="GHEA Grapalat" w:cs="Sylfaen"/>
          <w:sz w:val="20"/>
          <w:szCs w:val="20"/>
          <w:lang w:val="es-ES"/>
        </w:rPr>
        <w:t>ՀՊՏՀ-ՇՀԱՊՁԲ--15/1</w:t>
      </w:r>
      <w:r w:rsidRPr="00F20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 xml:space="preserve">ծածկագրով հայտարարված </w:t>
      </w:r>
      <w:r w:rsidR="00546418" w:rsidRPr="00F20903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20903">
        <w:rPr>
          <w:rFonts w:ascii="GHEA Grapalat" w:hAnsi="GHEA Grapalat"/>
          <w:lang w:val="es-ES"/>
        </w:rPr>
        <w:t>...............</w:t>
      </w:r>
      <w:r w:rsidRPr="00F20903">
        <w:rPr>
          <w:rFonts w:ascii="GHEA Grapalat" w:hAnsi="GHEA Grapalat"/>
          <w:lang w:val="es-ES"/>
        </w:rPr>
        <w:t>........</w:t>
      </w:r>
      <w:r w:rsidR="00096865" w:rsidRPr="00F20903">
        <w:rPr>
          <w:rFonts w:ascii="GHEA Grapalat" w:hAnsi="GHEA Grapalat"/>
          <w:lang w:val="es-ES"/>
        </w:rPr>
        <w:t>....................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F20903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F20903" w:rsidRDefault="00F952F4" w:rsidP="00FB6BC8">
      <w:pPr>
        <w:rPr>
          <w:rFonts w:ascii="GHEA Grapalat" w:hAnsi="GHEA Grapalat"/>
          <w:lang w:val="es-ES"/>
        </w:rPr>
      </w:pPr>
      <w:r w:rsidRPr="00F20903">
        <w:rPr>
          <w:rFonts w:ascii="GHEA Grapalat" w:hAnsi="GHEA Grapalat"/>
          <w:vertAlign w:val="superscript"/>
          <w:lang w:val="es-ES"/>
        </w:rPr>
        <w:t xml:space="preserve">  </w:t>
      </w:r>
      <w:r w:rsidR="00CF5114" w:rsidRPr="00F20903">
        <w:rPr>
          <w:rFonts w:ascii="GHEA Grapalat" w:hAnsi="GHEA Grapalat"/>
          <w:vertAlign w:val="superscript"/>
          <w:lang w:val="es-ES"/>
        </w:rPr>
        <w:t xml:space="preserve">                         </w:t>
      </w:r>
      <w:r w:rsidR="00A34587" w:rsidRPr="00F20903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F20903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F20903" w:rsidRDefault="00096865" w:rsidP="00FB6BC8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20903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F20903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F20903" w:rsidRDefault="00951C6F" w:rsidP="00FB6BC8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</w:t>
      </w:r>
      <w:r w:rsidR="00CF511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</w:t>
      </w:r>
      <w:r w:rsidR="00416559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F20903">
        <w:rPr>
          <w:rFonts w:ascii="GHEA Grapalat" w:hAnsi="GHEA Grapalat"/>
          <w:lang w:val="es-ES"/>
        </w:rPr>
        <w:t>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և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F20903" w:rsidRDefault="00096865" w:rsidP="00FB6BC8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F20903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="00CF5114" w:rsidRPr="00F20903">
        <w:rPr>
          <w:rFonts w:ascii="GHEA Grapalat" w:hAnsi="GHEA Grapalat"/>
          <w:sz w:val="16"/>
          <w:vertAlign w:val="superscript"/>
          <w:lang w:val="es-ES"/>
        </w:rPr>
        <w:t xml:space="preserve">       </w:t>
      </w:r>
      <w:r w:rsidRPr="00F20903">
        <w:rPr>
          <w:rFonts w:ascii="GHEA Grapalat" w:hAnsi="GHEA Grapalat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096865" w:rsidP="00FB6BC8">
      <w:pPr>
        <w:pStyle w:val="BodyTextIndent2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F20903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ավելի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քան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հիսուն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տոկոս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իր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հիմնադրին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պատկանող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բաժնեմաս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ունեցող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միաժամանակյա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մասնակցությունը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սույն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ընթացակարգին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բացառվում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է</w:t>
      </w:r>
      <w:r w:rsidRPr="00F20903">
        <w:rPr>
          <w:rFonts w:ascii="GHEA Grapalat" w:hAnsi="GHEA Grapalat" w:cs="Arial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es-ES"/>
        </w:rPr>
        <w:t>բացառությամբ</w:t>
      </w:r>
      <w:r w:rsidRPr="00F20903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F20903" w:rsidRDefault="00096865" w:rsidP="00FB6BC8">
      <w:pPr>
        <w:pStyle w:val="BodyTextIndent2"/>
        <w:spacing w:before="120"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F20903">
        <w:rPr>
          <w:rFonts w:ascii="GHEA Grapalat" w:hAnsi="GHEA Grapalat"/>
          <w:szCs w:val="24"/>
          <w:lang w:val="es-ES"/>
        </w:rPr>
        <w:t xml:space="preserve">1) </w:t>
      </w:r>
      <w:r w:rsidRPr="00F20903">
        <w:rPr>
          <w:rFonts w:ascii="GHEA Grapalat" w:hAnsi="GHEA Grapalat" w:cs="Sylfaen"/>
          <w:szCs w:val="24"/>
          <w:lang w:val="es-ES"/>
        </w:rPr>
        <w:t>պետության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համայնքների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կողմից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հիմնադրված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F20903">
        <w:rPr>
          <w:rFonts w:ascii="GHEA Grapalat" w:hAnsi="GHEA Grapalat" w:cs="Arial"/>
          <w:szCs w:val="24"/>
          <w:lang w:val="es-ES"/>
        </w:rPr>
        <w:t>,</w:t>
      </w:r>
    </w:p>
    <w:p w:rsidR="00096865" w:rsidRPr="00F20903" w:rsidRDefault="00096865" w:rsidP="00FB6BC8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F20903">
        <w:rPr>
          <w:rFonts w:ascii="GHEA Grapalat" w:hAnsi="GHEA Grapalat"/>
          <w:szCs w:val="24"/>
          <w:lang w:val="es-ES"/>
        </w:rPr>
        <w:t xml:space="preserve">2) </w:t>
      </w:r>
      <w:r w:rsidRPr="00F20903">
        <w:rPr>
          <w:rFonts w:ascii="GHEA Grapalat" w:hAnsi="GHEA Grapalat" w:cs="Sylfaen"/>
          <w:szCs w:val="24"/>
          <w:lang w:val="es-ES"/>
        </w:rPr>
        <w:t>համատեղ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գործունեության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կարգով</w:t>
      </w:r>
      <w:r w:rsidRPr="00F20903">
        <w:rPr>
          <w:rFonts w:ascii="GHEA Grapalat" w:hAnsi="GHEA Grapalat" w:cs="Arial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es-ES"/>
        </w:rPr>
        <w:t>կոնսորցիումով</w:t>
      </w:r>
      <w:r w:rsidRPr="00F20903">
        <w:rPr>
          <w:rFonts w:ascii="GHEA Grapalat" w:hAnsi="GHEA Grapalat" w:cs="Arial"/>
          <w:szCs w:val="24"/>
          <w:lang w:val="es-ES"/>
        </w:rPr>
        <w:t xml:space="preserve">) </w:t>
      </w:r>
      <w:r w:rsidRPr="00F20903">
        <w:rPr>
          <w:rFonts w:ascii="GHEA Grapalat" w:hAnsi="GHEA Grapalat" w:cs="Sylfaen"/>
          <w:szCs w:val="24"/>
          <w:lang w:val="es-ES"/>
        </w:rPr>
        <w:t>մասնակցության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դեպքերի</w:t>
      </w:r>
      <w:r w:rsidR="004D5671" w:rsidRPr="00F20903">
        <w:rPr>
          <w:rFonts w:ascii="GHEA Grapalat" w:hAnsi="GHEA Grapalat" w:cs="Tahoma"/>
          <w:szCs w:val="24"/>
          <w:lang w:val="es-ES"/>
        </w:rPr>
        <w:t>։</w:t>
      </w:r>
    </w:p>
    <w:p w:rsidR="00F952F4" w:rsidRPr="00F20903" w:rsidRDefault="00F952F4" w:rsidP="00FB6BC8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F20903">
        <w:rPr>
          <w:rFonts w:ascii="GHEA Grapalat" w:hAnsi="GHEA Grapalat" w:cs="Tahoma"/>
          <w:szCs w:val="24"/>
          <w:lang w:val="es-ES"/>
        </w:rPr>
        <w:t xml:space="preserve"> </w:t>
      </w:r>
    </w:p>
    <w:p w:rsidR="00F95099" w:rsidRPr="00F20903" w:rsidRDefault="00F95099" w:rsidP="00FB6BC8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</w:t>
      </w:r>
      <w:r w:rsidR="00F952F4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r w:rsidR="004A1B13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F2090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>`</w:t>
      </w:r>
      <w:r w:rsidRPr="00F20903">
        <w:rPr>
          <w:rFonts w:ascii="GHEA Grapalat" w:hAnsi="GHEA Grapalat" w:cs="Arial"/>
          <w:szCs w:val="22"/>
          <w:lang w:val="es-ES"/>
        </w:rPr>
        <w:t xml:space="preserve"> 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ՙ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F20903" w:rsidRDefault="00FC72C1" w:rsidP="00FB6BC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F20903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F20903" w:rsidRDefault="00F95099" w:rsidP="00FB6BC8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՚</w:t>
      </w:r>
      <w:r w:rsidRPr="00F20903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F95099" w:rsidRPr="00F20903" w:rsidRDefault="00096865" w:rsidP="00FB6BC8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952F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</w:t>
      </w:r>
      <w:r w:rsidR="00FC72C1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/>
          <w:sz w:val="20"/>
          <w:szCs w:val="20"/>
          <w:lang w:val="es-ES"/>
        </w:rPr>
        <w:t>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>`</w:t>
      </w:r>
      <w:r w:rsidRPr="00F20903">
        <w:rPr>
          <w:rFonts w:ascii="GHEA Grapalat" w:hAnsi="GHEA Grapalat" w:cs="Arial"/>
          <w:szCs w:val="22"/>
          <w:lang w:val="es-ES"/>
        </w:rPr>
        <w:t xml:space="preserve"> 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ՙ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F20903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F20903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F20903" w:rsidRDefault="00F952F4" w:rsidP="00FB6BC8">
      <w:pPr>
        <w:jc w:val="both"/>
        <w:rPr>
          <w:rFonts w:ascii="GHEA Grapalat" w:hAnsi="GHEA Grapalat" w:cs="Sylfaen"/>
          <w:sz w:val="20"/>
          <w:szCs w:val="20"/>
          <w:vertAlign w:val="superscript"/>
          <w:lang w:val="es-ES"/>
        </w:rPr>
      </w:pPr>
      <w:r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Pr="00F20903" w:rsidRDefault="00096865" w:rsidP="00FB6BC8">
      <w:pPr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՚</w:t>
      </w:r>
      <w:r w:rsidR="004D5671" w:rsidRPr="00F20903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F20903" w:rsidRDefault="00096865" w:rsidP="00FB6BC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2</w:t>
      </w:r>
    </w:p>
    <w:p w:rsidR="00211FE1" w:rsidRPr="00F20903" w:rsidRDefault="00AC141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ՀՊՏՀ-ՇՀԱՊՁԲ-15/1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AC141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ՀՊՏՀ-ՇՀԱՊՁԲ-15/1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546418" w:rsidP="00FB6BC8">
      <w:pPr>
        <w:pStyle w:val="BodyTextIndent"/>
        <w:spacing w:line="240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F20903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F20903" w:rsidRDefault="00096865" w:rsidP="00FB6BC8">
      <w:pPr>
        <w:pStyle w:val="BodyTextIndent"/>
        <w:spacing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F20903" w:rsidRDefault="00096865" w:rsidP="00FB6BC8">
      <w:pPr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vertAlign w:val="superscript"/>
          <w:lang w:val="hy-AM"/>
        </w:rPr>
        <w:t xml:space="preserve"> </w:t>
      </w:r>
      <w:r w:rsidRPr="00F20903">
        <w:rPr>
          <w:rFonts w:ascii="GHEA Grapalat" w:hAnsi="GHEA Grapalat"/>
          <w:u w:val="single"/>
          <w:lang w:val="hy-AM"/>
        </w:rPr>
        <w:t xml:space="preserve">                                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     </w:t>
      </w:r>
      <w:r w:rsidRPr="00F20903">
        <w:rPr>
          <w:rFonts w:ascii="GHEA Grapalat" w:hAnsi="GHEA Grapalat"/>
          <w:u w:val="single"/>
          <w:lang w:val="hy-AM"/>
        </w:rPr>
        <w:t xml:space="preserve">                                      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F20903" w:rsidRDefault="00670242" w:rsidP="00FB6BC8">
      <w:pPr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F20903" w:rsidRDefault="00670242" w:rsidP="00FB6BC8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1) </w:t>
      </w:r>
      <w:r w:rsidRPr="00F20903">
        <w:rPr>
          <w:rFonts w:ascii="GHEA Grapalat" w:hAnsi="GHEA Grapalat" w:cs="Sylfaen"/>
          <w:lang w:val="hy-AM"/>
        </w:rPr>
        <w:t>դատական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կարգով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սնանկ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ճանաչված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չէ</w:t>
      </w:r>
      <w:r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2) </w:t>
      </w:r>
      <w:r w:rsidRPr="00F20903">
        <w:rPr>
          <w:rFonts w:ascii="GHEA Grapalat" w:hAnsi="GHEA Grapalat" w:cs="Sylfaen"/>
          <w:lang w:val="hy-AM"/>
        </w:rPr>
        <w:t>չունի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ժամկետանց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պարտքեր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Հայաստանի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Հանրապետության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հարկային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պարտադիր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սոցիալական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ապահովության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վճարների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գծով</w:t>
      </w:r>
      <w:r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3) </w:t>
      </w:r>
      <w:r w:rsidR="0048706B" w:rsidRPr="00F20903">
        <w:rPr>
          <w:rFonts w:ascii="GHEA Grapalat" w:hAnsi="GHEA Grapalat"/>
          <w:lang w:val="hy-AM"/>
        </w:rPr>
        <w:t>ՙ</w:t>
      </w:r>
      <w:r w:rsidRPr="00F20903">
        <w:rPr>
          <w:rFonts w:ascii="GHEA Grapalat" w:hAnsi="GHEA Grapalat"/>
          <w:u w:val="single"/>
          <w:lang w:val="hy-AM"/>
        </w:rPr>
        <w:t xml:space="preserve">  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        </w:t>
      </w:r>
      <w:r w:rsidRPr="00F20903">
        <w:rPr>
          <w:rFonts w:ascii="GHEA Grapalat" w:hAnsi="GHEA Grapalat"/>
          <w:u w:val="single"/>
          <w:lang w:val="hy-AM"/>
        </w:rPr>
        <w:t xml:space="preserve">   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   </w:t>
      </w:r>
      <w:r w:rsidRPr="00F20903">
        <w:rPr>
          <w:rFonts w:ascii="GHEA Grapalat" w:hAnsi="GHEA Grapalat"/>
          <w:u w:val="single"/>
          <w:lang w:val="hy-AM"/>
        </w:rPr>
        <w:t xml:space="preserve">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</w:t>
      </w:r>
      <w:r w:rsidRPr="00F20903">
        <w:rPr>
          <w:rFonts w:ascii="GHEA Grapalat" w:hAnsi="GHEA Grapalat"/>
          <w:u w:val="single"/>
          <w:lang w:val="hy-AM"/>
        </w:rPr>
        <w:t xml:space="preserve">  </w:t>
      </w:r>
      <w:r w:rsidR="0048706B" w:rsidRPr="00F20903">
        <w:rPr>
          <w:rFonts w:ascii="GHEA Grapalat" w:hAnsi="GHEA Grapalat" w:cs="Sylfaen"/>
          <w:lang w:val="hy-AM"/>
        </w:rPr>
        <w:t>՚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գործադիր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մարմնի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ներկայացուցիչը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հայտը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5766D6" w:rsidP="00FB6BC8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F952F4" w:rsidRPr="00F20903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F20903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F20903" w:rsidRDefault="005766D6" w:rsidP="00FB6BC8">
      <w:pPr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ներկայացնելու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670242" w:rsidRPr="00F20903">
        <w:rPr>
          <w:rFonts w:ascii="GHEA Grapalat" w:hAnsi="GHEA Grapalat" w:cs="Arial"/>
          <w:lang w:val="hy-AM"/>
        </w:rPr>
        <w:t>օրվա</w:t>
      </w:r>
      <w:r w:rsidR="00096865" w:rsidRPr="00F20903">
        <w:rPr>
          <w:rFonts w:ascii="GHEA Grapalat" w:hAnsi="GHEA Grapalat" w:cs="Sylfaen"/>
          <w:lang w:val="hy-AM"/>
        </w:rPr>
        <w:t>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նախորդող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երեք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տարիների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ընթացքում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դատապարտված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չի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եղել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տնտեսական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գործունեության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պետական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ծառայության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դեմ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ուղղված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հանցագործության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համար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  <w:r w:rsidR="00096865" w:rsidRPr="00F20903">
        <w:rPr>
          <w:rFonts w:ascii="GHEA Grapalat" w:hAnsi="GHEA Grapalat" w:cs="Sylfaen"/>
          <w:lang w:val="hy-AM"/>
        </w:rPr>
        <w:t>բացառությամբ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այն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դեպքերի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  <w:r w:rsidR="00096865" w:rsidRPr="00F20903">
        <w:rPr>
          <w:rFonts w:ascii="GHEA Grapalat" w:hAnsi="GHEA Grapalat" w:cs="Sylfaen"/>
          <w:lang w:val="hy-AM"/>
        </w:rPr>
        <w:t>երբ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դատվածությունը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օրենքով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սահմանված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կարգով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հանված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մարված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է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>4)</w:t>
      </w:r>
      <w:r w:rsidR="005766D6" w:rsidRPr="00F20903">
        <w:rPr>
          <w:rFonts w:ascii="GHEA Grapalat" w:hAnsi="GHEA Grapalat"/>
          <w:lang w:val="hy-AM"/>
        </w:rPr>
        <w:t xml:space="preserve"> </w:t>
      </w:r>
      <w:r w:rsidR="0048706B" w:rsidRPr="00F20903">
        <w:rPr>
          <w:rFonts w:ascii="GHEA Grapalat" w:hAnsi="GHEA Grapalat"/>
          <w:lang w:val="hy-AM"/>
        </w:rPr>
        <w:t>ՙ</w:t>
      </w:r>
      <w:r w:rsidRPr="00F20903">
        <w:rPr>
          <w:rFonts w:ascii="GHEA Grapalat" w:hAnsi="GHEA Grapalat"/>
          <w:u w:val="single"/>
          <w:lang w:val="hy-AM"/>
        </w:rPr>
        <w:t xml:space="preserve">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</w:t>
      </w:r>
      <w:r w:rsidRPr="00F20903">
        <w:rPr>
          <w:rFonts w:ascii="GHEA Grapalat" w:hAnsi="GHEA Grapalat"/>
          <w:u w:val="single"/>
          <w:lang w:val="hy-AM"/>
        </w:rPr>
        <w:t xml:space="preserve">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</w:t>
      </w:r>
      <w:r w:rsidRPr="00F20903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</w:t>
      </w:r>
      <w:r w:rsidRPr="00F20903">
        <w:rPr>
          <w:rFonts w:ascii="GHEA Grapalat" w:hAnsi="GHEA Grapalat"/>
          <w:u w:val="single"/>
          <w:lang w:val="hy-AM"/>
        </w:rPr>
        <w:t xml:space="preserve">     </w:t>
      </w:r>
      <w:r w:rsidR="0048706B" w:rsidRPr="00F20903">
        <w:rPr>
          <w:rFonts w:ascii="GHEA Grapalat" w:hAnsi="GHEA Grapalat"/>
          <w:u w:val="single"/>
          <w:lang w:val="hy-AM"/>
        </w:rPr>
        <w:t xml:space="preserve">          </w:t>
      </w:r>
      <w:r w:rsidRPr="00F20903">
        <w:rPr>
          <w:rFonts w:ascii="GHEA Grapalat" w:hAnsi="GHEA Grapalat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lang w:val="hy-AM"/>
        </w:rPr>
        <w:t>՚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  </w:t>
      </w:r>
      <w:r w:rsidRPr="00F20903">
        <w:rPr>
          <w:rFonts w:ascii="GHEA Grapalat" w:hAnsi="GHEA Grapalat" w:cs="Sylfaen"/>
          <w:lang w:val="hy-AM"/>
        </w:rPr>
        <w:t>ներառված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գնումների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գործընթացին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5766D6" w:rsidP="00FB6BC8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</w:t>
      </w:r>
      <w:r w:rsidR="00F952F4" w:rsidRPr="00F20903">
        <w:rPr>
          <w:rFonts w:ascii="GHEA Grapalat" w:hAnsi="GHEA Grapalat" w:cs="Sylfaen"/>
          <w:vertAlign w:val="superscript"/>
          <w:lang w:val="hy-AM"/>
        </w:rPr>
        <w:t xml:space="preserve">  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F20903" w:rsidRDefault="005766D6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մասնակցելու </w:t>
      </w:r>
      <w:r w:rsidR="00096865" w:rsidRPr="00F20903">
        <w:rPr>
          <w:rFonts w:ascii="GHEA Grapalat" w:hAnsi="GHEA Grapalat" w:cs="Sylfaen"/>
          <w:lang w:val="hy-AM"/>
        </w:rPr>
        <w:t>իրավունք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չունեցող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մասնակիցների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ցուցակում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5) </w:t>
      </w:r>
      <w:r w:rsidRPr="00F20903">
        <w:rPr>
          <w:rFonts w:ascii="GHEA Grapalat" w:hAnsi="GHEA Grapalat" w:cs="Sylfaen"/>
          <w:lang w:val="hy-AM"/>
        </w:rPr>
        <w:t>բացակայում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գերիշխող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դիրքի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չարաշահում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հակամրցակցային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համաձայնություն</w:t>
      </w:r>
      <w:r w:rsidRPr="00F20903">
        <w:rPr>
          <w:rFonts w:ascii="GHEA Grapalat" w:hAnsi="GHEA Grapalat" w:cs="Arial"/>
          <w:lang w:val="hy-AM"/>
        </w:rPr>
        <w:t>,</w:t>
      </w:r>
    </w:p>
    <w:p w:rsidR="00F952F4" w:rsidRPr="00F20903" w:rsidRDefault="00F952F4" w:rsidP="00FB6BC8">
      <w:pPr>
        <w:ind w:firstLine="567"/>
        <w:jc w:val="both"/>
        <w:rPr>
          <w:rFonts w:ascii="GHEA Grapalat" w:hAnsi="GHEA Grapalat" w:cs="Arial"/>
          <w:lang w:val="hy-AM"/>
        </w:rPr>
      </w:pPr>
    </w:p>
    <w:p w:rsidR="00F952F4" w:rsidRPr="00F20903" w:rsidRDefault="00F952F4" w:rsidP="00FB6BC8">
      <w:pPr>
        <w:ind w:firstLine="567"/>
        <w:jc w:val="both"/>
        <w:rPr>
          <w:rFonts w:ascii="GHEA Grapalat" w:hAnsi="GHEA Grapalat" w:cs="Arial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</w:t>
      </w:r>
      <w:r w:rsidR="00382270" w:rsidRPr="00F20903">
        <w:rPr>
          <w:rFonts w:ascii="GHEA Grapalat" w:hAnsi="GHEA Grapalat" w:cs="Arial"/>
          <w:b/>
          <w:lang w:val="hy-AM"/>
        </w:rPr>
        <w:t>1</w:t>
      </w:r>
    </w:p>
    <w:p w:rsidR="00211FE1" w:rsidRPr="00F20903" w:rsidRDefault="00AC141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ՀՊՏՀ-ՇՀԱՊՁԲ-15/1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AC141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ՀՊՏՀ-ՇՀԱՊՁԲ-15/1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ՄԱՍՆԱԳԻՏԱԿԱՆ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ՓՈՐՁԱՌՈՒԹՅԱՆ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F20903" w:rsidRDefault="00096865" w:rsidP="00FB6BC8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        </w:t>
      </w:r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     </w:t>
      </w:r>
      <w:r w:rsidR="0048706B" w:rsidRPr="00F20903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096865" w:rsidP="00FB6BC8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/>
          <w:sz w:val="20"/>
          <w:lang w:val="hy-AM"/>
        </w:rPr>
        <w:tab/>
      </w:r>
      <w:r w:rsidR="00F952F4" w:rsidRPr="00F20903">
        <w:rPr>
          <w:rFonts w:ascii="GHEA Grapalat" w:hAnsi="GHEA Grapalat"/>
          <w:sz w:val="20"/>
          <w:lang w:val="hy-AM"/>
        </w:rPr>
        <w:t xml:space="preserve">      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/>
          <w:sz w:val="16"/>
          <w:vertAlign w:val="superscript"/>
          <w:lang w:val="hy-AM"/>
        </w:rPr>
        <w:tab/>
      </w:r>
      <w:r w:rsidRPr="00F20903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F952F4" w:rsidRPr="00F20903" w:rsidRDefault="00D312F9" w:rsidP="00FB6BC8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F20903">
        <w:rPr>
          <w:rFonts w:ascii="GHEA Grapalat" w:hAnsi="GHEA Grapalat" w:cs="Sylfaen"/>
          <w:lang w:val="hy-AM"/>
        </w:rPr>
        <w:t>ընթացակարգի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հայտը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ներկայացնելու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F5653D" w:rsidRPr="00F20903">
        <w:rPr>
          <w:rFonts w:ascii="GHEA Grapalat" w:hAnsi="GHEA Grapalat"/>
          <w:lang w:val="hy-AM"/>
        </w:rPr>
        <w:t xml:space="preserve">տարվա և դրան </w:t>
      </w:r>
      <w:r w:rsidR="00096865" w:rsidRPr="00F20903">
        <w:rPr>
          <w:rFonts w:ascii="GHEA Grapalat" w:hAnsi="GHEA Grapalat" w:cs="Sylfaen"/>
          <w:lang w:val="hy-AM"/>
        </w:rPr>
        <w:t>նախորդող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երեք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տարիների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ընթացքում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պատշաճ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ձևով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իրականացրել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է</w:t>
      </w:r>
      <w:r w:rsidR="00096865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</w:t>
      </w:r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</w:t>
      </w:r>
      <w:r w:rsidR="00096865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    </w:t>
      </w:r>
      <w:r w:rsidR="00096865" w:rsidRPr="00F20903">
        <w:rPr>
          <w:rFonts w:ascii="GHEA Grapalat" w:hAnsi="GHEA Grapalat" w:cs="Sylfaen"/>
          <w:lang w:val="hy-AM"/>
        </w:rPr>
        <w:t>որի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ընդհանուր</w:t>
      </w:r>
      <w:r w:rsidR="00096865" w:rsidRPr="00F20903">
        <w:rPr>
          <w:rFonts w:ascii="GHEA Grapalat" w:hAnsi="GHEA Grapalat"/>
          <w:sz w:val="20"/>
          <w:vertAlign w:val="superscript"/>
          <w:lang w:val="hy-AM"/>
        </w:rPr>
        <w:t xml:space="preserve">  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</w:t>
      </w:r>
      <w:r w:rsidR="00A34587" w:rsidRPr="00F20903">
        <w:rPr>
          <w:rFonts w:ascii="GHEA Grapalat" w:hAnsi="GHEA Grapalat"/>
          <w:sz w:val="20"/>
          <w:vertAlign w:val="superscript"/>
          <w:lang w:val="hy-AM"/>
        </w:rPr>
        <w:t xml:space="preserve">     </w:t>
      </w:r>
      <w:r w:rsidR="00F952F4" w:rsidRPr="00F20903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F20903" w:rsidRDefault="00B667FE" w:rsidP="00FB6BC8">
      <w:pPr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արժեքը  </w:t>
      </w:r>
      <w:r w:rsidR="00096865" w:rsidRPr="00F20903">
        <w:rPr>
          <w:rFonts w:ascii="GHEA Grapalat" w:hAnsi="GHEA Grapalat" w:cs="Sylfaen"/>
          <w:lang w:val="hy-AM"/>
        </w:rPr>
        <w:t xml:space="preserve">կազմել  է  </w:t>
      </w:r>
      <w:r w:rsidR="001B65C7" w:rsidRPr="00F20903">
        <w:rPr>
          <w:rFonts w:ascii="GHEA Grapalat" w:hAnsi="GHEA Grapalat" w:cs="Sylfaen"/>
          <w:lang w:val="hy-AM"/>
        </w:rPr>
        <w:t>_______________________________________________________</w:t>
      </w:r>
      <w:r w:rsidR="00096865" w:rsidRPr="00F20903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</w:t>
      </w:r>
      <w:r w:rsidRPr="00F20903">
        <w:rPr>
          <w:rFonts w:ascii="GHEA Grapalat" w:hAnsi="GHEA Grapalat" w:cs="Sylfaen"/>
          <w:lang w:val="hy-AM"/>
        </w:rPr>
        <w:t xml:space="preserve">   </w:t>
      </w:r>
      <w:r w:rsidR="00096865" w:rsidRPr="00F20903">
        <w:rPr>
          <w:rFonts w:ascii="GHEA Grapalat" w:hAnsi="GHEA Grapalat" w:cs="Sylfaen"/>
          <w:lang w:val="hy-AM"/>
        </w:rPr>
        <w:t>ՀՀ դրամ</w:t>
      </w:r>
      <w:r w:rsidR="001B65C7" w:rsidRPr="00F20903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F20903">
        <w:rPr>
          <w:rFonts w:ascii="GHEA Grapalat" w:hAnsi="GHEA Grapalat" w:cs="Sylfaen"/>
          <w:lang w:val="hy-AM"/>
        </w:rPr>
        <w:t>։</w:t>
      </w:r>
    </w:p>
    <w:p w:rsidR="00096865" w:rsidRPr="00F20903" w:rsidRDefault="00096865" w:rsidP="00FB6BC8">
      <w:pPr>
        <w:jc w:val="both"/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jc w:val="both"/>
        <w:rPr>
          <w:rFonts w:ascii="GHEA Grapalat" w:hAnsi="GHEA Grapalat"/>
          <w:lang w:val="hy-AM"/>
        </w:rPr>
      </w:pPr>
    </w:p>
    <w:p w:rsidR="00F5653D" w:rsidRPr="00F20903" w:rsidRDefault="00F5653D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Ընդ որում</w:t>
      </w:r>
      <w:r w:rsidR="009B6A60" w:rsidRPr="00F20903">
        <w:rPr>
          <w:rFonts w:ascii="GHEA Grapalat" w:hAnsi="GHEA Grapalat"/>
          <w:lang w:val="af-ZA" w:eastAsia="ru-RU"/>
        </w:rPr>
        <w:t xml:space="preserve"> </w:t>
      </w:r>
      <w:r w:rsidR="00382270" w:rsidRPr="00F20903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F20903">
        <w:rPr>
          <w:rFonts w:ascii="GHEA Grapalat" w:hAnsi="GHEA Grapalat"/>
          <w:lang w:val="hy-AM"/>
        </w:rPr>
        <w:t>մատակարարված ապրանքներ</w:t>
      </w:r>
      <w:r w:rsidR="00382270" w:rsidRPr="00F20903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F20903">
        <w:rPr>
          <w:rFonts w:ascii="GHEA Grapalat" w:hAnsi="GHEA Grapalat"/>
          <w:lang w:val="hy-AM"/>
        </w:rPr>
        <w:softHyphen/>
        <w:t>ցա</w:t>
      </w:r>
      <w:r w:rsidR="00382270" w:rsidRPr="00F20903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F20903">
        <w:rPr>
          <w:rFonts w:ascii="GHEA Grapalat" w:hAnsi="GHEA Grapalat"/>
          <w:lang w:val="hy-AM"/>
        </w:rPr>
        <w:t>մատակարարված ապրանքներ</w:t>
      </w:r>
      <w:r w:rsidR="00382270" w:rsidRPr="00F20903">
        <w:rPr>
          <w:rFonts w:ascii="GHEA Grapalat" w:hAnsi="GHEA Grapalat"/>
          <w:lang w:val="hy-AM"/>
        </w:rPr>
        <w:t>ի ծավալը գումարային արտահայ</w:t>
      </w:r>
      <w:r w:rsidR="00382270" w:rsidRPr="00F20903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F20903">
        <w:rPr>
          <w:rFonts w:ascii="GHEA Grapalat" w:hAnsi="GHEA Grapalat"/>
          <w:lang w:val="hy-AM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i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3.3</w:t>
      </w:r>
    </w:p>
    <w:p w:rsidR="00211FE1" w:rsidRPr="00F20903" w:rsidRDefault="00AC141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ՀՊՏՀ-ՇՀԱՊՁԲ-15/1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AC141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ՀՊՏՀ-ՇՀԱՊՁԲ-15/1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ՏԵԽՆԻԿԱԿԱՆ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ՄԻՋՈՑՆԵՐԻ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 w:cs="Arial"/>
          <w:lang w:val="hy-AM"/>
        </w:rPr>
        <w:t xml:space="preserve">       </w:t>
      </w:r>
      <w:r w:rsidRPr="00F20903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441854" w:rsidP="00FB6BC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  <w:r w:rsidR="00096865" w:rsidRPr="00F20903">
        <w:rPr>
          <w:rFonts w:ascii="GHEA Grapalat" w:hAnsi="GHEA Grapalat" w:cs="Arial"/>
          <w:vertAlign w:val="superscript"/>
          <w:lang w:val="hy-AM"/>
        </w:rPr>
        <w:tab/>
      </w:r>
      <w:r w:rsidR="00096865" w:rsidRPr="00F20903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տեխնիկական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տեխնիկական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="004D5671" w:rsidRPr="00F20903">
        <w:rPr>
          <w:rFonts w:ascii="GHEA Grapalat" w:hAnsi="GHEA Grapalat" w:cs="Tahoma"/>
          <w:lang w:val="hy-AM"/>
        </w:rPr>
        <w:t>։</w:t>
      </w:r>
    </w:p>
    <w:p w:rsidR="00096865" w:rsidRPr="00F20903" w:rsidRDefault="00096865" w:rsidP="00FB6BC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F06BF" w:rsidRPr="00F20903" w:rsidRDefault="003F06B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3.4</w:t>
      </w:r>
    </w:p>
    <w:p w:rsidR="00211FE1" w:rsidRPr="00F20903" w:rsidRDefault="00AC141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ՀՊՏՀ-ՇՀԱՊՁԲ-15/1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AC141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ՀՊՏՀ-ՇՀԱՊՁԲ-15/1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3F06BF" w:rsidRPr="00F20903" w:rsidRDefault="003F06BF" w:rsidP="00FB6BC8">
      <w:pPr>
        <w:rPr>
          <w:rFonts w:ascii="GHEA Grapalat" w:hAnsi="GHEA Grapalat"/>
          <w:lang w:val="es-ES"/>
        </w:rPr>
      </w:pPr>
    </w:p>
    <w:p w:rsidR="003F06BF" w:rsidRPr="00F20903" w:rsidRDefault="003F06BF" w:rsidP="00FB6BC8">
      <w:pPr>
        <w:rPr>
          <w:rFonts w:ascii="GHEA Grapalat" w:hAnsi="GHEA Grapalat"/>
          <w:lang w:val="hy-AM"/>
        </w:rPr>
      </w:pPr>
    </w:p>
    <w:p w:rsidR="003F06BF" w:rsidRPr="00F20903" w:rsidRDefault="003F06BF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3F06BF" w:rsidRPr="00F20903" w:rsidRDefault="003F06BF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3F06BF" w:rsidRPr="00F20903" w:rsidRDefault="003F06B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F20903" w:rsidRDefault="003F06B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F20903" w:rsidRDefault="003F06BF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    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-------------------------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3F06BF" w:rsidRPr="00F20903" w:rsidRDefault="00F952F4" w:rsidP="00FB6BC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3F06BF" w:rsidRPr="00F20903">
        <w:rPr>
          <w:rFonts w:ascii="GHEA Grapalat" w:hAnsi="GHEA Grapalat" w:cs="Arial"/>
          <w:vertAlign w:val="superscript"/>
          <w:lang w:val="hy-AM"/>
        </w:rPr>
        <w:t>)</w:t>
      </w:r>
      <w:r w:rsidR="003F06BF"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="003F06BF"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F20903" w:rsidRDefault="003F06BF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DF5A5F" w:rsidRPr="00F20903" w:rsidRDefault="00DF5A5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3.5</w:t>
      </w:r>
      <w:r w:rsidR="00150A6E" w:rsidRPr="00F20903">
        <w:rPr>
          <w:rStyle w:val="FootnoteReference"/>
          <w:rFonts w:ascii="GHEA Grapalat" w:hAnsi="GHEA Grapalat" w:cs="Arial"/>
          <w:b/>
          <w:lang w:val="hy-AM"/>
        </w:rPr>
        <w:footnoteReference w:id="5"/>
      </w:r>
    </w:p>
    <w:p w:rsidR="00211FE1" w:rsidRPr="00F20903" w:rsidRDefault="00AC141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ՀՊՏՀ-ՇՀԱՊՁԲ-15/1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AC141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ՀՊՏՀ-ՇՀԱՊՁԲ-15/1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546418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</w:p>
    <w:p w:rsidR="00DF5A5F" w:rsidRPr="00F20903" w:rsidRDefault="00DF5A5F" w:rsidP="00FB6BC8">
      <w:pPr>
        <w:rPr>
          <w:rFonts w:ascii="GHEA Grapalat" w:hAnsi="GHEA Grapalat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lang w:val="hy-AM"/>
        </w:rPr>
      </w:pPr>
    </w:p>
    <w:p w:rsidR="00DF5A5F" w:rsidRPr="00F20903" w:rsidRDefault="00DF5A5F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DF5A5F" w:rsidRPr="00F20903" w:rsidRDefault="00DF5A5F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DF5A5F" w:rsidRPr="00F20903" w:rsidRDefault="00DF5A5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F20903" w:rsidRDefault="00DF5A5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F20903" w:rsidRDefault="00DF5A5F" w:rsidP="00FB6BC8">
      <w:pPr>
        <w:ind w:firstLine="709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 w:cs="Arial"/>
          <w:lang w:val="hy-AM"/>
        </w:rPr>
        <w:t xml:space="preserve">       </w:t>
      </w:r>
      <w:r w:rsidRPr="00F20903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DF5A5F" w:rsidRPr="00F20903" w:rsidRDefault="00861F23" w:rsidP="00FB6BC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F20903">
        <w:rPr>
          <w:rFonts w:ascii="GHEA Grapalat" w:hAnsi="GHEA Grapalat" w:cs="Arial"/>
          <w:vertAlign w:val="superscript"/>
          <w:lang w:val="hy-AM"/>
        </w:rPr>
        <w:t>)</w:t>
      </w:r>
      <w:r w:rsidR="00DF5A5F" w:rsidRPr="00F20903">
        <w:rPr>
          <w:rFonts w:ascii="GHEA Grapalat" w:hAnsi="GHEA Grapalat" w:cs="Arial"/>
          <w:vertAlign w:val="superscript"/>
          <w:lang w:val="hy-AM"/>
        </w:rPr>
        <w:tab/>
      </w:r>
      <w:r w:rsidR="00DF5A5F" w:rsidRPr="00F20903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F20903" w:rsidRDefault="00DF5A5F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C96E6A" w:rsidRPr="00F20903">
        <w:rPr>
          <w:rFonts w:ascii="GHEA Grapalat" w:hAnsi="GHEA Grapalat" w:cs="Arial"/>
          <w:lang w:val="hy-AM"/>
        </w:rPr>
        <w:t>ֆինանսական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C96E6A" w:rsidRPr="00F20903">
        <w:rPr>
          <w:rFonts w:ascii="GHEA Grapalat" w:hAnsi="GHEA Grapalat" w:cs="Arial"/>
          <w:lang w:val="hy-AM"/>
        </w:rPr>
        <w:t>ֆինանսական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Pr="00F20903">
        <w:rPr>
          <w:rFonts w:ascii="GHEA Grapalat" w:hAnsi="GHEA Grapalat" w:cs="Tahoma"/>
          <w:lang w:val="hy-AM"/>
        </w:rPr>
        <w:t>։</w:t>
      </w:r>
    </w:p>
    <w:p w:rsidR="00DF5A5F" w:rsidRPr="00F20903" w:rsidRDefault="00DF5A5F" w:rsidP="00FB6BC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</w:t>
      </w:r>
      <w:r w:rsidR="00C96E6A" w:rsidRPr="00F20903">
        <w:rPr>
          <w:rFonts w:ascii="GHEA Grapalat" w:hAnsi="GHEA Grapalat" w:cs="Arial"/>
          <w:b/>
          <w:lang w:val="hy-AM"/>
        </w:rPr>
        <w:t>6</w:t>
      </w:r>
    </w:p>
    <w:p w:rsidR="00211FE1" w:rsidRPr="00F20903" w:rsidRDefault="00AC141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ՀՊՏՀ-ՇՀԱՊՁԲ-15/1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AC141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ՀՊՏՀ-ՇՀԱՊՁԲ-15/1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9174A9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ԱՇԽԱՏԱՆՔԱՅԻՆ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ՌԵՍՈՒՐՍՆԵՐԻ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    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--------------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</w:t>
      </w:r>
      <w:r w:rsidRPr="00F20903">
        <w:rPr>
          <w:rFonts w:ascii="GHEA Grapalat" w:hAnsi="GHEA Grapalat"/>
          <w:sz w:val="20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հայտարարում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096865" w:rsidP="00FB6BC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աշխատանքային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ռեսուրսներ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աշխատանքնային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ռեսուրսներով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="004D5671" w:rsidRPr="00F20903">
        <w:rPr>
          <w:rFonts w:ascii="GHEA Grapalat" w:hAnsi="GHEA Grapalat" w:cs="Tahoma"/>
          <w:lang w:val="hy-AM"/>
        </w:rPr>
        <w:t>։</w:t>
      </w:r>
    </w:p>
    <w:p w:rsidR="00096865" w:rsidRPr="00F20903" w:rsidRDefault="00096865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211FE1" w:rsidRPr="00F20903" w:rsidRDefault="00211FE1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211FE1" w:rsidRPr="00F20903" w:rsidRDefault="00211FE1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</w:pPr>
      <w:r w:rsidRPr="00F20903">
        <w:rPr>
          <w:rFonts w:ascii="GHEA Grapalat" w:hAnsi="GHEA Grapalat" w:cs="Sylfaen"/>
          <w:b/>
          <w:sz w:val="20"/>
          <w:szCs w:val="20"/>
          <w:lang w:val="es-ES"/>
        </w:rPr>
        <w:lastRenderedPageBreak/>
        <w:t>Հավելված 4</w:t>
      </w:r>
    </w:p>
    <w:p w:rsidR="00211FE1" w:rsidRPr="00F20903" w:rsidRDefault="00AC141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ՀՊՏՀ-ՇՀԱՊՁԲ-15/1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AC141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ՀՊՏՀ-ՇՀԱՊՁԲ-15/1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9174A9" w:rsidP="00FB6BC8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Գ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Ի</w:t>
      </w:r>
      <w:r w:rsidRPr="00F20903">
        <w:rPr>
          <w:rFonts w:ascii="GHEA Grapalat" w:hAnsi="GHEA Grapalat" w:cs="Arial"/>
          <w:b/>
          <w:lang w:val="hy-AM"/>
        </w:rPr>
        <w:t xml:space="preserve">  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Ռ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Ջ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Կ</w:t>
      </w:r>
    </w:p>
    <w:p w:rsidR="00096865" w:rsidRPr="00F20903" w:rsidRDefault="00096865" w:rsidP="00FB6BC8">
      <w:pPr>
        <w:ind w:firstLine="567"/>
        <w:rPr>
          <w:rFonts w:ascii="GHEA Grapalat" w:hAnsi="GHEA Grapalat"/>
          <w:lang w:val="hy-AM"/>
        </w:rPr>
      </w:pPr>
    </w:p>
    <w:p w:rsidR="00AC1415" w:rsidRPr="00AC1415" w:rsidRDefault="00096865" w:rsidP="00AC1415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Ուսումնասիրելով Ձեր կողմից տրամադրված </w:t>
      </w:r>
      <w:r w:rsidR="00AC1415">
        <w:rPr>
          <w:rFonts w:ascii="GHEA Grapalat" w:hAnsi="GHEA Grapalat" w:cs="Sylfaen"/>
          <w:lang w:val="hy-AM"/>
        </w:rPr>
        <w:t>ՀՊՏՀ-ՇՀԱՊՁԲ--15/1</w:t>
      </w:r>
      <w:r w:rsidR="00211FE1" w:rsidRPr="00F20903">
        <w:rPr>
          <w:rFonts w:ascii="GHEA Grapalat" w:hAnsi="GHEA Grapalat" w:cs="Sylfaen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ծածկագրով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546418" w:rsidRPr="00F2090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F20903">
        <w:rPr>
          <w:rFonts w:ascii="GHEA Grapalat" w:hAnsi="GHEA Grapalat" w:cs="Sylfaen"/>
          <w:lang w:val="hy-AM"/>
        </w:rPr>
        <w:t>ի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հրավերը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թվում</w:t>
      </w:r>
      <w:r w:rsidRPr="00F20903">
        <w:rPr>
          <w:rFonts w:ascii="GHEA Grapalat" w:hAnsi="GHEA Grapalat" w:cs="Arial"/>
          <w:lang w:val="hy-AM"/>
        </w:rPr>
        <w:t xml:space="preserve">`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նախագիծը</w:t>
      </w:r>
      <w:r w:rsidRPr="00F20903">
        <w:rPr>
          <w:rFonts w:ascii="GHEA Grapalat" w:hAnsi="GHEA Grapalat" w:cs="Arial"/>
          <w:lang w:val="hy-AM"/>
        </w:rPr>
        <w:t>,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</w:t>
      </w:r>
      <w:r w:rsidR="00AC1415" w:rsidRPr="00AC1415">
        <w:rPr>
          <w:rFonts w:ascii="GHEA Grapalat" w:hAnsi="GHEA Grapalat"/>
          <w:sz w:val="20"/>
          <w:u w:val="single"/>
          <w:lang w:val="hy-AM"/>
        </w:rPr>
        <w:t xml:space="preserve">    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="0048706B" w:rsidRPr="00F20903">
        <w:rPr>
          <w:rFonts w:ascii="GHEA Grapalat" w:hAnsi="GHEA Grapalat"/>
          <w:sz w:val="20"/>
          <w:u w:val="single"/>
          <w:lang w:val="hy-AM"/>
        </w:rPr>
        <w:t xml:space="preserve">       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առաջարկում</w:t>
      </w:r>
      <w:r w:rsidRPr="00F20903">
        <w:rPr>
          <w:rFonts w:ascii="GHEA Grapalat" w:hAnsi="GHEA Grapalat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  </w:t>
      </w:r>
    </w:p>
    <w:p w:rsidR="00AC1415" w:rsidRPr="00AC1415" w:rsidRDefault="00AC1415" w:rsidP="00AC1415">
      <w:pPr>
        <w:jc w:val="both"/>
        <w:rPr>
          <w:rFonts w:ascii="GHEA Grapalat" w:hAnsi="GHEA Grapalat" w:cs="Sylfaen"/>
          <w:lang w:val="hy-AM"/>
        </w:rPr>
      </w:pPr>
      <w:r w:rsidRPr="00AC1415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                           </w:t>
      </w: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096865" w:rsidRPr="00F20903" w:rsidRDefault="00096865" w:rsidP="00AC1415">
      <w:pPr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պայմանագիրը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կատարել</w:t>
      </w:r>
      <w:r w:rsidRPr="00F20903">
        <w:rPr>
          <w:rFonts w:ascii="GHEA Grapalat" w:hAnsi="GHEA Grapalat" w:cs="Arial"/>
          <w:lang w:val="hy-AM"/>
        </w:rPr>
        <w:t xml:space="preserve">  </w:t>
      </w:r>
      <w:r w:rsidR="00AC1415" w:rsidRPr="00F20903">
        <w:rPr>
          <w:rFonts w:ascii="GHEA Grapalat" w:hAnsi="GHEA Grapalat" w:cs="Sylfaen"/>
          <w:lang w:val="hy-AM"/>
        </w:rPr>
        <w:t>հետևյալ</w:t>
      </w:r>
      <w:r w:rsidR="00AC1415" w:rsidRPr="00F20903">
        <w:rPr>
          <w:rFonts w:ascii="GHEA Grapalat" w:hAnsi="GHEA Grapalat" w:cs="Arial"/>
          <w:lang w:val="hy-AM"/>
        </w:rPr>
        <w:t xml:space="preserve"> </w:t>
      </w:r>
      <w:r w:rsidR="00AC1415" w:rsidRPr="00F20903">
        <w:rPr>
          <w:rFonts w:ascii="GHEA Grapalat" w:hAnsi="GHEA Grapalat" w:cs="Sylfaen"/>
          <w:lang w:val="hy-AM"/>
        </w:rPr>
        <w:t>գներով</w:t>
      </w:r>
      <w:r w:rsidR="00AC1415" w:rsidRPr="00F20903">
        <w:rPr>
          <w:rFonts w:ascii="GHEA Grapalat" w:hAnsi="GHEA Grapalat" w:cs="Arial"/>
          <w:lang w:val="hy-AM"/>
        </w:rPr>
        <w:t>.</w:t>
      </w:r>
    </w:p>
    <w:p w:rsidR="00096865" w:rsidRPr="00F20903" w:rsidRDefault="00096865" w:rsidP="00FB6BC8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F20903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F20903" w:rsidRDefault="00096865" w:rsidP="00FB6BC8">
      <w:pPr>
        <w:jc w:val="both"/>
        <w:rPr>
          <w:rFonts w:ascii="GHEA Grapalat" w:hAnsi="GHEA Grapalat"/>
          <w:sz w:val="20"/>
          <w:lang w:val="hy-AM"/>
        </w:rPr>
      </w:pPr>
    </w:p>
    <w:p w:rsidR="009A4AD7" w:rsidRPr="00F20903" w:rsidRDefault="009A4AD7" w:rsidP="00FB6BC8">
      <w:pPr>
        <w:jc w:val="center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20903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195" w:type="dxa"/>
        <w:jc w:val="center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4"/>
        <w:gridCol w:w="1417"/>
        <w:gridCol w:w="1134"/>
        <w:gridCol w:w="992"/>
        <w:gridCol w:w="2268"/>
      </w:tblGrid>
      <w:tr w:rsidR="00AC1415" w:rsidRPr="00AC1415" w:rsidTr="00AC1415">
        <w:trPr>
          <w:cantSplit/>
          <w:trHeight w:val="916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415" w:rsidRPr="00F20903" w:rsidRDefault="00AC1415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415" w:rsidRPr="00F20903" w:rsidRDefault="00AC1415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415" w:rsidRPr="00F20903" w:rsidRDefault="00AC1415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415" w:rsidRPr="00F20903" w:rsidRDefault="00AC1415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415" w:rsidRPr="00F20903" w:rsidRDefault="00AC1415" w:rsidP="00FB6BC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F2090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F20903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F20903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C1415" w:rsidRPr="00F20903" w:rsidRDefault="00AC1415" w:rsidP="00FB6BC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F20903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F20903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F20903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C1415" w:rsidRPr="00F20903" w:rsidTr="00AC1415">
        <w:trPr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1415" w:rsidRPr="00F20903" w:rsidRDefault="00AC1415" w:rsidP="00FB6BC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1415" w:rsidRPr="00F20903" w:rsidRDefault="00AC1415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1415" w:rsidRPr="00F20903" w:rsidRDefault="00AC1415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1415" w:rsidRPr="00F20903" w:rsidRDefault="00AC1415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1415" w:rsidRPr="00F20903" w:rsidRDefault="00AC1415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5=2+3</w:t>
            </w: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+</w:t>
            </w: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</w:tr>
      <w:tr w:rsidR="00AC1415" w:rsidRPr="00AC1415" w:rsidTr="00AC1415">
        <w:trPr>
          <w:trHeight w:val="20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15" w:rsidRPr="00AC1415" w:rsidRDefault="00AC1415" w:rsidP="00AC1415">
            <w:pPr>
              <w:jc w:val="center"/>
              <w:rPr>
                <w:rFonts w:ascii="GHEA Grapalat" w:hAnsi="GHEA Grapalat"/>
                <w:b/>
                <w:bCs/>
                <w:sz w:val="28"/>
                <w:szCs w:val="28"/>
                <w:lang w:val="es-ES"/>
              </w:rPr>
            </w:pPr>
            <w:r w:rsidRPr="00AC1415">
              <w:rPr>
                <w:rFonts w:ascii="GHEA Grapalat" w:hAnsi="GHEA Grapalat"/>
                <w:b/>
                <w:bCs/>
                <w:sz w:val="28"/>
                <w:szCs w:val="28"/>
                <w:lang w:val="es-ES"/>
              </w:rPr>
              <w:t>Բենզին պրեմիում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415" w:rsidRPr="00F20903" w:rsidRDefault="00AC1415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415" w:rsidRPr="00F20903" w:rsidRDefault="00AC1415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415" w:rsidRPr="00F20903" w:rsidRDefault="00AC1415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415" w:rsidRPr="00F20903" w:rsidRDefault="00AC1415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F20903" w:rsidRDefault="009A4AD7" w:rsidP="00FB6BC8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F20903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9A4AD7" w:rsidRPr="00F20903" w:rsidRDefault="00211FE1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4.1</w:t>
      </w:r>
    </w:p>
    <w:p w:rsidR="00211FE1" w:rsidRPr="00F20903" w:rsidRDefault="00AC141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ՀՊՏՀ-ՇՀԱՊՁԲ-15/1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AC141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ՀՊՏՀ-ՇՀԱՊՁԲ-15/1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F20903" w:rsidRDefault="00F0025D" w:rsidP="00FB6BC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F20903" w:rsidRDefault="00F0025D" w:rsidP="00FB6BC8">
      <w:pPr>
        <w:jc w:val="center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F20903" w:rsidRDefault="00F0025D" w:rsidP="00FB6BC8">
      <w:pPr>
        <w:jc w:val="center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F20903" w:rsidRDefault="00F0025D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F20903" w:rsidRDefault="00F0025D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Սույնով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</w:t>
      </w:r>
      <w:r w:rsidR="0048706B"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Ընթացակարգի մասնակցի անվանումը (անունը)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F20903" w:rsidRDefault="00627943" w:rsidP="00FB6BC8">
      <w:pPr>
        <w:pStyle w:val="BodyTextIndent3"/>
        <w:spacing w:line="240" w:lineRule="auto"/>
        <w:ind w:firstLine="0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իր կողմից ներկայացված հայտով առաջարկվող` (</w:t>
      </w:r>
      <w:r w:rsidRPr="00F20903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F20903">
        <w:rPr>
          <w:rFonts w:ascii="GHEA Grapalat" w:hAnsi="GHEA Grapalat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AC1415">
        <w:rPr>
          <w:rFonts w:ascii="GHEA Grapalat" w:hAnsi="GHEA Grapalat"/>
          <w:lang w:val="es-ES"/>
        </w:rPr>
        <w:t xml:space="preserve">ՀՊՏՀ-ՇՀԱՊՁԲ-15/1 </w:t>
      </w:r>
      <w:r w:rsidRPr="00F20903">
        <w:rPr>
          <w:rFonts w:ascii="GHEA Grapalat" w:hAnsi="GHEA Grapalat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F20903" w:rsidRDefault="00627943" w:rsidP="00FB6BC8">
      <w:pPr>
        <w:ind w:firstLine="774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0025D" w:rsidRPr="00F20903" w:rsidRDefault="00211FE1" w:rsidP="00FB6BC8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8820ED" w:rsidRPr="00F20903" w:rsidRDefault="008820ED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4.2</w:t>
      </w:r>
    </w:p>
    <w:p w:rsidR="00211FE1" w:rsidRPr="00F20903" w:rsidRDefault="00AC141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ՀՊՏՀ-ՇՀԱՊՁԲ-15/1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AC141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ՀՊՏՀ-ՇՀԱՊՁԲ-15/1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F20903" w:rsidRDefault="003D1FFF" w:rsidP="00FB6BC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F20903" w:rsidRDefault="003D1FFF" w:rsidP="00FB6BC8">
      <w:pPr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F20903" w:rsidRDefault="003D1FFF" w:rsidP="00FB6BC8">
      <w:pPr>
        <w:jc w:val="center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ԱՐՏԱԴՐՈՒԹՅԱՆ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F20903">
        <w:rPr>
          <w:rFonts w:ascii="GHEA Grapalat" w:hAnsi="GHEA Grapalat"/>
          <w:b/>
          <w:sz w:val="20"/>
        </w:rPr>
        <w:t>ՄԱՏԱԿԱՐԱՐԵԼՈՒ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F20903" w:rsidRDefault="003D1FFF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F20903" w:rsidRDefault="003D1FFF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Սույնով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F20903" w:rsidRDefault="00627943" w:rsidP="00FB6BC8">
      <w:pPr>
        <w:pStyle w:val="BodyTextIndent3"/>
        <w:spacing w:line="240" w:lineRule="auto"/>
        <w:ind w:firstLine="0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իր կողմից հայտով առաջարկվող` (</w:t>
      </w:r>
      <w:r w:rsidRPr="00F20903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F20903">
        <w:rPr>
          <w:rFonts w:ascii="GHEA Grapalat" w:hAnsi="GHEA Grapalat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F20903" w:rsidRDefault="00A34C9F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F20903" w:rsidRDefault="003D1FFF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3D1FFF" w:rsidRPr="00F20903" w:rsidRDefault="00211FE1" w:rsidP="00FB6BC8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77582" w:rsidRPr="00F20903" w:rsidDel="00377582" w:rsidRDefault="00377582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48706B" w:rsidRPr="00F20903" w:rsidRDefault="0048706B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  <w:sectPr w:rsidR="0048706B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lastRenderedPageBreak/>
        <w:t>Հավելված 5</w:t>
      </w:r>
    </w:p>
    <w:p w:rsidR="00211FE1" w:rsidRPr="00F20903" w:rsidRDefault="00AC141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ՀՊՏՀ-ՇՀԱՊՁԲ-15/1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AC141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ՀՊՏՀ-ՇՀԱՊՁԲ-15/1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firstLine="720"/>
        <w:jc w:val="both"/>
        <w:rPr>
          <w:rFonts w:ascii="GHEA Grapalat" w:hAnsi="GHEA Grapalat" w:cs="Sylfaen"/>
          <w:szCs w:val="28"/>
          <w:lang w:val="hy-AM"/>
        </w:rPr>
      </w:pPr>
      <w:r w:rsidRPr="00F20903">
        <w:rPr>
          <w:rFonts w:ascii="GHEA Grapalat" w:hAnsi="GHEA Grapalat" w:cs="Sylfaen"/>
          <w:szCs w:val="28"/>
          <w:lang w:val="hy-AM"/>
        </w:rPr>
        <w:t>Կից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Ձեզ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եմ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ներկայացնում</w:t>
      </w:r>
      <w:r w:rsidRPr="00F20903">
        <w:rPr>
          <w:rFonts w:ascii="GHEA Grapalat" w:hAnsi="GHEA Grapalat" w:cs="Arial"/>
          <w:szCs w:val="28"/>
          <w:lang w:val="hy-AM"/>
        </w:rPr>
        <w:t xml:space="preserve"> ____</w:t>
      </w:r>
      <w:r w:rsidR="0048706B" w:rsidRPr="00F20903">
        <w:rPr>
          <w:rFonts w:ascii="GHEA Grapalat" w:hAnsi="GHEA Grapalat" w:cs="Arial"/>
          <w:szCs w:val="28"/>
          <w:lang w:val="hy-AM"/>
        </w:rPr>
        <w:t>__</w:t>
      </w:r>
      <w:r w:rsidR="0057425F" w:rsidRPr="00F20903">
        <w:rPr>
          <w:rFonts w:ascii="GHEA Grapalat" w:hAnsi="GHEA Grapalat" w:cs="Arial"/>
          <w:szCs w:val="28"/>
          <w:lang w:val="hy-AM"/>
        </w:rPr>
        <w:t>_________</w:t>
      </w:r>
      <w:r w:rsidRPr="00F20903">
        <w:rPr>
          <w:rFonts w:ascii="GHEA Grapalat" w:hAnsi="GHEA Grapalat" w:cs="Arial"/>
          <w:szCs w:val="28"/>
          <w:lang w:val="hy-AM"/>
        </w:rPr>
        <w:t>__________-</w:t>
      </w:r>
      <w:r w:rsidRPr="00F20903">
        <w:rPr>
          <w:rFonts w:ascii="GHEA Grapalat" w:hAnsi="GHEA Grapalat" w:cs="Sylfaen"/>
          <w:szCs w:val="28"/>
          <w:lang w:val="hy-AM"/>
        </w:rPr>
        <w:t>ի</w:t>
      </w:r>
      <w:r w:rsidRPr="00F20903">
        <w:rPr>
          <w:rFonts w:ascii="GHEA Grapalat" w:hAnsi="GHEA Grapalat" w:cs="Arial"/>
          <w:szCs w:val="28"/>
          <w:lang w:val="hy-AM"/>
        </w:rPr>
        <w:t xml:space="preserve">` </w:t>
      </w:r>
      <w:r w:rsidR="00AC1415">
        <w:rPr>
          <w:rFonts w:ascii="GHEA Grapalat" w:hAnsi="GHEA Grapalat" w:cs="Sylfaen"/>
          <w:szCs w:val="28"/>
          <w:lang w:val="hy-AM"/>
        </w:rPr>
        <w:t>ՀՊՏՀ-ՇՀԱՊՁԲ-15/1</w:t>
      </w:r>
    </w:p>
    <w:p w:rsidR="00096865" w:rsidRPr="00F20903" w:rsidRDefault="0057425F" w:rsidP="00FB6BC8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57425F" w:rsidP="00FB6BC8">
      <w:pPr>
        <w:jc w:val="both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F20903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szCs w:val="28"/>
          <w:lang w:val="es-ES"/>
        </w:rPr>
        <w:t>ին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հրավերով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F20903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F20903">
        <w:rPr>
          <w:rFonts w:ascii="GHEA Grapalat" w:hAnsi="GHEA Grapalat" w:cs="Sylfaen"/>
          <w:szCs w:val="28"/>
          <w:lang w:val="es-ES"/>
        </w:rPr>
        <w:t>հրավերով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F20903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F20903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F20903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F20903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F2090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F20903">
        <w:rPr>
          <w:rFonts w:ascii="GHEA Grapalat" w:hAnsi="GHEA Grapalat" w:cs="Arial"/>
          <w:szCs w:val="28"/>
          <w:lang w:val="hy-AM"/>
        </w:rPr>
        <w:t>:</w:t>
      </w: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</w:t>
      </w:r>
      <w:r w:rsidR="00096865"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="00096865"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096865" w:rsidRPr="00F20903" w:rsidRDefault="00096865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</w:t>
      </w:r>
      <w:r w:rsidR="0048706B"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                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096865" w:rsidRPr="00F20903" w:rsidRDefault="00096865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</w:t>
      </w:r>
      <w:r w:rsidR="00211FE1" w:rsidRPr="00F20903">
        <w:rPr>
          <w:rFonts w:ascii="GHEA Grapalat" w:hAnsi="GHEA Grapalat"/>
          <w:sz w:val="20"/>
          <w:lang w:val="hy-AM"/>
        </w:rPr>
        <w:t>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  <w:r w:rsidR="00211FE1"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  <w:r w:rsidRPr="00F20903">
        <w:rPr>
          <w:rFonts w:ascii="GHEA Grapalat" w:hAnsi="GHEA Grapalat"/>
          <w:sz w:val="20"/>
          <w:lang w:val="hy-AM"/>
        </w:rPr>
        <w:tab/>
      </w:r>
    </w:p>
    <w:p w:rsidR="00F54060" w:rsidRPr="00F20903" w:rsidRDefault="00F54060" w:rsidP="00FB6BC8">
      <w:pPr>
        <w:rPr>
          <w:rFonts w:ascii="GHEA Grapalat" w:hAnsi="GHEA Grapalat"/>
          <w:lang w:val="hy-AM"/>
        </w:rPr>
      </w:pPr>
    </w:p>
    <w:p w:rsidR="00503575" w:rsidRPr="00F20903" w:rsidRDefault="00503575" w:rsidP="00FB6BC8">
      <w:pPr>
        <w:pStyle w:val="Heading3"/>
        <w:spacing w:line="240" w:lineRule="auto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/>
          <w:i/>
          <w:sz w:val="20"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F20903" w:rsidRDefault="003500D1" w:rsidP="00FB6BC8">
      <w:pPr>
        <w:jc w:val="right"/>
        <w:rPr>
          <w:rFonts w:ascii="GHEA Grapalat" w:hAnsi="GHEA Grapalat"/>
          <w:i/>
          <w:sz w:val="20"/>
          <w:lang w:val="hy-AM"/>
        </w:rPr>
      </w:pPr>
      <w:r w:rsidRPr="00F20903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F20903" w:rsidRDefault="00AC1415" w:rsidP="00FB6BC8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 xml:space="preserve">ՀՊՏՀ-ՇՀԱՊՁԲ-15/1  </w:t>
      </w:r>
      <w:r w:rsidR="003500D1" w:rsidRPr="00F20903">
        <w:rPr>
          <w:rFonts w:ascii="GHEA Grapalat" w:hAnsi="GHEA Grapalat"/>
          <w:i/>
          <w:sz w:val="20"/>
          <w:lang w:val="hy-AM"/>
        </w:rPr>
        <w:t>ծածկագրով</w:t>
      </w:r>
    </w:p>
    <w:p w:rsidR="003500D1" w:rsidRPr="00F20903" w:rsidRDefault="00546418" w:rsidP="00FB6BC8">
      <w:pPr>
        <w:jc w:val="right"/>
        <w:rPr>
          <w:rFonts w:ascii="GHEA Grapalat" w:hAnsi="GHEA Grapalat"/>
          <w:i/>
          <w:sz w:val="20"/>
          <w:lang w:val="hy-AM"/>
        </w:rPr>
      </w:pPr>
      <w:r w:rsidRPr="00F20903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F20903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F20903" w:rsidRDefault="003500D1" w:rsidP="00FB6BC8">
      <w:pPr>
        <w:jc w:val="right"/>
        <w:rPr>
          <w:rFonts w:ascii="GHEA Grapalat" w:hAnsi="GHEA Grapalat"/>
          <w:i/>
          <w:sz w:val="20"/>
          <w:lang w:val="hy-AM"/>
        </w:rPr>
      </w:pPr>
    </w:p>
    <w:p w:rsidR="00C62C86" w:rsidRPr="00F20903" w:rsidRDefault="00AC1415" w:rsidP="00FB6BC8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ՎԱՌԵԼԻՔԻ</w:t>
      </w:r>
      <w:r w:rsidR="00C62C86" w:rsidRPr="00F2090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F20903" w:rsidRDefault="00C62C86" w:rsidP="00FB6BC8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F20903">
        <w:rPr>
          <w:rFonts w:ascii="GHEA Grapalat" w:hAnsi="GHEA Grapalat" w:cs="Sylfaen"/>
          <w:b/>
          <w:sz w:val="22"/>
          <w:lang w:val="hy-AM"/>
        </w:rPr>
        <w:t xml:space="preserve">ԳՆՄԱՆ  ՊԱՅՄԱՆԱԳԻՐ N </w:t>
      </w:r>
      <w:r w:rsidR="00AC1415">
        <w:rPr>
          <w:rFonts w:ascii="GHEA Grapalat" w:hAnsi="GHEA Grapalat" w:cs="Sylfaen"/>
          <w:b/>
          <w:sz w:val="22"/>
          <w:lang w:val="hy-AM"/>
        </w:rPr>
        <w:t>ՀՊՏՀ-ՇՀԱՊՁԲ-15/1</w:t>
      </w:r>
    </w:p>
    <w:p w:rsidR="00C62C86" w:rsidRPr="00F20903" w:rsidRDefault="00C62C86" w:rsidP="00FB6BC8">
      <w:pPr>
        <w:jc w:val="center"/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</w:p>
    <w:p w:rsidR="00C62C86" w:rsidRPr="00F20903" w:rsidRDefault="00C62C86" w:rsidP="00FB6BC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ք. Երևան                                </w:t>
      </w:r>
      <w:r w:rsidR="00462DB7" w:rsidRPr="00F20903">
        <w:rPr>
          <w:rFonts w:ascii="GHEA Grapalat" w:hAnsi="GHEA Grapalat" w:cs="Sylfaen"/>
          <w:sz w:val="20"/>
          <w:lang w:val="hy-AM"/>
        </w:rPr>
        <w:t xml:space="preserve">                   </w:t>
      </w:r>
      <w:r w:rsidRPr="00F20903">
        <w:rPr>
          <w:rFonts w:ascii="GHEA Grapalat" w:hAnsi="GHEA Grapalat" w:cs="Sylfaen"/>
          <w:sz w:val="20"/>
          <w:lang w:val="hy-AM"/>
        </w:rPr>
        <w:t xml:space="preserve">                                            </w:t>
      </w:r>
      <w:r w:rsidR="0048706B" w:rsidRPr="00F20903">
        <w:rPr>
          <w:rFonts w:ascii="GHEA Grapalat" w:hAnsi="GHEA Grapalat" w:cs="Sylfaen"/>
          <w:sz w:val="20"/>
          <w:lang w:val="hy-AM"/>
        </w:rPr>
        <w:t xml:space="preserve">           </w:t>
      </w:r>
      <w:r w:rsidRPr="00F20903">
        <w:rPr>
          <w:rFonts w:ascii="GHEA Grapalat" w:hAnsi="GHEA Grapalat" w:cs="Sylfaen"/>
          <w:sz w:val="20"/>
          <w:lang w:val="hy-AM"/>
        </w:rPr>
        <w:t xml:space="preserve">    </w:t>
      </w:r>
      <w:r w:rsidR="0048706B" w:rsidRPr="00F20903">
        <w:rPr>
          <w:rFonts w:ascii="GHEA Grapalat" w:hAnsi="GHEA Grapalat" w:cs="Sylfaen"/>
          <w:sz w:val="20"/>
          <w:lang w:val="hy-AM"/>
        </w:rPr>
        <w:t>ՙ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  </w:t>
      </w:r>
      <w:r w:rsidR="0048706B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hy-AM"/>
        </w:rPr>
        <w:t>՚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sz w:val="20"/>
          <w:u w:val="single"/>
          <w:lang w:val="hy-AM"/>
        </w:rPr>
        <w:t xml:space="preserve">         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         </w:t>
      </w:r>
      <w:r w:rsidRPr="00F20903">
        <w:rPr>
          <w:rFonts w:ascii="GHEA Grapalat" w:hAnsi="GHEA Grapalat" w:cs="Sylfaen"/>
          <w:sz w:val="20"/>
          <w:lang w:val="hy-AM"/>
        </w:rPr>
        <w:t xml:space="preserve"> 20</w:t>
      </w:r>
      <w:r w:rsidR="00462DB7" w:rsidRPr="00F20903">
        <w:rPr>
          <w:rFonts w:ascii="GHEA Grapalat" w:hAnsi="GHEA Grapalat" w:cs="Sylfaen"/>
          <w:sz w:val="20"/>
          <w:lang w:val="hy-AM"/>
        </w:rPr>
        <w:t xml:space="preserve">15 </w:t>
      </w:r>
      <w:r w:rsidRPr="00F20903">
        <w:rPr>
          <w:rFonts w:ascii="GHEA Grapalat" w:hAnsi="GHEA Grapalat" w:cs="Sylfaen"/>
          <w:sz w:val="20"/>
          <w:lang w:val="hy-AM"/>
        </w:rPr>
        <w:t>թ.</w:t>
      </w:r>
    </w:p>
    <w:p w:rsidR="00C62C86" w:rsidRPr="00F20903" w:rsidRDefault="00462DB7" w:rsidP="00FB6BC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   </w:t>
      </w:r>
    </w:p>
    <w:p w:rsidR="00C62C86" w:rsidRPr="00F20903" w:rsidRDefault="00462DB7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«Հայաստանի պետական տնտեսագիտական համալսարան» ՊՈԱԿ-ը, ի դեմս ռեկտոր Կ. Աթոյանի, որը գործում է կազմակերպության կանոնադրության հիման վրա</w:t>
      </w:r>
      <w:r w:rsidR="00C62C86" w:rsidRPr="00F20903">
        <w:rPr>
          <w:rFonts w:ascii="GHEA Grapalat" w:hAnsi="GHEA Grapalat"/>
          <w:sz w:val="20"/>
          <w:lang w:val="hy-AM"/>
        </w:rPr>
        <w:t xml:space="preserve">, </w:t>
      </w:r>
      <w:r w:rsidRPr="00F20903">
        <w:rPr>
          <w:rFonts w:ascii="GHEA Grapalat" w:hAnsi="GHEA Grapalat"/>
          <w:sz w:val="20"/>
          <w:lang w:val="hy-AM"/>
        </w:rPr>
        <w:t>(</w:t>
      </w:r>
      <w:r w:rsidR="00C62C86" w:rsidRPr="00F20903">
        <w:rPr>
          <w:rFonts w:ascii="GHEA Grapalat" w:hAnsi="GHEA Grapalat"/>
          <w:sz w:val="20"/>
          <w:lang w:val="hy-AM"/>
        </w:rPr>
        <w:t>այսուհետ` Գնորդ</w:t>
      </w:r>
      <w:r w:rsidRPr="00F20903">
        <w:rPr>
          <w:rFonts w:ascii="GHEA Grapalat" w:hAnsi="GHEA Grapalat"/>
          <w:sz w:val="20"/>
          <w:lang w:val="hy-AM"/>
        </w:rPr>
        <w:t xml:space="preserve">) </w:t>
      </w:r>
      <w:r w:rsidR="00C62C86" w:rsidRPr="00F20903">
        <w:rPr>
          <w:rFonts w:ascii="GHEA Grapalat" w:hAnsi="GHEA Grapalat"/>
          <w:sz w:val="20"/>
          <w:lang w:val="hy-AM"/>
        </w:rPr>
        <w:t xml:space="preserve">, մի կողմից,  և </w:t>
      </w:r>
      <w:r w:rsidR="0048706B" w:rsidRPr="00F20903">
        <w:rPr>
          <w:rFonts w:ascii="GHEA Grapalat" w:hAnsi="GHEA Grapalat"/>
          <w:sz w:val="20"/>
          <w:lang w:val="hy-AM"/>
        </w:rPr>
        <w:t>ՙ__________________՚</w:t>
      </w:r>
      <w:r w:rsidR="00C62C86" w:rsidRPr="00F20903">
        <w:rPr>
          <w:rFonts w:ascii="GHEA Grapalat" w:hAnsi="GHEA Grapalat"/>
          <w:sz w:val="20"/>
          <w:lang w:val="hy-AM"/>
        </w:rPr>
        <w:t>-ն, ի դեմս տնօրեն ________________________յանի, որը գործում է կանոն</w:t>
      </w:r>
      <w:r w:rsidRPr="00F20903">
        <w:rPr>
          <w:rFonts w:ascii="GHEA Grapalat" w:hAnsi="GHEA Grapalat"/>
          <w:sz w:val="20"/>
          <w:lang w:val="hy-AM"/>
        </w:rPr>
        <w:t xml:space="preserve">ադրության հիման վրա, (այսուհետ` </w:t>
      </w:r>
      <w:r w:rsidR="00C62C86" w:rsidRPr="00F20903">
        <w:rPr>
          <w:rFonts w:ascii="GHEA Grapalat" w:hAnsi="GHEA Grapalat"/>
          <w:sz w:val="20"/>
          <w:lang w:val="hy-AM"/>
        </w:rPr>
        <w:t>Վաճառող</w:t>
      </w:r>
      <w:r w:rsidRPr="00F20903">
        <w:rPr>
          <w:rFonts w:ascii="GHEA Grapalat" w:hAnsi="GHEA Grapalat"/>
          <w:sz w:val="20"/>
          <w:lang w:val="hy-AM"/>
        </w:rPr>
        <w:t>)</w:t>
      </w:r>
      <w:r w:rsidR="00C62C86" w:rsidRPr="00F20903">
        <w:rPr>
          <w:rFonts w:ascii="GHEA Grapalat" w:hAnsi="GHEA Grapalat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1. </w:t>
      </w:r>
      <w:r w:rsidRPr="00F20903">
        <w:rPr>
          <w:rFonts w:ascii="GHEA Grapalat" w:hAnsi="GHEA Grapalat" w:cs="Sylfaen"/>
          <w:b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ԱՌԱՐԿԱՆ</w:t>
      </w:r>
      <w:r w:rsidRPr="00F2090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1.1. </w:t>
      </w:r>
      <w:r w:rsidR="00462DB7" w:rsidRPr="00F20903">
        <w:rPr>
          <w:rFonts w:ascii="GHEA Grapalat" w:hAnsi="GHEA Grapalat"/>
          <w:sz w:val="20"/>
          <w:lang w:val="hy-AM"/>
        </w:rPr>
        <w:t>Վաճառողը պարտավորվում է սույն պայմանագրով /այսուհետ` Պայմանագիր/ սահմանված կարգով, ծավալներով, ձևով և ժամկետներում Գնորդին կամ նրա կողմից որոշված Ստացողին (այսուհետ` Ստացող) հանձնել սույն պայմանագրի N 1 հավելվածով` Տեխնիկական բնութագիր-գնման ժամանակացույցով նախատեսված ապրանքները (այսուհետև` Ապրանք), իսկ Գնորդը պարտավորվում է ընդունել այդ Ապրանքը և վճարել դրա համար: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F20903">
        <w:rPr>
          <w:rFonts w:ascii="GHEA Grapalat" w:hAnsi="GHEA Grapalat" w:cs="Times Armenian"/>
          <w:sz w:val="20"/>
          <w:lang w:val="hy-AM"/>
        </w:rPr>
        <w:t xml:space="preserve">N </w:t>
      </w:r>
      <w:r w:rsidR="00462DB7" w:rsidRPr="00F20903">
        <w:rPr>
          <w:rFonts w:ascii="GHEA Grapalat" w:hAnsi="GHEA Grapalat" w:cs="Times Armenian"/>
          <w:sz w:val="20"/>
          <w:lang w:val="hy-AM"/>
        </w:rPr>
        <w:t>1</w:t>
      </w:r>
      <w:r w:rsidRPr="00F20903">
        <w:rPr>
          <w:rFonts w:ascii="GHEA Grapalat" w:hAnsi="GHEA Grapalat" w:cs="Times Armenian"/>
          <w:sz w:val="20"/>
          <w:lang w:val="hy-AM"/>
        </w:rPr>
        <w:t xml:space="preserve"> հավելվածով` գնման ժամանակացույցով </w:t>
      </w:r>
      <w:r w:rsidRPr="00F20903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462DB7" w:rsidRPr="00F20903">
        <w:rPr>
          <w:rFonts w:ascii="GHEA Grapalat" w:hAnsi="GHEA Grapalat"/>
          <w:sz w:val="20"/>
          <w:lang w:val="hy-AM"/>
        </w:rPr>
        <w:t>10</w:t>
      </w:r>
      <w:r w:rsidRPr="00F20903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գ)</w:t>
      </w:r>
      <w:r w:rsidRPr="00F20903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այմանագրով նախատեսվածի փոխարեն` Պայմանագրով սահմանված և դրա փոխարեն կնքված գործարքի գների միջև տարբերության չափով, </w:t>
      </w:r>
      <w:r w:rsidRPr="00F20903">
        <w:rPr>
          <w:rFonts w:ascii="GHEA Grapalat" w:hAnsi="GHEA Grapalat"/>
          <w:sz w:val="20"/>
          <w:lang w:val="hy-AM"/>
        </w:rPr>
        <w:lastRenderedPageBreak/>
        <w:t>ինչպես նաև Ապրանքն այլ անձից ձեռք բերելու համար իր կատարած բոլոր անհրաժեշտ և ողջամիտ ծախսերը.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</w:t>
      </w:r>
      <w:r w:rsidR="00462DB7" w:rsidRPr="00F20903">
        <w:rPr>
          <w:rFonts w:ascii="GHEA Grapalat" w:hAnsi="GHEA Grapalat"/>
          <w:sz w:val="20"/>
          <w:lang w:val="hy-AM"/>
        </w:rPr>
        <w:t xml:space="preserve"> 10</w:t>
      </w:r>
      <w:r w:rsidRPr="00F20903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3.4.2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</w:t>
      </w:r>
      <w:r w:rsidRPr="00F20903">
        <w:rPr>
          <w:rFonts w:ascii="GHEA Grapalat" w:hAnsi="GHEA Grapalat"/>
          <w:sz w:val="20"/>
          <w:lang w:val="hy-AM"/>
        </w:rPr>
        <w:lastRenderedPageBreak/>
        <w:t>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4.1 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F20903" w:rsidRDefault="00C62C86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4.2 </w:t>
      </w:r>
      <w:r w:rsidR="00462DB7" w:rsidRPr="00F20903">
        <w:rPr>
          <w:rFonts w:ascii="GHEA Grapalat" w:hAnsi="GHEA Grapalat"/>
          <w:sz w:val="20"/>
          <w:lang w:val="hy-AM"/>
        </w:rPr>
        <w:t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1-ով</w:t>
      </w:r>
      <w:r w:rsidRPr="00F20903">
        <w:rPr>
          <w:rFonts w:ascii="GHEA Grapalat" w:hAnsi="GHEA Grapalat"/>
          <w:sz w:val="20"/>
          <w:lang w:val="hy-AM"/>
        </w:rPr>
        <w:t>։</w:t>
      </w:r>
    </w:p>
    <w:p w:rsidR="00C62C86" w:rsidRPr="00F20903" w:rsidRDefault="00C62C86" w:rsidP="00FB6BC8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F20903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F20903" w:rsidRDefault="00932451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5.1 </w:t>
      </w:r>
      <w:r w:rsidR="00C62C86" w:rsidRPr="00F20903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F20903" w:rsidRDefault="00932451" w:rsidP="00FB6BC8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Times Armenian"/>
          <w:sz w:val="20"/>
          <w:lang w:val="pt-BR"/>
        </w:rPr>
        <w:t xml:space="preserve">5.2 </w:t>
      </w:r>
      <w:r w:rsidR="00ED3D7C" w:rsidRPr="00F20903">
        <w:rPr>
          <w:rFonts w:ascii="GHEA Grapalat" w:hAnsi="GHEA Grapalat"/>
          <w:sz w:val="20"/>
          <w:lang w:val="hy-AM"/>
        </w:rPr>
        <w:t>Յուրաքանչյուր ապրանքատեսակի երաշխիքային ժամկետին ներկայացվող պահանջները ներկայացված են Պայմանագրի N 1 հավելվածում</w:t>
      </w:r>
      <w:r w:rsidRPr="00F20903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F20903" w:rsidRDefault="00932451" w:rsidP="00FB6BC8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6.1 Վաճառողն Ապրանքը հանձնում է Գնորդին /Ստացողին/` Պայմանագրի N </w:t>
      </w:r>
      <w:r w:rsidR="0048706B" w:rsidRPr="00F20903">
        <w:rPr>
          <w:rFonts w:ascii="GHEA Grapalat" w:hAnsi="GHEA Grapalat"/>
          <w:sz w:val="20"/>
          <w:lang w:val="hy-AM"/>
        </w:rPr>
        <w:t>1</w:t>
      </w:r>
      <w:r w:rsidRPr="00F20903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DE6636" w:rsidRPr="00F20903" w:rsidRDefault="00C62C86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6.2 </w:t>
      </w:r>
      <w:r w:rsidR="00DE6636" w:rsidRPr="00F20903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="00DE6636" w:rsidRPr="00F20903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F20903" w:rsidRDefault="002A585B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462DB7" w:rsidRPr="00F20903">
        <w:rPr>
          <w:rFonts w:ascii="GHEA Grapalat" w:hAnsi="GHEA Grapalat" w:cs="Sylfaen"/>
          <w:sz w:val="20"/>
          <w:lang w:val="hy-AM"/>
        </w:rPr>
        <w:t xml:space="preserve">2 (երկու) </w:t>
      </w:r>
      <w:r w:rsidRPr="00F20903">
        <w:rPr>
          <w:rFonts w:ascii="GHEA Grapalat" w:hAnsi="GHEA Grapalat" w:cs="Sylfaen"/>
          <w:sz w:val="20"/>
          <w:lang w:val="hy-AM"/>
        </w:rPr>
        <w:t xml:space="preserve">օրինակ (Հավելված N </w:t>
      </w:r>
      <w:r w:rsidR="00462DB7" w:rsidRPr="00F20903">
        <w:rPr>
          <w:rFonts w:ascii="GHEA Grapalat" w:hAnsi="GHEA Grapalat" w:cs="Sylfaen"/>
          <w:sz w:val="20"/>
          <w:lang w:val="hy-AM"/>
        </w:rPr>
        <w:t>2</w:t>
      </w:r>
      <w:r w:rsidRPr="00F20903">
        <w:rPr>
          <w:rFonts w:ascii="GHEA Grapalat" w:hAnsi="GHEA Grapalat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F20903">
        <w:rPr>
          <w:rFonts w:ascii="GHEA Grapalat" w:hAnsi="GHEA Grapalat" w:cs="Sylfaen"/>
          <w:sz w:val="20"/>
          <w:lang w:val="hy-AM"/>
        </w:rPr>
        <w:t xml:space="preserve"> (Հավելված N </w:t>
      </w:r>
      <w:r w:rsidR="00462DB7" w:rsidRPr="00F20903">
        <w:rPr>
          <w:rFonts w:ascii="GHEA Grapalat" w:hAnsi="GHEA Grapalat" w:cs="Sylfaen"/>
          <w:sz w:val="20"/>
          <w:lang w:val="hy-AM"/>
        </w:rPr>
        <w:t>2</w:t>
      </w:r>
      <w:r w:rsidR="00560D90" w:rsidRPr="00F20903">
        <w:rPr>
          <w:rFonts w:ascii="GHEA Grapalat" w:hAnsi="GHEA Grapalat" w:cs="Sylfaen"/>
          <w:sz w:val="20"/>
          <w:lang w:val="hy-AM"/>
        </w:rPr>
        <w:t>.1)</w:t>
      </w:r>
      <w:r w:rsidRPr="00F20903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F20903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F20903">
        <w:rPr>
          <w:rFonts w:ascii="GHEA Grapalat" w:hAnsi="GHEA Grapalat" w:cs="Sylfaen"/>
          <w:sz w:val="20"/>
          <w:lang w:val="hy-AM"/>
        </w:rPr>
        <w:t>համապատասխանում է Պ</w:t>
      </w:r>
      <w:r w:rsidRPr="00F20903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F20903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F20903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F20903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F20903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6.</w:t>
      </w:r>
      <w:r w:rsidR="004E481E" w:rsidRPr="00F20903">
        <w:rPr>
          <w:rFonts w:ascii="GHEA Grapalat" w:hAnsi="GHEA Grapalat"/>
          <w:sz w:val="20"/>
          <w:lang w:val="hy-AM"/>
        </w:rPr>
        <w:t>4</w:t>
      </w:r>
      <w:r w:rsidRPr="00F20903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48706B" w:rsidRPr="00F20903">
        <w:rPr>
          <w:rFonts w:ascii="GHEA Grapalat" w:hAnsi="GHEA Grapalat"/>
          <w:sz w:val="20"/>
          <w:lang w:val="hy-AM"/>
        </w:rPr>
        <w:t>հնգ</w:t>
      </w:r>
      <w:r w:rsidRPr="00F20903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F20903" w:rsidRDefault="00C62C86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6.</w:t>
      </w:r>
      <w:r w:rsidR="004E481E" w:rsidRPr="00F20903">
        <w:rPr>
          <w:rFonts w:ascii="GHEA Grapalat" w:hAnsi="GHEA Grapalat"/>
          <w:sz w:val="20"/>
          <w:lang w:val="hy-AM"/>
        </w:rPr>
        <w:t>5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="004E481E" w:rsidRPr="00F20903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="004E481E" w:rsidRPr="00F20903">
        <w:rPr>
          <w:rFonts w:ascii="GHEA Grapalat" w:hAnsi="GHEA Grapalat" w:cs="Sylfaen"/>
          <w:sz w:val="20"/>
          <w:lang w:val="hy-AM"/>
        </w:rPr>
        <w:t>այմա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F20903" w:rsidRDefault="001569ED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lastRenderedPageBreak/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F20903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F20903">
        <w:rPr>
          <w:rFonts w:ascii="GHEA Grapalat" w:hAnsi="GHEA Grapalat" w:cs="Sylfaen"/>
          <w:sz w:val="20"/>
          <w:lang w:val="hy-AM"/>
        </w:rPr>
        <w:t>: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ab/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F20903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F20903" w:rsidDel="009B7E9C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F20903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F20903" w:rsidRDefault="009D0B14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="00C62C86" w:rsidRPr="00F20903">
        <w:rPr>
          <w:rFonts w:ascii="GHEA Grapalat" w:hAnsi="GHEA Grapalat"/>
          <w:sz w:val="20"/>
          <w:lang w:val="hy-AM"/>
        </w:rPr>
        <w:t xml:space="preserve">9.1 </w:t>
      </w:r>
      <w:r w:rsidRPr="00F2090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9.2 </w:t>
      </w:r>
      <w:r w:rsidRPr="00F20903">
        <w:rPr>
          <w:rFonts w:ascii="GHEA Grapalat" w:hAnsi="GHEA Grapalat" w:cs="Sylfaen"/>
          <w:sz w:val="20"/>
          <w:lang w:val="hy-AM"/>
        </w:rPr>
        <w:t>Պայմանագիրն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ուժի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մեջ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մտնում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ստորագրման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 Պայմանագրով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ստանձնած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ողջ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ծավալով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կատարումը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Պայմանագրից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կողմի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վճարային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դադարել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հակընդդեմ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հաշվանցով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կնիքով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հաստատված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lastRenderedPageBreak/>
        <w:t>համաձայնության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F20903">
        <w:rPr>
          <w:rFonts w:ascii="GHEA Grapalat" w:hAnsi="GHEA Grapalat" w:cs="Times Armenia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փոխանցվել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անձի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պարտապան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9.3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կապված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վեճերը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ենթակա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քննության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Հայաստանի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Հանրապետության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դատարաններում</w:t>
      </w:r>
      <w:r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9.4</w:t>
      </w: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 w:cs="Sylfaen"/>
          <w:sz w:val="20"/>
          <w:lang w:val="hy-AM"/>
        </w:rPr>
        <w:t>Պայմանագրում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փոփոխություններ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լրացումներ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միայն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փոխադարձ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համաձայնությամբ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համաձայնագիր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կնքելու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միջոցով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որը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կհանդիսանա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անբաժանելի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մասը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F20903" w:rsidRDefault="009D0B14" w:rsidP="00FB6BC8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F20903">
        <w:rPr>
          <w:rFonts w:ascii="GHEA Grapalat" w:hAnsi="GHEA Grapalat" w:cs="Times Armenian"/>
          <w:sz w:val="20"/>
          <w:lang w:val="hy-AM"/>
        </w:rPr>
        <w:t>Ապրանք</w:t>
      </w:r>
      <w:r w:rsidRPr="00F20903">
        <w:rPr>
          <w:rFonts w:ascii="GHEA Grapalat" w:hAnsi="GHEA Grapalat"/>
          <w:sz w:val="20"/>
          <w:lang w:val="hy-AM"/>
        </w:rPr>
        <w:t xml:space="preserve">ի ծավալների կամ </w:t>
      </w:r>
      <w:r w:rsidRPr="00F20903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կամ </w:t>
      </w:r>
      <w:r w:rsidR="00481AEB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F20903">
        <w:rPr>
          <w:rFonts w:ascii="GHEA Grapalat" w:hAnsi="GHEA Grapalat" w:cs="Times Armenian"/>
          <w:sz w:val="20"/>
          <w:lang w:val="hy-AM"/>
        </w:rPr>
        <w:t>Պ</w:t>
      </w:r>
      <w:r w:rsidRPr="00F20903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F20903" w:rsidRDefault="00960957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Times Armenian"/>
          <w:sz w:val="20"/>
          <w:lang w:val="hy-AM"/>
        </w:rPr>
        <w:t>9.5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F20903" w:rsidRDefault="00D818B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pt-BR"/>
        </w:rPr>
        <w:t>9.</w:t>
      </w:r>
      <w:r w:rsidR="00960957" w:rsidRPr="00F20903">
        <w:rPr>
          <w:rFonts w:ascii="GHEA Grapalat" w:hAnsi="GHEA Grapalat"/>
          <w:sz w:val="20"/>
          <w:lang w:val="pt-BR"/>
        </w:rPr>
        <w:t>6</w:t>
      </w:r>
      <w:r w:rsidRPr="00F20903">
        <w:rPr>
          <w:rFonts w:ascii="GHEA Grapalat" w:hAnsi="GHEA Grapalat"/>
          <w:sz w:val="20"/>
          <w:lang w:val="pt-BR"/>
        </w:rPr>
        <w:t xml:space="preserve"> </w:t>
      </w:r>
      <w:r w:rsidR="009D0B14" w:rsidRPr="00F20903">
        <w:rPr>
          <w:rFonts w:ascii="GHEA Grapalat" w:hAnsi="GHEA Grapalat"/>
          <w:sz w:val="20"/>
          <w:lang w:val="pt-BR"/>
        </w:rPr>
        <w:t xml:space="preserve">Եթե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="009D0B14" w:rsidRPr="00F20903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F20903">
        <w:rPr>
          <w:rFonts w:ascii="GHEA Grapalat" w:hAnsi="GHEA Grapalat"/>
          <w:sz w:val="20"/>
          <w:lang w:val="hy-AM"/>
        </w:rPr>
        <w:t>ում է</w:t>
      </w:r>
      <w:r w:rsidR="009D0B14" w:rsidRPr="00F20903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hy-AM"/>
        </w:rPr>
        <w:t>1)</w:t>
      </w:r>
      <w:r w:rsidRPr="00F20903">
        <w:rPr>
          <w:rFonts w:ascii="GHEA Grapalat" w:hAnsi="GHEA Grapalat"/>
          <w:sz w:val="20"/>
          <w:lang w:val="pt-BR"/>
        </w:rPr>
        <w:t xml:space="preserve"> Վաճառ</w:t>
      </w:r>
      <w:r w:rsidRPr="00F20903">
        <w:rPr>
          <w:rFonts w:ascii="GHEA Grapalat" w:hAnsi="GHEA Grapalat"/>
          <w:sz w:val="20"/>
          <w:lang w:val="hy-AM"/>
        </w:rPr>
        <w:t>ողը</w:t>
      </w:r>
      <w:r w:rsidRPr="00F20903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pt-BR"/>
        </w:rPr>
        <w:t xml:space="preserve">2)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F20903">
        <w:rPr>
          <w:rFonts w:ascii="GHEA Grapalat" w:hAnsi="GHEA Grapalat"/>
          <w:sz w:val="20"/>
          <w:lang w:val="hy-AM"/>
        </w:rPr>
        <w:t>ող</w:t>
      </w:r>
      <w:r w:rsidRPr="00F20903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F20903">
        <w:rPr>
          <w:rStyle w:val="FootnoteReference"/>
          <w:rFonts w:ascii="GHEA Grapalat" w:hAnsi="GHEA Grapalat"/>
          <w:sz w:val="20"/>
          <w:lang w:val="pt-BR"/>
        </w:rPr>
        <w:footnoteReference w:id="7"/>
      </w:r>
      <w:r w:rsidR="00D818B6" w:rsidRPr="00F20903">
        <w:rPr>
          <w:rFonts w:ascii="GHEA Grapalat" w:hAnsi="GHEA Grapalat"/>
          <w:sz w:val="20"/>
          <w:lang w:val="pt-BR"/>
        </w:rPr>
        <w:t>:</w:t>
      </w:r>
    </w:p>
    <w:p w:rsidR="00D818B6" w:rsidRPr="00F20903" w:rsidRDefault="00D818B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pt-BR"/>
        </w:rPr>
        <w:t>9.</w:t>
      </w:r>
      <w:r w:rsidR="00960957" w:rsidRPr="00F20903">
        <w:rPr>
          <w:rFonts w:ascii="GHEA Grapalat" w:hAnsi="GHEA Grapalat"/>
          <w:sz w:val="20"/>
          <w:lang w:val="pt-BR"/>
        </w:rPr>
        <w:t>7</w:t>
      </w:r>
      <w:r w:rsidRPr="00F20903">
        <w:rPr>
          <w:rFonts w:ascii="GHEA Grapalat" w:hAnsi="GHEA Grapalat"/>
          <w:sz w:val="20"/>
          <w:lang w:val="pt-BR"/>
        </w:rPr>
        <w:t xml:space="preserve"> Եթե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F20903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F20903">
        <w:rPr>
          <w:rFonts w:ascii="GHEA Grapalat" w:hAnsi="GHEA Grapalat"/>
          <w:sz w:val="20"/>
          <w:lang w:val="pt-BR"/>
        </w:rPr>
        <w:t>:</w:t>
      </w:r>
    </w:p>
    <w:p w:rsidR="009D0B14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 w:cs="Times Armenian"/>
          <w:sz w:val="20"/>
          <w:lang w:val="hy-AM"/>
        </w:rPr>
        <w:t>9.</w:t>
      </w:r>
      <w:r w:rsidR="00960957" w:rsidRPr="00F20903">
        <w:rPr>
          <w:rFonts w:ascii="GHEA Grapalat" w:hAnsi="GHEA Grapalat" w:cs="Times Armenian"/>
          <w:sz w:val="20"/>
          <w:lang w:val="pt-BR"/>
        </w:rPr>
        <w:t>8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  <w:lang w:val="hy-AM"/>
        </w:rPr>
        <w:t>Ա</w:t>
      </w:r>
      <w:r w:rsidR="009D0B14" w:rsidRPr="00F20903">
        <w:rPr>
          <w:rFonts w:ascii="GHEA Grapalat" w:hAnsi="GHEA Grapalat" w:cs="Times Armenian"/>
          <w:sz w:val="20"/>
        </w:rPr>
        <w:t>պր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F20903">
        <w:rPr>
          <w:rFonts w:ascii="GHEA Grapalat" w:hAnsi="GHEA Grapalat" w:cs="Times Armenian"/>
          <w:sz w:val="20"/>
        </w:rPr>
        <w:t>մատա</w:t>
      </w:r>
      <w:r w:rsidR="009D0B14" w:rsidRPr="00F20903">
        <w:rPr>
          <w:rFonts w:ascii="GHEA Grapalat" w:hAnsi="GHEA Grapalat" w:cs="Sylfaen"/>
          <w:sz w:val="20"/>
          <w:lang w:val="hy-AM"/>
        </w:rPr>
        <w:t>կա</w:t>
      </w:r>
      <w:r w:rsidR="009D0B14" w:rsidRPr="00F20903">
        <w:rPr>
          <w:rFonts w:ascii="GHEA Grapalat" w:hAnsi="GHEA Grapalat" w:cs="Sylfaen"/>
          <w:sz w:val="20"/>
        </w:rPr>
        <w:t>ր</w:t>
      </w:r>
      <w:r w:rsidR="009D0B14" w:rsidRPr="00F20903">
        <w:rPr>
          <w:rFonts w:ascii="GHEA Grapalat" w:hAnsi="GHEA Grapalat" w:cs="Sylfaen"/>
          <w:sz w:val="20"/>
          <w:lang w:val="hy-AM"/>
        </w:rPr>
        <w:t>արման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կարող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է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մինչև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F20903">
        <w:rPr>
          <w:rFonts w:ascii="GHEA Grapalat" w:hAnsi="GHEA Grapalat" w:cs="Times Armenian"/>
          <w:sz w:val="20"/>
        </w:rPr>
        <w:t>Պ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F20903">
        <w:rPr>
          <w:rFonts w:ascii="GHEA Grapalat" w:hAnsi="GHEA Grapalat" w:cs="Sylfaen"/>
          <w:sz w:val="20"/>
          <w:lang w:val="hy-AM"/>
        </w:rPr>
        <w:t>այդ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լրանալը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Պ</w:t>
      </w:r>
      <w:r w:rsidR="009D0B14" w:rsidRPr="00F20903">
        <w:rPr>
          <w:rFonts w:ascii="GHEA Grapalat" w:hAnsi="GHEA Grapalat" w:cs="Sylfaen"/>
          <w:sz w:val="20"/>
        </w:rPr>
        <w:t>այմանագրի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</w:rPr>
        <w:t>կողմի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դեպքում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F20903">
        <w:rPr>
          <w:rFonts w:ascii="GHEA Grapalat" w:hAnsi="GHEA Grapalat" w:cs="Sylfaen"/>
          <w:sz w:val="20"/>
          <w:lang w:val="hy-AM"/>
        </w:rPr>
        <w:t>պայմանով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F20903">
        <w:rPr>
          <w:rFonts w:ascii="GHEA Grapalat" w:hAnsi="GHEA Grapalat" w:cs="Sylfaen"/>
          <w:sz w:val="20"/>
          <w:lang w:val="hy-AM"/>
        </w:rPr>
        <w:t>որ</w:t>
      </w:r>
      <w:r w:rsidR="009D0B14" w:rsidRPr="00F20903">
        <w:rPr>
          <w:rFonts w:ascii="GHEA Grapalat" w:hAnsi="GHEA Grapalat"/>
          <w:sz w:val="20"/>
          <w:lang w:val="hy-AM"/>
        </w:rPr>
        <w:t xml:space="preserve">` </w:t>
      </w:r>
      <w:r w:rsidR="009D0B14" w:rsidRPr="00F20903">
        <w:rPr>
          <w:rFonts w:ascii="GHEA Grapalat" w:hAnsi="GHEA Grapalat"/>
          <w:sz w:val="20"/>
        </w:rPr>
        <w:t>Գնորդ</w:t>
      </w:r>
      <w:r w:rsidR="009D0B14" w:rsidRPr="00F20903">
        <w:rPr>
          <w:rFonts w:ascii="GHEA Grapalat" w:hAnsi="GHEA Grapalat"/>
          <w:sz w:val="20"/>
          <w:lang w:val="hy-AM"/>
        </w:rPr>
        <w:t>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մոտ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չի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վերացել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գնման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առարկայի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պահանջը</w:t>
      </w:r>
      <w:r w:rsidR="009D0B14" w:rsidRPr="00F20903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F20903">
        <w:rPr>
          <w:rFonts w:ascii="GHEA Grapalat" w:hAnsi="GHEA Grapalat" w:cs="Times Armenian"/>
          <w:sz w:val="20"/>
        </w:rPr>
        <w:t>մատակարա</w:t>
      </w:r>
      <w:r w:rsidR="009D0B14" w:rsidRPr="00F20903">
        <w:rPr>
          <w:rFonts w:ascii="GHEA Grapalat" w:hAnsi="GHEA Grapalat" w:cs="Sylfaen"/>
          <w:sz w:val="20"/>
          <w:lang w:val="hy-AM"/>
        </w:rPr>
        <w:t>րման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կարող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է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մեկ</w:t>
      </w:r>
      <w:r w:rsidR="009D0B14" w:rsidRPr="00F20903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անգամ</w:t>
      </w:r>
      <w:r w:rsidR="009D0B14" w:rsidRPr="00F20903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մինչև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F20903">
        <w:rPr>
          <w:rFonts w:ascii="GHEA Grapalat" w:hAnsi="GHEA Grapalat" w:cs="Sylfaen"/>
          <w:sz w:val="20"/>
        </w:rPr>
        <w:t>օրացուցային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</w:rPr>
        <w:t>օրով</w:t>
      </w:r>
      <w:r w:rsidR="009D0B14" w:rsidRPr="00F20903">
        <w:rPr>
          <w:rFonts w:ascii="GHEA Grapalat" w:hAnsi="GHEA Grapalat" w:cs="Sylfaen"/>
          <w:sz w:val="20"/>
          <w:lang w:val="pt-BR"/>
        </w:rPr>
        <w:t>:</w:t>
      </w:r>
    </w:p>
    <w:p w:rsidR="007A78D7" w:rsidRPr="00F20903" w:rsidRDefault="00C62C86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F20903">
        <w:rPr>
          <w:rFonts w:ascii="GHEA Grapalat" w:hAnsi="GHEA Grapalat"/>
          <w:sz w:val="20"/>
          <w:lang w:val="hy-AM"/>
        </w:rPr>
        <w:t>9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="007A78D7" w:rsidRPr="00F20903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F20903" w:rsidRDefault="007A78D7" w:rsidP="00FB6BC8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="00BA733D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F20903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F20903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F20903" w:rsidRDefault="007A78D7" w:rsidP="00FB6BC8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="00C62C86" w:rsidRPr="00F20903">
        <w:rPr>
          <w:rFonts w:ascii="GHEA Grapalat" w:hAnsi="GHEA Grapalat"/>
          <w:sz w:val="20"/>
          <w:lang w:val="hy-AM"/>
        </w:rPr>
        <w:t>9.</w:t>
      </w:r>
      <w:r w:rsidR="00960957" w:rsidRPr="00F20903">
        <w:rPr>
          <w:rFonts w:ascii="GHEA Grapalat" w:hAnsi="GHEA Grapalat"/>
          <w:sz w:val="20"/>
          <w:lang w:val="hy-AM"/>
        </w:rPr>
        <w:t>10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F2090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F20903">
        <w:rPr>
          <w:rFonts w:ascii="GHEA Grapalat" w:hAnsi="GHEA Grapalat"/>
          <w:sz w:val="20"/>
          <w:szCs w:val="20"/>
          <w:lang w:val="hy-AM" w:eastAsia="ru-RU"/>
        </w:rPr>
        <w:t>Պ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 xml:space="preserve">այմանագրի կողմերի 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lastRenderedPageBreak/>
        <w:t>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F20903" w:rsidRDefault="007A78D7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</w:t>
      </w:r>
      <w:r w:rsidR="00BA733D" w:rsidRPr="00F20903">
        <w:rPr>
          <w:rFonts w:ascii="GHEA Grapalat" w:hAnsi="GHEA Grapalat"/>
          <w:sz w:val="20"/>
          <w:lang w:val="hy-AM"/>
        </w:rPr>
        <w:t xml:space="preserve">  </w:t>
      </w:r>
      <w:r w:rsidR="00C62C86" w:rsidRPr="00F20903">
        <w:rPr>
          <w:rFonts w:ascii="GHEA Grapalat" w:hAnsi="GHEA Grapalat"/>
          <w:sz w:val="20"/>
          <w:lang w:val="hy-AM"/>
        </w:rPr>
        <w:t>9.</w:t>
      </w:r>
      <w:r w:rsidR="00D818B6" w:rsidRPr="00F20903">
        <w:rPr>
          <w:rFonts w:ascii="GHEA Grapalat" w:hAnsi="GHEA Grapalat"/>
          <w:sz w:val="20"/>
          <w:lang w:val="hy-AM"/>
        </w:rPr>
        <w:t>1</w:t>
      </w:r>
      <w:r w:rsidR="00960957" w:rsidRPr="00F20903">
        <w:rPr>
          <w:rFonts w:ascii="GHEA Grapalat" w:hAnsi="GHEA Grapalat"/>
          <w:sz w:val="20"/>
          <w:lang w:val="hy-AM"/>
        </w:rPr>
        <w:t>1</w:t>
      </w:r>
      <w:r w:rsidR="00C62C86" w:rsidRPr="00F20903">
        <w:rPr>
          <w:rFonts w:ascii="GHEA Grapalat" w:hAnsi="GHEA Grapalat"/>
          <w:sz w:val="20"/>
          <w:lang w:val="hy-AM"/>
        </w:rPr>
        <w:tab/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ծա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վեճերը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լուծվում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միջոցով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F20903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ձեռք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չբերելու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դեպքում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վեճերը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լուծվում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դատական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կար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ով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D818B6" w:rsidP="00FB6BC8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</w:t>
      </w:r>
      <w:r w:rsidR="00C62C86" w:rsidRPr="00F20903">
        <w:rPr>
          <w:rFonts w:ascii="GHEA Grapalat" w:hAnsi="GHEA Grapalat"/>
          <w:sz w:val="20"/>
          <w:lang w:val="hy-AM"/>
        </w:rPr>
        <w:t>9.1</w:t>
      </w:r>
      <w:r w:rsidR="00960957" w:rsidRPr="00F20903">
        <w:rPr>
          <w:rFonts w:ascii="GHEA Grapalat" w:hAnsi="GHEA Grapalat"/>
          <w:sz w:val="20"/>
          <w:lang w:val="hy-AM"/>
        </w:rPr>
        <w:t>2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F20903">
        <w:rPr>
          <w:rFonts w:ascii="GHEA Grapalat" w:hAnsi="GHEA Grapalat" w:cs="Sylfaen"/>
          <w:sz w:val="20"/>
          <w:lang w:val="hy-AM"/>
        </w:rPr>
        <w:t>էջից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կնքվում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երկու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օրինակից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որոնք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ունեն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ուժ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կողմին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տրվում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մեկական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օրինակ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N 1</w:t>
      </w:r>
      <w:r w:rsidR="00462DB7" w:rsidRPr="00F20903">
        <w:rPr>
          <w:rFonts w:ascii="GHEA Grapalat" w:hAnsi="GHEA Grapalat" w:cs="Times Armenian"/>
          <w:sz w:val="20"/>
          <w:lang w:val="hy-AM"/>
        </w:rPr>
        <w:t>,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N 2</w:t>
      </w:r>
      <w:r w:rsidR="00934BE8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462DB7" w:rsidRPr="00F20903">
        <w:rPr>
          <w:rFonts w:ascii="GHEA Grapalat" w:hAnsi="GHEA Grapalat" w:cs="Times Armenian"/>
          <w:sz w:val="20"/>
          <w:lang w:val="hy-AM"/>
        </w:rPr>
        <w:t xml:space="preserve">և </w:t>
      </w:r>
      <w:r w:rsidR="00C62C86" w:rsidRPr="00F20903">
        <w:rPr>
          <w:rFonts w:ascii="GHEA Grapalat" w:hAnsi="GHEA Grapalat" w:cs="Times Armenian"/>
          <w:sz w:val="20"/>
          <w:lang w:val="hy-AM"/>
        </w:rPr>
        <w:t>N</w:t>
      </w:r>
      <w:r w:rsidR="00462DB7" w:rsidRPr="00F20903">
        <w:rPr>
          <w:rFonts w:ascii="GHEA Grapalat" w:hAnsi="GHEA Grapalat" w:cs="Times Armenian"/>
          <w:sz w:val="20"/>
          <w:lang w:val="hy-AM"/>
        </w:rPr>
        <w:t xml:space="preserve"> 2</w:t>
      </w:r>
      <w:r w:rsidR="00934BE8" w:rsidRPr="00F20903">
        <w:rPr>
          <w:rFonts w:ascii="GHEA Grapalat" w:hAnsi="GHEA Grapalat" w:cs="Times Armenian"/>
          <w:sz w:val="20"/>
          <w:lang w:val="hy-AM"/>
        </w:rPr>
        <w:t>.1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F20903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համարվում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մասը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D818B6" w:rsidP="00FB6BC8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F20903">
        <w:rPr>
          <w:rFonts w:ascii="GHEA Grapalat" w:hAnsi="GHEA Grapalat" w:cs="Sylfaen"/>
          <w:sz w:val="20"/>
          <w:lang w:val="hy-AM"/>
        </w:rPr>
        <w:t>9.1</w:t>
      </w:r>
      <w:r w:rsidR="00960957" w:rsidRPr="00F20903">
        <w:rPr>
          <w:rFonts w:ascii="GHEA Grapalat" w:hAnsi="GHEA Grapalat" w:cs="Sylfaen"/>
          <w:sz w:val="20"/>
          <w:lang w:val="hy-AM"/>
        </w:rPr>
        <w:t>3</w:t>
      </w:r>
      <w:r w:rsidR="00C62C86" w:rsidRPr="00F20903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հետ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կապված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նկատմամբ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կիրառվում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Հայաստանի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իրավունքը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F20903">
        <w:tc>
          <w:tcPr>
            <w:tcW w:w="4536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F2090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  <w:r w:rsidRPr="00F2090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F2090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  <w:r w:rsidRPr="00F2090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ED3D7C" w:rsidRPr="00F20903" w:rsidRDefault="00ED3D7C" w:rsidP="00FB6BC8">
      <w:pPr>
        <w:jc w:val="right"/>
        <w:rPr>
          <w:rFonts w:ascii="GHEA Grapalat" w:hAnsi="GHEA Grapalat"/>
          <w:sz w:val="20"/>
          <w:lang w:val="hy-AM"/>
        </w:rPr>
        <w:sectPr w:rsidR="00ED3D7C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F20903" w:rsidRDefault="00C62C86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</w:t>
      </w:r>
      <w:r w:rsidRPr="00F20903">
        <w:rPr>
          <w:rFonts w:ascii="GHEA Grapalat" w:hAnsi="GHEA Grapalat"/>
          <w:sz w:val="20"/>
          <w:lang w:val="hy-AM"/>
        </w:rPr>
        <w:t xml:space="preserve">» 2015 թ. կնքված </w:t>
      </w:r>
    </w:p>
    <w:p w:rsidR="00C62C86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N </w:t>
      </w:r>
      <w:r w:rsidR="00AC1415">
        <w:rPr>
          <w:rFonts w:ascii="GHEA Grapalat" w:hAnsi="GHEA Grapalat"/>
          <w:sz w:val="20"/>
          <w:lang w:val="hy-AM"/>
        </w:rPr>
        <w:t>ՀՊՏՀ-ՇՀԱՊՁԲ-15/1</w:t>
      </w:r>
      <w:r w:rsidRPr="00F20903">
        <w:rPr>
          <w:rFonts w:ascii="GHEA Grapalat" w:hAnsi="GHEA Grapalat"/>
          <w:sz w:val="20"/>
          <w:lang w:val="hy-AM"/>
        </w:rPr>
        <w:t xml:space="preserve"> ծածկագրով գնման պայմանագրի</w:t>
      </w:r>
    </w:p>
    <w:p w:rsidR="00C62C86" w:rsidRPr="00F20903" w:rsidRDefault="00C62C86" w:rsidP="00FB6BC8">
      <w:pPr>
        <w:jc w:val="right"/>
        <w:rPr>
          <w:rFonts w:ascii="GHEA Grapalat" w:hAnsi="GHEA Grapalat"/>
          <w:sz w:val="20"/>
          <w:lang w:val="hy-AM"/>
        </w:rPr>
      </w:pPr>
    </w:p>
    <w:p w:rsidR="00885021" w:rsidRPr="00F20903" w:rsidRDefault="00885021" w:rsidP="00FB6BC8">
      <w:pPr>
        <w:jc w:val="center"/>
        <w:rPr>
          <w:rFonts w:ascii="GHEA Grapalat" w:hAnsi="GHEA Grapalat"/>
          <w:b/>
        </w:rPr>
      </w:pPr>
      <w:r w:rsidRPr="00F20903">
        <w:rPr>
          <w:rFonts w:ascii="GHEA Grapalat" w:hAnsi="GHEA Grapalat"/>
          <w:b/>
        </w:rPr>
        <w:t>ՏԵԽՆԻԿԱԿԱՆ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/>
          <w:b/>
        </w:rPr>
        <w:t>ԲՆՈՒԹԱԳԻՐ-ԳՆՄԱՆ ԺԱՄԱՆԱԿԱՑՈՒՅՑ</w:t>
      </w:r>
    </w:p>
    <w:tbl>
      <w:tblPr>
        <w:tblW w:w="15676" w:type="dxa"/>
        <w:jc w:val="center"/>
        <w:tblInd w:w="-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2764"/>
        <w:gridCol w:w="3273"/>
        <w:gridCol w:w="985"/>
        <w:gridCol w:w="995"/>
        <w:gridCol w:w="925"/>
        <w:gridCol w:w="896"/>
        <w:gridCol w:w="897"/>
        <w:gridCol w:w="896"/>
        <w:gridCol w:w="897"/>
        <w:gridCol w:w="1844"/>
      </w:tblGrid>
      <w:tr w:rsidR="00CD66B3" w:rsidRPr="00E16FE5" w:rsidTr="00834D56">
        <w:trPr>
          <w:jc w:val="center"/>
        </w:trPr>
        <w:tc>
          <w:tcPr>
            <w:tcW w:w="15676" w:type="dxa"/>
            <w:gridSpan w:val="11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6FE5">
              <w:rPr>
                <w:rFonts w:ascii="GHEA Grapalat" w:hAnsi="GHEA Grapalat"/>
                <w:sz w:val="20"/>
                <w:szCs w:val="20"/>
              </w:rPr>
              <w:t>Ապրանքի</w:t>
            </w:r>
          </w:p>
        </w:tc>
      </w:tr>
      <w:tr w:rsidR="00CD66B3" w:rsidRPr="00E16FE5" w:rsidTr="00CD66B3">
        <w:trPr>
          <w:trHeight w:val="345"/>
          <w:jc w:val="center"/>
        </w:trPr>
        <w:tc>
          <w:tcPr>
            <w:tcW w:w="1304" w:type="dxa"/>
            <w:vMerge w:val="restart"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6FE5">
              <w:rPr>
                <w:rFonts w:ascii="GHEA Grapalat" w:hAnsi="GHEA Grapalat"/>
                <w:sz w:val="20"/>
                <w:szCs w:val="20"/>
              </w:rPr>
              <w:t>անունը</w:t>
            </w:r>
          </w:p>
        </w:tc>
        <w:tc>
          <w:tcPr>
            <w:tcW w:w="6037" w:type="dxa"/>
            <w:gridSpan w:val="2"/>
            <w:vMerge w:val="restart"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16FE5">
              <w:rPr>
                <w:rFonts w:ascii="GHEA Grapalat" w:hAnsi="GHEA Grapalat"/>
                <w:sz w:val="18"/>
                <w:szCs w:val="18"/>
              </w:rPr>
              <w:t>տեխնիկական բնութագիրը</w:t>
            </w:r>
          </w:p>
        </w:tc>
        <w:tc>
          <w:tcPr>
            <w:tcW w:w="985" w:type="dxa"/>
            <w:vMerge w:val="restart"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16FE5">
              <w:rPr>
                <w:rFonts w:ascii="GHEA Grapalat" w:hAnsi="GHEA Grapalat"/>
                <w:sz w:val="18"/>
                <w:szCs w:val="18"/>
              </w:rPr>
              <w:t>չափման միավորը</w:t>
            </w:r>
          </w:p>
        </w:tc>
        <w:tc>
          <w:tcPr>
            <w:tcW w:w="995" w:type="dxa"/>
            <w:vMerge w:val="restart"/>
            <w:vAlign w:val="center"/>
          </w:tcPr>
          <w:p w:rsidR="00CD66B3" w:rsidRPr="00E16FE5" w:rsidRDefault="00CD66B3" w:rsidP="00CD66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միավորի գինը</w:t>
            </w:r>
          </w:p>
        </w:tc>
        <w:tc>
          <w:tcPr>
            <w:tcW w:w="925" w:type="dxa"/>
            <w:vMerge w:val="restart"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16FE5">
              <w:rPr>
                <w:rFonts w:ascii="GHEA Grapalat" w:hAnsi="GHEA Grapalat"/>
                <w:sz w:val="18"/>
                <w:szCs w:val="18"/>
              </w:rPr>
              <w:t>քանակը</w:t>
            </w:r>
          </w:p>
        </w:tc>
        <w:tc>
          <w:tcPr>
            <w:tcW w:w="3586" w:type="dxa"/>
            <w:gridSpan w:val="4"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6FE5">
              <w:rPr>
                <w:rFonts w:ascii="GHEA Grapalat" w:hAnsi="GHEA Grapalat"/>
                <w:sz w:val="20"/>
                <w:szCs w:val="20"/>
              </w:rPr>
              <w:t>Գնման  ժամանակացույցը</w:t>
            </w:r>
          </w:p>
          <w:p w:rsidR="00CD66B3" w:rsidRPr="00E16FE5" w:rsidRDefault="00CD66B3" w:rsidP="0083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6FE5">
              <w:rPr>
                <w:rFonts w:ascii="GHEA Grapalat" w:hAnsi="GHEA Grapalat"/>
                <w:sz w:val="20"/>
                <w:szCs w:val="20"/>
              </w:rPr>
              <w:t>/ըստ ամիսների/</w:t>
            </w:r>
          </w:p>
        </w:tc>
        <w:tc>
          <w:tcPr>
            <w:tcW w:w="1844" w:type="dxa"/>
            <w:vMerge w:val="restart"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6FE5">
              <w:rPr>
                <w:rFonts w:ascii="GHEA Grapalat" w:hAnsi="GHEA Grapalat"/>
                <w:sz w:val="20"/>
                <w:szCs w:val="20"/>
              </w:rPr>
              <w:t>դիմաց վճարման ժամկետը</w:t>
            </w:r>
          </w:p>
          <w:p w:rsidR="00CD66B3" w:rsidRPr="00E16FE5" w:rsidRDefault="00CD66B3" w:rsidP="0083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D66B3" w:rsidRPr="00E16FE5" w:rsidTr="00CD66B3">
        <w:trPr>
          <w:cantSplit/>
          <w:trHeight w:val="914"/>
          <w:jc w:val="center"/>
        </w:trPr>
        <w:tc>
          <w:tcPr>
            <w:tcW w:w="1304" w:type="dxa"/>
            <w:vMerge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037" w:type="dxa"/>
            <w:gridSpan w:val="2"/>
            <w:vMerge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25" w:type="dxa"/>
            <w:vMerge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96" w:type="dxa"/>
            <w:textDirection w:val="btLr"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սեպտեմբեր</w:t>
            </w:r>
          </w:p>
        </w:tc>
        <w:tc>
          <w:tcPr>
            <w:tcW w:w="897" w:type="dxa"/>
            <w:textDirection w:val="btLr"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հոկտեմբեր</w:t>
            </w:r>
          </w:p>
        </w:tc>
        <w:tc>
          <w:tcPr>
            <w:tcW w:w="896" w:type="dxa"/>
            <w:textDirection w:val="btLr"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նոյեմբեր</w:t>
            </w:r>
          </w:p>
        </w:tc>
        <w:tc>
          <w:tcPr>
            <w:tcW w:w="897" w:type="dxa"/>
            <w:textDirection w:val="btLr"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դեկտեմբեր</w:t>
            </w:r>
          </w:p>
        </w:tc>
        <w:tc>
          <w:tcPr>
            <w:tcW w:w="1844" w:type="dxa"/>
            <w:vMerge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D66B3" w:rsidRPr="00E16FE5" w:rsidTr="00CD66B3">
        <w:trPr>
          <w:cantSplit/>
          <w:trHeight w:val="1134"/>
          <w:jc w:val="center"/>
        </w:trPr>
        <w:tc>
          <w:tcPr>
            <w:tcW w:w="1304" w:type="dxa"/>
            <w:vAlign w:val="center"/>
          </w:tcPr>
          <w:p w:rsidR="00CD66B3" w:rsidRPr="00937C92" w:rsidRDefault="00CD66B3" w:rsidP="0083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7C92">
              <w:rPr>
                <w:rFonts w:ascii="GHEA Grapalat" w:hAnsi="GHEA Grapalat"/>
                <w:sz w:val="20"/>
                <w:szCs w:val="20"/>
              </w:rPr>
              <w:t>բենզին  պրեմիում /95/</w:t>
            </w:r>
          </w:p>
        </w:tc>
        <w:tc>
          <w:tcPr>
            <w:tcW w:w="6037" w:type="dxa"/>
            <w:gridSpan w:val="2"/>
          </w:tcPr>
          <w:p w:rsidR="00CD66B3" w:rsidRPr="00E16FE5" w:rsidRDefault="00CD66B3" w:rsidP="00834D56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E16FE5">
              <w:rPr>
                <w:rFonts w:ascii="GHEA Grapalat" w:hAnsi="GHEA Grapalat"/>
                <w:sz w:val="18"/>
                <w:szCs w:val="18"/>
              </w:rPr>
              <w:t>Արտաքին տեսքը` մաքուր և պարզ, օկտանային թիվը որոշված հետազոտական մեթոդով՝ ոչ պակաս 95, շարժիչային մեթոդով՝ ոչ պակաս 85, բենզինի հագեցած գոլորշիների ճնշումը` 45-100 կՊա, կապարի պարունակությունը 5 մգ/դմ3-ից ոչ ավելի, բենզոլի ծավալային մասը 1% -ից ոչ ավելի, խտությունը` 15 °C ջերմաստիճանում՝ 720-775 կգ/մ3, ծծմբի պարունակությունը 10 մգ/կգ-ից ոչ ավելի, թթվածնի զանգվածային մասը 2,7%-ից ոչ ավելի, օքսիդիչների ծավալային մասը, ոչ ավելի` մեթանոլ-3%, էթանոլ-5%, իզոպրոպիլ սպիրտ-10%, իզոբուտիլ սպիրտ-10%, եռաբութիլ սպիրտ-7%, եթերներ (C5 և ավելի)-15%, այլ օքսիդիչներ-10%, անվտանգությունը` ըստ ՀՀ կառավարության 2004թ. նոյեմբերի 11-ի N 1592-Ն որոշմամբ հաստատված “Ներքին այրման շարժիչային վառելիքների տեխնիկական կանոնակարգի”</w:t>
            </w:r>
          </w:p>
        </w:tc>
        <w:tc>
          <w:tcPr>
            <w:tcW w:w="985" w:type="dxa"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</w:rPr>
            </w:pPr>
            <w:r w:rsidRPr="00E16FE5">
              <w:rPr>
                <w:rFonts w:ascii="GHEA Grapalat" w:hAnsi="GHEA Grapalat"/>
              </w:rPr>
              <w:t>լիտր</w:t>
            </w:r>
          </w:p>
        </w:tc>
        <w:tc>
          <w:tcPr>
            <w:tcW w:w="995" w:type="dxa"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25" w:type="dxa"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</w:rPr>
            </w:pPr>
            <w:r w:rsidRPr="00E16FE5">
              <w:rPr>
                <w:rFonts w:ascii="GHEA Grapalat" w:hAnsi="GHEA Grapalat"/>
              </w:rPr>
              <w:t xml:space="preserve">10 </w:t>
            </w:r>
            <w:r>
              <w:rPr>
                <w:rFonts w:ascii="GHEA Grapalat" w:hAnsi="GHEA Grapalat"/>
              </w:rPr>
              <w:t>0</w:t>
            </w:r>
            <w:r w:rsidRPr="00E16FE5">
              <w:rPr>
                <w:rFonts w:ascii="GHEA Grapalat" w:hAnsi="GHEA Grapalat"/>
              </w:rPr>
              <w:t>00</w:t>
            </w:r>
          </w:p>
        </w:tc>
        <w:tc>
          <w:tcPr>
            <w:tcW w:w="896" w:type="dxa"/>
            <w:textDirection w:val="btLr"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2 500</w:t>
            </w:r>
          </w:p>
        </w:tc>
        <w:tc>
          <w:tcPr>
            <w:tcW w:w="897" w:type="dxa"/>
            <w:textDirection w:val="btLr"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2 500</w:t>
            </w:r>
          </w:p>
        </w:tc>
        <w:tc>
          <w:tcPr>
            <w:tcW w:w="896" w:type="dxa"/>
            <w:textDirection w:val="btLr"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2 500</w:t>
            </w:r>
          </w:p>
        </w:tc>
        <w:tc>
          <w:tcPr>
            <w:tcW w:w="897" w:type="dxa"/>
            <w:textDirection w:val="btLr"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2 500</w:t>
            </w:r>
          </w:p>
        </w:tc>
        <w:tc>
          <w:tcPr>
            <w:tcW w:w="1844" w:type="dxa"/>
            <w:vAlign w:val="center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6FE5">
              <w:rPr>
                <w:rFonts w:ascii="GHEA Grapalat" w:hAnsi="GHEA Grapalat"/>
                <w:sz w:val="20"/>
                <w:szCs w:val="20"/>
              </w:rPr>
              <w:t xml:space="preserve">Ապրանքն ընդունելու օրվանից </w:t>
            </w:r>
          </w:p>
          <w:p w:rsidR="00CD66B3" w:rsidRPr="00E16FE5" w:rsidRDefault="00CD66B3" w:rsidP="0083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6FE5">
              <w:rPr>
                <w:rFonts w:ascii="GHEA Grapalat" w:hAnsi="GHEA Grapalat"/>
                <w:sz w:val="20"/>
                <w:szCs w:val="20"/>
              </w:rPr>
              <w:t>հաշված 10 աշխատանքային օրվա ընթացքում</w:t>
            </w:r>
          </w:p>
        </w:tc>
      </w:tr>
      <w:tr w:rsidR="00CD66B3" w:rsidRPr="00E16FE5" w:rsidTr="00834D56">
        <w:trPr>
          <w:jc w:val="center"/>
        </w:trPr>
        <w:tc>
          <w:tcPr>
            <w:tcW w:w="4068" w:type="dxa"/>
            <w:gridSpan w:val="2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  <w:b/>
              </w:rPr>
            </w:pPr>
            <w:r w:rsidRPr="00E16FE5">
              <w:rPr>
                <w:rFonts w:ascii="GHEA Grapalat" w:hAnsi="GHEA Grapalat"/>
                <w:b/>
              </w:rPr>
              <w:t>Մատակարարման պայմանները</w:t>
            </w:r>
          </w:p>
        </w:tc>
        <w:tc>
          <w:tcPr>
            <w:tcW w:w="11608" w:type="dxa"/>
            <w:gridSpan w:val="9"/>
          </w:tcPr>
          <w:p w:rsidR="00CD66B3" w:rsidRPr="00E16FE5" w:rsidRDefault="00CD66B3" w:rsidP="00834D56">
            <w:pPr>
              <w:jc w:val="center"/>
              <w:rPr>
                <w:rFonts w:ascii="GHEA Grapalat" w:hAnsi="GHEA Grapalat"/>
                <w:b/>
              </w:rPr>
            </w:pPr>
            <w:r w:rsidRPr="00E16FE5">
              <w:rPr>
                <w:rFonts w:ascii="GHEA Grapalat" w:hAnsi="GHEA Grapalat"/>
                <w:b/>
              </w:rPr>
              <w:t>Մատակարարումն իրականացվում է կտրոնային, ք. Երևան, Նալբանդյան 128 հասցեով</w:t>
            </w:r>
          </w:p>
        </w:tc>
      </w:tr>
    </w:tbl>
    <w:p w:rsidR="00ED3D7C" w:rsidRPr="00F20903" w:rsidRDefault="00ED3D7C" w:rsidP="00FB6BC8">
      <w:pPr>
        <w:ind w:left="360"/>
        <w:rPr>
          <w:rFonts w:ascii="GHEA Grapalat" w:hAnsi="GHEA Grapalat"/>
          <w:sz w:val="22"/>
          <w:szCs w:val="22"/>
        </w:rPr>
      </w:pPr>
    </w:p>
    <w:p w:rsidR="00C62C86" w:rsidRPr="00F20903" w:rsidRDefault="00C62C86" w:rsidP="00FB6BC8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F20903" w:rsidTr="00ED3D7C">
        <w:trPr>
          <w:jc w:val="center"/>
        </w:trPr>
        <w:tc>
          <w:tcPr>
            <w:tcW w:w="4536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F2090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  <w:r w:rsidRPr="00F20903">
              <w:rPr>
                <w:rFonts w:ascii="GHEA Grapalat" w:hAnsi="GHEA Grapalat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F2090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  <w:r w:rsidRPr="00F20903">
              <w:rPr>
                <w:rFonts w:ascii="GHEA Grapalat" w:hAnsi="GHEA Grapalat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ED3D7C" w:rsidRPr="00F20903" w:rsidRDefault="00ED3D7C" w:rsidP="00FB6BC8">
      <w:pPr>
        <w:jc w:val="right"/>
        <w:rPr>
          <w:rFonts w:ascii="GHEA Grapalat" w:hAnsi="GHEA Grapalat"/>
          <w:sz w:val="20"/>
        </w:rPr>
        <w:sectPr w:rsidR="00ED3D7C" w:rsidRPr="00F20903" w:rsidSect="00ED3D7C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C62C86" w:rsidRPr="00F20903" w:rsidRDefault="00C62C86" w:rsidP="00FB6BC8">
      <w:pPr>
        <w:jc w:val="right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lastRenderedPageBreak/>
        <w:t>Հավելված N 2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</w:t>
      </w:r>
      <w:r w:rsidR="0048706B" w:rsidRPr="00F20903">
        <w:rPr>
          <w:rFonts w:ascii="GHEA Grapalat" w:hAnsi="GHEA Grapalat"/>
          <w:sz w:val="20"/>
          <w:u w:val="single"/>
        </w:rPr>
        <w:t xml:space="preserve">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/>
          <w:sz w:val="20"/>
          <w:u w:val="single"/>
        </w:rPr>
        <w:t xml:space="preserve">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F20903">
        <w:rPr>
          <w:rFonts w:ascii="GHEA Grapalat" w:hAnsi="GHEA Grapalat"/>
          <w:sz w:val="20"/>
          <w:lang w:val="hy-AM"/>
        </w:rPr>
        <w:t xml:space="preserve"> 2015 թ. կնքված 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N </w:t>
      </w:r>
      <w:r w:rsidR="00AC1415">
        <w:rPr>
          <w:rFonts w:ascii="GHEA Grapalat" w:hAnsi="GHEA Grapalat"/>
          <w:sz w:val="20"/>
          <w:lang w:val="hy-AM"/>
        </w:rPr>
        <w:t>ՀՊՏՀ-ՇՀԱՊՁԲ-15/1</w:t>
      </w:r>
      <w:r w:rsidRPr="00F20903">
        <w:rPr>
          <w:rFonts w:ascii="GHEA Grapalat" w:hAnsi="GHEA Grapalat"/>
          <w:sz w:val="20"/>
          <w:lang w:val="hy-AM"/>
        </w:rPr>
        <w:t xml:space="preserve"> ծածկագրով գնման պայմանագրի</w:t>
      </w:r>
    </w:p>
    <w:p w:rsidR="00C62C86" w:rsidRPr="00F20903" w:rsidRDefault="00C62C86" w:rsidP="00FB6BC8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620159" w:rsidRPr="00F20903" w:rsidRDefault="00C62C86" w:rsidP="00FB6BC8">
      <w:pPr>
        <w:jc w:val="center"/>
        <w:rPr>
          <w:rFonts w:ascii="GHEA Grapalat" w:hAnsi="GHEA Grapalat" w:cs="Sylfaen"/>
          <w:b/>
        </w:rPr>
      </w:pP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A31923" w:rsidRPr="00AC14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Պայմանագրի կողմ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F20903" w:rsidRDefault="00A31923" w:rsidP="00FB6BC8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F20903">
        <w:rPr>
          <w:rFonts w:ascii="Courier New" w:hAnsi="Courier New" w:cs="Courier New"/>
          <w:iCs/>
          <w:color w:val="000000"/>
          <w:sz w:val="21"/>
          <w:szCs w:val="21"/>
          <w:lang w:val="pt-BR"/>
        </w:rPr>
        <w:t>  </w:t>
      </w:r>
    </w:p>
    <w:p w:rsidR="00A31923" w:rsidRPr="00F20903" w:rsidRDefault="00A31923" w:rsidP="00FB6BC8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F20903" w:rsidRDefault="00A31923" w:rsidP="00FB6BC8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F20903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F20903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F20903" w:rsidRDefault="00A31923" w:rsidP="00FB6BC8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F20903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F20903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F20903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F20903" w:rsidRDefault="00A31923" w:rsidP="00FB6BC8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48706B" w:rsidRPr="00F20903" w:rsidRDefault="0048706B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«___» «__________________» 20    </w:t>
      </w:r>
      <w:r w:rsidRPr="00F20903">
        <w:rPr>
          <w:rFonts w:ascii="GHEA Grapalat" w:hAnsi="GHEA Grapalat"/>
          <w:color w:val="000000"/>
          <w:sz w:val="21"/>
          <w:szCs w:val="21"/>
        </w:rPr>
        <w:t>թ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48706B" w:rsidRPr="00F20903" w:rsidRDefault="0048706B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</w:p>
    <w:p w:rsidR="00A31923" w:rsidRPr="00F20903" w:rsidRDefault="00A31923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F20903">
        <w:rPr>
          <w:rFonts w:ascii="GHEA Grapalat" w:hAnsi="GHEA Grapalat"/>
          <w:color w:val="000000"/>
          <w:sz w:val="21"/>
          <w:szCs w:val="21"/>
        </w:rPr>
        <w:t>այսուհետ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F20903">
        <w:rPr>
          <w:rFonts w:ascii="GHEA Grapalat" w:hAnsi="GHEA Grapalat"/>
          <w:color w:val="000000"/>
          <w:sz w:val="21"/>
          <w:szCs w:val="21"/>
        </w:rPr>
        <w:t>Պայմանագիր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F20903">
        <w:rPr>
          <w:rFonts w:ascii="GHEA Grapalat" w:hAnsi="GHEA Grapalat"/>
          <w:color w:val="000000"/>
          <w:sz w:val="21"/>
          <w:szCs w:val="21"/>
        </w:rPr>
        <w:t>անվանումը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</w:t>
      </w:r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</w:t>
      </w:r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կնքման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ամսաթիվը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F20903">
        <w:rPr>
          <w:rFonts w:ascii="GHEA Grapalat" w:hAnsi="GHEA Grapalat"/>
          <w:color w:val="000000"/>
          <w:sz w:val="21"/>
          <w:szCs w:val="21"/>
        </w:rPr>
        <w:t>թ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համարը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F20903" w:rsidRDefault="00A31923" w:rsidP="00FB6BC8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F20903" w:rsidRDefault="00A3192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F20903" w:rsidRDefault="00A3192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F20903" w:rsidRDefault="005B2079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F20903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F20903" w:rsidRDefault="00A31923" w:rsidP="00FB6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F20903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F20903">
        <w:tc>
          <w:tcPr>
            <w:tcW w:w="360" w:type="dxa"/>
            <w:vMerge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F20903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F20903" w:rsidRDefault="00A31923" w:rsidP="00FB6BC8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F20903"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 </w:t>
      </w:r>
      <w:r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F20903" w:rsidRDefault="00A31923" w:rsidP="00FB6BC8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F20903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5B2079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F20903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F20903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F20903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F20903" w:rsidRDefault="005B2079" w:rsidP="00FB6BC8">
      <w:pPr>
        <w:jc w:val="right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Sylfaen"/>
          <w:sz w:val="20"/>
          <w:lang w:val="pt-BR"/>
        </w:rPr>
        <w:t xml:space="preserve">Հավելված </w:t>
      </w:r>
      <w:r w:rsidR="00885021" w:rsidRPr="00F20903">
        <w:rPr>
          <w:rFonts w:ascii="GHEA Grapalat" w:hAnsi="GHEA Grapalat" w:cs="Sylfaen"/>
          <w:sz w:val="20"/>
          <w:lang w:val="pt-BR"/>
        </w:rPr>
        <w:t>2</w:t>
      </w:r>
      <w:r w:rsidRPr="00F20903">
        <w:rPr>
          <w:rFonts w:ascii="GHEA Grapalat" w:hAnsi="GHEA Grapalat" w:cs="Sylfaen"/>
          <w:sz w:val="20"/>
          <w:lang w:val="pt-BR"/>
        </w:rPr>
        <w:t>.1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</w:t>
      </w:r>
      <w:r w:rsidR="0048706B" w:rsidRPr="00F20903">
        <w:rPr>
          <w:rFonts w:ascii="GHEA Grapalat" w:hAnsi="GHEA Grapalat"/>
          <w:sz w:val="20"/>
          <w:u w:val="single"/>
          <w:lang w:val="pt-BR"/>
        </w:rPr>
        <w:t xml:space="preserve">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</w:t>
      </w:r>
      <w:r w:rsidRPr="00F20903">
        <w:rPr>
          <w:rFonts w:ascii="GHEA Grapalat" w:hAnsi="GHEA Grapalat"/>
          <w:sz w:val="20"/>
          <w:lang w:val="hy-AM"/>
        </w:rPr>
        <w:t xml:space="preserve"> 2015 թ. կնքված 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N </w:t>
      </w:r>
      <w:r w:rsidR="00AC1415">
        <w:rPr>
          <w:rFonts w:ascii="GHEA Grapalat" w:hAnsi="GHEA Grapalat"/>
          <w:sz w:val="20"/>
          <w:lang w:val="hy-AM"/>
        </w:rPr>
        <w:t>ՀՊՏՀ-ՇՀԱՊՁԲ-15/1</w:t>
      </w:r>
      <w:r w:rsidRPr="00F20903">
        <w:rPr>
          <w:rFonts w:ascii="GHEA Grapalat" w:hAnsi="GHEA Grapalat"/>
          <w:sz w:val="20"/>
          <w:lang w:val="hy-AM"/>
        </w:rPr>
        <w:t xml:space="preserve"> ծածկագրով գնման պայմանագրի</w:t>
      </w:r>
    </w:p>
    <w:p w:rsidR="00620159" w:rsidRPr="00F20903" w:rsidRDefault="00620159" w:rsidP="00FB6BC8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F20903" w:rsidRDefault="005B2079" w:rsidP="00FB6BC8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F20903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F20903" w:rsidRDefault="001B1D56" w:rsidP="00FB6BC8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F20903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F20903" w:rsidRDefault="005B2079" w:rsidP="00FB6BC8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F20903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20903">
        <w:rPr>
          <w:rFonts w:ascii="GHEA Grapalat" w:hAnsi="GHEA Grapalat" w:cs="Sylfaen"/>
          <w:lang w:val="hy-AM"/>
        </w:rPr>
        <w:tab/>
        <w:t xml:space="preserve">Սույնով </w:t>
      </w:r>
      <w:r w:rsidR="001B1D56" w:rsidRPr="00F20903">
        <w:rPr>
          <w:rFonts w:ascii="GHEA Grapalat" w:hAnsi="GHEA Grapalat" w:cs="Sylfaen"/>
          <w:lang w:val="hy-AM"/>
        </w:rPr>
        <w:t>արձանագրվում է</w:t>
      </w:r>
      <w:r w:rsidRPr="00F20903">
        <w:rPr>
          <w:rFonts w:ascii="GHEA Grapalat" w:hAnsi="GHEA Grapalat" w:cs="Sylfaen"/>
          <w:lang w:val="hy-AM"/>
        </w:rPr>
        <w:t xml:space="preserve">, որ ------------------------------ի (այսուհետ` Գնորդ)              և </w:t>
      </w:r>
    </w:p>
    <w:p w:rsidR="005B2079" w:rsidRPr="00F20903" w:rsidRDefault="005B2079" w:rsidP="00FB6BC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F20903">
        <w:rPr>
          <w:rFonts w:ascii="GHEA Grapalat" w:hAnsi="GHEA Grapalat" w:cs="Sylfaen"/>
          <w:lang w:val="hy-AM"/>
        </w:rPr>
        <w:t xml:space="preserve">        </w:t>
      </w:r>
      <w:r w:rsidRPr="00F20903">
        <w:rPr>
          <w:rFonts w:ascii="GHEA Grapalat" w:hAnsi="GHEA Grapalat" w:cs="Sylfaen"/>
          <w:lang w:val="hy-AM"/>
        </w:rPr>
        <w:t xml:space="preserve"> </w:t>
      </w:r>
      <w:r w:rsidRPr="00F20903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F20903" w:rsidRDefault="005B2079" w:rsidP="00FB6BC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F20903">
        <w:rPr>
          <w:rFonts w:ascii="GHEA Grapalat" w:hAnsi="GHEA Grapalat" w:cs="Sylfaen"/>
          <w:lang w:val="hy-AM"/>
        </w:rPr>
        <w:t>--------------------------------ի (այսուհետ` Վաճառող) միջև 20     թ. ------- -ին կնքված N -------------</w:t>
      </w: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գնման պայմանագրի շրջանակներում Վաճառողը  20  թ. ----------- -- -ին </w:t>
      </w:r>
      <w:r w:rsidR="001B1D56" w:rsidRPr="00F20903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F20903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F20903" w:rsidRDefault="005B2079" w:rsidP="00FB6BC8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F20903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</w:rPr>
      </w:pPr>
      <w:r w:rsidRPr="00F20903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F20903">
        <w:tc>
          <w:tcPr>
            <w:tcW w:w="4785" w:type="dxa"/>
          </w:tcPr>
          <w:p w:rsidR="005B2079" w:rsidRPr="00F20903" w:rsidRDefault="005B2079" w:rsidP="00FB6BC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F20903" w:rsidRDefault="005B2079" w:rsidP="00FB6BC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F20903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F20903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F20903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F20903" w:rsidRDefault="001B0CCD" w:rsidP="00FB6BC8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F20903" w:rsidRDefault="00AC1415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ՀՊՏՀ-ՇՀԱՊՁԲ-15/1</w:t>
      </w:r>
      <w:r w:rsidR="005C74FF" w:rsidRPr="00F20903">
        <w:rPr>
          <w:rFonts w:ascii="GHEA Grapalat" w:hAnsi="GHEA Grapalat" w:cs="Sylfaen"/>
          <w:i w:val="0"/>
          <w:lang w:val="hy-AM"/>
        </w:rPr>
        <w:t xml:space="preserve"> ծածկագրով</w:t>
      </w:r>
    </w:p>
    <w:p w:rsidR="005C74FF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F20903">
        <w:rPr>
          <w:rFonts w:ascii="GHEA Grapalat" w:hAnsi="GHEA Grapalat" w:cs="Sylfaen"/>
          <w:i w:val="0"/>
          <w:lang w:val="hy-AM"/>
        </w:rPr>
        <w:t>ի</w:t>
      </w:r>
      <w:r w:rsidR="005C74FF" w:rsidRPr="00F20903">
        <w:rPr>
          <w:rFonts w:ascii="GHEA Grapalat" w:hAnsi="GHEA Grapalat" w:cs="Arial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="00885021" w:rsidRPr="00F20903">
        <w:rPr>
          <w:rFonts w:ascii="GHEA Grapalat" w:hAnsi="GHEA Grapalat"/>
          <w:sz w:val="20"/>
          <w:szCs w:val="20"/>
          <w:lang w:val="hy-AM"/>
        </w:rPr>
        <w:t>«Հայաստանի պետական տնտեսագիտական համալսարան» ՊՈԱԿ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="00AC1415">
        <w:rPr>
          <w:rFonts w:ascii="GHEA Grapalat" w:hAnsi="GHEA Grapalat"/>
          <w:sz w:val="20"/>
          <w:szCs w:val="20"/>
          <w:lang w:val="hy-AM"/>
        </w:rPr>
        <w:t>ՀՊՏՀ-ՇՀԱՊՁԲ--15/1</w:t>
      </w:r>
      <w:r w:rsidR="00885021" w:rsidRPr="00F2090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szCs w:val="20"/>
          <w:lang w:val="hy-AM"/>
        </w:rPr>
        <w:t>ծածկագրով գնման ընթացակարգի  գնահատող հանձնաժողովի 20</w:t>
      </w:r>
      <w:r w:rsidR="002534AA" w:rsidRPr="00F20903">
        <w:rPr>
          <w:rFonts w:ascii="GHEA Grapalat" w:hAnsi="GHEA Grapalat"/>
          <w:sz w:val="20"/>
          <w:szCs w:val="20"/>
          <w:lang w:val="hy-AM"/>
        </w:rPr>
        <w:t>15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թվականի ....................-ի N ...... որոշմամբ 1-ին և 2-րդ տեղեր են զբաղեցրել ներքոհիշյալ մասնակիցները` 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F20903" w:rsidTr="00885021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F20903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F20903" w:rsidDel="00631F8E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</w:rPr>
        <w:tab/>
      </w:r>
    </w:p>
    <w:p w:rsidR="005C74FF" w:rsidRPr="00F20903" w:rsidRDefault="005C74FF" w:rsidP="00FB6BC8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2534AA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ՀՊՏՀ-ՇՀԱՊՁԲ-</w:t>
      </w:r>
      <w:r w:rsidR="0048706B" w:rsidRPr="00F20903">
        <w:rPr>
          <w:rFonts w:ascii="GHEA Grapalat" w:hAnsi="GHEA Grapalat"/>
          <w:sz w:val="20"/>
          <w:szCs w:val="20"/>
          <w:lang w:val="hy-AM"/>
        </w:rPr>
        <w:t>(2)</w:t>
      </w:r>
      <w:r w:rsidRPr="00F20903">
        <w:rPr>
          <w:rFonts w:ascii="GHEA Grapalat" w:hAnsi="GHEA Grapalat"/>
          <w:sz w:val="20"/>
          <w:szCs w:val="20"/>
          <w:lang w:val="hy-AM"/>
        </w:rPr>
        <w:t>15/7</w:t>
      </w:r>
      <w:r w:rsidR="005C74FF" w:rsidRPr="00F20903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F20903">
        <w:rPr>
          <w:rFonts w:ascii="GHEA Grapalat" w:hAnsi="GHEA Grapalat"/>
          <w:lang w:val="hy-AM"/>
        </w:rPr>
        <w:br w:type="page"/>
      </w:r>
      <w:r w:rsidRPr="00F20903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i w:val="0"/>
          <w:lang w:val="hy-AM"/>
        </w:rPr>
        <w:t xml:space="preserve"> 8</w:t>
      </w:r>
    </w:p>
    <w:p w:rsidR="005C74FF" w:rsidRPr="00F20903" w:rsidRDefault="00AC1415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ՀՊՏՀ-ՇՀԱՊՁԲ-15/1</w:t>
      </w:r>
      <w:r w:rsidR="005C74FF" w:rsidRPr="00F20903">
        <w:rPr>
          <w:rFonts w:ascii="GHEA Grapalat" w:hAnsi="GHEA Grapalat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F20903">
        <w:rPr>
          <w:rFonts w:ascii="GHEA Grapalat" w:hAnsi="GHEA Grapalat" w:cs="Sylfaen"/>
          <w:i w:val="0"/>
          <w:lang w:val="hy-AM"/>
        </w:rPr>
        <w:t>ի</w:t>
      </w:r>
      <w:r w:rsidR="005C74FF" w:rsidRPr="00F20903">
        <w:rPr>
          <w:rFonts w:ascii="GHEA Grapalat" w:hAnsi="GHEA Grapalat" w:cs="Arial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>հրավերի</w:t>
      </w:r>
    </w:p>
    <w:p w:rsidR="00462DB7" w:rsidRPr="00F20903" w:rsidRDefault="00462DB7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F20903">
        <w:rPr>
          <w:rFonts w:ascii="GHEA Grapalat" w:hAnsi="GHEA Grapalat"/>
          <w:sz w:val="20"/>
          <w:szCs w:val="20"/>
          <w:lang w:val="hy-AM"/>
        </w:rPr>
        <w:t>հարցման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F20903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0903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AC1415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F20903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F20903"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>
        <w:tc>
          <w:tcPr>
            <w:tcW w:w="3060" w:type="dxa"/>
            <w:gridSpan w:val="2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</w:rPr>
        <w:t>Եզրակացությունը տրվել է ..........</w:t>
      </w:r>
      <w:r w:rsidRPr="00F20903">
        <w:rPr>
          <w:rFonts w:ascii="GHEA Grapalat" w:hAnsi="GHEA Grapalat"/>
          <w:sz w:val="20"/>
          <w:szCs w:val="20"/>
          <w:lang w:val="hy-AM"/>
        </w:rPr>
        <w:t>................</w:t>
      </w:r>
      <w:r w:rsidRPr="00F20903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F20903">
        <w:rPr>
          <w:rFonts w:ascii="GHEA Grapalat" w:hAnsi="GHEA Grapalat"/>
          <w:sz w:val="20"/>
          <w:szCs w:val="20"/>
          <w:lang w:val="hy-AM"/>
        </w:rPr>
        <w:t>.............</w:t>
      </w:r>
      <w:r w:rsidRPr="00F20903">
        <w:rPr>
          <w:rFonts w:ascii="GHEA Grapalat" w:hAnsi="GHEA Grapalat"/>
          <w:sz w:val="20"/>
          <w:szCs w:val="20"/>
        </w:rPr>
        <w:t>..........-ի կողմից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F20903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F20903">
        <w:rPr>
          <w:rFonts w:ascii="GHEA Grapalat" w:hAnsi="GHEA Grapalat"/>
          <w:sz w:val="20"/>
          <w:szCs w:val="20"/>
        </w:rPr>
        <w:t xml:space="preserve"> անունը, ազգանունը</w:t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  <w:t xml:space="preserve">     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F20903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F20903" w:rsidRDefault="005C74FF" w:rsidP="00FB6BC8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  <w:sectPr w:rsidR="003E5E96" w:rsidRPr="00F20903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096865" w:rsidRPr="00F20903" w:rsidRDefault="00096865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 xml:space="preserve">Հավելված </w:t>
      </w:r>
      <w:r w:rsidR="004D39EF" w:rsidRPr="00F20903">
        <w:rPr>
          <w:rFonts w:ascii="GHEA Grapalat" w:hAnsi="GHEA Grapalat" w:cs="Sylfaen"/>
          <w:i w:val="0"/>
          <w:lang w:val="hy-AM"/>
        </w:rPr>
        <w:t>10</w:t>
      </w:r>
    </w:p>
    <w:p w:rsidR="00096865" w:rsidRPr="00F20903" w:rsidRDefault="00AC1415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 xml:space="preserve">ՀՊՏՀ-ՇՀԱՊՁԲ-15/1  </w:t>
      </w:r>
      <w:r w:rsidR="00096865" w:rsidRPr="00F20903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i w:val="0"/>
          <w:lang w:val="hy-AM"/>
        </w:rPr>
        <w:t>ի հրավերի</w:t>
      </w:r>
    </w:p>
    <w:p w:rsidR="00F73470" w:rsidRPr="00F20903" w:rsidRDefault="00F73470" w:rsidP="00FB6BC8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F20903" w:rsidRDefault="00F73470" w:rsidP="00FB6BC8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F2090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AC1415">
        <w:rPr>
          <w:rFonts w:ascii="GHEA Grapalat" w:hAnsi="GHEA Grapalat" w:cs="GHEA Grapalat"/>
          <w:sz w:val="22"/>
          <w:szCs w:val="22"/>
          <w:lang w:val="hy-AM"/>
        </w:rPr>
        <w:t>ՀՊՏՀ-ՇՀԱՊՁԲ-15/1</w:t>
      </w:r>
    </w:p>
    <w:p w:rsidR="00F73470" w:rsidRPr="00F20903" w:rsidRDefault="00F73470" w:rsidP="00FB6BC8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rPr>
          <w:rFonts w:ascii="GHEA Grapalat" w:hAnsi="GHEA Grapalat" w:cs="GHEA Grapalat"/>
          <w:sz w:val="20"/>
          <w:szCs w:val="20"/>
          <w:lang w:val="hy-AM"/>
        </w:rPr>
      </w:pPr>
      <w:r w:rsidRPr="00F20903">
        <w:rPr>
          <w:rFonts w:ascii="GHEA Grapalat" w:hAnsi="GHEA Grapalat" w:cs="GHEA Grapalat"/>
          <w:sz w:val="20"/>
          <w:szCs w:val="20"/>
          <w:lang w:val="hy-AM"/>
        </w:rPr>
        <w:t>ք. Երևան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 xml:space="preserve">   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             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2534AA" w:rsidRPr="00F20903">
        <w:rPr>
          <w:rFonts w:ascii="GHEA Grapalat" w:hAnsi="GHEA Grapalat" w:cs="GHEA Grapalat"/>
          <w:sz w:val="20"/>
          <w:szCs w:val="20"/>
          <w:lang w:val="hy-AM"/>
        </w:rPr>
        <w:t>ՙ</w:t>
      </w:r>
      <w:r w:rsidRPr="00F2090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="002534AA" w:rsidRPr="00F20903">
        <w:rPr>
          <w:rFonts w:ascii="GHEA Grapalat" w:hAnsi="GHEA Grapalat" w:cs="GHEA Grapalat"/>
          <w:sz w:val="20"/>
          <w:szCs w:val="20"/>
          <w:lang w:val="hy-AM"/>
        </w:rPr>
        <w:t>՚</w:t>
      </w:r>
      <w:r w:rsidRPr="00F2090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20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15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73470" w:rsidRPr="00F20903" w:rsidRDefault="00F73470" w:rsidP="00FB6BC8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F2090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F20903" w:rsidRDefault="00F73470" w:rsidP="00FB6BC8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F20903" w:rsidRDefault="00F73470" w:rsidP="00FB6BC8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462DB7" w:rsidRPr="00F20903">
        <w:rPr>
          <w:rFonts w:ascii="GHEA Grapalat" w:hAnsi="GHEA Grapalat" w:cs="GHEA Grapalat"/>
          <w:sz w:val="20"/>
          <w:szCs w:val="20"/>
          <w:lang w:val="pt-BR"/>
        </w:rPr>
        <w:t>«Հայաստանի պետական տնտեսագիտական համալսարան» ՊՈԱԿ-ի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AC1415">
        <w:rPr>
          <w:rFonts w:ascii="GHEA Grapalat" w:hAnsi="GHEA Grapalat" w:cs="GHEA Grapalat"/>
          <w:sz w:val="20"/>
          <w:szCs w:val="20"/>
          <w:lang w:val="pt-BR"/>
        </w:rPr>
        <w:t>վառելիքի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AC1415">
        <w:rPr>
          <w:rFonts w:ascii="GHEA Grapalat" w:hAnsi="GHEA Grapalat" w:cs="GHEA Grapalat"/>
          <w:sz w:val="20"/>
          <w:szCs w:val="20"/>
          <w:lang w:val="pt-BR"/>
        </w:rPr>
        <w:t>ՀՊՏՀ-ՇՀԱՊՁԲ-15/1</w:t>
      </w:r>
      <w:r w:rsidR="00885021" w:rsidRPr="00F20903">
        <w:rPr>
          <w:rFonts w:ascii="GHEA Grapalat" w:hAnsi="GHEA Grapalat" w:cs="Sylfaen"/>
          <w:i/>
          <w:lang w:val="hy-AM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>ծածկագրով 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Հ կենտրոնական բանկի հաստատած` ՙ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՚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:  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F20903" w:rsidRDefault="00F63968" w:rsidP="00FB6BC8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ՙ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>ԱՔՌԱ Քրեդիթ Ռեփորթինգ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՚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F20903" w:rsidRDefault="00F73470" w:rsidP="00FB6BC8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F20903" w:rsidRDefault="00F73470" w:rsidP="00FB6BC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F20903">
        <w:rPr>
          <w:rFonts w:ascii="GHEA Grapalat" w:hAnsi="GHEA Grapalat" w:cs="GHEA Grapalat"/>
          <w:sz w:val="20"/>
          <w:szCs w:val="20"/>
        </w:rPr>
        <w:t>Ընկերության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կողմից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կնքվելիք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պայմանագրով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նախատեսված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ամբողջ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ծավալով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կատարումը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AC1415">
        <w:trPr>
          <w:cantSplit/>
          <w:trHeight w:val="3171"/>
        </w:trPr>
        <w:tc>
          <w:tcPr>
            <w:tcW w:w="9738" w:type="dxa"/>
          </w:tcPr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F20903" w:rsidRDefault="009A1A7A" w:rsidP="00FB6BC8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F20903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F20903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F20903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F20903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2534AA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ՙ__՚</w:t>
            </w:r>
            <w:r w:rsidR="00F73470"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2534AA"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ՙ__՚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F20903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F20903" w:rsidRDefault="003E5E96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F20903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2F75A1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F20903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 wp14:anchorId="20C1776C" wp14:editId="390F231B">
                  <wp:extent cx="6607810" cy="15875"/>
                  <wp:effectExtent l="19050" t="0" r="254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F20903" w:rsidRDefault="00F73470" w:rsidP="00FB6BC8">
      <w:pPr>
        <w:rPr>
          <w:rFonts w:ascii="GHEA Grapalat" w:hAnsi="GHEA Grapalat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534AA" w:rsidRPr="00F20903" w:rsidRDefault="002534AA" w:rsidP="00FB6BC8">
      <w:pPr>
        <w:jc w:val="center"/>
        <w:rPr>
          <w:rFonts w:ascii="GHEA Grapalat" w:hAnsi="GHEA Grapalat"/>
          <w:b/>
          <w:sz w:val="22"/>
          <w:szCs w:val="22"/>
        </w:rPr>
        <w:sectPr w:rsidR="002534AA" w:rsidRPr="00F20903" w:rsidSect="001B0CCD">
          <w:pgSz w:w="11906" w:h="16838" w:code="9"/>
          <w:pgMar w:top="720" w:right="662" w:bottom="533" w:left="1138" w:header="562" w:footer="562" w:gutter="0"/>
          <w:cols w:space="720"/>
        </w:sectPr>
      </w:pPr>
    </w:p>
    <w:p w:rsidR="00212A6A" w:rsidRPr="00F20903" w:rsidRDefault="00212A6A" w:rsidP="00FB6BC8">
      <w:pPr>
        <w:jc w:val="center"/>
        <w:rPr>
          <w:rFonts w:ascii="GHEA Grapalat" w:hAnsi="GHEA Grapalat"/>
          <w:b/>
          <w:sz w:val="22"/>
          <w:szCs w:val="22"/>
        </w:rPr>
      </w:pPr>
      <w:r w:rsidRPr="00F20903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F20903" w:rsidRDefault="00212A6A" w:rsidP="00FB6BC8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534AA" w:rsidP="002534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ՙ</w:t>
            </w:r>
            <w:r w:rsidR="00212A6A" w:rsidRPr="00F20903">
              <w:rPr>
                <w:rFonts w:ascii="GHEA Grapalat" w:hAnsi="GHEA Grapalat"/>
                <w:sz w:val="20"/>
                <w:szCs w:val="20"/>
              </w:rPr>
              <w:t>Վճարման պահանջագիր</w:t>
            </w:r>
            <w:r w:rsidRPr="00F20903">
              <w:rPr>
                <w:rFonts w:ascii="GHEA Grapalat" w:hAnsi="GHEA Grapalat"/>
                <w:sz w:val="20"/>
                <w:szCs w:val="20"/>
              </w:rPr>
              <w:t>՚</w:t>
            </w:r>
            <w:r w:rsidR="00212A6A" w:rsidRPr="00F20903">
              <w:rPr>
                <w:rFonts w:ascii="GHEA Grapalat" w:hAnsi="GHEA Grapalat"/>
                <w:sz w:val="20"/>
                <w:szCs w:val="20"/>
              </w:rPr>
              <w:t xml:space="preserve">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</w:t>
            </w: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67714B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F20903" w:rsidRDefault="001F386B" w:rsidP="002534AA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F20903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34" w:rsidRDefault="00A70034">
      <w:r>
        <w:separator/>
      </w:r>
    </w:p>
  </w:endnote>
  <w:endnote w:type="continuationSeparator" w:id="0">
    <w:p w:rsidR="00A70034" w:rsidRDefault="00A7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ptim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34" w:rsidRDefault="00A70034">
      <w:r>
        <w:separator/>
      </w:r>
    </w:p>
  </w:footnote>
  <w:footnote w:type="continuationSeparator" w:id="0">
    <w:p w:rsidR="00A70034" w:rsidRDefault="00A70034">
      <w:r>
        <w:continuationSeparator/>
      </w:r>
    </w:p>
  </w:footnote>
  <w:footnote w:id="1">
    <w:p w:rsidR="00AC1415" w:rsidRPr="008B6FBF" w:rsidRDefault="00AC1415" w:rsidP="0052709C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AC1415" w:rsidRPr="00196336" w:rsidRDefault="00AC1415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AC1415" w:rsidRPr="006D26BE" w:rsidRDefault="00AC1415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AC1415" w:rsidRPr="009644E5" w:rsidRDefault="00AC1415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AC1415" w:rsidRPr="00FF5B84" w:rsidRDefault="00AC1415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AC1415" w:rsidRPr="00ED3D7C" w:rsidRDefault="00AC1415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D3D7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7">
    <w:p w:rsidR="00AC1415" w:rsidRPr="00ED3D7C" w:rsidRDefault="00AC1415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D3D7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AC1415" w:rsidRPr="00DC4953" w:rsidRDefault="00AC1415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C495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DC495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AC1415" w:rsidRPr="00DC4953" w:rsidRDefault="00AC1415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DC495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AC1415" w:rsidRPr="00DC4953" w:rsidRDefault="00AC1415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67DB8"/>
    <w:multiLevelType w:val="hybridMultilevel"/>
    <w:tmpl w:val="1F4E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6B167B07"/>
    <w:multiLevelType w:val="hybridMultilevel"/>
    <w:tmpl w:val="E778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15"/>
  </w:num>
  <w:num w:numId="4">
    <w:abstractNumId w:val="39"/>
  </w:num>
  <w:num w:numId="5">
    <w:abstractNumId w:val="33"/>
  </w:num>
  <w:num w:numId="6">
    <w:abstractNumId w:val="4"/>
  </w:num>
  <w:num w:numId="7">
    <w:abstractNumId w:val="24"/>
  </w:num>
  <w:num w:numId="8">
    <w:abstractNumId w:val="46"/>
  </w:num>
  <w:num w:numId="9">
    <w:abstractNumId w:val="21"/>
  </w:num>
  <w:num w:numId="10">
    <w:abstractNumId w:val="41"/>
  </w:num>
  <w:num w:numId="11">
    <w:abstractNumId w:val="7"/>
  </w:num>
  <w:num w:numId="12">
    <w:abstractNumId w:val="23"/>
  </w:num>
  <w:num w:numId="13">
    <w:abstractNumId w:val="16"/>
  </w:num>
  <w:num w:numId="14">
    <w:abstractNumId w:val="14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5"/>
  </w:num>
  <w:num w:numId="29">
    <w:abstractNumId w:val="28"/>
  </w:num>
  <w:num w:numId="30">
    <w:abstractNumId w:val="30"/>
  </w:num>
  <w:num w:numId="31">
    <w:abstractNumId w:val="10"/>
  </w:num>
  <w:num w:numId="32">
    <w:abstractNumId w:val="13"/>
  </w:num>
  <w:num w:numId="33">
    <w:abstractNumId w:val="27"/>
  </w:num>
  <w:num w:numId="34">
    <w:abstractNumId w:val="25"/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"/>
  </w:num>
  <w:num w:numId="43">
    <w:abstractNumId w:val="11"/>
  </w:num>
  <w:num w:numId="44">
    <w:abstractNumId w:val="20"/>
  </w:num>
  <w:num w:numId="45">
    <w:abstractNumId w:val="22"/>
  </w:num>
  <w:num w:numId="46">
    <w:abstractNumId w:val="37"/>
  </w:num>
  <w:num w:numId="47">
    <w:abstractNumId w:val="17"/>
  </w:num>
  <w:num w:numId="48">
    <w:abstractNumId w:val="43"/>
  </w:num>
  <w:num w:numId="49">
    <w:abstractNumId w:val="4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305C6"/>
    <w:rsid w:val="00133A5A"/>
    <w:rsid w:val="00134EDD"/>
    <w:rsid w:val="0013721C"/>
    <w:rsid w:val="00141DDF"/>
    <w:rsid w:val="00146A66"/>
    <w:rsid w:val="00150A6E"/>
    <w:rsid w:val="00152F88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900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1FE1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4AA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774FB"/>
    <w:rsid w:val="002814F1"/>
    <w:rsid w:val="00283833"/>
    <w:rsid w:val="00291919"/>
    <w:rsid w:val="00293A25"/>
    <w:rsid w:val="00295982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6F10"/>
    <w:rsid w:val="002F75A1"/>
    <w:rsid w:val="00303732"/>
    <w:rsid w:val="00305A1C"/>
    <w:rsid w:val="00307F3C"/>
    <w:rsid w:val="003101E4"/>
    <w:rsid w:val="0031088B"/>
    <w:rsid w:val="00311076"/>
    <w:rsid w:val="00311337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B6AEE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2114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7808"/>
    <w:rsid w:val="0046188C"/>
    <w:rsid w:val="00462DB7"/>
    <w:rsid w:val="004636DA"/>
    <w:rsid w:val="00463E38"/>
    <w:rsid w:val="0046522E"/>
    <w:rsid w:val="00467B47"/>
    <w:rsid w:val="004731AD"/>
    <w:rsid w:val="00480162"/>
    <w:rsid w:val="00481AEB"/>
    <w:rsid w:val="00485A23"/>
    <w:rsid w:val="0048706B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2709C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1FC3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2562"/>
    <w:rsid w:val="005F3757"/>
    <w:rsid w:val="005F4D28"/>
    <w:rsid w:val="005F7101"/>
    <w:rsid w:val="00600765"/>
    <w:rsid w:val="00600CDD"/>
    <w:rsid w:val="00603869"/>
    <w:rsid w:val="0060526C"/>
    <w:rsid w:val="00605A6B"/>
    <w:rsid w:val="00607F23"/>
    <w:rsid w:val="0061037F"/>
    <w:rsid w:val="00611147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1DA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3D5A"/>
    <w:rsid w:val="00715721"/>
    <w:rsid w:val="00717B5A"/>
    <w:rsid w:val="00720A38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E2A30"/>
    <w:rsid w:val="007E2C12"/>
    <w:rsid w:val="007E6755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5021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A6"/>
    <w:rsid w:val="008E5CC9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034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415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37F52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E5AC3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6BF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66B3"/>
    <w:rsid w:val="00CD7AFC"/>
    <w:rsid w:val="00CE20D6"/>
    <w:rsid w:val="00CE5199"/>
    <w:rsid w:val="00CE627B"/>
    <w:rsid w:val="00CF261E"/>
    <w:rsid w:val="00CF5114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4953"/>
    <w:rsid w:val="00DC5332"/>
    <w:rsid w:val="00DD252A"/>
    <w:rsid w:val="00DD322C"/>
    <w:rsid w:val="00DD54E6"/>
    <w:rsid w:val="00DD7DFF"/>
    <w:rsid w:val="00DE1DBE"/>
    <w:rsid w:val="00DE23F3"/>
    <w:rsid w:val="00DE39ED"/>
    <w:rsid w:val="00DE45AE"/>
    <w:rsid w:val="00DE4C83"/>
    <w:rsid w:val="00DE6636"/>
    <w:rsid w:val="00DF4966"/>
    <w:rsid w:val="00DF5182"/>
    <w:rsid w:val="00DF5A5F"/>
    <w:rsid w:val="00E001D3"/>
    <w:rsid w:val="00E02454"/>
    <w:rsid w:val="00E04589"/>
    <w:rsid w:val="00E070E6"/>
    <w:rsid w:val="00E0728A"/>
    <w:rsid w:val="00E07BCC"/>
    <w:rsid w:val="00E14E32"/>
    <w:rsid w:val="00E15A77"/>
    <w:rsid w:val="00E161F1"/>
    <w:rsid w:val="00E242BB"/>
    <w:rsid w:val="00E24C40"/>
    <w:rsid w:val="00E25654"/>
    <w:rsid w:val="00E25D59"/>
    <w:rsid w:val="00E2620A"/>
    <w:rsid w:val="00E269B3"/>
    <w:rsid w:val="00E33207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0A1"/>
    <w:rsid w:val="00E85C32"/>
    <w:rsid w:val="00E92414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143B"/>
    <w:rsid w:val="00ED3069"/>
    <w:rsid w:val="00ED3D7C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3EDE"/>
    <w:rsid w:val="00EF5721"/>
    <w:rsid w:val="00F0025D"/>
    <w:rsid w:val="00F10988"/>
    <w:rsid w:val="00F114EC"/>
    <w:rsid w:val="00F13FFF"/>
    <w:rsid w:val="00F15F72"/>
    <w:rsid w:val="00F17F67"/>
    <w:rsid w:val="00F20903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438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952F4"/>
    <w:rsid w:val="00FA02E4"/>
    <w:rsid w:val="00FA0E41"/>
    <w:rsid w:val="00FA270F"/>
    <w:rsid w:val="00FA2ACC"/>
    <w:rsid w:val="00FA2CF7"/>
    <w:rsid w:val="00FA2FB6"/>
    <w:rsid w:val="00FA43C1"/>
    <w:rsid w:val="00FA6D55"/>
    <w:rsid w:val="00FB5ED8"/>
    <w:rsid w:val="00FB6BC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rsid w:val="00096865"/>
    <w:pPr>
      <w:ind w:left="240" w:hanging="240"/>
    </w:pPr>
  </w:style>
  <w:style w:type="paragraph" w:styleId="IndexHeading">
    <w:name w:val="index heading"/>
    <w:basedOn w:val="Normal"/>
    <w:next w:val="Index1"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eading1Char1">
    <w:name w:val="Heading 1 Char1"/>
    <w:rsid w:val="007E2A30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rsid w:val="007E2A30"/>
  </w:style>
  <w:style w:type="character" w:customStyle="1" w:styleId="HeaderChar1">
    <w:name w:val="Header Char1"/>
    <w:rsid w:val="007E2A30"/>
    <w:rPr>
      <w:rFonts w:ascii="Optimist" w:eastAsia="Times New Roman" w:hAnsi="Optimist" w:cs="Times New Roman"/>
      <w:sz w:val="24"/>
      <w:szCs w:val="20"/>
      <w:lang w:val="en-GB" w:eastAsia="en-GB"/>
    </w:rPr>
  </w:style>
  <w:style w:type="character" w:customStyle="1" w:styleId="FooterChar1">
    <w:name w:val="Footer Char1"/>
    <w:rsid w:val="007E2A30"/>
    <w:rPr>
      <w:rFonts w:ascii="Times New Roman" w:hAnsi="Times New Roman"/>
      <w:sz w:val="24"/>
      <w:szCs w:val="24"/>
      <w:lang w:val="ru-RU" w:eastAsia="ru-RU"/>
    </w:rPr>
  </w:style>
  <w:style w:type="character" w:customStyle="1" w:styleId="st">
    <w:name w:val="st"/>
    <w:rsid w:val="007E2A30"/>
  </w:style>
  <w:style w:type="paragraph" w:customStyle="1" w:styleId="CharCharCharChar0">
    <w:name w:val="Знак Знак Char Char Знак Знак Char Char Знак Знак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7E2A30"/>
    <w:rPr>
      <w:rFonts w:ascii="Calibri" w:eastAsia="Batang" w:hAnsi="Calibri" w:cs="Calibri"/>
      <w:sz w:val="22"/>
      <w:szCs w:val="22"/>
      <w:lang w:val="en-US" w:eastAsia="en-US"/>
    </w:rPr>
  </w:style>
  <w:style w:type="paragraph" w:customStyle="1" w:styleId="CharCharCharChar2">
    <w:name w:val="Знак Знак Char Char Знак Знак Char Char Знак Знак2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BodyTextIndent3Char">
    <w:name w:val="Body Text Indent 3 Char"/>
    <w:link w:val="BodyTextIndent3"/>
    <w:locked/>
    <w:rsid w:val="007E2A30"/>
    <w:rPr>
      <w:rFonts w:ascii="Times Armenian" w:hAnsi="Times Armenian"/>
    </w:rPr>
  </w:style>
  <w:style w:type="paragraph" w:customStyle="1" w:styleId="ListParagraph1">
    <w:name w:val="List Paragraph1"/>
    <w:basedOn w:val="Normal"/>
    <w:rsid w:val="007E2A30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paragraph" w:customStyle="1" w:styleId="CharCharCharChar10">
    <w:name w:val="Знак Знак Char Char Знак Знак Char Char Знак Знак1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7E2A30"/>
    <w:rPr>
      <w:rFonts w:cs="Times New Roman"/>
    </w:rPr>
  </w:style>
  <w:style w:type="character" w:customStyle="1" w:styleId="Title1">
    <w:name w:val="Title1"/>
    <w:uiPriority w:val="99"/>
    <w:rsid w:val="007E2A30"/>
    <w:rPr>
      <w:rFonts w:cs="Times New Roman"/>
    </w:rPr>
  </w:style>
  <w:style w:type="character" w:customStyle="1" w:styleId="apple-converted-space">
    <w:name w:val="apple-converted-space"/>
    <w:uiPriority w:val="99"/>
    <w:rsid w:val="007E2A30"/>
    <w:rPr>
      <w:rFonts w:cs="Times New Roman"/>
    </w:rPr>
  </w:style>
  <w:style w:type="paragraph" w:customStyle="1" w:styleId="4">
    <w:name w:val="Знак Знак4"/>
    <w:basedOn w:val="Normal"/>
    <w:uiPriority w:val="99"/>
    <w:rsid w:val="007E2A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E2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E2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8">
    <w:name w:val="Знак Знак8"/>
    <w:uiPriority w:val="99"/>
    <w:rsid w:val="007E2A30"/>
    <w:rPr>
      <w:rFonts w:cs="Times New Roman"/>
      <w:sz w:val="24"/>
      <w:szCs w:val="24"/>
    </w:rPr>
  </w:style>
  <w:style w:type="character" w:customStyle="1" w:styleId="CharCharChar1">
    <w:name w:val="Char Char Char1"/>
    <w:rsid w:val="007E2A30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E2A30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7E2A30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7E2A30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7E2A30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7E2A30"/>
    <w:rPr>
      <w:rFonts w:ascii="Arial Armenian" w:hAnsi="Arial Armenian"/>
      <w:lang w:val="en-US"/>
    </w:rPr>
  </w:style>
  <w:style w:type="character" w:customStyle="1" w:styleId="CommentSubjectChar">
    <w:name w:val="Comment Subject Char"/>
    <w:link w:val="CommentSubject"/>
    <w:semiHidden/>
    <w:rsid w:val="007E2A30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E2A30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E2A30"/>
    <w:rPr>
      <w:rFonts w:ascii="Tahoma" w:hAnsi="Tahoma" w:cs="Tahoma"/>
      <w:shd w:val="clear" w:color="auto" w:fill="000080"/>
      <w:lang w:eastAsia="ru-RU"/>
    </w:rPr>
  </w:style>
  <w:style w:type="character" w:customStyle="1" w:styleId="CharChar121">
    <w:name w:val="Char Char121"/>
    <w:rsid w:val="007E2A30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7E2A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E2A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rsid w:val="00096865"/>
    <w:pPr>
      <w:ind w:left="240" w:hanging="240"/>
    </w:pPr>
  </w:style>
  <w:style w:type="paragraph" w:styleId="IndexHeading">
    <w:name w:val="index heading"/>
    <w:basedOn w:val="Normal"/>
    <w:next w:val="Index1"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eading1Char1">
    <w:name w:val="Heading 1 Char1"/>
    <w:rsid w:val="007E2A30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rsid w:val="007E2A30"/>
  </w:style>
  <w:style w:type="character" w:customStyle="1" w:styleId="HeaderChar1">
    <w:name w:val="Header Char1"/>
    <w:rsid w:val="007E2A30"/>
    <w:rPr>
      <w:rFonts w:ascii="Optimist" w:eastAsia="Times New Roman" w:hAnsi="Optimist" w:cs="Times New Roman"/>
      <w:sz w:val="24"/>
      <w:szCs w:val="20"/>
      <w:lang w:val="en-GB" w:eastAsia="en-GB"/>
    </w:rPr>
  </w:style>
  <w:style w:type="character" w:customStyle="1" w:styleId="FooterChar1">
    <w:name w:val="Footer Char1"/>
    <w:rsid w:val="007E2A30"/>
    <w:rPr>
      <w:rFonts w:ascii="Times New Roman" w:hAnsi="Times New Roman"/>
      <w:sz w:val="24"/>
      <w:szCs w:val="24"/>
      <w:lang w:val="ru-RU" w:eastAsia="ru-RU"/>
    </w:rPr>
  </w:style>
  <w:style w:type="character" w:customStyle="1" w:styleId="st">
    <w:name w:val="st"/>
    <w:rsid w:val="007E2A30"/>
  </w:style>
  <w:style w:type="paragraph" w:customStyle="1" w:styleId="CharCharCharChar0">
    <w:name w:val="Знак Знак Char Char Знак Знак Char Char Знак Знак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7E2A30"/>
    <w:rPr>
      <w:rFonts w:ascii="Calibri" w:eastAsia="Batang" w:hAnsi="Calibri" w:cs="Calibri"/>
      <w:sz w:val="22"/>
      <w:szCs w:val="22"/>
      <w:lang w:val="en-US" w:eastAsia="en-US"/>
    </w:rPr>
  </w:style>
  <w:style w:type="paragraph" w:customStyle="1" w:styleId="CharCharCharChar2">
    <w:name w:val="Знак Знак Char Char Знак Знак Char Char Знак Знак2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BodyTextIndent3Char">
    <w:name w:val="Body Text Indent 3 Char"/>
    <w:link w:val="BodyTextIndent3"/>
    <w:locked/>
    <w:rsid w:val="007E2A30"/>
    <w:rPr>
      <w:rFonts w:ascii="Times Armenian" w:hAnsi="Times Armenian"/>
    </w:rPr>
  </w:style>
  <w:style w:type="paragraph" w:customStyle="1" w:styleId="ListParagraph1">
    <w:name w:val="List Paragraph1"/>
    <w:basedOn w:val="Normal"/>
    <w:rsid w:val="007E2A30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paragraph" w:customStyle="1" w:styleId="CharCharCharChar10">
    <w:name w:val="Знак Знак Char Char Знак Знак Char Char Знак Знак1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7E2A30"/>
    <w:rPr>
      <w:rFonts w:cs="Times New Roman"/>
    </w:rPr>
  </w:style>
  <w:style w:type="character" w:customStyle="1" w:styleId="Title1">
    <w:name w:val="Title1"/>
    <w:uiPriority w:val="99"/>
    <w:rsid w:val="007E2A30"/>
    <w:rPr>
      <w:rFonts w:cs="Times New Roman"/>
    </w:rPr>
  </w:style>
  <w:style w:type="character" w:customStyle="1" w:styleId="apple-converted-space">
    <w:name w:val="apple-converted-space"/>
    <w:uiPriority w:val="99"/>
    <w:rsid w:val="007E2A30"/>
    <w:rPr>
      <w:rFonts w:cs="Times New Roman"/>
    </w:rPr>
  </w:style>
  <w:style w:type="paragraph" w:customStyle="1" w:styleId="4">
    <w:name w:val="Знак Знак4"/>
    <w:basedOn w:val="Normal"/>
    <w:uiPriority w:val="99"/>
    <w:rsid w:val="007E2A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E2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E2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8">
    <w:name w:val="Знак Знак8"/>
    <w:uiPriority w:val="99"/>
    <w:rsid w:val="007E2A30"/>
    <w:rPr>
      <w:rFonts w:cs="Times New Roman"/>
      <w:sz w:val="24"/>
      <w:szCs w:val="24"/>
    </w:rPr>
  </w:style>
  <w:style w:type="character" w:customStyle="1" w:styleId="CharCharChar1">
    <w:name w:val="Char Char Char1"/>
    <w:rsid w:val="007E2A30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E2A30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7E2A30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7E2A30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7E2A30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7E2A30"/>
    <w:rPr>
      <w:rFonts w:ascii="Arial Armenian" w:hAnsi="Arial Armenian"/>
      <w:lang w:val="en-US"/>
    </w:rPr>
  </w:style>
  <w:style w:type="character" w:customStyle="1" w:styleId="CommentSubjectChar">
    <w:name w:val="Comment Subject Char"/>
    <w:link w:val="CommentSubject"/>
    <w:semiHidden/>
    <w:rsid w:val="007E2A30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E2A30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E2A30"/>
    <w:rPr>
      <w:rFonts w:ascii="Tahoma" w:hAnsi="Tahoma" w:cs="Tahoma"/>
      <w:shd w:val="clear" w:color="auto" w:fill="000080"/>
      <w:lang w:eastAsia="ru-RU"/>
    </w:rPr>
  </w:style>
  <w:style w:type="character" w:customStyle="1" w:styleId="CharChar121">
    <w:name w:val="Char Char121"/>
    <w:rsid w:val="007E2A30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7E2A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E2A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.asu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55D10-68C6-426A-973E-068B26CC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15938</Words>
  <Characters>90853</Characters>
  <Application>Microsoft Office Word</Application>
  <DocSecurity>0</DocSecurity>
  <Lines>757</Lines>
  <Paragraphs>213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106578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4653118</vt:i4>
      </vt:variant>
      <vt:variant>
        <vt:i4>0</vt:i4>
      </vt:variant>
      <vt:variant>
        <vt:i4>0</vt:i4>
      </vt:variant>
      <vt:variant>
        <vt:i4>5</vt:i4>
      </vt:variant>
      <vt:variant>
        <vt:lpwstr>mailto:gnumner.asue@mail.ru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ASUE</cp:lastModifiedBy>
  <cp:revision>9</cp:revision>
  <cp:lastPrinted>2015-03-25T12:26:00Z</cp:lastPrinted>
  <dcterms:created xsi:type="dcterms:W3CDTF">2015-05-29T08:42:00Z</dcterms:created>
  <dcterms:modified xsi:type="dcterms:W3CDTF">2015-08-31T11:00:00Z</dcterms:modified>
</cp:coreProperties>
</file>