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F44E8" w:rsidRDefault="00143C07" w:rsidP="00F86C72">
      <w:pPr>
        <w:pStyle w:val="Heading9"/>
        <w:rPr>
          <w:rFonts w:ascii="Sylfaen" w:hAnsi="Sylfaen"/>
          <w:lang w:val="hy-AM"/>
        </w:rPr>
      </w:pPr>
      <w:r w:rsidRPr="00143C0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2-</w:t>
      </w:r>
      <w:r w:rsidR="007F44E8">
        <w:rPr>
          <w:rFonts w:ascii="Sylfaen" w:hAnsi="Sylfaen" w:cs="Times Armenian"/>
          <w:lang w:val="hy-AM"/>
        </w:rPr>
        <w:t>141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41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40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15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7F44E8">
        <w:rPr>
          <w:rFonts w:ascii="Sylfaen" w:hAnsi="Sylfaen" w:cs="Sylfaen"/>
          <w:bCs/>
          <w:sz w:val="24"/>
          <w:szCs w:val="24"/>
          <w:lang w:val="hy-AM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7F44E8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F44E8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E6A5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285F28" w:rsidP="00854E1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8A6DE1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«Արզնու ԳԲԿ-ի օպերատորի տան վերանորոգում»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85F2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285F28">
              <w:rPr>
                <w:rFonts w:ascii="Sylfaen" w:hAnsi="Sylfaen"/>
                <w:sz w:val="20"/>
                <w:szCs w:val="20"/>
                <w:lang w:val="hy-AM" w:eastAsia="ru-RU"/>
              </w:rPr>
              <w:t>56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85F28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13266790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E6A5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E6A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E6A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E6A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E6A5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285F28" w:rsidP="007F44E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23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63CE" w:rsidP="007F44E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E6A5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7F44E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3E6A5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3E6A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41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E6A5F">
        <w:rPr>
          <w:rFonts w:ascii="Sylfaen" w:hAnsi="Sylfaen" w:cs="Sylfaen"/>
          <w:bCs/>
          <w:lang w:val="hy-AM"/>
        </w:rPr>
        <w:t>141/GArm/15_2.1_40/15.09.15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63CE">
        <w:rPr>
          <w:rFonts w:ascii="Sylfaen" w:hAnsi="Sylfaen" w:cs="Times Armenian"/>
          <w:bCs/>
          <w:szCs w:val="22"/>
          <w:lang w:val="hy-AM"/>
        </w:rPr>
        <w:t>1</w:t>
      </w:r>
      <w:r w:rsidR="003E6A5F">
        <w:rPr>
          <w:rFonts w:ascii="Sylfaen" w:hAnsi="Sylfaen" w:cs="Times Armenian"/>
          <w:bCs/>
          <w:szCs w:val="22"/>
          <w:lang w:val="hy-AM"/>
        </w:rPr>
        <w:t>5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3E6A5F">
        <w:rPr>
          <w:rFonts w:ascii="Sylfaen" w:hAnsi="Sylfaen"/>
          <w:bCs/>
          <w:szCs w:val="22"/>
          <w:lang w:val="hy-AM"/>
        </w:rPr>
        <w:t>9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E6A5F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7F44E8" w:rsidRDefault="007F44E8" w:rsidP="00AE328D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К</w:t>
            </w:r>
            <w:r w:rsidRPr="007F44E8">
              <w:rPr>
                <w:rFonts w:ascii="Sylfaen" w:hAnsi="Sylfaen"/>
                <w:sz w:val="22"/>
                <w:szCs w:val="22"/>
                <w:lang w:val="hy-AM" w:eastAsia="ru-RU"/>
              </w:rPr>
              <w:t>апитальный ремонт домов операторов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для Арзни ГРС.</w:t>
            </w:r>
          </w:p>
        </w:tc>
      </w:tr>
      <w:tr w:rsidR="006E3098" w:rsidRPr="003E6A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3E6A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AE328D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F44E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13266790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E6A5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E6A5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3E6A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E6A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E6A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E6A5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E6A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3E6A5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E6A5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E6A5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E6A5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E6A5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E6A5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C63CE" w:rsidP="007F44E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3E6A5F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7F44E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C63C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C63CE" w:rsidP="007F44E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3E6A5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935" w:rsidRDefault="00D40935" w:rsidP="00CC1F35">
      <w:r>
        <w:separator/>
      </w:r>
    </w:p>
  </w:endnote>
  <w:endnote w:type="continuationSeparator" w:id="0">
    <w:p w:rsidR="00D40935" w:rsidRDefault="00D4093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935" w:rsidRDefault="00D40935" w:rsidP="00CC1F35">
      <w:r>
        <w:separator/>
      </w:r>
    </w:p>
  </w:footnote>
  <w:footnote w:type="continuationSeparator" w:id="0">
    <w:p w:rsidR="00D40935" w:rsidRDefault="00D4093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1230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EB31B-D719-46F8-8B5D-45CF228BF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164</cp:revision>
  <cp:lastPrinted>2014-09-24T06:50:00Z</cp:lastPrinted>
  <dcterms:created xsi:type="dcterms:W3CDTF">2013-10-17T00:49:00Z</dcterms:created>
  <dcterms:modified xsi:type="dcterms:W3CDTF">2015-09-15T08:49:00Z</dcterms:modified>
</cp:coreProperties>
</file>