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125524" w:rsidRDefault="00196985" w:rsidP="00196985">
      <w:p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125524">
        <w:rPr>
          <w:rFonts w:ascii="GHEA Grapalat" w:hAnsi="GHEA Grapalat" w:cs="Sylfaen"/>
          <w:b/>
          <w:szCs w:val="24"/>
        </w:rPr>
        <w:t>-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bookmarkStart w:id="0" w:name="_GoBack" w:colFirst="1" w:colLast="1"/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CB7DBD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  <w:bookmarkEnd w:id="0"/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Default="00196985" w:rsidP="00196985">
      <w:pPr>
        <w:widowControl w:val="0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504555" w:rsidRPr="0066063E">
        <w:rPr>
          <w:rFonts w:ascii="GHEA Grapalat" w:hAnsi="GHEA Grapalat" w:cs="Sylfaen"/>
          <w:szCs w:val="24"/>
          <w:lang w:val="pt-BR"/>
        </w:rPr>
        <w:t>ի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66063E">
        <w:rPr>
          <w:rFonts w:ascii="GHEA Grapalat" w:hAnsi="GHEA Grapalat" w:cs="Sylfaen"/>
          <w:szCs w:val="24"/>
          <w:lang w:val="pt-BR"/>
        </w:rPr>
        <w:t>դեմս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66063E">
        <w:rPr>
          <w:rFonts w:ascii="GHEA Grapalat" w:hAnsi="GHEA Grapalat" w:cs="Sylfaen"/>
          <w:szCs w:val="24"/>
          <w:lang w:val="pt-BR"/>
        </w:rPr>
        <w:t>պետ</w:t>
      </w:r>
      <w:r w:rsidR="00504555">
        <w:rPr>
          <w:rFonts w:ascii="GHEA Grapalat" w:hAnsi="GHEA Grapalat" w:cs="Sylfaen"/>
          <w:szCs w:val="24"/>
          <w:lang w:val="pt-BR"/>
        </w:rPr>
        <w:t xml:space="preserve">ի </w:t>
      </w:r>
      <w:r w:rsidR="00504555" w:rsidRPr="00CC4086">
        <w:rPr>
          <w:rFonts w:ascii="GHEA Grapalat" w:hAnsi="GHEA Grapalat" w:cs="Sylfaen"/>
          <w:szCs w:val="24"/>
          <w:lang w:val="hy-AM"/>
        </w:rPr>
        <w:t>տեղակալ</w:t>
      </w:r>
      <w:r w:rsidR="00504555" w:rsidRPr="00CC4086">
        <w:rPr>
          <w:rFonts w:ascii="GHEA Grapalat" w:hAnsi="GHEA Grapalat" w:cs="Sylfae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Sylfaen"/>
          <w:szCs w:val="24"/>
          <w:lang w:val="hy-AM"/>
        </w:rPr>
        <w:t>Հ</w:t>
      </w:r>
      <w:r w:rsidR="00504555" w:rsidRPr="00CC4086">
        <w:rPr>
          <w:rFonts w:ascii="GHEA Grapalat" w:hAnsi="GHEA Grapalat" w:cs="Sylfaen"/>
          <w:szCs w:val="24"/>
          <w:lang w:val="pt-BR"/>
        </w:rPr>
        <w:t xml:space="preserve">. </w:t>
      </w:r>
      <w:r w:rsidR="00504555" w:rsidRPr="00CC4086">
        <w:rPr>
          <w:rFonts w:ascii="GHEA Grapalat" w:hAnsi="GHEA Grapalat" w:cs="Sylfaen"/>
          <w:szCs w:val="24"/>
          <w:lang w:val="hy-AM"/>
        </w:rPr>
        <w:t>Այունցի</w:t>
      </w:r>
      <w:r w:rsidR="00504555" w:rsidRPr="0066063E">
        <w:rPr>
          <w:rFonts w:ascii="GHEA Grapalat" w:hAnsi="GHEA Grapalat" w:cs="Sylfaen"/>
          <w:szCs w:val="24"/>
          <w:lang w:val="pt-BR"/>
        </w:rPr>
        <w:t>,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66063E">
        <w:rPr>
          <w:rFonts w:ascii="GHEA Grapalat" w:hAnsi="GHEA Grapalat" w:cs="Sylfaen"/>
          <w:szCs w:val="24"/>
          <w:lang w:val="pt-BR"/>
        </w:rPr>
        <w:t>որը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66063E">
        <w:rPr>
          <w:rFonts w:ascii="GHEA Grapalat" w:hAnsi="GHEA Grapalat" w:cs="Sylfaen"/>
          <w:szCs w:val="24"/>
          <w:lang w:val="pt-BR"/>
        </w:rPr>
        <w:t>գործում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66063E">
        <w:rPr>
          <w:rFonts w:ascii="GHEA Grapalat" w:hAnsi="GHEA Grapalat" w:cs="Sylfaen"/>
          <w:szCs w:val="24"/>
          <w:lang w:val="pt-BR"/>
        </w:rPr>
        <w:t>է</w:t>
      </w:r>
      <w:r w:rsidR="00504555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Կենտրոնի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պետի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11.09.2015</w:t>
      </w:r>
      <w:r w:rsidR="00504555">
        <w:rPr>
          <w:rFonts w:ascii="GHEA Grapalat" w:hAnsi="GHEA Grapalat" w:cs="Times Armenian"/>
          <w:szCs w:val="24"/>
          <w:lang w:val="hy-AM"/>
        </w:rPr>
        <w:t>թ.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64-</w:t>
      </w:r>
      <w:r w:rsidR="00504555" w:rsidRPr="00CC4086">
        <w:rPr>
          <w:rFonts w:ascii="GHEA Grapalat" w:hAnsi="GHEA Grapalat" w:cs="Times Armenian"/>
          <w:szCs w:val="24"/>
          <w:lang w:val="hy-AM"/>
        </w:rPr>
        <w:t>Ա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հրամանով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սահմանված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լիազորության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հիման</w:t>
      </w:r>
      <w:r w:rsidR="00504555" w:rsidRPr="00CC4086">
        <w:rPr>
          <w:rFonts w:ascii="GHEA Grapalat" w:hAnsi="GHEA Grapalat" w:cs="Times Armenian"/>
          <w:szCs w:val="24"/>
          <w:lang w:val="pt-BR"/>
        </w:rPr>
        <w:t xml:space="preserve"> </w:t>
      </w:r>
      <w:r w:rsidR="00504555" w:rsidRPr="00CC4086">
        <w:rPr>
          <w:rFonts w:ascii="GHEA Grapalat" w:hAnsi="GHEA Grapalat" w:cs="Times Armenian"/>
          <w:szCs w:val="24"/>
          <w:lang w:val="hy-AM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1F482F" w:rsidRPr="0066063E">
        <w:rPr>
          <w:rFonts w:ascii="GHEA Grapalat" w:hAnsi="GHEA Grapalat" w:cs="Sylfaen"/>
          <w:szCs w:val="24"/>
          <w:lang w:val="pt-BR"/>
        </w:rPr>
        <w:t>«</w:t>
      </w:r>
      <w:r w:rsidR="00504555">
        <w:rPr>
          <w:rFonts w:ascii="GHEA Grapalat" w:hAnsi="GHEA Grapalat" w:cs="Sylfaen"/>
          <w:szCs w:val="24"/>
          <w:lang w:val="pt-BR"/>
        </w:rPr>
        <w:t>ՆԱԻՐԻ ՀՐԱՏԱՐԱԿՉՈՒԹՅՈՒՆ</w:t>
      </w:r>
      <w:r w:rsidR="001F482F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504555">
        <w:rPr>
          <w:rFonts w:ascii="GHEA Grapalat" w:hAnsi="GHEA Grapalat" w:cs="Sylfaen"/>
          <w:szCs w:val="24"/>
          <w:lang w:val="pt-BR"/>
        </w:rPr>
        <w:t>ՓԲ</w:t>
      </w:r>
      <w:r w:rsidR="001F482F">
        <w:rPr>
          <w:rFonts w:ascii="GHEA Grapalat" w:hAnsi="GHEA Grapalat" w:cs="Sylfaen"/>
          <w:szCs w:val="24"/>
          <w:lang w:val="pt-BR"/>
        </w:rPr>
        <w:t>Ը</w:t>
      </w:r>
      <w:r w:rsidR="001F482F" w:rsidRPr="0066063E">
        <w:rPr>
          <w:rFonts w:ascii="GHEA Grapalat" w:hAnsi="GHEA Grapalat" w:cs="Sylfaen"/>
          <w:szCs w:val="24"/>
          <w:lang w:val="pt-BR"/>
        </w:rPr>
        <w:t>-ն, ի դեմս Ընկերության տնօրեն</w:t>
      </w:r>
      <w:r w:rsidR="001F482F">
        <w:rPr>
          <w:rFonts w:ascii="GHEA Grapalat" w:hAnsi="GHEA Grapalat" w:cs="Sylfaen"/>
          <w:szCs w:val="24"/>
          <w:lang w:val="pt-BR"/>
        </w:rPr>
        <w:t xml:space="preserve"> </w:t>
      </w:r>
      <w:r w:rsidR="00504555">
        <w:rPr>
          <w:rFonts w:ascii="GHEA Grapalat" w:hAnsi="GHEA Grapalat" w:cs="Sylfaen"/>
          <w:szCs w:val="24"/>
        </w:rPr>
        <w:t>Ք</w:t>
      </w:r>
      <w:r w:rsidR="00504555" w:rsidRPr="00504555">
        <w:rPr>
          <w:rFonts w:ascii="GHEA Grapalat" w:hAnsi="GHEA Grapalat" w:cs="Sylfaen"/>
          <w:szCs w:val="24"/>
          <w:lang w:val="pt-BR"/>
        </w:rPr>
        <w:t>.</w:t>
      </w:r>
      <w:r w:rsidR="00504555">
        <w:rPr>
          <w:rFonts w:ascii="GHEA Grapalat" w:hAnsi="GHEA Grapalat" w:cs="Sylfaen"/>
          <w:szCs w:val="24"/>
          <w:lang w:val="pt-BR"/>
        </w:rPr>
        <w:t xml:space="preserve"> Մարգարյանի</w:t>
      </w:r>
      <w:r w:rsidR="00400500" w:rsidRPr="0066063E">
        <w:rPr>
          <w:rFonts w:ascii="GHEA Grapalat" w:hAnsi="GHEA Grapalat" w:cs="Sylfaen"/>
          <w:szCs w:val="24"/>
          <w:lang w:val="pt-BR"/>
        </w:rPr>
        <w:t>, որը գործում է Ընկերության կանոնադրության</w:t>
      </w:r>
      <w:r w:rsidR="001F41CA">
        <w:rPr>
          <w:rFonts w:ascii="GHEA Grapalat" w:hAnsi="GHEA Grapalat" w:cs="Sylfaen"/>
          <w:szCs w:val="24"/>
          <w:lang w:val="pt-BR"/>
        </w:rPr>
        <w:t xml:space="preserve"> </w:t>
      </w:r>
      <w:r w:rsidR="00400500" w:rsidRPr="0066063E">
        <w:rPr>
          <w:rFonts w:ascii="GHEA Grapalat" w:hAnsi="GHEA Grapalat" w:cs="Sylfaen"/>
          <w:szCs w:val="24"/>
          <w:lang w:val="pt-BR"/>
        </w:rPr>
        <w:t>հիման վրա</w:t>
      </w:r>
      <w:r w:rsidR="00B3794D">
        <w:rPr>
          <w:rFonts w:ascii="GHEA Grapalat" w:hAnsi="GHEA Grapalat" w:cs="Sylfae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DB7E73" w:rsidRPr="0066063E" w:rsidRDefault="00DB7E73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FF4AB7">
        <w:rPr>
          <w:rFonts w:ascii="GHEA Grapalat" w:hAnsi="GHEA Grapalat" w:cs="Sylfaen"/>
          <w:szCs w:val="24"/>
          <w:lang w:val="pt-BR"/>
        </w:rPr>
        <w:t>«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FF4AB7">
        <w:rPr>
          <w:rFonts w:ascii="GHEA Grapalat" w:hAnsi="GHEA Grapalat"/>
          <w:szCs w:val="24"/>
          <w:lang w:val="nl-NL"/>
        </w:rPr>
        <w:t>»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F482F" w:rsidRPr="00C016A6" w:rsidRDefault="001F482F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C54EEC" w:rsidRDefault="00196985" w:rsidP="0047227B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lastRenderedPageBreak/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FF4AB7" w:rsidRPr="0066063E" w:rsidRDefault="00FF4AB7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F91830" w:rsidRDefault="00196985" w:rsidP="00F91830">
      <w:pPr>
        <w:pStyle w:val="BodyTextIndent2"/>
        <w:numPr>
          <w:ilvl w:val="0"/>
          <w:numId w:val="2"/>
        </w:numPr>
        <w:jc w:val="center"/>
        <w:rPr>
          <w:rFonts w:ascii="GHEA Grapalat" w:hAnsi="GHEA Grapalat" w:cs="Sylfaen"/>
          <w:b/>
          <w:szCs w:val="24"/>
          <w:lang w:val="ru-RU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հասցեները, բանկային վավերապայմանները</w:t>
      </w:r>
    </w:p>
    <w:p w:rsidR="00F91830" w:rsidRDefault="00F91830" w:rsidP="00F91830">
      <w:pPr>
        <w:pStyle w:val="BodyTextIndent2"/>
        <w:ind w:left="720" w:firstLine="0"/>
        <w:jc w:val="center"/>
        <w:rPr>
          <w:rFonts w:ascii="GHEA Grapalat" w:hAnsi="GHEA Grapalat" w:cs="Sylfaen"/>
          <w:b/>
          <w:szCs w:val="24"/>
          <w:lang w:val="hy-AM"/>
        </w:rPr>
      </w:pPr>
    </w:p>
    <w:p w:rsidR="000173DA" w:rsidRPr="000173DA" w:rsidRDefault="000173DA" w:rsidP="00F91830">
      <w:pPr>
        <w:pStyle w:val="BodyTextIndent2"/>
        <w:ind w:left="720" w:firstLine="0"/>
        <w:jc w:val="center"/>
        <w:rPr>
          <w:rFonts w:ascii="GHEA Grapalat" w:hAnsi="GHEA Grapalat" w:cs="Sylfaen"/>
          <w:b/>
          <w:szCs w:val="24"/>
          <w:lang w:val="hy-AM"/>
        </w:rPr>
      </w:pPr>
    </w:p>
    <w:tbl>
      <w:tblPr>
        <w:tblW w:w="9752" w:type="dxa"/>
        <w:jc w:val="center"/>
        <w:tblInd w:w="380" w:type="dxa"/>
        <w:tblLayout w:type="fixed"/>
        <w:tblLook w:val="0000" w:firstRow="0" w:lastRow="0" w:firstColumn="0" w:lastColumn="0" w:noHBand="0" w:noVBand="0"/>
      </w:tblPr>
      <w:tblGrid>
        <w:gridCol w:w="4517"/>
        <w:gridCol w:w="5235"/>
      </w:tblGrid>
      <w:tr w:rsidR="00196985" w:rsidRPr="00504555" w:rsidTr="00504555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504555">
            <w:pPr>
              <w:widowControl w:val="0"/>
              <w:tabs>
                <w:tab w:val="left" w:pos="0"/>
              </w:tabs>
              <w:spacing w:line="360" w:lineRule="auto"/>
              <w:ind w:left="-76" w:hanging="502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504555">
            <w:pPr>
              <w:widowControl w:val="0"/>
              <w:tabs>
                <w:tab w:val="left" w:pos="0"/>
              </w:tabs>
              <w:spacing w:line="360" w:lineRule="auto"/>
              <w:ind w:left="-76" w:hanging="50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504555">
            <w:pPr>
              <w:widowControl w:val="0"/>
              <w:tabs>
                <w:tab w:val="left" w:pos="0"/>
              </w:tabs>
              <w:spacing w:line="360" w:lineRule="auto"/>
              <w:ind w:left="-76" w:hanging="50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="005045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504555">
              <w:rPr>
                <w:rFonts w:ascii="GHEA Grapalat" w:hAnsi="GHEA Grapalat"/>
                <w:szCs w:val="24"/>
                <w:lang w:val="pt-BR"/>
              </w:rPr>
              <w:t>ԲԲԸ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504555">
            <w:pPr>
              <w:widowControl w:val="0"/>
              <w:tabs>
                <w:tab w:val="left" w:pos="0"/>
              </w:tabs>
              <w:spacing w:line="360" w:lineRule="auto"/>
              <w:ind w:left="-76" w:hanging="50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504555">
            <w:pPr>
              <w:widowControl w:val="0"/>
              <w:tabs>
                <w:tab w:val="left" w:pos="0"/>
              </w:tabs>
              <w:spacing w:line="360" w:lineRule="auto"/>
              <w:ind w:left="-76" w:hanging="50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91830">
              <w:fldChar w:fldCharType="begin"/>
            </w:r>
            <w:r w:rsidR="00F91830" w:rsidRPr="00F91830">
              <w:rPr>
                <w:lang w:val="pt-BR"/>
              </w:rPr>
              <w:instrText xml:space="preserve"> HYPERLINK "mailto:gak@armeps.am" </w:instrText>
            </w:r>
            <w:r w:rsidR="00F91830"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@armeps.am</w:t>
            </w:r>
            <w:r w:rsidR="00F91830">
              <w:rPr>
                <w:rStyle w:val="Hyperlink"/>
                <w:rFonts w:ascii="GHEA Grapalat" w:hAnsi="GHEA Grapalat"/>
                <w:szCs w:val="24"/>
                <w:lang w:val="es-ES"/>
              </w:rPr>
              <w:fldChar w:fldCharType="end"/>
            </w:r>
          </w:p>
          <w:p w:rsidR="00D2140E" w:rsidRDefault="00D2140E" w:rsidP="00504555">
            <w:pPr>
              <w:widowControl w:val="0"/>
              <w:tabs>
                <w:tab w:val="left" w:pos="0"/>
              </w:tabs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F4AB7" w:rsidRDefault="00FF4AB7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Pr="000173DA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Pr="000173DA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Pr="000173DA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Pr="000173DA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91830" w:rsidRPr="000173DA" w:rsidRDefault="00F91830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0173DA">
            <w:pPr>
              <w:widowControl w:val="0"/>
              <w:ind w:hanging="50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0173DA">
            <w:pPr>
              <w:widowControl w:val="0"/>
              <w:ind w:hanging="502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0173DA" w:rsidRDefault="000173DA" w:rsidP="000173DA">
            <w:pPr>
              <w:widowControl w:val="0"/>
              <w:ind w:hanging="502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sz w:val="22"/>
                <w:lang w:val="hy-AM"/>
              </w:rPr>
              <w:t xml:space="preserve">                           </w:t>
            </w:r>
            <w:r w:rsidR="00D2140E"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="00D2140E"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>
              <w:rPr>
                <w:rFonts w:ascii="GHEA Grapalat" w:hAnsi="GHEA Grapalat"/>
                <w:sz w:val="22"/>
                <w:lang w:val="hy-AM"/>
              </w:rPr>
              <w:t>Այունց</w:t>
            </w:r>
          </w:p>
          <w:p w:rsidR="00196985" w:rsidRPr="0066063E" w:rsidRDefault="00D2140E" w:rsidP="000173DA">
            <w:pPr>
              <w:widowControl w:val="0"/>
              <w:ind w:hanging="502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504555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F91830" w:rsidRPr="00504555" w:rsidRDefault="00F91830" w:rsidP="00F91830">
            <w:pPr>
              <w:widowControl w:val="0"/>
              <w:tabs>
                <w:tab w:val="left" w:pos="6617"/>
              </w:tabs>
              <w:spacing w:line="360" w:lineRule="auto"/>
              <w:ind w:left="-145" w:right="-325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 w:rsidRPr="00411E69">
              <w:rPr>
                <w:rFonts w:ascii="GHEA Grapalat" w:hAnsi="GHEA Grapalat" w:cs="Sylfaen"/>
                <w:szCs w:val="24"/>
                <w:lang w:val="ru-RU"/>
              </w:rPr>
              <w:t>ՀՀ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szCs w:val="24"/>
                <w:lang w:val="ru-RU"/>
              </w:rPr>
              <w:t>ք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ru-RU"/>
              </w:rPr>
              <w:t>Երևան</w:t>
            </w:r>
            <w:r w:rsidRPr="00F91830">
              <w:rPr>
                <w:rFonts w:ascii="GHEA Grapalat" w:hAnsi="GHEA Grapalat" w:cs="Sylfaen"/>
                <w:szCs w:val="24"/>
                <w:lang w:val="pt-BR"/>
              </w:rPr>
              <w:t xml:space="preserve">, </w:t>
            </w:r>
            <w:proofErr w:type="spellStart"/>
            <w:r w:rsidR="00504555">
              <w:rPr>
                <w:rFonts w:ascii="GHEA Grapalat" w:hAnsi="GHEA Grapalat" w:cs="Sylfaen"/>
                <w:szCs w:val="24"/>
              </w:rPr>
              <w:t>Տերյան</w:t>
            </w:r>
            <w:proofErr w:type="spellEnd"/>
            <w:r w:rsidR="00504555" w:rsidRPr="00504555">
              <w:rPr>
                <w:rFonts w:ascii="GHEA Grapalat" w:hAnsi="GHEA Grapalat" w:cs="Sylfaen"/>
                <w:szCs w:val="24"/>
                <w:lang w:val="pt-BR"/>
              </w:rPr>
              <w:t xml:space="preserve"> 91</w:t>
            </w:r>
          </w:p>
          <w:p w:rsidR="00F91830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«</w:t>
            </w:r>
            <w:r w:rsidR="00504555"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</w:t>
            </w:r>
            <w:r w:rsidR="00504555">
              <w:rPr>
                <w:rFonts w:ascii="GHEA Grapalat" w:hAnsi="GHEA Grapalat"/>
                <w:szCs w:val="24"/>
                <w:lang w:val="pt-BR"/>
              </w:rPr>
              <w:t>» Բ</w:t>
            </w:r>
            <w:r>
              <w:rPr>
                <w:rFonts w:ascii="GHEA Grapalat" w:hAnsi="GHEA Grapalat"/>
                <w:szCs w:val="24"/>
                <w:lang w:val="pt-BR"/>
              </w:rPr>
              <w:t>ԲԸ</w:t>
            </w:r>
            <w:r w:rsidR="00504555">
              <w:rPr>
                <w:rFonts w:ascii="GHEA Grapalat" w:hAnsi="GHEA Grapalat"/>
                <w:szCs w:val="24"/>
                <w:lang w:val="pt-BR"/>
              </w:rPr>
              <w:t xml:space="preserve"> Մյասնիկյան մ/ճ</w:t>
            </w:r>
            <w:r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F91830" w:rsidRPr="005419B6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 w:rsidR="00504555">
              <w:rPr>
                <w:rFonts w:ascii="GHEA Grapalat" w:hAnsi="GHEA Grapalat"/>
                <w:szCs w:val="24"/>
                <w:lang w:val="pt-BR"/>
              </w:rPr>
              <w:t>163038120826</w:t>
            </w:r>
          </w:p>
          <w:p w:rsidR="00F91830" w:rsidRPr="005419B6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 w:rsidR="00504555">
              <w:rPr>
                <w:rFonts w:ascii="GHEA Grapalat" w:hAnsi="GHEA Grapalat"/>
                <w:szCs w:val="24"/>
                <w:lang w:val="pt-BR"/>
              </w:rPr>
              <w:t>01503464</w:t>
            </w:r>
          </w:p>
          <w:p w:rsidR="00F91830" w:rsidRPr="000173DA" w:rsidRDefault="00F91830" w:rsidP="00F91830">
            <w:pPr>
              <w:widowControl w:val="0"/>
              <w:spacing w:line="360" w:lineRule="auto"/>
              <w:ind w:right="-258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504555" w:rsidRPr="000173DA">
              <w:rPr>
                <w:rFonts w:ascii="GHEA Grapalat" w:hAnsi="GHEA Grapalat"/>
                <w:szCs w:val="24"/>
                <w:lang w:val="pt-BR"/>
              </w:rPr>
              <w:t>Nairi.public@</w:t>
            </w:r>
            <w:r w:rsidR="000173DA" w:rsidRPr="000173DA">
              <w:rPr>
                <w:rFonts w:ascii="GHEA Grapalat" w:hAnsi="GHEA Grapalat"/>
                <w:szCs w:val="24"/>
                <w:lang w:val="pt-BR"/>
              </w:rPr>
              <w:t>mail.ru</w:t>
            </w:r>
          </w:p>
          <w:p w:rsidR="00F91830" w:rsidRPr="000173DA" w:rsidRDefault="000173DA" w:rsidP="00F91830">
            <w:pPr>
              <w:widowControl w:val="0"/>
              <w:ind w:right="-258"/>
              <w:jc w:val="center"/>
              <w:rPr>
                <w:rFonts w:ascii="GHEA Grapalat" w:hAnsi="GHEA Grapalat"/>
                <w:sz w:val="4"/>
                <w:lang w:val="ru-RU"/>
              </w:rPr>
            </w:pPr>
            <w:r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ru-RU"/>
              </w:rPr>
              <w:t>10</w:t>
            </w:r>
            <w:r w:rsidR="00F91830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ru-RU"/>
              </w:rPr>
              <w:t>563230</w:t>
            </w:r>
            <w:r w:rsidR="00F91830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F91830" w:rsidRPr="00F91830">
              <w:rPr>
                <w:rFonts w:ascii="GHEA Grapalat" w:hAnsi="GHEA Grapalat"/>
                <w:szCs w:val="24"/>
                <w:lang w:val="pt-BR"/>
              </w:rPr>
              <w:t>(</w:t>
            </w:r>
            <w:r>
              <w:rPr>
                <w:rFonts w:ascii="GHEA Grapalat" w:hAnsi="GHEA Grapalat"/>
                <w:szCs w:val="24"/>
                <w:lang w:val="hy-AM"/>
              </w:rPr>
              <w:t>0</w:t>
            </w:r>
            <w:r>
              <w:rPr>
                <w:rFonts w:ascii="GHEA Grapalat" w:hAnsi="GHEA Grapalat"/>
                <w:szCs w:val="24"/>
                <w:lang w:val="ru-RU"/>
              </w:rPr>
              <w:t>91</w:t>
            </w:r>
            <w:r w:rsidR="00F91830" w:rsidRPr="00F91830">
              <w:rPr>
                <w:rFonts w:ascii="GHEA Grapalat" w:hAnsi="GHEA Grapalat"/>
                <w:szCs w:val="24"/>
                <w:lang w:val="pt-BR"/>
              </w:rPr>
              <w:t>)</w:t>
            </w:r>
            <w:r w:rsidR="00F91830">
              <w:rPr>
                <w:rFonts w:ascii="GHEA Grapalat" w:hAnsi="GHEA Grapalat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089185</w:t>
            </w:r>
          </w:p>
          <w:p w:rsidR="00F91830" w:rsidRPr="00F91830" w:rsidRDefault="00F91830" w:rsidP="00F91830">
            <w:pPr>
              <w:widowControl w:val="0"/>
              <w:ind w:right="-258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Pr="00125524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FF4AB7" w:rsidRDefault="00FF4AB7" w:rsidP="001F482F">
            <w:pPr>
              <w:widowControl w:val="0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F482F" w:rsidRDefault="001F482F" w:rsidP="001F48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</w:p>
          <w:p w:rsidR="00125524" w:rsidRPr="00504555" w:rsidRDefault="00504555" w:rsidP="00125524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4"/>
              </w:rPr>
              <w:t xml:space="preserve">Ք. </w:t>
            </w:r>
            <w:proofErr w:type="spellStart"/>
            <w:r>
              <w:rPr>
                <w:rFonts w:ascii="GHEA Grapalat" w:hAnsi="GHEA Grapalat" w:cs="Sylfaen"/>
                <w:sz w:val="22"/>
                <w:szCs w:val="24"/>
              </w:rPr>
              <w:t>Մարգարյան</w:t>
            </w:r>
            <w:proofErr w:type="spellEnd"/>
          </w:p>
          <w:p w:rsidR="00196985" w:rsidRPr="0066063E" w:rsidRDefault="001F482F" w:rsidP="00125524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>
              <w:rPr>
                <w:rFonts w:ascii="GHEA Grapalat" w:hAnsi="GHEA Grapalat" w:cs="Sylfaen"/>
                <w:sz w:val="20"/>
                <w:lang w:val="pt-BR"/>
              </w:rPr>
              <w:t>Կ</w:t>
            </w:r>
            <w:r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 w:rsidP="00125524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6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2"/>
  </w:compat>
  <w:rsids>
    <w:rsidRoot w:val="00196985"/>
    <w:rsid w:val="00000D38"/>
    <w:rsid w:val="000017ED"/>
    <w:rsid w:val="000173DA"/>
    <w:rsid w:val="000A17CA"/>
    <w:rsid w:val="000B1FE0"/>
    <w:rsid w:val="000C49A0"/>
    <w:rsid w:val="000E34B2"/>
    <w:rsid w:val="000F2558"/>
    <w:rsid w:val="0010094B"/>
    <w:rsid w:val="00125524"/>
    <w:rsid w:val="0015579F"/>
    <w:rsid w:val="0016130B"/>
    <w:rsid w:val="00174101"/>
    <w:rsid w:val="00196985"/>
    <w:rsid w:val="001B369E"/>
    <w:rsid w:val="001F41CA"/>
    <w:rsid w:val="001F482F"/>
    <w:rsid w:val="002317C3"/>
    <w:rsid w:val="00253882"/>
    <w:rsid w:val="002711F1"/>
    <w:rsid w:val="00290A5E"/>
    <w:rsid w:val="002C02A9"/>
    <w:rsid w:val="002C1B7D"/>
    <w:rsid w:val="002D3867"/>
    <w:rsid w:val="002E637B"/>
    <w:rsid w:val="002F516F"/>
    <w:rsid w:val="00342202"/>
    <w:rsid w:val="003518C3"/>
    <w:rsid w:val="00362A0E"/>
    <w:rsid w:val="00386C00"/>
    <w:rsid w:val="003A7F38"/>
    <w:rsid w:val="003D3B7B"/>
    <w:rsid w:val="003D62FA"/>
    <w:rsid w:val="00400500"/>
    <w:rsid w:val="00412CCE"/>
    <w:rsid w:val="00414EF4"/>
    <w:rsid w:val="00466AB3"/>
    <w:rsid w:val="0047227B"/>
    <w:rsid w:val="0048475E"/>
    <w:rsid w:val="00491DDC"/>
    <w:rsid w:val="00497C25"/>
    <w:rsid w:val="004A6679"/>
    <w:rsid w:val="004C1518"/>
    <w:rsid w:val="004F68D8"/>
    <w:rsid w:val="005033E5"/>
    <w:rsid w:val="00504555"/>
    <w:rsid w:val="00586C41"/>
    <w:rsid w:val="00590F67"/>
    <w:rsid w:val="005D19D0"/>
    <w:rsid w:val="005F562F"/>
    <w:rsid w:val="00610768"/>
    <w:rsid w:val="00622828"/>
    <w:rsid w:val="006501C4"/>
    <w:rsid w:val="006746DD"/>
    <w:rsid w:val="00683084"/>
    <w:rsid w:val="006B5D3B"/>
    <w:rsid w:val="00714D41"/>
    <w:rsid w:val="007312B3"/>
    <w:rsid w:val="00740E6B"/>
    <w:rsid w:val="00743CB3"/>
    <w:rsid w:val="007550E0"/>
    <w:rsid w:val="00791F3E"/>
    <w:rsid w:val="00792D4F"/>
    <w:rsid w:val="007C1387"/>
    <w:rsid w:val="007C57AC"/>
    <w:rsid w:val="007D7DBF"/>
    <w:rsid w:val="008061E9"/>
    <w:rsid w:val="00810BAD"/>
    <w:rsid w:val="00813195"/>
    <w:rsid w:val="00825501"/>
    <w:rsid w:val="00855AB0"/>
    <w:rsid w:val="0085763F"/>
    <w:rsid w:val="00874886"/>
    <w:rsid w:val="008907A2"/>
    <w:rsid w:val="008B7CBA"/>
    <w:rsid w:val="008C0FB7"/>
    <w:rsid w:val="008D2C23"/>
    <w:rsid w:val="008F7619"/>
    <w:rsid w:val="00911B6E"/>
    <w:rsid w:val="009908D6"/>
    <w:rsid w:val="009B3442"/>
    <w:rsid w:val="009F3716"/>
    <w:rsid w:val="00A0175C"/>
    <w:rsid w:val="00A30AFA"/>
    <w:rsid w:val="00A47990"/>
    <w:rsid w:val="00A67150"/>
    <w:rsid w:val="00A90019"/>
    <w:rsid w:val="00A90CA7"/>
    <w:rsid w:val="00AF39FF"/>
    <w:rsid w:val="00B201F5"/>
    <w:rsid w:val="00B355DB"/>
    <w:rsid w:val="00B36CCC"/>
    <w:rsid w:val="00B3794D"/>
    <w:rsid w:val="00B51937"/>
    <w:rsid w:val="00B533D6"/>
    <w:rsid w:val="00B5596E"/>
    <w:rsid w:val="00B839DB"/>
    <w:rsid w:val="00BA7452"/>
    <w:rsid w:val="00BC5C12"/>
    <w:rsid w:val="00BC79FA"/>
    <w:rsid w:val="00BC7C2B"/>
    <w:rsid w:val="00C016A6"/>
    <w:rsid w:val="00C04E36"/>
    <w:rsid w:val="00C13BED"/>
    <w:rsid w:val="00C33EF6"/>
    <w:rsid w:val="00C42B88"/>
    <w:rsid w:val="00C43AA0"/>
    <w:rsid w:val="00C54EEC"/>
    <w:rsid w:val="00CA366E"/>
    <w:rsid w:val="00CA3D30"/>
    <w:rsid w:val="00CB7DBD"/>
    <w:rsid w:val="00CC25D9"/>
    <w:rsid w:val="00CC681D"/>
    <w:rsid w:val="00CC6CC4"/>
    <w:rsid w:val="00CE3C9D"/>
    <w:rsid w:val="00CF63B7"/>
    <w:rsid w:val="00D0432D"/>
    <w:rsid w:val="00D06D2A"/>
    <w:rsid w:val="00D2140E"/>
    <w:rsid w:val="00D2196A"/>
    <w:rsid w:val="00D271B1"/>
    <w:rsid w:val="00D27ACC"/>
    <w:rsid w:val="00D32E12"/>
    <w:rsid w:val="00D60645"/>
    <w:rsid w:val="00D722C5"/>
    <w:rsid w:val="00D810F0"/>
    <w:rsid w:val="00D813AC"/>
    <w:rsid w:val="00D9357C"/>
    <w:rsid w:val="00D948A5"/>
    <w:rsid w:val="00DB43D0"/>
    <w:rsid w:val="00DB7E73"/>
    <w:rsid w:val="00DE5431"/>
    <w:rsid w:val="00DF1043"/>
    <w:rsid w:val="00E00174"/>
    <w:rsid w:val="00E15C43"/>
    <w:rsid w:val="00E21B8F"/>
    <w:rsid w:val="00E678CC"/>
    <w:rsid w:val="00E82BB0"/>
    <w:rsid w:val="00E84535"/>
    <w:rsid w:val="00E85A02"/>
    <w:rsid w:val="00ED4468"/>
    <w:rsid w:val="00ED7754"/>
    <w:rsid w:val="00EE5B1A"/>
    <w:rsid w:val="00EE6ABE"/>
    <w:rsid w:val="00EF54E6"/>
    <w:rsid w:val="00F05E3A"/>
    <w:rsid w:val="00F16C03"/>
    <w:rsid w:val="00F80E48"/>
    <w:rsid w:val="00F87046"/>
    <w:rsid w:val="00F91830"/>
    <w:rsid w:val="00F93CB5"/>
    <w:rsid w:val="00FA1210"/>
    <w:rsid w:val="00FB66C7"/>
    <w:rsid w:val="00FE60FA"/>
    <w:rsid w:val="00FF4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2</Pages>
  <Words>511</Words>
  <Characters>2919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Grancum1</cp:lastModifiedBy>
  <cp:revision>101</cp:revision>
  <cp:lastPrinted>2015-09-24T08:31:00Z</cp:lastPrinted>
  <dcterms:created xsi:type="dcterms:W3CDTF">2015-03-28T10:52:00Z</dcterms:created>
  <dcterms:modified xsi:type="dcterms:W3CDTF">2015-09-24T08:38:00Z</dcterms:modified>
</cp:coreProperties>
</file>