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6584B">
        <w:rPr>
          <w:rFonts w:ascii="GHEA Grapalat" w:hAnsi="GHEA Grapalat" w:cs="Sylfaen"/>
          <w:b/>
          <w:szCs w:val="24"/>
          <w:lang w:val="pt-BR"/>
        </w:rPr>
        <w:t>233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5395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6584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28 սեպտեմբեր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C46C60" w:rsidRDefault="00062475" w:rsidP="00C46C60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C46C60" w:rsidRPr="0066063E">
        <w:rPr>
          <w:rFonts w:ascii="GHEA Grapalat" w:hAnsi="GHEA Grapalat" w:cs="Sylfaen"/>
          <w:szCs w:val="24"/>
          <w:lang w:val="pt-BR"/>
        </w:rPr>
        <w:t>ի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 w:rsidRPr="0066063E">
        <w:rPr>
          <w:rFonts w:ascii="GHEA Grapalat" w:hAnsi="GHEA Grapalat" w:cs="Sylfaen"/>
          <w:szCs w:val="24"/>
          <w:lang w:val="pt-BR"/>
        </w:rPr>
        <w:t>դեմս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 w:rsidRPr="0066063E">
        <w:rPr>
          <w:rFonts w:ascii="GHEA Grapalat" w:hAnsi="GHEA Grapalat" w:cs="Sylfaen"/>
          <w:szCs w:val="24"/>
          <w:lang w:val="pt-BR"/>
        </w:rPr>
        <w:t>պետ</w:t>
      </w:r>
      <w:r w:rsidR="00C46C60">
        <w:rPr>
          <w:rFonts w:ascii="GHEA Grapalat" w:hAnsi="GHEA Grapalat" w:cs="Sylfaen"/>
          <w:szCs w:val="24"/>
          <w:lang w:val="pt-BR"/>
        </w:rPr>
        <w:t xml:space="preserve">ի </w:t>
      </w:r>
      <w:r w:rsidR="00C46C60">
        <w:rPr>
          <w:rFonts w:ascii="GHEA Grapalat" w:hAnsi="GHEA Grapalat" w:cs="Sylfaen"/>
          <w:szCs w:val="24"/>
          <w:lang w:val="ru-RU"/>
        </w:rPr>
        <w:t>տեղակալ</w:t>
      </w:r>
      <w:r w:rsidR="00C46C60" w:rsidRPr="00C46C60">
        <w:rPr>
          <w:rFonts w:ascii="GHEA Grapalat" w:hAnsi="GHEA Grapalat" w:cs="Sylfaen"/>
          <w:szCs w:val="24"/>
          <w:lang w:val="pt-BR"/>
        </w:rPr>
        <w:t xml:space="preserve"> </w:t>
      </w:r>
      <w:r w:rsidR="00C46C60">
        <w:rPr>
          <w:rFonts w:ascii="GHEA Grapalat" w:hAnsi="GHEA Grapalat" w:cs="Sylfaen"/>
          <w:szCs w:val="24"/>
          <w:lang w:val="ru-RU"/>
        </w:rPr>
        <w:t>Հ</w:t>
      </w:r>
      <w:r w:rsidR="00C46C60" w:rsidRPr="00C46C60">
        <w:rPr>
          <w:rFonts w:ascii="GHEA Grapalat" w:hAnsi="GHEA Grapalat" w:cs="Sylfaen"/>
          <w:szCs w:val="24"/>
          <w:lang w:val="pt-BR"/>
        </w:rPr>
        <w:t xml:space="preserve">. </w:t>
      </w:r>
      <w:r w:rsidR="00C46C60">
        <w:rPr>
          <w:rFonts w:ascii="GHEA Grapalat" w:hAnsi="GHEA Grapalat" w:cs="Sylfaen"/>
          <w:szCs w:val="24"/>
          <w:lang w:val="ru-RU"/>
        </w:rPr>
        <w:t>Այունցի</w:t>
      </w:r>
      <w:r w:rsidR="00C46C60" w:rsidRPr="0066063E">
        <w:rPr>
          <w:rFonts w:ascii="GHEA Grapalat" w:hAnsi="GHEA Grapalat" w:cs="Sylfaen"/>
          <w:szCs w:val="24"/>
          <w:lang w:val="pt-BR"/>
        </w:rPr>
        <w:t>,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 w:rsidRPr="0066063E">
        <w:rPr>
          <w:rFonts w:ascii="GHEA Grapalat" w:hAnsi="GHEA Grapalat" w:cs="Sylfaen"/>
          <w:szCs w:val="24"/>
          <w:lang w:val="pt-BR"/>
        </w:rPr>
        <w:t>որը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 w:rsidRPr="0066063E">
        <w:rPr>
          <w:rFonts w:ascii="GHEA Grapalat" w:hAnsi="GHEA Grapalat" w:cs="Sylfaen"/>
          <w:szCs w:val="24"/>
          <w:lang w:val="pt-BR"/>
        </w:rPr>
        <w:t>գործում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 w:rsidRPr="0066063E">
        <w:rPr>
          <w:rFonts w:ascii="GHEA Grapalat" w:hAnsi="GHEA Grapalat" w:cs="Sylfaen"/>
          <w:szCs w:val="24"/>
          <w:lang w:val="pt-BR"/>
        </w:rPr>
        <w:t>է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>
        <w:rPr>
          <w:rFonts w:ascii="GHEA Grapalat" w:hAnsi="GHEA Grapalat" w:cs="Times Armenian"/>
          <w:szCs w:val="24"/>
          <w:lang w:val="ru-RU"/>
        </w:rPr>
        <w:t>Կենտրոնի</w:t>
      </w:r>
      <w:r w:rsidR="00C46C60" w:rsidRPr="00C46C60">
        <w:rPr>
          <w:rFonts w:ascii="GHEA Grapalat" w:hAnsi="GHEA Grapalat" w:cs="Times Armenian"/>
          <w:szCs w:val="24"/>
          <w:lang w:val="pt-BR"/>
        </w:rPr>
        <w:t xml:space="preserve"> </w:t>
      </w:r>
      <w:r w:rsidR="00C46C60">
        <w:rPr>
          <w:rFonts w:ascii="GHEA Grapalat" w:hAnsi="GHEA Grapalat" w:cs="Times Armenian"/>
          <w:szCs w:val="24"/>
          <w:lang w:val="ru-RU"/>
        </w:rPr>
        <w:t>պետի</w:t>
      </w:r>
      <w:r w:rsidR="00C46C60" w:rsidRPr="00C46C60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C46C60">
        <w:rPr>
          <w:rFonts w:ascii="GHEA Grapalat" w:hAnsi="GHEA Grapalat" w:cs="Times Armenian"/>
          <w:szCs w:val="24"/>
          <w:lang w:val="hy-AM"/>
        </w:rPr>
        <w:t>թ.</w:t>
      </w:r>
      <w:r w:rsidR="00C46C60" w:rsidRPr="00C46C60">
        <w:rPr>
          <w:rFonts w:ascii="GHEA Grapalat" w:hAnsi="GHEA Grapalat" w:cs="Times Armenian"/>
          <w:szCs w:val="24"/>
          <w:lang w:val="pt-BR"/>
        </w:rPr>
        <w:t xml:space="preserve"> 64-</w:t>
      </w:r>
      <w:r w:rsidR="00C46C60">
        <w:rPr>
          <w:rFonts w:ascii="GHEA Grapalat" w:hAnsi="GHEA Grapalat" w:cs="Times Armenian"/>
          <w:szCs w:val="24"/>
        </w:rPr>
        <w:t>Ա</w:t>
      </w:r>
      <w:r w:rsidR="00C46C60" w:rsidRPr="00C46C60">
        <w:rPr>
          <w:rFonts w:ascii="GHEA Grapalat" w:hAnsi="GHEA Grapalat" w:cs="Times Armenian"/>
          <w:szCs w:val="24"/>
          <w:lang w:val="pt-BR"/>
        </w:rPr>
        <w:t xml:space="preserve"> </w:t>
      </w:r>
      <w:r w:rsidR="00C46C60">
        <w:rPr>
          <w:rFonts w:ascii="GHEA Grapalat" w:hAnsi="GHEA Grapalat" w:cs="Times Armenian"/>
          <w:szCs w:val="24"/>
          <w:lang w:val="ru-RU"/>
        </w:rPr>
        <w:t>հրամանով</w:t>
      </w:r>
      <w:r w:rsidR="00C46C60" w:rsidRPr="00C46C60">
        <w:rPr>
          <w:rFonts w:ascii="GHEA Grapalat" w:hAnsi="GHEA Grapalat" w:cs="Times Armenian"/>
          <w:szCs w:val="24"/>
          <w:lang w:val="pt-BR"/>
        </w:rPr>
        <w:t xml:space="preserve"> </w:t>
      </w:r>
      <w:r w:rsidR="00C46C60">
        <w:rPr>
          <w:rFonts w:ascii="GHEA Grapalat" w:hAnsi="GHEA Grapalat" w:cs="Times Armenian"/>
          <w:szCs w:val="24"/>
          <w:lang w:val="ru-RU"/>
        </w:rPr>
        <w:t>սահմանված</w:t>
      </w:r>
      <w:r w:rsidR="00C46C60" w:rsidRPr="00C46C60">
        <w:rPr>
          <w:rFonts w:ascii="GHEA Grapalat" w:hAnsi="GHEA Grapalat" w:cs="Times Armenian"/>
          <w:szCs w:val="24"/>
          <w:lang w:val="pt-BR"/>
        </w:rPr>
        <w:t xml:space="preserve"> </w:t>
      </w:r>
      <w:r w:rsidR="00C46C60">
        <w:rPr>
          <w:rFonts w:ascii="GHEA Grapalat" w:hAnsi="GHEA Grapalat" w:cs="Times Armenian"/>
          <w:szCs w:val="24"/>
          <w:lang w:val="ru-RU"/>
        </w:rPr>
        <w:t>լիազորության</w:t>
      </w:r>
      <w:r w:rsidR="00C46C60" w:rsidRPr="00C46C60">
        <w:rPr>
          <w:rFonts w:ascii="GHEA Grapalat" w:hAnsi="GHEA Grapalat" w:cs="Times Armenian"/>
          <w:szCs w:val="24"/>
          <w:lang w:val="pt-BR"/>
        </w:rPr>
        <w:t xml:space="preserve"> </w:t>
      </w:r>
      <w:r w:rsidR="00C46C60">
        <w:rPr>
          <w:rFonts w:ascii="GHEA Grapalat" w:hAnsi="GHEA Grapalat" w:cs="Times Armenian"/>
          <w:szCs w:val="24"/>
          <w:lang w:val="ru-RU"/>
        </w:rPr>
        <w:t>հիման</w:t>
      </w:r>
      <w:r w:rsidR="00C46C60" w:rsidRPr="00C46C60">
        <w:rPr>
          <w:rFonts w:ascii="GHEA Grapalat" w:hAnsi="GHEA Grapalat" w:cs="Times Armenian"/>
          <w:szCs w:val="24"/>
          <w:lang w:val="pt-BR"/>
        </w:rPr>
        <w:t xml:space="preserve"> </w:t>
      </w:r>
      <w:r w:rsidR="00C46C60">
        <w:rPr>
          <w:rFonts w:ascii="GHEA Grapalat" w:hAnsi="GHEA Grapalat" w:cs="Times Armenian"/>
          <w:szCs w:val="24"/>
          <w:lang w:val="ru-RU"/>
        </w:rPr>
        <w:t>վրա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(</w:t>
      </w:r>
      <w:r w:rsidR="00C46C60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 w:rsidRPr="0066063E">
        <w:rPr>
          <w:rFonts w:ascii="GHEA Grapalat" w:hAnsi="GHEA Grapalat" w:cs="Sylfaen"/>
          <w:szCs w:val="24"/>
          <w:lang w:val="pt-BR"/>
        </w:rPr>
        <w:t>Կենտրոն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C46C60" w:rsidRPr="0066063E">
        <w:rPr>
          <w:rFonts w:ascii="GHEA Grapalat" w:hAnsi="GHEA Grapalat" w:cs="Sylfaen"/>
          <w:szCs w:val="24"/>
          <w:lang w:val="pt-BR"/>
        </w:rPr>
        <w:t>մի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46C60">
        <w:rPr>
          <w:rFonts w:ascii="GHEA Grapalat" w:hAnsi="GHEA Grapalat" w:cs="Sylfaen"/>
          <w:szCs w:val="24"/>
          <w:lang w:val="pt-BR"/>
        </w:rPr>
        <w:t>Վահագն Տիգրանյան Ստյոպայի</w:t>
      </w:r>
      <w:r w:rsidR="00C46C60" w:rsidRPr="00FA47A3">
        <w:rPr>
          <w:rFonts w:ascii="GHEA Grapalat" w:hAnsi="GHEA Grapalat" w:cs="Sylfaen"/>
          <w:szCs w:val="24"/>
          <w:lang w:val="pt-BR"/>
        </w:rPr>
        <w:t xml:space="preserve"> </w:t>
      </w:r>
      <w:r w:rsidR="00C46C60">
        <w:rPr>
          <w:rFonts w:ascii="GHEA Grapalat" w:hAnsi="GHEA Grapalat" w:cs="Sylfaen"/>
          <w:szCs w:val="24"/>
          <w:lang w:val="pt-BR"/>
        </w:rPr>
        <w:t>Ա/Ձ</w:t>
      </w:r>
      <w:r w:rsidR="00C46C60" w:rsidRPr="0066063E">
        <w:rPr>
          <w:rFonts w:ascii="GHEA Grapalat" w:hAnsi="GHEA Grapalat" w:cs="Sylfaen"/>
          <w:szCs w:val="24"/>
          <w:lang w:val="pt-BR"/>
        </w:rPr>
        <w:t>-ն, (այսուհետև՝ Վաճառող), մյուս կողմից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C46C60" w:rsidRPr="0066063E">
        <w:rPr>
          <w:rFonts w:ascii="GHEA Grapalat" w:hAnsi="GHEA Grapalat" w:cs="Sylfaen"/>
          <w:szCs w:val="24"/>
          <w:lang w:val="pt-BR"/>
        </w:rPr>
        <w:t>կնքեցին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 w:rsidRPr="0066063E">
        <w:rPr>
          <w:rFonts w:ascii="GHEA Grapalat" w:hAnsi="GHEA Grapalat" w:cs="Sylfaen"/>
          <w:szCs w:val="24"/>
          <w:lang w:val="pt-BR"/>
        </w:rPr>
        <w:t>սույն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C46C60" w:rsidRPr="0066063E">
        <w:rPr>
          <w:rFonts w:ascii="GHEA Grapalat" w:hAnsi="GHEA Grapalat" w:cs="Sylfaen"/>
          <w:szCs w:val="24"/>
          <w:lang w:val="pt-BR"/>
        </w:rPr>
        <w:t>հետևյալի</w:t>
      </w:r>
      <w:r w:rsidR="00C46C60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C46C60" w:rsidRPr="0066063E">
        <w:rPr>
          <w:rFonts w:ascii="GHEA Grapalat" w:hAnsi="GHEA Grapalat" w:cs="Sylfaen"/>
          <w:szCs w:val="24"/>
          <w:lang w:val="pt-BR"/>
        </w:rPr>
        <w:t>մասին</w:t>
      </w:r>
      <w:r w:rsidR="00C46C60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6C2F88" w:rsidRPr="0066063E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0A0FCE" w:rsidRPr="0046584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C46C60" w:rsidRDefault="00952165" w:rsidP="00952165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C46C60">
              <w:rPr>
                <w:rFonts w:ascii="GHEA Grapalat" w:hAnsi="GHEA Grapalat"/>
                <w:sz w:val="22"/>
                <w:lang w:val="hy-AM"/>
              </w:rPr>
              <w:t>Այունց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46C60" w:rsidRPr="007A7987" w:rsidRDefault="00C46C60" w:rsidP="00C46C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ՀՀ, ք. Աբովյան 4մ/շ 1/26 9</w:t>
            </w:r>
          </w:p>
          <w:p w:rsidR="00C46C60" w:rsidRPr="00D91FEF" w:rsidRDefault="00C46C60" w:rsidP="00C46C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ԱԿԲԱ-Կրեդիտ Ագրիկոլ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C46C60" w:rsidRPr="00C46C60" w:rsidRDefault="00C46C60" w:rsidP="00C46C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</w:t>
            </w:r>
            <w:r w:rsidRPr="00984D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C46C60">
              <w:rPr>
                <w:rFonts w:ascii="GHEA Grapalat" w:hAnsi="GHEA Grapalat"/>
                <w:szCs w:val="24"/>
                <w:lang w:val="pt-BR"/>
              </w:rPr>
              <w:t>220119824658000</w:t>
            </w:r>
          </w:p>
          <w:p w:rsidR="00C46C60" w:rsidRPr="00C46C60" w:rsidRDefault="00C46C60" w:rsidP="00C46C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46C60">
              <w:rPr>
                <w:rFonts w:ascii="GHEA Grapalat" w:hAnsi="GHEA Grapalat"/>
                <w:szCs w:val="24"/>
                <w:lang w:val="pt-BR"/>
              </w:rPr>
              <w:t>43046474</w:t>
            </w:r>
          </w:p>
          <w:p w:rsidR="00C46C60" w:rsidRPr="007A7987" w:rsidRDefault="00C46C60" w:rsidP="00C46C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0" w:name="_GoBack"/>
            <w:r w:rsidRPr="00984D01">
              <w:rPr>
                <w:rFonts w:ascii="GHEA Grapalat" w:hAnsi="GHEA Grapalat"/>
                <w:szCs w:val="24"/>
                <w:lang w:val="pt-BR"/>
              </w:rPr>
              <w:t>ti</w:t>
            </w:r>
            <w:r w:rsidRPr="007A7987">
              <w:rPr>
                <w:rFonts w:ascii="GHEA Grapalat" w:hAnsi="GHEA Grapalat"/>
                <w:szCs w:val="24"/>
                <w:lang w:val="pt-BR"/>
              </w:rPr>
              <w:t>g-vahag@yandex.ru</w:t>
            </w:r>
            <w:bookmarkEnd w:id="0"/>
          </w:p>
          <w:p w:rsidR="00C46C60" w:rsidRPr="00DF7413" w:rsidRDefault="00C46C60" w:rsidP="00C46C6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DF74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495540</w:t>
            </w:r>
          </w:p>
          <w:p w:rsidR="00846C1B" w:rsidRDefault="00846C1B" w:rsidP="00846C1B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846C1B" w:rsidRDefault="00C46C60" w:rsidP="00AD1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Վ. Տիգրանյան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A0FCE"/>
    <w:rsid w:val="000252F3"/>
    <w:rsid w:val="00042DF4"/>
    <w:rsid w:val="00051407"/>
    <w:rsid w:val="00062475"/>
    <w:rsid w:val="000A0FCE"/>
    <w:rsid w:val="001120BF"/>
    <w:rsid w:val="001315E0"/>
    <w:rsid w:val="001344FF"/>
    <w:rsid w:val="00141917"/>
    <w:rsid w:val="00150074"/>
    <w:rsid w:val="001D395E"/>
    <w:rsid w:val="001E40D8"/>
    <w:rsid w:val="00224F3F"/>
    <w:rsid w:val="002377F4"/>
    <w:rsid w:val="00246D7C"/>
    <w:rsid w:val="002471A9"/>
    <w:rsid w:val="00251470"/>
    <w:rsid w:val="0026524B"/>
    <w:rsid w:val="002A3368"/>
    <w:rsid w:val="002C56B8"/>
    <w:rsid w:val="003201B8"/>
    <w:rsid w:val="003837B3"/>
    <w:rsid w:val="004241A5"/>
    <w:rsid w:val="0046584B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814A52"/>
    <w:rsid w:val="00816322"/>
    <w:rsid w:val="00822F31"/>
    <w:rsid w:val="00824EA1"/>
    <w:rsid w:val="00846C1B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113D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46C60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112</cp:revision>
  <cp:lastPrinted>2015-09-24T10:22:00Z</cp:lastPrinted>
  <dcterms:created xsi:type="dcterms:W3CDTF">2015-03-28T11:35:00Z</dcterms:created>
  <dcterms:modified xsi:type="dcterms:W3CDTF">2015-09-29T06:54:00Z</dcterms:modified>
</cp:coreProperties>
</file>