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4" w:type="dxa"/>
        <w:tblInd w:w="-885" w:type="dxa"/>
        <w:tblLayout w:type="fixed"/>
        <w:tblLook w:val="04A0"/>
      </w:tblPr>
      <w:tblGrid>
        <w:gridCol w:w="1305"/>
        <w:gridCol w:w="2949"/>
        <w:gridCol w:w="1365"/>
        <w:gridCol w:w="1045"/>
        <w:gridCol w:w="1417"/>
        <w:gridCol w:w="1189"/>
        <w:gridCol w:w="904"/>
      </w:tblGrid>
      <w:tr w:rsidR="00E60D92" w:rsidRPr="00D20742" w:rsidTr="001A5D48">
        <w:trPr>
          <w:trHeight w:val="561"/>
        </w:trPr>
        <w:tc>
          <w:tcPr>
            <w:tcW w:w="10174" w:type="dxa"/>
            <w:gridSpan w:val="7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:rsidR="00E60D92" w:rsidRPr="00435532" w:rsidRDefault="00E60D92" w:rsidP="001A5D48">
            <w:pPr>
              <w:jc w:val="center"/>
              <w:rPr>
                <w:rFonts w:ascii="Times Armenian" w:hAnsi="Times Armenian"/>
                <w:b/>
                <w:sz w:val="20"/>
                <w:szCs w:val="20"/>
                <w:lang w:val="en-US"/>
              </w:rPr>
            </w:pPr>
            <w:r w:rsidRPr="006328FF">
              <w:rPr>
                <w:rFonts w:ascii="Times Armenian" w:hAnsi="Times Armenian"/>
                <w:b/>
                <w:sz w:val="20"/>
                <w:szCs w:val="20"/>
              </w:rPr>
              <w:t xml:space="preserve">¶ÜàôØÜºðÆ </w:t>
            </w:r>
            <w:proofErr w:type="spellStart"/>
            <w:r w:rsidRPr="006328FF">
              <w:rPr>
                <w:rFonts w:ascii="Times Armenian" w:hAnsi="Times Armenian"/>
                <w:b/>
                <w:sz w:val="20"/>
                <w:szCs w:val="20"/>
              </w:rPr>
              <w:t>äÈ²Ü</w:t>
            </w:r>
            <w:proofErr w:type="spellEnd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 xml:space="preserve">Æ </w:t>
            </w:r>
            <w:proofErr w:type="spellStart"/>
            <w:r>
              <w:rPr>
                <w:rFonts w:ascii="Times Armenian" w:hAnsi="Times Armenian"/>
                <w:b/>
                <w:sz w:val="20"/>
                <w:szCs w:val="20"/>
                <w:lang w:val="en-US"/>
              </w:rPr>
              <w:t>öàöàÊàôÂÚàôÜ</w:t>
            </w:r>
            <w:proofErr w:type="spellEnd"/>
          </w:p>
          <w:p w:rsidR="00E60D92" w:rsidRPr="002B4857" w:rsidRDefault="00E60D92" w:rsidP="001A5D48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2B4857">
              <w:rPr>
                <w:rFonts w:ascii="Times Armenian" w:hAnsi="Times Armenian"/>
                <w:b/>
                <w:sz w:val="20"/>
                <w:szCs w:val="20"/>
              </w:rPr>
              <w:t>Ð³Û³ëï³ÝÇ Ð³Ýñ³å»ïáõÃÛ³Ý 2015Ã-Ç å»ï³Ï³Ý µ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ÙÇçáóÝ»ñÇ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Ñ³ßíÇÝ Çñ³Ï³Ý³óíáÕ ·</w:t>
            </w:r>
            <w:proofErr w:type="spellStart"/>
            <w:r w:rsidRPr="002B4857">
              <w:rPr>
                <w:rFonts w:ascii="Times Armenian" w:hAnsi="Times Armenian"/>
                <w:b/>
                <w:sz w:val="20"/>
                <w:szCs w:val="20"/>
              </w:rPr>
              <w:t>ÝáõÙÝ»ñÇ</w:t>
            </w:r>
            <w:proofErr w:type="spellEnd"/>
            <w:r w:rsidRPr="002B4857">
              <w:rPr>
                <w:rFonts w:ascii="Times Armenian" w:hAnsi="Times Armenian"/>
                <w:b/>
                <w:sz w:val="20"/>
                <w:szCs w:val="20"/>
              </w:rPr>
              <w:t xml:space="preserve"> ¹»åùáõÙ`</w:t>
            </w:r>
          </w:p>
        </w:tc>
      </w:tr>
      <w:tr w:rsidR="00E60D92" w:rsidRPr="00D20742" w:rsidTr="001A5D48">
        <w:trPr>
          <w:trHeight w:val="222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2B4857" w:rsidRDefault="00E60D92" w:rsidP="001A5D48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ä³ïíÇñ³ïáõÝ </w:t>
            </w:r>
            <w:r w:rsidRPr="002B4857">
              <w:rPr>
                <w:rFonts w:ascii="Times Armenian" w:hAnsi="Times Armenian"/>
                <w:b/>
                <w:sz w:val="16"/>
                <w:szCs w:val="16"/>
                <w:u w:val="single"/>
                <w:lang w:val="en-US"/>
              </w:rPr>
              <w:t>ÐÐ Ï³é³í³ñáõÃÛ³ÝÝ ³éÁÝÃ»ñ ³½·³ÛÇÝ ³Ýíï³Ý·áõÃÛ³Ý Í³é³ÛáõÃÛáõÝ</w:t>
            </w:r>
          </w:p>
        </w:tc>
      </w:tr>
      <w:tr w:rsidR="00E60D92" w:rsidRPr="00D20742" w:rsidTr="001A5D48">
        <w:trPr>
          <w:trHeight w:val="20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2B4857" w:rsidRDefault="00E60D92" w:rsidP="001A5D48">
            <w:pPr>
              <w:ind w:left="-675" w:firstLine="675"/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Áëï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µ</w:t>
            </w:r>
            <w:proofErr w:type="spellStart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Ûáõç»Ç</w:t>
            </w:r>
            <w:proofErr w:type="spellEnd"/>
            <w:r w:rsidRPr="002B4857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Í³Ëë»ñÇ ·»ñ³ï»ëã³Ï³Ý ¹³ë³Ï³ñ·Ù³Ý</w:t>
            </w:r>
          </w:p>
        </w:tc>
      </w:tr>
      <w:tr w:rsidR="00E60D92" w:rsidRPr="006328FF" w:rsidTr="001A5D48">
        <w:trPr>
          <w:trHeight w:val="188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rPr>
                <w:rFonts w:ascii="Times Armenian" w:hAnsi="Times Armenian"/>
                <w:b/>
                <w:sz w:val="16"/>
                <w:szCs w:val="16"/>
                <w:lang w:val="en-US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Ìñ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lang w:val="en-US"/>
              </w:rPr>
              <w:t xml:space="preserve"> </w:t>
            </w:r>
          </w:p>
        </w:tc>
      </w:tr>
      <w:tr w:rsidR="00E60D92" w:rsidRPr="006328FF" w:rsidTr="001A5D48">
        <w:trPr>
          <w:trHeight w:val="19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r w:rsidRPr="006328FF">
              <w:rPr>
                <w:rFonts w:ascii="Sylfaen" w:hAnsi="Sylfaen"/>
                <w:b/>
                <w:sz w:val="16"/>
                <w:szCs w:val="16"/>
                <w:u w:val="single"/>
              </w:rPr>
              <w:t>Ա</w:t>
            </w:r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½·³ÛÇÝ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Ýíï³Ý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áõÃÛ³Ý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 xml:space="preserve">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  <w:u w:val="single"/>
              </w:rPr>
              <w:t>å³ÑáíáõÙ</w:t>
            </w:r>
            <w:proofErr w:type="spellEnd"/>
          </w:p>
        </w:tc>
      </w:tr>
      <w:tr w:rsidR="00E60D92" w:rsidRPr="006328FF" w:rsidTr="001A5D48">
        <w:trPr>
          <w:trHeight w:val="314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µ³ÅÇÝ 03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ËáõÙµ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 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02 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³·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Çñ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01</w:t>
            </w:r>
          </w:p>
        </w:tc>
      </w:tr>
      <w:tr w:rsidR="00E60D92" w:rsidRPr="006328FF" w:rsidTr="001A5D48">
        <w:trPr>
          <w:trHeight w:val="320"/>
        </w:trPr>
        <w:tc>
          <w:tcPr>
            <w:tcW w:w="101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µÛáõç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ï³ÛÇÝ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áñÍ³éÝ³Ï³Ý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·Ù³Ý)</w:t>
            </w:r>
          </w:p>
        </w:tc>
      </w:tr>
      <w:tr w:rsidR="00E60D92" w:rsidRPr="006328FF" w:rsidTr="001A5D48">
        <w:trPr>
          <w:trHeight w:val="772"/>
        </w:trPr>
        <w:tc>
          <w:tcPr>
            <w:tcW w:w="4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é³ñÏ³ÛÇ</w:t>
            </w:r>
            <w:proofErr w:type="spellEnd"/>
          </w:p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¶ÝÙ³Ý Ó¨ (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ÁÝÃ³ó³Ï³ñ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·Á)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â³÷Ù³Ý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ÙÇ³íáñÁ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ØÇ³íáñÇ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·ÇÝÁ</w:t>
            </w:r>
          </w:p>
        </w:tc>
        <w:tc>
          <w:tcPr>
            <w:tcW w:w="1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ÀÝ¹³Ù»ÝÁ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Í³Ëë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»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ñÁ</w:t>
            </w:r>
            <w:proofErr w:type="spellEnd"/>
          </w:p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(Ñ³½. ¹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ñ³Ù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)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ø³Ý³ÏÁ</w:t>
            </w:r>
            <w:proofErr w:type="spellEnd"/>
          </w:p>
        </w:tc>
      </w:tr>
      <w:tr w:rsidR="00E60D92" w:rsidRPr="006328FF" w:rsidTr="001A5D48">
        <w:trPr>
          <w:trHeight w:val="662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rPr>
                <w:rFonts w:ascii="Times Armenian" w:hAnsi="Times Armenian"/>
                <w:b/>
                <w:sz w:val="16"/>
                <w:szCs w:val="16"/>
              </w:rPr>
            </w:pP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ØÇç³ÝóÇÏ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Ïá¹Á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` 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Áëï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 xml:space="preserve"> CPV ¹³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ë³Ï³ñ</w:t>
            </w:r>
            <w:proofErr w:type="spellEnd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·Ù³Ý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²</w:t>
            </w:r>
            <w:proofErr w:type="spellStart"/>
            <w:r w:rsidRPr="006328FF">
              <w:rPr>
                <w:rFonts w:ascii="Times Armenian" w:hAnsi="Times Armenian"/>
                <w:b/>
                <w:sz w:val="16"/>
                <w:szCs w:val="16"/>
              </w:rPr>
              <w:t>Ýí³ÝáõÙÁ</w:t>
            </w:r>
            <w:proofErr w:type="spellEnd"/>
          </w:p>
        </w:tc>
        <w:tc>
          <w:tcPr>
            <w:tcW w:w="136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0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1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</w:p>
        </w:tc>
      </w:tr>
      <w:tr w:rsidR="00E60D92" w:rsidRPr="006328FF" w:rsidTr="001A5D48">
        <w:trPr>
          <w:trHeight w:val="23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1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3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D92" w:rsidRPr="006328FF" w:rsidRDefault="00E60D92" w:rsidP="001A5D48">
            <w:pPr>
              <w:jc w:val="center"/>
              <w:rPr>
                <w:rFonts w:ascii="Times Armenian" w:hAnsi="Times Armenian"/>
                <w:b/>
                <w:sz w:val="16"/>
                <w:szCs w:val="16"/>
              </w:rPr>
            </w:pPr>
            <w:r w:rsidRPr="006328FF">
              <w:rPr>
                <w:rFonts w:ascii="Times Armenian" w:hAnsi="Times Armenian"/>
                <w:b/>
                <w:sz w:val="16"/>
                <w:szCs w:val="16"/>
              </w:rPr>
              <w:t>7</w:t>
            </w:r>
          </w:p>
        </w:tc>
      </w:tr>
      <w:tr w:rsidR="00E60D92" w:rsidRPr="006328FF" w:rsidTr="001A5D4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92" w:rsidRPr="006328FF" w:rsidRDefault="00E60D92" w:rsidP="001A5D48">
            <w:pPr>
              <w:spacing w:after="0" w:line="240" w:lineRule="auto"/>
              <w:rPr>
                <w:rFonts w:ascii="Arial LatArm" w:eastAsia="Times New Roman" w:hAnsi="Arial LatArm" w:cs="Arial"/>
                <w:sz w:val="16"/>
                <w:szCs w:val="16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92" w:rsidRPr="006328FF" w:rsidRDefault="00E60D92" w:rsidP="001A5D4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16"/>
                <w:szCs w:val="16"/>
                <w:lang w:val="en-US" w:eastAsia="ru-RU"/>
              </w:rPr>
            </w:pPr>
            <w:r>
              <w:rPr>
                <w:rFonts w:ascii="Times Armenian" w:hAnsi="Times Armenian"/>
                <w:b/>
                <w:sz w:val="16"/>
                <w:szCs w:val="16"/>
                <w:lang w:val="en-US"/>
              </w:rPr>
              <w:t>Ì²è²ÚàôÂÚàôÜÜºð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D92" w:rsidRPr="006328FF" w:rsidRDefault="00E60D92" w:rsidP="001A5D4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D92" w:rsidRPr="006328FF" w:rsidRDefault="00E60D92" w:rsidP="001A5D4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D92" w:rsidRPr="006328FF" w:rsidRDefault="00E60D92" w:rsidP="001A5D4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Pr="006328FF" w:rsidRDefault="00E60D92" w:rsidP="001A5D48">
            <w:pPr>
              <w:rPr>
                <w:rFonts w:ascii="Arial LatArm" w:hAnsi="Arial LatArm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D92" w:rsidRPr="006328FF" w:rsidRDefault="00E60D92" w:rsidP="001A5D48">
            <w:pPr>
              <w:rPr>
                <w:rFonts w:ascii="Arial LatArm" w:hAnsi="Arial LatArm" w:cs="Arial"/>
                <w:sz w:val="16"/>
                <w:szCs w:val="16"/>
              </w:rPr>
            </w:pPr>
          </w:p>
        </w:tc>
      </w:tr>
      <w:tr w:rsidR="00E60D92" w:rsidRPr="006328FF" w:rsidTr="001A5D4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45331115/2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Default="00E60D92" w:rsidP="001A5D48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Ñáí³óÙ³Ý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ë³ñù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ñÇ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Õ³¹ñÙ³Ý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³ß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Ë³ï³ÝùÝ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¹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990.000,0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990,00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Pr="00D20742" w:rsidRDefault="00E60D92" w:rsidP="001A5D48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E60D92" w:rsidRPr="006328FF" w:rsidTr="001A5D4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color w:val="000000"/>
                <w:sz w:val="10"/>
                <w:szCs w:val="10"/>
              </w:rPr>
            </w:pPr>
            <w:r>
              <w:rPr>
                <w:rFonts w:ascii="Arial Armenian" w:hAnsi="Arial Armenian" w:cs="Calibri"/>
                <w:color w:val="000000"/>
                <w:sz w:val="10"/>
                <w:szCs w:val="10"/>
              </w:rPr>
              <w:t>50531130/2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92" w:rsidRDefault="00E60D92" w:rsidP="001A5D48">
            <w:pPr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Ï³Ãë³ÛÇ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ï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»ËÝÇÏ³Ï³Ý ³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Ýíï³Ý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·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áõÃÛ³Ý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÷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áñÓ³ùÝÝáõÃÛ³Ý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Í³é³ÛáõÃÛáõÝ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¹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300.000,0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300,00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Pr="00D20742" w:rsidRDefault="00E60D92" w:rsidP="001A5D48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E60D92" w:rsidRPr="006328FF" w:rsidTr="001A5D4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50531210/2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Default="00E60D92" w:rsidP="001A5D48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¿É»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Ïïñ³Ï³Ý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ß³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ñÅÇãÝ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ñÇ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í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ñ³Ýáñá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·Ù³Ý ¨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å³Ñå³ÝÙ³Ý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Í³é³ÛáõÃÛáõÝÝ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¹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400.000,0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400,00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Pr="00D20742" w:rsidRDefault="00E60D92" w:rsidP="001A5D48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E60D92" w:rsidRPr="006328FF" w:rsidTr="001A5D4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0"/>
                <w:szCs w:val="10"/>
              </w:rPr>
            </w:pPr>
            <w:r>
              <w:rPr>
                <w:rFonts w:ascii="Arial Armenian" w:hAnsi="Arial Armenian" w:cs="Calibri"/>
                <w:sz w:val="10"/>
                <w:szCs w:val="10"/>
              </w:rPr>
              <w:t>50711200/2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0D92" w:rsidRDefault="00E60D92" w:rsidP="001A5D48">
            <w:pPr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 xml:space="preserve"> ß»Ýù»ñáõÙ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ï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Õ³Ï³Ûí³Í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Ù»Ë³ÝÇÏ³Ï³Ý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ë³ñù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ñÇ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í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ñ³Ýáñá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·Ù³Ý ¨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å³Ñå³ÝÙ³Ý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Í³é³ÛáõÃÛáõÝÝ</w:t>
            </w:r>
            <w:proofErr w:type="spellEnd"/>
            <w:r>
              <w:rPr>
                <w:rFonts w:ascii="Arial Armenian" w:hAnsi="Arial Armenian" w:cs="Calibri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¹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360.000,0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360,00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Pr="00D20742" w:rsidRDefault="00E60D92" w:rsidP="001A5D48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E60D92" w:rsidRPr="006328FF" w:rsidTr="001A5D4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color w:val="000000"/>
                <w:sz w:val="10"/>
                <w:szCs w:val="10"/>
              </w:rPr>
            </w:pPr>
            <w:r>
              <w:rPr>
                <w:rFonts w:ascii="Arial Armenian" w:hAnsi="Arial Armenian" w:cs="Calibri"/>
                <w:color w:val="000000"/>
                <w:sz w:val="10"/>
                <w:szCs w:val="10"/>
              </w:rPr>
              <w:t>50711100/2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92" w:rsidRDefault="00E60D92" w:rsidP="001A5D48">
            <w:pPr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ß»Ýù»ñáõÙ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ï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Õ³Ï³Ûí³Í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¿É»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Ïïñ³Ï³Ý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ë³ñù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ñÇ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í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ñ³Ýáñá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·Ù³Ý ¨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å³Ñå³ÝÙ³Ý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Í³é³ÛáõÃÛáõÝÝ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¹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400.000,0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400,00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Pr="00D20742" w:rsidRDefault="00E60D92" w:rsidP="001A5D48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E60D92" w:rsidRPr="006328FF" w:rsidTr="001A5D4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color w:val="000000"/>
                <w:sz w:val="10"/>
                <w:szCs w:val="10"/>
              </w:rPr>
            </w:pPr>
            <w:r>
              <w:rPr>
                <w:rFonts w:ascii="Arial Armenian" w:hAnsi="Arial Armenian" w:cs="Calibri"/>
                <w:color w:val="000000"/>
                <w:sz w:val="10"/>
                <w:szCs w:val="10"/>
              </w:rPr>
              <w:t>50751100/2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0D92" w:rsidRDefault="00E60D92" w:rsidP="001A5D48">
            <w:pPr>
              <w:rPr>
                <w:rFonts w:ascii="Arial Armenian" w:hAnsi="Arial Armenian" w:cs="Calibri"/>
                <w:color w:val="000000"/>
                <w:sz w:val="12"/>
                <w:szCs w:val="12"/>
              </w:rPr>
            </w:pP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í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ñ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»É³ÏÝ»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ñÇ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í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ñ³Ýáñá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·Ù³Ý ¨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å³Ñå³ÝÙ³Ý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Í³é³ÛáõÃÛáõÝÝ</w:t>
            </w:r>
            <w:proofErr w:type="spellEnd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»</w:t>
            </w:r>
            <w:proofErr w:type="spellStart"/>
            <w:r>
              <w:rPr>
                <w:rFonts w:ascii="Arial Armenian" w:hAnsi="Arial Armenian" w:cs="Calibri"/>
                <w:color w:val="000000"/>
                <w:sz w:val="12"/>
                <w:szCs w:val="12"/>
              </w:rPr>
              <w:t>ñ</w:t>
            </w:r>
            <w:proofErr w:type="spellEnd"/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ÞÐ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sz w:val="12"/>
                <w:szCs w:val="12"/>
              </w:rPr>
            </w:pPr>
            <w:r>
              <w:rPr>
                <w:rFonts w:ascii="Arial Armenian" w:hAnsi="Arial Armenian" w:cs="Calibri"/>
                <w:sz w:val="12"/>
                <w:szCs w:val="12"/>
              </w:rPr>
              <w:t>¹</w:t>
            </w:r>
            <w:proofErr w:type="spellStart"/>
            <w:r>
              <w:rPr>
                <w:rFonts w:ascii="Arial Armenian" w:hAnsi="Arial Armenian" w:cs="Calibri"/>
                <w:sz w:val="12"/>
                <w:szCs w:val="12"/>
              </w:rPr>
              <w:t>ñ³Ù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Times Armenian" w:hAnsi="Times Armenian" w:cs="Calibri"/>
                <w:b/>
                <w:bCs/>
                <w:sz w:val="12"/>
                <w:szCs w:val="12"/>
              </w:rPr>
            </w:pPr>
            <w:r>
              <w:rPr>
                <w:rFonts w:ascii="Times Armenian" w:hAnsi="Times Armenian" w:cs="Calibri"/>
                <w:b/>
                <w:bCs/>
                <w:sz w:val="12"/>
                <w:szCs w:val="12"/>
              </w:rPr>
              <w:t>550.000,0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Default="00E60D92" w:rsidP="001A5D48">
            <w:pPr>
              <w:jc w:val="center"/>
              <w:rPr>
                <w:rFonts w:ascii="Arial Armenian" w:hAnsi="Arial Armenian" w:cs="Calibri"/>
                <w:b/>
                <w:bCs/>
                <w:sz w:val="12"/>
                <w:szCs w:val="12"/>
              </w:rPr>
            </w:pPr>
            <w:r>
              <w:rPr>
                <w:rFonts w:ascii="Arial Armenian" w:hAnsi="Arial Armenian" w:cs="Calibri"/>
                <w:b/>
                <w:bCs/>
                <w:sz w:val="12"/>
                <w:szCs w:val="12"/>
              </w:rPr>
              <w:t>550,00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Pr="00D20742" w:rsidRDefault="00E60D92" w:rsidP="001A5D48">
            <w:pPr>
              <w:jc w:val="center"/>
              <w:rPr>
                <w:rFonts w:ascii="Arial Armenian" w:hAnsi="Arial Armenian" w:cs="Arial"/>
                <w:sz w:val="14"/>
                <w:szCs w:val="14"/>
                <w:lang w:val="en-US"/>
              </w:rPr>
            </w:pPr>
            <w:r>
              <w:rPr>
                <w:rFonts w:ascii="Arial Armenian" w:hAnsi="Arial Armenian" w:cs="Arial"/>
                <w:sz w:val="14"/>
                <w:szCs w:val="14"/>
                <w:lang w:val="en-US"/>
              </w:rPr>
              <w:t>1</w:t>
            </w:r>
          </w:p>
        </w:tc>
      </w:tr>
      <w:tr w:rsidR="00E60D92" w:rsidRPr="002C64AF" w:rsidTr="001A5D48">
        <w:trPr>
          <w:trHeight w:val="255"/>
        </w:trPr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D92" w:rsidRPr="002B4857" w:rsidRDefault="00E60D92" w:rsidP="001A5D48">
            <w:pPr>
              <w:spacing w:after="0" w:line="240" w:lineRule="auto"/>
              <w:rPr>
                <w:rFonts w:ascii="Arial LatArm" w:eastAsia="Times New Roman" w:hAnsi="Arial LatArm" w:cs="Arial"/>
                <w:sz w:val="14"/>
                <w:szCs w:val="14"/>
                <w:lang w:eastAsia="ru-RU"/>
              </w:rPr>
            </w:pP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0D92" w:rsidRPr="002B4857" w:rsidRDefault="00E60D92" w:rsidP="001A5D48">
            <w:pPr>
              <w:spacing w:after="0" w:line="240" w:lineRule="auto"/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</w:pPr>
            <w:r w:rsidRPr="002B4857">
              <w:rPr>
                <w:rFonts w:ascii="Arial LatArm" w:eastAsia="Times New Roman" w:hAnsi="Arial LatArm" w:cs="Arial"/>
                <w:b/>
                <w:sz w:val="14"/>
                <w:szCs w:val="14"/>
                <w:lang w:val="en-US" w:eastAsia="ru-RU"/>
              </w:rPr>
              <w:t>ÀÜ¸²ØºÜÀ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D92" w:rsidRPr="002B4857" w:rsidRDefault="00E60D92" w:rsidP="001A5D4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D92" w:rsidRPr="002B4857" w:rsidRDefault="00E60D92" w:rsidP="001A5D4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60D92" w:rsidRPr="002B4857" w:rsidRDefault="00E60D92" w:rsidP="001A5D48">
            <w:pPr>
              <w:rPr>
                <w:rFonts w:ascii="Arial LatArm" w:hAnsi="Arial LatArm" w:cs="Arial"/>
                <w:sz w:val="14"/>
                <w:szCs w:val="1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D92" w:rsidRPr="002B4857" w:rsidRDefault="00E60D92" w:rsidP="001A5D48">
            <w:pPr>
              <w:jc w:val="center"/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Calibri" w:hAnsi="Calibri" w:cs="Calibri"/>
                <w:b/>
                <w:color w:val="000000"/>
                <w:sz w:val="14"/>
                <w:szCs w:val="14"/>
                <w:lang w:val="en-US"/>
              </w:rPr>
              <w:t>3000.00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60D92" w:rsidRPr="002B4857" w:rsidRDefault="00E60D92" w:rsidP="001A5D48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E60D92" w:rsidRDefault="00E60D92" w:rsidP="00E60D92">
      <w:pPr>
        <w:rPr>
          <w:sz w:val="16"/>
          <w:szCs w:val="16"/>
          <w:lang w:val="en-US"/>
        </w:rPr>
      </w:pPr>
    </w:p>
    <w:p w:rsidR="00E60D92" w:rsidRDefault="00E60D92" w:rsidP="00E60D92">
      <w:pPr>
        <w:rPr>
          <w:sz w:val="16"/>
          <w:szCs w:val="16"/>
          <w:lang w:val="en-US"/>
        </w:rPr>
      </w:pPr>
    </w:p>
    <w:p w:rsidR="00E60D92" w:rsidRPr="00D34590" w:rsidRDefault="00E60D92" w:rsidP="00E60D92">
      <w:pPr>
        <w:rPr>
          <w:rFonts w:ascii="Sylfaen" w:hAnsi="Sylfaen"/>
          <w:b/>
          <w:sz w:val="20"/>
          <w:szCs w:val="20"/>
          <w:lang w:val="en-US"/>
        </w:rPr>
      </w:pPr>
      <w:r w:rsidRPr="006328FF">
        <w:rPr>
          <w:rFonts w:ascii="Sylfaen" w:hAnsi="Sylfaen"/>
          <w:b/>
          <w:sz w:val="20"/>
          <w:szCs w:val="20"/>
        </w:rPr>
        <w:t>ՀՀ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ԿԱ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ԱԶԳԱՅԻՆ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ԱՆՎՏԱՆԳՈՒԹՅԱՆ</w:t>
      </w:r>
      <w:r w:rsidRPr="00D34590">
        <w:rPr>
          <w:rFonts w:ascii="Sylfaen" w:hAnsi="Sylfaen"/>
          <w:b/>
          <w:sz w:val="20"/>
          <w:szCs w:val="20"/>
          <w:lang w:val="en-US"/>
        </w:rPr>
        <w:t xml:space="preserve"> </w:t>
      </w:r>
      <w:r w:rsidRPr="006328FF">
        <w:rPr>
          <w:rFonts w:ascii="Sylfaen" w:hAnsi="Sylfaen"/>
          <w:b/>
          <w:sz w:val="20"/>
          <w:szCs w:val="20"/>
        </w:rPr>
        <w:t>ԾԱՌԱՅՈՒԹՅՈՒՆ</w:t>
      </w:r>
    </w:p>
    <w:p w:rsidR="00E60D92" w:rsidRPr="006328FF" w:rsidRDefault="00E60D92" w:rsidP="00E60D92">
      <w:pPr>
        <w:rPr>
          <w:sz w:val="16"/>
          <w:szCs w:val="16"/>
          <w:lang w:val="en-US"/>
        </w:rPr>
      </w:pPr>
    </w:p>
    <w:p w:rsidR="00E60D92" w:rsidRDefault="00E60D92" w:rsidP="00E60D92"/>
    <w:p w:rsidR="00E60D92" w:rsidRDefault="00E60D92" w:rsidP="00E60D92"/>
    <w:p w:rsidR="00E60D92" w:rsidRDefault="00E60D92" w:rsidP="00E60D92"/>
    <w:p w:rsidR="003164C9" w:rsidRDefault="003164C9"/>
    <w:sectPr w:rsidR="003164C9" w:rsidSect="006328FF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5238E7"/>
    <w:multiLevelType w:val="hybridMultilevel"/>
    <w:tmpl w:val="AB9AAE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60D92"/>
    <w:rsid w:val="003164C9"/>
    <w:rsid w:val="00E60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D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D92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TnTV</dc:creator>
  <cp:lastModifiedBy>TnTV</cp:lastModifiedBy>
  <cp:revision>1</cp:revision>
  <dcterms:created xsi:type="dcterms:W3CDTF">2015-10-02T07:57:00Z</dcterms:created>
  <dcterms:modified xsi:type="dcterms:W3CDTF">2015-10-02T07:58:00Z</dcterms:modified>
</cp:coreProperties>
</file>