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D7" w:rsidRDefault="00FE4CD7" w:rsidP="00FE4CD7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</w:t>
      </w:r>
    </w:p>
    <w:p w:rsidR="00FE4CD7" w:rsidRDefault="00CA00FB" w:rsidP="00B9111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BA25F3">
        <w:rPr>
          <w:rFonts w:ascii="GHEA Grapalat" w:hAnsi="GHEA Grapalat"/>
          <w:sz w:val="24"/>
          <w:szCs w:val="24"/>
          <w:lang w:val="hy-AM"/>
        </w:rPr>
        <w:t>ՀԶՀ-ՊԸԱՇՁԲ-15/7 ծածկագրով պարզեցված</w:t>
      </w:r>
      <w:r w:rsidRPr="00BA25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4CD7">
        <w:rPr>
          <w:rFonts w:ascii="GHEA Grapalat" w:hAnsi="GHEA Grapalat"/>
          <w:sz w:val="24"/>
          <w:szCs w:val="24"/>
          <w:lang w:val="hy-AM"/>
        </w:rPr>
        <w:t xml:space="preserve">ընթացակարգի գնահատող հանձնաժողովի 2015թ-ի </w:t>
      </w:r>
      <w:r>
        <w:rPr>
          <w:rFonts w:ascii="GHEA Grapalat" w:hAnsi="GHEA Grapalat"/>
          <w:sz w:val="24"/>
          <w:szCs w:val="24"/>
          <w:lang w:val="hy-AM"/>
        </w:rPr>
        <w:t xml:space="preserve">հոկտեմբերի </w:t>
      </w:r>
      <w:r w:rsidR="00FE4CD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="00FE4CD7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B9111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B9111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4CD7">
        <w:rPr>
          <w:rFonts w:ascii="GHEA Grapalat" w:hAnsi="GHEA Grapalat"/>
          <w:sz w:val="24"/>
          <w:szCs w:val="24"/>
          <w:lang w:val="hy-AM"/>
        </w:rPr>
        <w:t>թիվ 3 արձանագրության</w:t>
      </w:r>
    </w:p>
    <w:p w:rsidR="00FE4CD7" w:rsidRPr="006678E6" w:rsidRDefault="00FE4CD7" w:rsidP="006678E6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FE4CD7" w:rsidRDefault="00FE4CD7" w:rsidP="00FE4CD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FE4CD7" w:rsidRPr="006678E6" w:rsidRDefault="00CA00FB" w:rsidP="00F42E3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ՊԱՐԶԵՑՎԱԾ  </w:t>
      </w:r>
      <w:r w:rsidR="00FE4CD7"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ԸՆԹԱՑԱԿԱՐԳՈՎ ՊԱՅՄԱՆԱԳԻՐ ԿՆՔԵԼՈՒ ՈՐՈՇՄԱՆ ՄԱՍԻՆ</w:t>
      </w:r>
    </w:p>
    <w:p w:rsidR="00FE4CD7" w:rsidRDefault="00FE4CD7" w:rsidP="00FE4CD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4CD7" w:rsidRDefault="00FE4CD7" w:rsidP="00FE4CD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A00FB">
        <w:rPr>
          <w:rFonts w:ascii="GHEA Grapalat" w:hAnsi="GHEA Grapalat"/>
          <w:b w:val="0"/>
          <w:sz w:val="20"/>
          <w:lang w:val="hy-AM"/>
        </w:rPr>
        <w:t>հոկտեմբերի 13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3-2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E4CD7" w:rsidRDefault="00FE4CD7" w:rsidP="00F42E3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A00FB" w:rsidRDefault="00CA00FB" w:rsidP="00CA00F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ՊԱՐԶԵՑՎԱԾ 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678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25F3">
        <w:rPr>
          <w:rFonts w:ascii="GHEA Grapalat" w:hAnsi="GHEA Grapalat"/>
          <w:sz w:val="24"/>
          <w:szCs w:val="24"/>
          <w:lang w:val="hy-AM"/>
        </w:rPr>
        <w:t xml:space="preserve">ՀԶՀ-ՊԸԱՇՁԲ-15/7 </w:t>
      </w:r>
    </w:p>
    <w:p w:rsidR="00FE4CD7" w:rsidRPr="00CA00FB" w:rsidRDefault="00FE4CD7" w:rsidP="00CA00FB">
      <w:pPr>
        <w:pStyle w:val="3"/>
        <w:spacing w:after="240" w:line="360" w:lineRule="auto"/>
        <w:ind w:firstLine="709"/>
        <w:jc w:val="both"/>
        <w:rPr>
          <w:rFonts w:ascii="GHEA Grapalat" w:hAnsi="GHEA Grapalat"/>
          <w:b w:val="0"/>
          <w:sz w:val="20"/>
          <w:lang w:val="af-ZA"/>
        </w:rPr>
      </w:pPr>
      <w:r w:rsidRPr="00CA00F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` </w:t>
      </w:r>
      <w:r w:rsidRPr="00CA00FB">
        <w:rPr>
          <w:rFonts w:ascii="GHEA Grapalat" w:hAnsi="GHEA Grapalat"/>
          <w:b w:val="0"/>
          <w:sz w:val="20"/>
          <w:lang w:val="hy-AM"/>
        </w:rPr>
        <w:t>Հայաստանի զարգացման հիմնադրամը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, </w:t>
      </w:r>
      <w:r w:rsidRPr="00CA00FB">
        <w:rPr>
          <w:rFonts w:ascii="GHEA Grapalat" w:hAnsi="GHEA Grapalat" w:cs="Sylfaen"/>
          <w:b w:val="0"/>
          <w:sz w:val="20"/>
          <w:lang w:val="af-ZA"/>
        </w:rPr>
        <w:t>որը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է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/>
          <w:b w:val="0"/>
          <w:sz w:val="20"/>
          <w:lang w:val="hy-AM"/>
        </w:rPr>
        <w:t>ՀՀ, ք</w:t>
      </w:r>
      <w:r w:rsidRPr="00CA00FB">
        <w:rPr>
          <w:rFonts w:ascii="MS Mincho" w:eastAsia="MS Mincho" w:hAnsi="MS Mincho" w:cs="MS Mincho" w:hint="eastAsia"/>
          <w:b w:val="0"/>
          <w:sz w:val="20"/>
          <w:lang w:val="hy-AM"/>
        </w:rPr>
        <w:t>․</w:t>
      </w:r>
      <w:r w:rsidRPr="00CA00FB">
        <w:rPr>
          <w:rFonts w:ascii="GHEA Grapalat" w:hAnsi="GHEA Grapalat"/>
          <w:b w:val="0"/>
          <w:sz w:val="20"/>
          <w:lang w:val="hy-AM"/>
        </w:rPr>
        <w:t xml:space="preserve"> Երևան, </w:t>
      </w:r>
      <w:r w:rsidR="00CA00FB">
        <w:rPr>
          <w:rFonts w:ascii="GHEA Grapalat" w:hAnsi="GHEA Grapalat"/>
          <w:b w:val="0"/>
          <w:sz w:val="20"/>
          <w:lang w:val="hy-AM"/>
        </w:rPr>
        <w:t xml:space="preserve">           </w:t>
      </w:r>
      <w:r w:rsidRPr="00CA00FB">
        <w:rPr>
          <w:rFonts w:ascii="GHEA Grapalat" w:hAnsi="GHEA Grapalat"/>
          <w:b w:val="0"/>
          <w:sz w:val="20"/>
          <w:lang w:val="hy-AM"/>
        </w:rPr>
        <w:t>Մ</w:t>
      </w:r>
      <w:r w:rsidRPr="00CA00FB">
        <w:rPr>
          <w:rFonts w:ascii="MS Mincho" w:eastAsia="MS Mincho" w:hAnsi="MS Mincho" w:cs="MS Mincho" w:hint="eastAsia"/>
          <w:b w:val="0"/>
          <w:sz w:val="20"/>
          <w:lang w:val="hy-AM"/>
        </w:rPr>
        <w:t>․</w:t>
      </w:r>
      <w:r w:rsidRPr="00CA00FB">
        <w:rPr>
          <w:rFonts w:ascii="GHEA Grapalat" w:hAnsi="GHEA Grapalat"/>
          <w:b w:val="0"/>
          <w:sz w:val="20"/>
          <w:lang w:val="hy-AM"/>
        </w:rPr>
        <w:t xml:space="preserve"> Մկրտչյան 5 </w:t>
      </w:r>
      <w:r w:rsidRPr="00CA00FB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, </w:t>
      </w:r>
      <w:r w:rsidRPr="00CA00FB">
        <w:rPr>
          <w:rFonts w:ascii="GHEA Grapalat" w:hAnsi="GHEA Grapalat" w:cs="Sylfaen"/>
          <w:b w:val="0"/>
          <w:sz w:val="20"/>
          <w:lang w:val="af-ZA"/>
        </w:rPr>
        <w:t>ստոր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և </w:t>
      </w:r>
      <w:r w:rsidRPr="00CA00FB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է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="00CA00FB" w:rsidRPr="00BA25F3">
        <w:rPr>
          <w:rFonts w:ascii="GHEA Grapalat" w:hAnsi="GHEA Grapalat"/>
          <w:sz w:val="24"/>
          <w:szCs w:val="24"/>
          <w:lang w:val="hy-AM"/>
        </w:rPr>
        <w:t xml:space="preserve">ՀԶՀ-ՊԸԱՇՁԲ-15/7 </w:t>
      </w:r>
      <w:r w:rsidR="00EA5ACC" w:rsidRPr="00CA00FB">
        <w:rPr>
          <w:rFonts w:ascii="GHEA Grapalat" w:hAnsi="GHEA Grapalat"/>
          <w:b w:val="0"/>
          <w:sz w:val="20"/>
          <w:lang w:val="hy-AM"/>
        </w:rPr>
        <w:t xml:space="preserve">ծածկագրով </w:t>
      </w:r>
      <w:r w:rsidR="00CA00FB">
        <w:rPr>
          <w:rFonts w:ascii="GHEA Grapalat" w:hAnsi="GHEA Grapalat"/>
          <w:b w:val="0"/>
          <w:sz w:val="20"/>
          <w:lang w:val="hy-AM"/>
        </w:rPr>
        <w:t>պարղեցված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CA00FB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FE4CD7" w:rsidRDefault="00FE4CD7" w:rsidP="00CA00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A00FB">
        <w:rPr>
          <w:rFonts w:ascii="GHEA Grapalat" w:hAnsi="GHEA Grapalat"/>
          <w:sz w:val="20"/>
          <w:lang w:val="hy-AM"/>
        </w:rPr>
        <w:t>հոկտեմբերի</w:t>
      </w:r>
      <w:r w:rsidR="00EA5ACC">
        <w:rPr>
          <w:rFonts w:ascii="GHEA Grapalat" w:hAnsi="GHEA Grapalat"/>
          <w:sz w:val="20"/>
          <w:lang w:val="hy-AM"/>
        </w:rPr>
        <w:t xml:space="preserve"> </w:t>
      </w:r>
      <w:r w:rsidR="00CA00FB"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թի</w:t>
      </w:r>
      <w:r w:rsidR="00EA5ACC">
        <w:rPr>
          <w:rFonts w:ascii="GHEA Grapalat" w:hAnsi="GHEA Grapalat"/>
          <w:sz w:val="20"/>
          <w:lang w:val="hy-AM"/>
        </w:rPr>
        <w:t>վ</w:t>
      </w:r>
      <w:r>
        <w:rPr>
          <w:rFonts w:ascii="GHEA Grapalat" w:hAnsi="GHEA Grapalat"/>
          <w:sz w:val="20"/>
          <w:lang w:val="hy-AM"/>
        </w:rPr>
        <w:t xml:space="preserve"> 3-1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42E34" w:rsidRDefault="00F42E34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00FB" w:rsidRDefault="00CA00FB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00FB" w:rsidRDefault="00CA00FB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620"/>
        <w:gridCol w:w="2250"/>
        <w:gridCol w:w="2520"/>
        <w:gridCol w:w="4140"/>
      </w:tblGrid>
      <w:tr w:rsidR="00FE4CD7" w:rsidRPr="00466B2D" w:rsidTr="00466B2D">
        <w:trPr>
          <w:trHeight w:val="62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E4CD7" w:rsidRPr="00466B2D" w:rsidTr="00466B2D">
        <w:trPr>
          <w:trHeight w:val="6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85486F" w:rsidP="00CA00FB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CA00FB"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ՍԱՄԱՐԿ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A00FB" w:rsidRPr="00E007E9" w:rsidTr="00466B2D">
        <w:trPr>
          <w:trHeight w:val="6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CA00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CA00FB" w:rsidP="00CA00FB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«ԱԼՖԱ ԹՐԵՅԴ» ՍՊԸ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CA00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444B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256334" w:rsidP="0025633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hy-AM"/>
              </w:rPr>
              <w:t>Համաձայն ՀՀ Ֆինանսների նախարարության կողմից տրված եզրակացության մասնակցի կողմից ներկայացված հայտարարությունը որակվել է իրականությանը չհամապատասխանող:</w:t>
            </w:r>
          </w:p>
        </w:tc>
      </w:tr>
    </w:tbl>
    <w:p w:rsidR="0085486F" w:rsidRPr="00466B2D" w:rsidRDefault="0085486F" w:rsidP="00F42E34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FE4CD7" w:rsidRPr="00466B2D" w:rsidRDefault="0085486F" w:rsidP="0085486F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66B2D">
        <w:rPr>
          <w:rFonts w:ascii="GHEA Grapalat" w:hAnsi="GHEA Grapalat" w:cs="Sylfaen"/>
          <w:b/>
          <w:sz w:val="18"/>
          <w:szCs w:val="18"/>
          <w:lang w:val="hy-AM"/>
        </w:rPr>
        <w:t>Չափաբաժին 1    Գնման առարկա է հանդիսանու</w:t>
      </w:r>
      <w:r w:rsidR="00CA00FB" w:rsidRPr="00466B2D">
        <w:rPr>
          <w:rFonts w:ascii="GHEA Grapalat" w:hAnsi="GHEA Grapalat" w:cs="Sylfaen"/>
          <w:b/>
          <w:sz w:val="18"/>
          <w:szCs w:val="18"/>
          <w:lang w:val="hy-AM"/>
        </w:rPr>
        <w:t>մ</w:t>
      </w:r>
      <w:r w:rsidRPr="00466B2D">
        <w:rPr>
          <w:rFonts w:ascii="GHEA Grapalat" w:hAnsi="GHEA Grapalat" w:cs="Sylfaen"/>
          <w:b/>
          <w:sz w:val="18"/>
          <w:szCs w:val="18"/>
          <w:lang w:val="hy-AM"/>
        </w:rPr>
        <w:t xml:space="preserve">  /</w:t>
      </w:r>
      <w:r w:rsidR="00CA00FB" w:rsidRPr="00466B2D">
        <w:rPr>
          <w:rFonts w:ascii="GHEA Grapalat" w:hAnsi="GHEA Grapalat" w:cs="Sylfaen"/>
          <w:b/>
          <w:sz w:val="18"/>
          <w:szCs w:val="18"/>
          <w:lang w:val="hy-AM"/>
        </w:rPr>
        <w:t>Տեսաֆիլմերի վերաբազմացման աշխատանքները</w:t>
      </w:r>
      <w:r w:rsidRPr="00466B2D">
        <w:rPr>
          <w:rFonts w:ascii="GHEA Grapalat" w:hAnsi="GHEA Grapalat" w:cs="Sylfaen"/>
          <w:b/>
          <w:sz w:val="18"/>
          <w:szCs w:val="18"/>
          <w:lang w:val="hy-AM"/>
        </w:rPr>
        <w:t xml:space="preserve">/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4CD7" w:rsidRPr="00E007E9" w:rsidTr="00FE4C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4CD7" w:rsidRPr="00466B2D" w:rsidTr="00EA5AC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85486F" w:rsidP="00CA00FB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CA00FB"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ՍԱՄԱՐԿ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CA00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sz w:val="18"/>
                <w:szCs w:val="18"/>
                <w:lang w:val="hy-AM"/>
              </w:rPr>
              <w:t>550000</w:t>
            </w:r>
          </w:p>
        </w:tc>
      </w:tr>
      <w:tr w:rsidR="00C10346" w:rsidRPr="00466B2D" w:rsidTr="00EA5AC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 w:rsidP="00CA00FB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«ԱԼՖԱ ԹՐԵՅԴ»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sz w:val="18"/>
                <w:szCs w:val="18"/>
                <w:lang w:val="hy-AM"/>
              </w:rPr>
              <w:t>3520000</w:t>
            </w:r>
          </w:p>
        </w:tc>
        <w:bookmarkStart w:id="0" w:name="_GoBack"/>
        <w:bookmarkEnd w:id="0"/>
      </w:tr>
    </w:tbl>
    <w:p w:rsidR="0085486F" w:rsidRPr="00466B2D" w:rsidRDefault="0085486F" w:rsidP="00CA00FB">
      <w:pPr>
        <w:spacing w:after="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466B2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56334" w:rsidRPr="00466B2D" w:rsidRDefault="00C34234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 xml:space="preserve"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Սույն հայտարարության հետ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լրացուցիչ տեղեկություններ ստանալու համար կարող եք դիմել գնումների համակարգող՝ Տիրան Լաճիկյանին։</w:t>
      </w: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="006E68DF" w:rsidRPr="00466B2D">
        <w:rPr>
          <w:rFonts w:ascii="GHEA Grapalat" w:hAnsi="GHEA Grapalat"/>
          <w:sz w:val="20"/>
          <w:szCs w:val="20"/>
          <w:lang w:val="hy-AM"/>
        </w:rPr>
        <w:t>+374 011 597710</w:t>
      </w:r>
      <w:r w:rsidRPr="00466B2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Էլ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66B2D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tlachikyan@dfa.am</w:t>
      </w:r>
      <w:r w:rsidRPr="00466B2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E4CD7" w:rsidRPr="00466B2D" w:rsidRDefault="00FE4CD7" w:rsidP="00FE4CD7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466B2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66B2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66B2D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B47AB" w:rsidRPr="00466B2D" w:rsidRDefault="00FB47AB">
      <w:pPr>
        <w:rPr>
          <w:sz w:val="18"/>
          <w:szCs w:val="18"/>
        </w:rPr>
      </w:pPr>
    </w:p>
    <w:sectPr w:rsidR="00FB47AB" w:rsidRPr="00466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C1"/>
    <w:rsid w:val="000E115A"/>
    <w:rsid w:val="00256334"/>
    <w:rsid w:val="00407F9A"/>
    <w:rsid w:val="00444B08"/>
    <w:rsid w:val="00456A64"/>
    <w:rsid w:val="00466B2D"/>
    <w:rsid w:val="00475017"/>
    <w:rsid w:val="004B0E32"/>
    <w:rsid w:val="005841F3"/>
    <w:rsid w:val="005F5C1B"/>
    <w:rsid w:val="006678E6"/>
    <w:rsid w:val="006E68DF"/>
    <w:rsid w:val="00751F42"/>
    <w:rsid w:val="0085486F"/>
    <w:rsid w:val="00903DE0"/>
    <w:rsid w:val="00994AC1"/>
    <w:rsid w:val="00AA0FC7"/>
    <w:rsid w:val="00AB381B"/>
    <w:rsid w:val="00B34A43"/>
    <w:rsid w:val="00B91110"/>
    <w:rsid w:val="00BA25F3"/>
    <w:rsid w:val="00BC2896"/>
    <w:rsid w:val="00C10346"/>
    <w:rsid w:val="00C34234"/>
    <w:rsid w:val="00C65CBA"/>
    <w:rsid w:val="00CA00FB"/>
    <w:rsid w:val="00D61A92"/>
    <w:rsid w:val="00E007E9"/>
    <w:rsid w:val="00EA5ACC"/>
    <w:rsid w:val="00F42E34"/>
    <w:rsid w:val="00FB47AB"/>
    <w:rsid w:val="00FD728F"/>
    <w:rsid w:val="00FE1438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522A-636A-47D0-BBCF-A1F2D52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D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E4C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4CD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FE4CD7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E4C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FE4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F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42</cp:revision>
  <cp:lastPrinted>2015-10-13T12:56:00Z</cp:lastPrinted>
  <dcterms:created xsi:type="dcterms:W3CDTF">2015-08-28T13:05:00Z</dcterms:created>
  <dcterms:modified xsi:type="dcterms:W3CDTF">2015-10-14T14:15:00Z</dcterms:modified>
</cp:coreProperties>
</file>