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493D71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493D71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>)</w:t>
      </w:r>
    </w:p>
    <w:p w:rsidR="00AD3F81" w:rsidRPr="00AD3F81" w:rsidRDefault="00AD3F81" w:rsidP="00AD3F81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493D71">
        <w:rPr>
          <w:rFonts w:ascii="Arial Unicode" w:hAnsi="Arial Unicode" w:cs="Sylfaen"/>
          <w:b/>
          <w:i/>
        </w:rPr>
        <w:t>ՊԱՐԶԵՑՎԱԾ</w:t>
      </w:r>
      <w:r w:rsidRPr="00493D71">
        <w:rPr>
          <w:rFonts w:ascii="Arial Unicode" w:hAnsi="Arial Unicode" w:cs="Sylfaen"/>
          <w:b/>
          <w:i/>
          <w:lang w:val="af-ZA"/>
        </w:rPr>
        <w:t xml:space="preserve">  </w:t>
      </w:r>
      <w:r w:rsidRPr="00493D71">
        <w:rPr>
          <w:rFonts w:ascii="Arial Unicode" w:hAnsi="Arial Unicode" w:cs="Sylfaen"/>
          <w:b/>
          <w:i/>
        </w:rPr>
        <w:t>ԸՆԹԱՑԱԿԱՐԳՈՎ</w:t>
      </w:r>
      <w:r w:rsidRPr="00493D71">
        <w:rPr>
          <w:rFonts w:ascii="Arial Unicode" w:hAnsi="Arial Unicode" w:cs="Sylfaen"/>
          <w:b/>
          <w:i/>
          <w:lang w:val="af-ZA"/>
        </w:rPr>
        <w:t xml:space="preserve"> </w:t>
      </w:r>
      <w:r w:rsidRPr="00493D71">
        <w:rPr>
          <w:rFonts w:ascii="Arial Unicode" w:hAnsi="Arial Unicode"/>
          <w:b/>
          <w:i/>
          <w:lang w:val="af-ZA"/>
        </w:rPr>
        <w:t xml:space="preserve"> </w:t>
      </w:r>
      <w:r w:rsidRPr="00AD3F81">
        <w:rPr>
          <w:rFonts w:ascii="Arial Armenian" w:hAnsi="Arial Unicode" w:cs="Sylfaen"/>
          <w:b/>
          <w:i/>
        </w:rPr>
        <w:t>ԿՆՔՎԱԾ</w:t>
      </w:r>
      <w:r w:rsidRPr="00AD3F81">
        <w:rPr>
          <w:rFonts w:ascii="Arial Armenian" w:hAnsi="Arial Armenian"/>
          <w:b/>
          <w:i/>
          <w:lang w:val="af-ZA"/>
        </w:rPr>
        <w:t xml:space="preserve">  </w:t>
      </w:r>
      <w:r w:rsidRPr="00AD3F81">
        <w:rPr>
          <w:rFonts w:ascii="Arial Armenian" w:hAnsi="Arial Unicode" w:cs="Sylfaen"/>
          <w:b/>
          <w:i/>
        </w:rPr>
        <w:t>ՊԱՅՄԱՆԱԳՐԻ</w:t>
      </w:r>
      <w:r w:rsidRPr="00AD3F81">
        <w:rPr>
          <w:rFonts w:ascii="Arial Armenian" w:hAnsi="Arial Armenian"/>
          <w:b/>
          <w:i/>
          <w:lang w:val="af-ZA"/>
        </w:rPr>
        <w:t xml:space="preserve">  </w:t>
      </w:r>
      <w:r w:rsidRPr="00AD3F81">
        <w:rPr>
          <w:rFonts w:ascii="Arial Armenian" w:hAnsi="Arial Unicode" w:cs="Sylfaen"/>
          <w:b/>
          <w:i/>
        </w:rPr>
        <w:t>ՄԱՍԻՆ</w:t>
      </w:r>
      <w:r w:rsidRPr="00AD3F81">
        <w:rPr>
          <w:rFonts w:ascii="Arial Armenian" w:hAnsi="Arial Armenian"/>
          <w:sz w:val="20"/>
          <w:lang w:val="af-ZA"/>
        </w:rPr>
        <w:tab/>
      </w:r>
    </w:p>
    <w:p w:rsidR="00902C44" w:rsidRPr="0067151F" w:rsidRDefault="0067151F" w:rsidP="0067151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712A2A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712A2A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Pr="00712A2A">
        <w:rPr>
          <w:rFonts w:ascii="Sylfaen" w:hAnsi="Sylfaen" w:cs="Sylfaen"/>
          <w:b/>
          <w:i/>
          <w:sz w:val="20"/>
          <w:szCs w:val="20"/>
        </w:rPr>
        <w:t>սույն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տեքստը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է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&lt;&lt;</w:t>
      </w:r>
      <w:r w:rsidRPr="00712A2A">
        <w:rPr>
          <w:rFonts w:ascii="Sylfaen" w:hAnsi="Sylfaen" w:cs="Sylfaen"/>
          <w:b/>
          <w:i/>
          <w:sz w:val="20"/>
          <w:szCs w:val="20"/>
        </w:rPr>
        <w:t>Գնումների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մասին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&gt;&gt; </w:t>
      </w:r>
      <w:r w:rsidRPr="00712A2A">
        <w:rPr>
          <w:rFonts w:ascii="Sylfaen" w:hAnsi="Sylfaen" w:cs="Sylfaen"/>
          <w:b/>
          <w:i/>
          <w:sz w:val="20"/>
          <w:szCs w:val="20"/>
        </w:rPr>
        <w:t>Հայաստանի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օրենքի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10-</w:t>
      </w:r>
      <w:r w:rsidRPr="00712A2A">
        <w:rPr>
          <w:rFonts w:ascii="Sylfaen" w:hAnsi="Sylfaen" w:cs="Sylfaen"/>
          <w:b/>
          <w:i/>
          <w:sz w:val="20"/>
          <w:szCs w:val="20"/>
        </w:rPr>
        <w:t>րդ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հոդվածի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համաձայն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</w:t>
      </w:r>
    </w:p>
    <w:p w:rsidR="00AD3F81" w:rsidRPr="00493D71" w:rsidRDefault="0067151F" w:rsidP="00AD3F81">
      <w:pPr>
        <w:tabs>
          <w:tab w:val="left" w:pos="8083"/>
        </w:tabs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AD3F81" w:rsidRPr="00902C44">
        <w:rPr>
          <w:rFonts w:ascii="Arial Armenian" w:hAnsi="Arial Unicode" w:cs="Sylfaen"/>
          <w:b/>
          <w:sz w:val="18"/>
          <w:szCs w:val="18"/>
        </w:rPr>
        <w:t>ՊԱՐԶԵՑՎԱԾ</w:t>
      </w:r>
      <w:r w:rsidR="00AD3F81" w:rsidRP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ԸՆԹԱՑԱԿԱՐԳԻ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ԾԱԾԿԱԳԻՐԸ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՝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Armenian"/>
          <w:b/>
          <w:sz w:val="18"/>
          <w:szCs w:val="18"/>
          <w:lang w:val="es-ES"/>
        </w:rPr>
        <w:t>¶</w:t>
      </w:r>
      <w:r w:rsidR="00AD3F81" w:rsidRPr="00902C44">
        <w:rPr>
          <w:rFonts w:ascii="Arial Armenian" w:hAnsi="Sylfaen"/>
          <w:b/>
          <w:sz w:val="18"/>
          <w:szCs w:val="18"/>
          <w:lang w:val="es-ES"/>
        </w:rPr>
        <w:t>ՔԿՍԲ</w:t>
      </w:r>
      <w:r w:rsidR="00AD3F81" w:rsidRPr="00902C44">
        <w:rPr>
          <w:rFonts w:ascii="Arial Armenian" w:hAnsi="Arial Armenian"/>
          <w:b/>
          <w:sz w:val="18"/>
          <w:szCs w:val="18"/>
          <w:lang w:val="es-ES"/>
        </w:rPr>
        <w:t>-äÀ²</w:t>
      </w:r>
      <w:r w:rsidR="005F103F">
        <w:rPr>
          <w:rFonts w:ascii="Arial Armenian" w:hAnsi="Sylfaen"/>
          <w:b/>
          <w:sz w:val="18"/>
          <w:szCs w:val="18"/>
          <w:lang w:val="es-ES"/>
        </w:rPr>
        <w:t>Պ</w:t>
      </w:r>
      <w:r w:rsidR="00DA43D8" w:rsidRPr="00902C44">
        <w:rPr>
          <w:rFonts w:ascii="Arial Armenian" w:hAnsi="Arial Armenian"/>
          <w:b/>
          <w:sz w:val="18"/>
          <w:szCs w:val="18"/>
          <w:lang w:val="es-ES"/>
        </w:rPr>
        <w:t>Ò´-</w:t>
      </w:r>
      <w:r w:rsidR="00902C44">
        <w:rPr>
          <w:rFonts w:ascii="Arial Armenian" w:hAnsi="Arial Armenian"/>
          <w:b/>
          <w:sz w:val="18"/>
          <w:szCs w:val="18"/>
          <w:lang w:val="es-ES"/>
        </w:rPr>
        <w:t xml:space="preserve"> </w:t>
      </w:r>
      <w:r w:rsidR="00DA43D8" w:rsidRPr="00902C44">
        <w:rPr>
          <w:rFonts w:ascii="Arial Armenian" w:hAnsi="Arial Armenian"/>
          <w:b/>
          <w:sz w:val="18"/>
          <w:szCs w:val="18"/>
          <w:lang w:val="es-ES"/>
        </w:rPr>
        <w:t>15</w:t>
      </w:r>
      <w:r w:rsidR="00AD3F81" w:rsidRPr="00902C44">
        <w:rPr>
          <w:rFonts w:ascii="Arial Armenian" w:hAnsi="Arial Armenian"/>
          <w:b/>
          <w:sz w:val="18"/>
          <w:szCs w:val="18"/>
          <w:lang w:val="es-ES"/>
        </w:rPr>
        <w:t>/0</w:t>
      </w:r>
      <w:r w:rsidR="005F103F">
        <w:rPr>
          <w:rFonts w:ascii="Arial Armenian" w:hAnsi="Arial Armenian"/>
          <w:b/>
          <w:sz w:val="18"/>
          <w:szCs w:val="18"/>
          <w:lang w:val="es-ES"/>
        </w:rPr>
        <w:t>5</w:t>
      </w:r>
      <w:r w:rsidR="00AD3F81" w:rsidRPr="00AB78C7">
        <w:rPr>
          <w:rFonts w:ascii="Arial Unicode" w:hAnsi="Arial Unicode"/>
          <w:sz w:val="20"/>
          <w:lang w:val="af-ZA"/>
        </w:rPr>
        <w:t xml:space="preserve"> </w:t>
      </w:r>
      <w:r w:rsidR="00AD3F81">
        <w:rPr>
          <w:rFonts w:ascii="Arial Unicode" w:hAnsi="Arial Unicode" w:cs="Sylfaen"/>
          <w:sz w:val="20"/>
          <w:lang w:val="af-ZA"/>
        </w:rPr>
        <w:t xml:space="preserve">     </w:t>
      </w:r>
      <w:r w:rsidR="00902C44">
        <w:rPr>
          <w:rFonts w:ascii="Arial Unicode" w:hAnsi="Arial Unicode" w:cs="Sylfaen"/>
          <w:sz w:val="20"/>
          <w:lang w:val="af-ZA"/>
        </w:rPr>
        <w:t xml:space="preserve">  </w:t>
      </w:r>
      <w:r w:rsidR="00AD3F81">
        <w:rPr>
          <w:rFonts w:ascii="Arial Unicode" w:hAnsi="Arial Unicode" w:cs="Sylfaen"/>
          <w:sz w:val="20"/>
          <w:lang w:val="af-ZA"/>
        </w:rPr>
        <w:t xml:space="preserve">     </w:t>
      </w:r>
      <w:r w:rsidR="00902C44">
        <w:rPr>
          <w:rFonts w:ascii="Arial Unicode" w:hAnsi="Arial Unicode" w:cs="Sylfaen"/>
          <w:sz w:val="20"/>
          <w:lang w:val="af-ZA"/>
        </w:rPr>
        <w:t xml:space="preserve">        </w:t>
      </w:r>
      <w:r>
        <w:rPr>
          <w:rFonts w:ascii="Arial Unicode" w:hAnsi="Arial Unicode" w:cs="Sylfaen"/>
          <w:sz w:val="20"/>
          <w:lang w:val="af-ZA"/>
        </w:rPr>
        <w:t xml:space="preserve">       </w:t>
      </w:r>
      <w:r w:rsidR="00902C44">
        <w:rPr>
          <w:rFonts w:ascii="Arial Unicode" w:hAnsi="Arial Unicode" w:cs="Sylfaen"/>
          <w:sz w:val="20"/>
          <w:lang w:val="af-ZA"/>
        </w:rPr>
        <w:t xml:space="preserve">    </w:t>
      </w:r>
      <w:r w:rsidR="00AD3F81" w:rsidRPr="00493D71">
        <w:rPr>
          <w:rFonts w:ascii="Arial Unicode" w:hAnsi="Arial Unicode" w:cs="Sylfaen"/>
          <w:sz w:val="20"/>
          <w:lang w:val="af-ZA"/>
        </w:rPr>
        <w:t>Պատվիրատուն</w:t>
      </w:r>
      <w:r w:rsidR="00AD3F81" w:rsidRPr="00493D71">
        <w:rPr>
          <w:rFonts w:ascii="Arial Unicode" w:hAnsi="Arial Unicode"/>
          <w:sz w:val="20"/>
          <w:lang w:val="af-ZA"/>
        </w:rPr>
        <w:t xml:space="preserve">` </w:t>
      </w:r>
      <w:r w:rsidR="00AD3F81">
        <w:rPr>
          <w:rFonts w:ascii="Arial Unicode" w:hAnsi="Arial Unicode"/>
          <w:sz w:val="20"/>
          <w:lang w:val="af-ZA"/>
        </w:rPr>
        <w:t xml:space="preserve">&lt;&lt;Գավառ քաղաքային  համայնքի կոմունալ սպասարկում  և  բարեկարգում&gt;&gt;ՀՈԱԿ-ն, </w:t>
      </w:r>
      <w:r w:rsidR="00AD3F81" w:rsidRPr="00AD3F81">
        <w:rPr>
          <w:rFonts w:ascii="Arial Armenian" w:hAnsi="Arial Unicode" w:cs="Sylfaen"/>
          <w:sz w:val="20"/>
          <w:lang w:val="af-ZA"/>
        </w:rPr>
        <w:t>որը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գտնվում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է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/>
          <w:sz w:val="20"/>
          <w:lang w:val="af-ZA"/>
        </w:rPr>
        <w:t>ՀՀ</w:t>
      </w:r>
      <w:r w:rsidR="00AD3F81" w:rsidRPr="00AD3F81">
        <w:rPr>
          <w:rFonts w:ascii="Arial Armenian" w:hAnsi="Arial Armenian"/>
          <w:sz w:val="20"/>
          <w:lang w:val="af-ZA"/>
        </w:rPr>
        <w:t xml:space="preserve">  </w:t>
      </w:r>
      <w:r w:rsidR="00AD3F81" w:rsidRPr="00AD3F81">
        <w:rPr>
          <w:rFonts w:ascii="Arial Armenian" w:hAnsi="Arial Unicode"/>
          <w:sz w:val="20"/>
          <w:lang w:val="af-ZA"/>
        </w:rPr>
        <w:t>Գեղարքունիքի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/>
          <w:sz w:val="20"/>
          <w:lang w:val="af-ZA"/>
        </w:rPr>
        <w:t>մարզ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/>
          <w:sz w:val="20"/>
          <w:lang w:val="af-ZA"/>
        </w:rPr>
        <w:t>ք</w:t>
      </w:r>
      <w:r w:rsidR="00AD3F81" w:rsidRPr="00AD3F81">
        <w:rPr>
          <w:rFonts w:ascii="Arial Armenian" w:hAnsi="Arial Armenian"/>
          <w:sz w:val="20"/>
          <w:lang w:val="af-ZA"/>
        </w:rPr>
        <w:t xml:space="preserve">. </w:t>
      </w:r>
      <w:r w:rsidR="00AD3F81" w:rsidRPr="00AD3F81">
        <w:rPr>
          <w:rFonts w:ascii="Arial Armenian" w:hAnsi="Arial Unicode"/>
          <w:sz w:val="20"/>
          <w:lang w:val="af-ZA"/>
        </w:rPr>
        <w:t>Գավառ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/>
          <w:sz w:val="20"/>
          <w:lang w:val="af-ZA"/>
        </w:rPr>
        <w:t>Օգոստոսի</w:t>
      </w:r>
      <w:r w:rsidR="00AD3F81" w:rsidRPr="00AD3F81">
        <w:rPr>
          <w:rFonts w:ascii="Arial Armenian" w:hAnsi="Arial Armenian"/>
          <w:sz w:val="20"/>
          <w:lang w:val="af-ZA"/>
        </w:rPr>
        <w:t xml:space="preserve"> 23/57 </w:t>
      </w:r>
      <w:r w:rsidR="00AD3F81" w:rsidRPr="00AD3F81">
        <w:rPr>
          <w:rFonts w:ascii="Arial Armenian" w:hAnsi="Arial Unicode" w:cs="Sylfaen"/>
          <w:sz w:val="20"/>
          <w:lang w:val="af-ZA"/>
        </w:rPr>
        <w:t>հասցեում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, </w:t>
      </w:r>
      <w:r w:rsidR="00AD3F81" w:rsidRPr="00AD3F81">
        <w:rPr>
          <w:rFonts w:ascii="Arial Armenian" w:hAnsi="Arial Unicode" w:cs="Sylfaen"/>
          <w:sz w:val="20"/>
          <w:lang w:val="af-ZA"/>
        </w:rPr>
        <w:t>ստորև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ներկայացնում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Unicode" w:cs="Sylfaen"/>
          <w:sz w:val="20"/>
          <w:lang w:val="af-ZA"/>
        </w:rPr>
        <w:t>է</w:t>
      </w:r>
      <w:r w:rsidR="00AD3F81" w:rsidRPr="00AD3F81">
        <w:rPr>
          <w:rFonts w:ascii="Arial Armenian" w:hAnsi="Arial Armenian"/>
          <w:sz w:val="20"/>
          <w:lang w:val="af-ZA"/>
        </w:rPr>
        <w:t xml:space="preserve"> </w:t>
      </w:r>
      <w:r w:rsidR="00AD3F81" w:rsidRPr="00AD3F81">
        <w:rPr>
          <w:rFonts w:ascii="Arial Armenian" w:hAnsi="Arial Armenian"/>
          <w:sz w:val="20"/>
          <w:lang w:val="es-ES"/>
        </w:rPr>
        <w:t>¶</w:t>
      </w:r>
      <w:r w:rsidR="00AD3F81" w:rsidRPr="00AD3F81">
        <w:rPr>
          <w:rFonts w:ascii="Arial Armenian" w:hAnsi="Sylfaen"/>
          <w:sz w:val="20"/>
          <w:lang w:val="es-ES"/>
        </w:rPr>
        <w:t>ՔԿՍԲ</w:t>
      </w:r>
      <w:r w:rsidR="00AD3F81" w:rsidRPr="00AD3F81">
        <w:rPr>
          <w:rFonts w:ascii="Arial Armenian" w:hAnsi="Arial Armenian"/>
          <w:sz w:val="20"/>
          <w:lang w:val="es-ES"/>
        </w:rPr>
        <w:t>-äÀ²</w:t>
      </w:r>
      <w:r w:rsidR="005F103F">
        <w:rPr>
          <w:rFonts w:ascii="Arial Armenian" w:hAnsi="Sylfaen"/>
          <w:sz w:val="20"/>
          <w:lang w:val="es-ES"/>
        </w:rPr>
        <w:t>Պ</w:t>
      </w:r>
      <w:r w:rsidR="00AD3F81" w:rsidRPr="00AD3F81">
        <w:rPr>
          <w:rFonts w:ascii="Arial Armenian" w:hAnsi="Arial Armenian"/>
          <w:sz w:val="20"/>
          <w:lang w:val="es-ES"/>
        </w:rPr>
        <w:t>Ò´-</w:t>
      </w:r>
      <w:r w:rsidR="00DA43D8">
        <w:rPr>
          <w:sz w:val="20"/>
          <w:lang w:val="es-ES"/>
        </w:rPr>
        <w:t>15</w:t>
      </w:r>
      <w:r w:rsidR="00AD3F81" w:rsidRPr="00AB78C7">
        <w:rPr>
          <w:sz w:val="20"/>
          <w:lang w:val="es-ES"/>
        </w:rPr>
        <w:t>/0</w:t>
      </w:r>
      <w:r w:rsidR="005F103F">
        <w:rPr>
          <w:sz w:val="20"/>
          <w:lang w:val="es-ES"/>
        </w:rPr>
        <w:t>5</w:t>
      </w:r>
      <w:r w:rsidR="00AD3F81" w:rsidRPr="00AB78C7">
        <w:rPr>
          <w:rFonts w:ascii="Arial Unicode" w:hAnsi="Arial Unicode"/>
          <w:sz w:val="20"/>
          <w:lang w:val="af-ZA"/>
        </w:rPr>
        <w:t xml:space="preserve"> </w:t>
      </w:r>
      <w:r w:rsidR="00AD3F81" w:rsidRPr="00AB78C7">
        <w:rPr>
          <w:rFonts w:ascii="Arial Unicode" w:hAnsi="Arial Unicode" w:cs="Sylfaen"/>
          <w:sz w:val="20"/>
          <w:lang w:val="af-ZA"/>
        </w:rPr>
        <w:t>ծածկագրով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հայտարարված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>
        <w:rPr>
          <w:rFonts w:ascii="Arial Unicode" w:hAnsi="Arial Unicode"/>
          <w:sz w:val="20"/>
          <w:lang w:val="af-ZA"/>
        </w:rPr>
        <w:t>պարզեցված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ընթացակարգի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արդյունքում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կնքված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պայմանագրի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մասին</w:t>
      </w:r>
      <w:r w:rsidR="00AD3F81" w:rsidRPr="00493D71">
        <w:rPr>
          <w:rFonts w:ascii="Arial Unicode" w:hAnsi="Arial Unicode"/>
          <w:sz w:val="20"/>
          <w:lang w:val="af-ZA"/>
        </w:rPr>
        <w:t xml:space="preserve"> </w:t>
      </w:r>
      <w:r w:rsidR="00AD3F81" w:rsidRPr="00493D71">
        <w:rPr>
          <w:rFonts w:ascii="Arial Unicode" w:hAnsi="Arial Unicode" w:cs="Sylfaen"/>
          <w:sz w:val="20"/>
          <w:lang w:val="af-ZA"/>
        </w:rPr>
        <w:t>տեղեկատվությունը</w:t>
      </w:r>
      <w:r w:rsidR="00AD3F81" w:rsidRPr="00493D71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1577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8"/>
        <w:gridCol w:w="134"/>
        <w:gridCol w:w="136"/>
        <w:gridCol w:w="611"/>
        <w:gridCol w:w="89"/>
        <w:gridCol w:w="306"/>
        <w:gridCol w:w="521"/>
        <w:gridCol w:w="20"/>
        <w:gridCol w:w="26"/>
        <w:gridCol w:w="122"/>
        <w:gridCol w:w="27"/>
        <w:gridCol w:w="144"/>
        <w:gridCol w:w="274"/>
        <w:gridCol w:w="120"/>
        <w:gridCol w:w="159"/>
        <w:gridCol w:w="12"/>
        <w:gridCol w:w="180"/>
        <w:gridCol w:w="238"/>
        <w:gridCol w:w="557"/>
        <w:gridCol w:w="435"/>
        <w:gridCol w:w="33"/>
        <w:gridCol w:w="188"/>
        <w:gridCol w:w="62"/>
        <w:gridCol w:w="112"/>
        <w:gridCol w:w="292"/>
        <w:gridCol w:w="401"/>
        <w:gridCol w:w="224"/>
        <w:gridCol w:w="189"/>
        <w:gridCol w:w="58"/>
        <w:gridCol w:w="284"/>
        <w:gridCol w:w="177"/>
        <w:gridCol w:w="195"/>
        <w:gridCol w:w="6"/>
        <w:gridCol w:w="187"/>
        <w:gridCol w:w="152"/>
        <w:gridCol w:w="257"/>
        <w:gridCol w:w="18"/>
        <w:gridCol w:w="283"/>
        <w:gridCol w:w="167"/>
        <w:gridCol w:w="359"/>
        <w:gridCol w:w="377"/>
        <w:gridCol w:w="90"/>
        <w:gridCol w:w="63"/>
        <w:gridCol w:w="29"/>
        <w:gridCol w:w="33"/>
        <w:gridCol w:w="153"/>
        <w:gridCol w:w="353"/>
        <w:gridCol w:w="623"/>
        <w:gridCol w:w="447"/>
        <w:gridCol w:w="850"/>
        <w:gridCol w:w="236"/>
      </w:tblGrid>
      <w:tr w:rsidR="003D4BC3" w:rsidRPr="00493D71" w:rsidTr="00280FA9">
        <w:trPr>
          <w:gridAfter w:val="1"/>
          <w:wAfter w:w="236" w:type="dxa"/>
          <w:trHeight w:val="146"/>
        </w:trPr>
        <w:tc>
          <w:tcPr>
            <w:tcW w:w="8790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55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3D4BC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3D4BC3" w:rsidRPr="00493D71" w:rsidTr="00280FA9">
        <w:trPr>
          <w:gridAfter w:val="1"/>
          <w:wAfter w:w="236" w:type="dxa"/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Չափման միա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493D71">
              <w:rPr>
                <w:rStyle w:val="a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552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3D4BC3" w:rsidRPr="00493D71" w:rsidRDefault="003D4BC3" w:rsidP="00583F0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551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902C44" w:rsidRDefault="003D4BC3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Պայմանագրով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նախատեսված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համառոտ</w:t>
            </w:r>
          </w:p>
          <w:p w:rsidR="003D4BC3" w:rsidRPr="00902C44" w:rsidRDefault="003D4BC3" w:rsidP="003D4BC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       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նկարագրությունը</w:t>
            </w:r>
          </w:p>
          <w:p w:rsidR="003D4BC3" w:rsidRPr="00902C44" w:rsidRDefault="003D4BC3" w:rsidP="003D4BC3">
            <w:pPr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3D4BC3" w:rsidRPr="00493D71" w:rsidTr="00280FA9">
        <w:trPr>
          <w:gridAfter w:val="1"/>
          <w:wAfter w:w="236" w:type="dxa"/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552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D4BC3" w:rsidRPr="00493D71" w:rsidTr="00280FA9">
        <w:trPr>
          <w:gridAfter w:val="1"/>
          <w:wAfter w:w="236" w:type="dxa"/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2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BC3" w:rsidRPr="00493D71" w:rsidRDefault="003D4BC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C86F13" w:rsidRPr="005A08A0" w:rsidTr="00280FA9">
        <w:trPr>
          <w:gridAfter w:val="1"/>
          <w:wAfter w:w="236" w:type="dxa"/>
          <w:trHeight w:val="275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EA6D93" w:rsidRDefault="00C86F13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280FA9" w:rsidRDefault="00C86F13" w:rsidP="00280FA9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&lt; Աղբարկղեր &gt;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280FA9" w:rsidRDefault="00C86F1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280FA9" w:rsidRDefault="00C86F1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280FA9" w:rsidRDefault="00C86F1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C86F13" w:rsidRDefault="00C86F1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1610000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6F13" w:rsidRPr="00C86F13" w:rsidRDefault="00C86F13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1610000</w:t>
            </w:r>
          </w:p>
        </w:tc>
        <w:tc>
          <w:tcPr>
            <w:tcW w:w="2552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F13" w:rsidRPr="00C86F13" w:rsidRDefault="00C86F13" w:rsidP="00763BC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Պոլիէթիլեն,  երկանիվ,գույնը`կանաչ, տարողությունը 240 լիտր</w:t>
            </w:r>
          </w:p>
        </w:tc>
        <w:tc>
          <w:tcPr>
            <w:tcW w:w="2551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6F13" w:rsidRPr="00C86F13" w:rsidRDefault="00C86F13" w:rsidP="004C75EF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Պոլիէթիլեն,  երկանիվ,գույնը`կանաչ, տարողությունը 240 լիտր</w:t>
            </w:r>
          </w:p>
        </w:tc>
      </w:tr>
      <w:tr w:rsidR="00C86F13" w:rsidRPr="00493D71" w:rsidTr="00280FA9">
        <w:trPr>
          <w:gridAfter w:val="1"/>
          <w:wAfter w:w="236" w:type="dxa"/>
          <w:trHeight w:val="19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EA6D93" w:rsidRDefault="00C86F1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280FA9" w:rsidRDefault="00C86F13" w:rsidP="004C75EF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&lt; Աղբարկղեր &gt;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280FA9" w:rsidRDefault="00C86F13" w:rsidP="004C75E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280FA9" w:rsidRDefault="00C86F1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60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280FA9" w:rsidRDefault="00C86F1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 60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13" w:rsidRPr="00C86F13" w:rsidRDefault="00C86F1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    1980000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13" w:rsidRPr="00C86F13" w:rsidRDefault="00C86F13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    1980000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13" w:rsidRPr="00C86F13" w:rsidRDefault="00C86F1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Պլաստմասե, պատին  ամրացվող  50 լիտր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13" w:rsidRPr="00C86F13" w:rsidRDefault="00C86F13" w:rsidP="004C75EF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Պլաստմասե, պատին  ամրացվող  50 լիտր</w:t>
            </w:r>
          </w:p>
        </w:tc>
      </w:tr>
      <w:tr w:rsidR="00EA6D93" w:rsidRPr="00493D71" w:rsidTr="00280FA9">
        <w:trPr>
          <w:gridAfter w:val="1"/>
          <w:wAfter w:w="236" w:type="dxa"/>
          <w:trHeight w:val="19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6D93" w:rsidRPr="00493D71" w:rsidRDefault="00EA6D93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493D71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493D71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493D71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493D71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6D93" w:rsidRPr="00493D71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93" w:rsidRPr="00493D71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93" w:rsidRPr="00493D71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93" w:rsidRPr="00493D71" w:rsidRDefault="00EA6D93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3D7652" w:rsidTr="000D5734">
        <w:trPr>
          <w:gridAfter w:val="1"/>
          <w:wAfter w:w="236" w:type="dxa"/>
          <w:trHeight w:val="169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31615B" w:rsidRPr="003D7652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</w:tr>
      <w:tr w:rsidR="0031615B" w:rsidRPr="00493D71" w:rsidTr="00280FA9">
        <w:trPr>
          <w:gridAfter w:val="1"/>
          <w:wAfter w:w="236" w:type="dxa"/>
          <w:trHeight w:val="137"/>
        </w:trPr>
        <w:tc>
          <w:tcPr>
            <w:tcW w:w="467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66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196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65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17D08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442A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42A1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8442A1" w:rsidRDefault="0031615B" w:rsidP="00763BC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96"/>
        </w:trPr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9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A08A0" w:rsidRDefault="0031615B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5A08A0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5A08A0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A08A0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5A08A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615B" w:rsidRPr="005A08A0" w:rsidRDefault="0050242A" w:rsidP="002B230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5A08A0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2015թվականի </w:t>
            </w:r>
            <w:r w:rsidR="00C86F13" w:rsidRPr="005A08A0">
              <w:rPr>
                <w:rFonts w:ascii="Arial Unicode" w:hAnsi="Arial Unicode"/>
                <w:b/>
                <w:sz w:val="14"/>
                <w:szCs w:val="14"/>
                <w:lang w:val="en-US"/>
              </w:rPr>
              <w:t>սեպտեմբերի</w:t>
            </w:r>
            <w:r w:rsidR="00697B57" w:rsidRPr="005A08A0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5A08A0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="002B2302" w:rsidRPr="005A08A0">
              <w:rPr>
                <w:rFonts w:ascii="Arial Unicode" w:hAnsi="Arial Unicode"/>
                <w:b/>
                <w:sz w:val="14"/>
                <w:szCs w:val="14"/>
                <w:lang w:val="en-US"/>
              </w:rPr>
              <w:t>28</w:t>
            </w: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64"/>
        </w:trPr>
        <w:tc>
          <w:tcPr>
            <w:tcW w:w="618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A08A0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A08A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4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A08A0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A08A0">
              <w:rPr>
                <w:rFonts w:ascii="Arial Unicode" w:hAnsi="Arial Unicode"/>
                <w:b/>
                <w:sz w:val="14"/>
                <w:szCs w:val="14"/>
                <w:lang w:val="en-US"/>
              </w:rPr>
              <w:t>2015թվականի սեպտեմբերի  30</w:t>
            </w: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92"/>
        </w:trPr>
        <w:tc>
          <w:tcPr>
            <w:tcW w:w="618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A08A0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5A08A0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44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A08A0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8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Հարցադրման ստացման</w:t>
            </w:r>
          </w:p>
        </w:tc>
        <w:tc>
          <w:tcPr>
            <w:tcW w:w="2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F103F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F103F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47"/>
        </w:trPr>
        <w:tc>
          <w:tcPr>
            <w:tcW w:w="618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A08A0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5A08A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A08A0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5A08A0">
              <w:rPr>
                <w:rFonts w:ascii="Arial Unicode" w:hAnsi="Arial Unicode"/>
                <w:b/>
                <w:sz w:val="14"/>
                <w:szCs w:val="14"/>
                <w:lang w:val="en-US"/>
              </w:rPr>
              <w:t>29.09.2015</w:t>
            </w:r>
          </w:p>
        </w:tc>
        <w:tc>
          <w:tcPr>
            <w:tcW w:w="2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5A08A0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5A08A0">
              <w:rPr>
                <w:rFonts w:ascii="Arial Unicode" w:hAnsi="Arial Unicode"/>
                <w:b/>
                <w:sz w:val="14"/>
                <w:szCs w:val="14"/>
                <w:lang w:val="en-US"/>
              </w:rPr>
              <w:t>30.09.2015</w:t>
            </w:r>
          </w:p>
        </w:tc>
      </w:tr>
      <w:tr w:rsidR="0031615B" w:rsidRPr="00493D71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155"/>
        </w:trPr>
        <w:tc>
          <w:tcPr>
            <w:tcW w:w="618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31615B" w:rsidRPr="00493D71" w:rsidTr="000D5734">
        <w:trPr>
          <w:gridAfter w:val="1"/>
          <w:wAfter w:w="236" w:type="dxa"/>
          <w:trHeight w:val="54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40"/>
        </w:trPr>
        <w:tc>
          <w:tcPr>
            <w:tcW w:w="1538" w:type="dxa"/>
            <w:gridSpan w:val="5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12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92" w:type="dxa"/>
            <w:gridSpan w:val="33"/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en-US"/>
              </w:rPr>
              <w:t>Յուրաքանչյուր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մասնակցի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հայտով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ներկայացված</w:t>
            </w:r>
            <w:r w:rsidRPr="0050242A">
              <w:rPr>
                <w:rFonts w:ascii="Arial Unicode" w:hAnsi="Arial Unicode"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գները</w:t>
            </w:r>
          </w:p>
        </w:tc>
      </w:tr>
      <w:tr w:rsidR="0031615B" w:rsidRPr="00493D71" w:rsidTr="000D5734">
        <w:trPr>
          <w:gridAfter w:val="1"/>
          <w:wAfter w:w="236" w:type="dxa"/>
          <w:trHeight w:val="213"/>
        </w:trPr>
        <w:tc>
          <w:tcPr>
            <w:tcW w:w="1538" w:type="dxa"/>
            <w:gridSpan w:val="5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2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892" w:type="dxa"/>
            <w:gridSpan w:val="33"/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ՀՀ դրամ</w:t>
            </w:r>
          </w:p>
        </w:tc>
      </w:tr>
      <w:tr w:rsidR="0031615B" w:rsidRPr="00493D71" w:rsidTr="000D5734">
        <w:trPr>
          <w:gridAfter w:val="1"/>
          <w:wAfter w:w="236" w:type="dxa"/>
          <w:trHeight w:val="137"/>
        </w:trPr>
        <w:tc>
          <w:tcPr>
            <w:tcW w:w="1538" w:type="dxa"/>
            <w:gridSpan w:val="5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2"/>
            <w:vMerge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50242A" w:rsidRDefault="0050242A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4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0D5734">
        <w:trPr>
          <w:gridAfter w:val="1"/>
          <w:wAfter w:w="236" w:type="dxa"/>
          <w:trHeight w:val="808"/>
        </w:trPr>
        <w:tc>
          <w:tcPr>
            <w:tcW w:w="1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7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493D71">
              <w:rPr>
                <w:rStyle w:val="ae"/>
                <w:rFonts w:ascii="Arial Unicode" w:hAnsi="Arial Unicode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0D5734">
        <w:trPr>
          <w:gridAfter w:val="1"/>
          <w:wAfter w:w="236" w:type="dxa"/>
          <w:trHeight w:val="83"/>
        </w:trPr>
        <w:tc>
          <w:tcPr>
            <w:tcW w:w="1538" w:type="dxa"/>
            <w:gridSpan w:val="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03" w:type="dxa"/>
            <w:gridSpan w:val="4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83"/>
        </w:trPr>
        <w:tc>
          <w:tcPr>
            <w:tcW w:w="1538" w:type="dxa"/>
            <w:gridSpan w:val="5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12"/>
            <w:shd w:val="clear" w:color="auto" w:fill="auto"/>
            <w:vAlign w:val="center"/>
          </w:tcPr>
          <w:p w:rsidR="0031615B" w:rsidRPr="002B2302" w:rsidRDefault="0031615B" w:rsidP="002B2302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&lt;&lt;</w:t>
            </w:r>
            <w:r w:rsidR="002B2302" w:rsidRPr="002B2302">
              <w:rPr>
                <w:rFonts w:ascii="Sylfaen" w:hAnsi="Sylfaen"/>
                <w:sz w:val="18"/>
                <w:szCs w:val="18"/>
                <w:lang w:val="pt-BR"/>
              </w:rPr>
              <w:t>ԳԱՎԱՌՏՐԱՆՍ</w:t>
            </w: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1615B" w:rsidRPr="00DA43D8" w:rsidRDefault="002B2302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2991666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1615B" w:rsidRPr="00DA43D8" w:rsidRDefault="002B2302" w:rsidP="00763BCB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2991666</w:t>
            </w:r>
          </w:p>
        </w:tc>
        <w:tc>
          <w:tcPr>
            <w:tcW w:w="815" w:type="dxa"/>
            <w:gridSpan w:val="6"/>
            <w:shd w:val="clear" w:color="auto" w:fill="auto"/>
            <w:vAlign w:val="center"/>
          </w:tcPr>
          <w:p w:rsidR="0031615B" w:rsidRPr="002B2302" w:rsidRDefault="002B2302" w:rsidP="002B230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B2302">
              <w:rPr>
                <w:rFonts w:ascii="GHEA Grapalat" w:hAnsi="GHEA Grapalat"/>
                <w:b/>
                <w:sz w:val="16"/>
                <w:szCs w:val="16"/>
                <w:lang w:val="en-US"/>
              </w:rPr>
              <w:t>598334</w:t>
            </w:r>
          </w:p>
        </w:tc>
        <w:tc>
          <w:tcPr>
            <w:tcW w:w="1339" w:type="dxa"/>
            <w:gridSpan w:val="6"/>
            <w:shd w:val="clear" w:color="auto" w:fill="auto"/>
            <w:vAlign w:val="center"/>
          </w:tcPr>
          <w:p w:rsidR="0031615B" w:rsidRPr="008D6402" w:rsidRDefault="002B2302" w:rsidP="00763BCB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B2302">
              <w:rPr>
                <w:rFonts w:ascii="GHEA Grapalat" w:hAnsi="GHEA Grapalat"/>
                <w:b/>
                <w:sz w:val="16"/>
                <w:szCs w:val="16"/>
                <w:lang w:val="en-US"/>
              </w:rPr>
              <w:t>598334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1615B" w:rsidRPr="00DA43D8" w:rsidRDefault="0031615B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3</w:t>
            </w:r>
            <w:r w:rsidR="002B2302">
              <w:rPr>
                <w:rFonts w:cs="Arial"/>
                <w:b/>
                <w:iCs/>
                <w:sz w:val="18"/>
                <w:szCs w:val="18"/>
                <w:lang w:val="en-US"/>
              </w:rPr>
              <w:t>590</w:t>
            </w: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31615B" w:rsidRPr="00DA43D8" w:rsidRDefault="0031615B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3</w:t>
            </w:r>
            <w:r w:rsidR="002B2302">
              <w:rPr>
                <w:rFonts w:cs="Arial"/>
                <w:b/>
                <w:iCs/>
                <w:sz w:val="18"/>
                <w:szCs w:val="18"/>
                <w:lang w:val="en-US"/>
              </w:rPr>
              <w:t>590</w:t>
            </w:r>
            <w:r>
              <w:rPr>
                <w:rFonts w:cs="Arial"/>
                <w:b/>
                <w:iCs/>
                <w:sz w:val="18"/>
                <w:szCs w:val="18"/>
                <w:lang w:val="en-US"/>
              </w:rPr>
              <w:t>.000</w:t>
            </w:r>
          </w:p>
        </w:tc>
      </w:tr>
      <w:tr w:rsidR="0031615B" w:rsidRPr="00493D71" w:rsidTr="000D5734">
        <w:trPr>
          <w:gridAfter w:val="1"/>
          <w:wAfter w:w="236" w:type="dxa"/>
          <w:trHeight w:val="290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63" w:type="dxa"/>
            <w:gridSpan w:val="5"/>
            <w:vMerge w:val="restart"/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7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1615B" w:rsidRPr="00493D71" w:rsidTr="000D5734">
        <w:trPr>
          <w:gridAfter w:val="1"/>
          <w:wAfter w:w="236" w:type="dxa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493D71" w:rsidRDefault="0031615B" w:rsidP="00763B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B2302" w:rsidRPr="00493D71" w:rsidTr="001856A6">
        <w:trPr>
          <w:gridAfter w:val="1"/>
          <w:wAfter w:w="236" w:type="dxa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236488" w:rsidRDefault="002B2302" w:rsidP="004C75EF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36488">
              <w:rPr>
                <w:rFonts w:ascii="Sylfaen" w:hAnsi="Sylfaen"/>
                <w:sz w:val="16"/>
                <w:szCs w:val="16"/>
                <w:lang w:val="pt-BR"/>
              </w:rPr>
              <w:t>&lt;&lt;ԳԱՎԱՌՏՐԱՆՍ&gt;&gt;ՍՊԸ</w:t>
            </w: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</w:p>
        </w:tc>
      </w:tr>
      <w:tr w:rsidR="002B2302" w:rsidRPr="00493D71" w:rsidTr="000D5734">
        <w:trPr>
          <w:gridAfter w:val="1"/>
          <w:wAfter w:w="236" w:type="dxa"/>
          <w:trHeight w:val="414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6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2B2302" w:rsidRPr="00BB599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B2302" w:rsidRPr="00493D71" w:rsidTr="000D5734">
        <w:trPr>
          <w:gridAfter w:val="1"/>
          <w:wAfter w:w="236" w:type="dxa"/>
          <w:trHeight w:val="344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Pr="00493D71">
              <w:rPr>
                <w:rFonts w:ascii="Arial Unicode" w:hAnsi="Arial Unicode" w:cs="Sylfaen"/>
                <w:sz w:val="14"/>
                <w:szCs w:val="14"/>
              </w:rPr>
              <w:t>Հայտերի մերժման այլ հիմքեր</w:t>
            </w:r>
            <w:r w:rsidRPr="00493D71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2B2302" w:rsidRPr="00493D71" w:rsidTr="000D5734">
        <w:trPr>
          <w:gridAfter w:val="1"/>
          <w:wAfter w:w="236" w:type="dxa"/>
          <w:trHeight w:val="344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7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160DC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B2302" w:rsidRPr="00493D71" w:rsidTr="000D5734">
        <w:trPr>
          <w:gridAfter w:val="1"/>
          <w:wAfter w:w="236" w:type="dxa"/>
          <w:trHeight w:val="4377"/>
        </w:trPr>
        <w:tc>
          <w:tcPr>
            <w:tcW w:w="11341" w:type="dxa"/>
            <w:gridSpan w:val="50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="-152" w:tblpY="32"/>
              <w:tblW w:w="1134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6796"/>
              <w:gridCol w:w="2126"/>
              <w:gridCol w:w="2419"/>
            </w:tblGrid>
            <w:tr w:rsidR="002B2302" w:rsidRPr="00712A2A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</w:tcBorders>
                  <w:shd w:val="clear" w:color="auto" w:fill="F8F8F8" w:themeFill="background2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որոշման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236488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 w:rsidR="0023648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09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 </w:t>
                  </w:r>
                  <w:r w:rsidR="00236488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հոկտեմբեր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2015թ.</w:t>
                  </w:r>
                </w:p>
              </w:tc>
            </w:tr>
            <w:tr w:rsidR="002B2302" w:rsidRPr="00E3700D" w:rsidTr="000D5734">
              <w:trPr>
                <w:trHeight w:val="501"/>
              </w:trPr>
              <w:tc>
                <w:tcPr>
                  <w:tcW w:w="679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սկիզբը</w:t>
                  </w:r>
                </w:p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ավարտը</w:t>
                  </w:r>
                </w:p>
              </w:tc>
            </w:tr>
            <w:tr w:rsidR="002B2302" w:rsidRPr="00E3700D" w:rsidTr="000D5734">
              <w:trPr>
                <w:trHeight w:val="409"/>
              </w:trPr>
              <w:tc>
                <w:tcPr>
                  <w:tcW w:w="6796" w:type="dxa"/>
                  <w:vMerge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  <w:t>-</w:t>
                  </w: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  <w:t>-</w:t>
                  </w:r>
                </w:p>
              </w:tc>
            </w:tr>
            <w:tr w:rsidR="002B2302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մասնակցին պայմանագիր կնքելու առաջարկը ծանուցելու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AD18AF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14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հոկտեմբեր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2015թ.</w:t>
                  </w:r>
                </w:p>
              </w:tc>
            </w:tr>
            <w:tr w:rsidR="002B2302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 կողմից  ստորագրված  պայմանագիրը  պատվիրատուի մոտ մուտքագրվելու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15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հոկտեմբեր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2015թ.</w:t>
                  </w:r>
                </w:p>
              </w:tc>
            </w:tr>
            <w:tr w:rsidR="002B2302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F92547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Պատվիրատուի կողմից պայմանագիրը ստորագրելու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2B2302" w:rsidRPr="00054FD4" w:rsidRDefault="002B2302" w:rsidP="00AD18AF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15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հոկտեմբեր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2015թ.</w:t>
                  </w:r>
                </w:p>
              </w:tc>
            </w:tr>
          </w:tbl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B2302" w:rsidRPr="00493D71" w:rsidTr="000D5734">
        <w:trPr>
          <w:gridAfter w:val="1"/>
          <w:wAfter w:w="236" w:type="dxa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83" w:type="dxa"/>
            <w:gridSpan w:val="6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56" w:type="dxa"/>
            <w:gridSpan w:val="42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2B2302" w:rsidRPr="00493D71" w:rsidTr="000D5734">
        <w:trPr>
          <w:gridAfter w:val="1"/>
          <w:wAfter w:w="236" w:type="dxa"/>
          <w:trHeight w:val="237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77" w:type="dxa"/>
            <w:gridSpan w:val="11"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</w:p>
        </w:tc>
      </w:tr>
      <w:tr w:rsidR="002B2302" w:rsidRPr="00493D71" w:rsidTr="000D5734">
        <w:trPr>
          <w:gridAfter w:val="1"/>
          <w:wAfter w:w="236" w:type="dxa"/>
          <w:trHeight w:val="238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3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2B2302" w:rsidRPr="00493D71" w:rsidTr="000D5734">
        <w:trPr>
          <w:trHeight w:val="263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51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02" w:rsidRPr="00493D71" w:rsidRDefault="002B2302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Առկա ֆինանսական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 xml:space="preserve">միջոցներով </w:t>
            </w:r>
          </w:p>
        </w:tc>
        <w:tc>
          <w:tcPr>
            <w:tcW w:w="242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02" w:rsidRPr="003D4BC3" w:rsidRDefault="002B2302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lastRenderedPageBreak/>
              <w:t>Ընդհանուր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2302" w:rsidRPr="00493D71" w:rsidRDefault="002B2302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36488" w:rsidRPr="00493D71" w:rsidTr="000D5734">
        <w:trPr>
          <w:trHeight w:val="146"/>
        </w:trPr>
        <w:tc>
          <w:tcPr>
            <w:tcW w:w="702" w:type="dxa"/>
            <w:gridSpan w:val="2"/>
            <w:shd w:val="clear" w:color="auto" w:fill="auto"/>
            <w:vAlign w:val="center"/>
          </w:tcPr>
          <w:p w:rsidR="00236488" w:rsidRPr="00AD3F81" w:rsidRDefault="00236488" w:rsidP="00763BCB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AD3F81"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683" w:type="dxa"/>
            <w:gridSpan w:val="6"/>
            <w:shd w:val="clear" w:color="auto" w:fill="auto"/>
            <w:vAlign w:val="center"/>
          </w:tcPr>
          <w:p w:rsidR="00236488" w:rsidRPr="00236488" w:rsidRDefault="00236488" w:rsidP="00236488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</w:rPr>
            </w:pPr>
            <w:r w:rsidRPr="00236488">
              <w:rPr>
                <w:rFonts w:ascii="Sylfaen" w:hAnsi="Sylfaen"/>
                <w:sz w:val="16"/>
                <w:szCs w:val="16"/>
                <w:lang w:val="pt-BR"/>
              </w:rPr>
              <w:t>&lt;ԳԱՎԱՌՏՐԱՆՍ&gt;ՍՊԸ</w:t>
            </w:r>
          </w:p>
        </w:tc>
        <w:tc>
          <w:tcPr>
            <w:tcW w:w="1859" w:type="dxa"/>
            <w:gridSpan w:val="11"/>
            <w:shd w:val="clear" w:color="auto" w:fill="auto"/>
            <w:vAlign w:val="center"/>
          </w:tcPr>
          <w:p w:rsidR="00236488" w:rsidRPr="00AD3F81" w:rsidRDefault="00236488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¶</w:t>
            </w:r>
            <w:r w:rsidRPr="00AD3F81">
              <w:rPr>
                <w:rFonts w:ascii="Arial Armenian" w:hAnsi="Sylfaen"/>
                <w:sz w:val="20"/>
                <w:lang w:val="es-ES"/>
              </w:rPr>
              <w:t>ՔԿՍԲ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-äÀ²</w:t>
            </w:r>
            <w:r>
              <w:rPr>
                <w:rFonts w:ascii="Arial Armenian" w:hAnsi="Sylfaen"/>
                <w:sz w:val="20"/>
                <w:lang w:val="es-ES"/>
              </w:rPr>
              <w:t>Պ</w:t>
            </w:r>
            <w:r>
              <w:rPr>
                <w:rFonts w:ascii="Arial Armenian" w:hAnsi="Arial Armenian"/>
                <w:sz w:val="20"/>
                <w:lang w:val="es-ES"/>
              </w:rPr>
              <w:t>Ò´-15</w:t>
            </w:r>
            <w:r w:rsidRPr="00AD3F81">
              <w:rPr>
                <w:rFonts w:ascii="Arial Armenian" w:hAnsi="Arial Armenian"/>
                <w:sz w:val="20"/>
                <w:lang w:val="es-ES"/>
              </w:rPr>
              <w:t>/0</w:t>
            </w:r>
            <w:r>
              <w:rPr>
                <w:rFonts w:ascii="Arial Armenian" w:hAnsi="Arial Armenian"/>
                <w:sz w:val="20"/>
                <w:lang w:val="es-ES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36488" w:rsidRPr="00AD3F81" w:rsidRDefault="00236488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18AF">
              <w:rPr>
                <w:rFonts w:ascii="Arial Armenian" w:hAnsi="Arial Armenian"/>
                <w:b/>
                <w:sz w:val="16"/>
                <w:szCs w:val="16"/>
              </w:rPr>
              <w:t>15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 w:rsidRPr="00AD18AF">
              <w:rPr>
                <w:rFonts w:ascii="Arial Armenian" w:hAnsi="Arial Armenian"/>
                <w:b/>
                <w:sz w:val="16"/>
                <w:szCs w:val="16"/>
              </w:rPr>
              <w:t>5</w:t>
            </w:r>
            <w:r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36488" w:rsidRPr="00AD3F81" w:rsidRDefault="00236488" w:rsidP="00AD18AF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31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10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Pr="00AD18AF">
              <w:rPr>
                <w:rFonts w:ascii="Arial Armenian" w:hAnsi="Arial Armenian"/>
                <w:b/>
                <w:sz w:val="16"/>
                <w:szCs w:val="16"/>
              </w:rPr>
              <w:t>5</w:t>
            </w:r>
            <w:r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36488" w:rsidRPr="00AD3F81" w:rsidRDefault="00236488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95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6488" w:rsidRPr="00AD3F81" w:rsidRDefault="00236488" w:rsidP="00AD18AF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18AF">
              <w:rPr>
                <w:rFonts w:ascii="Arial Armenian" w:hAnsi="Arial Armenian" w:cs="Arial"/>
                <w:b/>
                <w:iCs/>
                <w:sz w:val="16"/>
                <w:szCs w:val="16"/>
              </w:rPr>
              <w:t>3</w:t>
            </w:r>
            <w:r>
              <w:rPr>
                <w:rFonts w:ascii="Arial Armenian" w:hAnsi="Arial Armenian" w:cs="Arial"/>
                <w:b/>
                <w:iCs/>
                <w:sz w:val="16"/>
                <w:szCs w:val="16"/>
                <w:lang w:val="en-US"/>
              </w:rPr>
              <w:t>590</w:t>
            </w:r>
            <w:r w:rsidRPr="00AD3F81">
              <w:rPr>
                <w:rFonts w:ascii="Arial Armenian" w:hAnsi="Arial Armenian" w:cs="Arial"/>
                <w:b/>
                <w:iCs/>
                <w:sz w:val="16"/>
                <w:szCs w:val="16"/>
              </w:rPr>
              <w:t>.000</w:t>
            </w:r>
          </w:p>
        </w:tc>
        <w:tc>
          <w:tcPr>
            <w:tcW w:w="24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488" w:rsidRPr="00AD18AF" w:rsidRDefault="00236488" w:rsidP="00763BCB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3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590</w:t>
            </w:r>
            <w:r w:rsidRPr="00AD18AF">
              <w:rPr>
                <w:rFonts w:ascii="Arial Armenian" w:hAnsi="Arial Armenian"/>
                <w:b/>
                <w:sz w:val="16"/>
                <w:szCs w:val="16"/>
              </w:rPr>
              <w:t>.000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6488" w:rsidRPr="00AD3F81" w:rsidRDefault="00236488" w:rsidP="00763BCB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</w:p>
        </w:tc>
      </w:tr>
      <w:tr w:rsidR="00236488" w:rsidRPr="00493D71" w:rsidTr="000D5734">
        <w:trPr>
          <w:gridAfter w:val="1"/>
          <w:wAfter w:w="236" w:type="dxa"/>
          <w:trHeight w:val="150"/>
        </w:trPr>
        <w:tc>
          <w:tcPr>
            <w:tcW w:w="11341" w:type="dxa"/>
            <w:gridSpan w:val="50"/>
            <w:shd w:val="clear" w:color="auto" w:fill="auto"/>
            <w:vAlign w:val="center"/>
          </w:tcPr>
          <w:p w:rsidR="00236488" w:rsidRPr="00AD3F81" w:rsidRDefault="00236488" w:rsidP="00763BC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D3F81">
              <w:rPr>
                <w:rFonts w:ascii="Arial Armenian" w:hAnsi="Arial Unicode"/>
                <w:b/>
                <w:sz w:val="14"/>
                <w:szCs w:val="14"/>
              </w:rPr>
              <w:t>Ընտրված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մասնակցի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մասնակիցների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անվանումը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և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հասցեն</w:t>
            </w:r>
          </w:p>
        </w:tc>
      </w:tr>
      <w:tr w:rsidR="00236488" w:rsidRPr="00493D71" w:rsidTr="000D5734">
        <w:trPr>
          <w:gridAfter w:val="1"/>
          <w:wAfter w:w="236" w:type="dxa"/>
          <w:trHeight w:val="125"/>
        </w:trPr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a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7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36488" w:rsidRPr="00217967" w:rsidTr="000D5734">
        <w:trPr>
          <w:gridAfter w:val="1"/>
          <w:wAfter w:w="236" w:type="dxa"/>
          <w:trHeight w:val="155"/>
        </w:trPr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B2302" w:rsidRDefault="00236488" w:rsidP="004C75EF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&lt;&lt;ԳԱՎԱՌՏՐԱՆՍ&gt;&gt;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B2302">
              <w:rPr>
                <w:rFonts w:ascii="Sylfaen" w:hAnsi="Sylfaen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763BCB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ք. Գավառ, Սայադյան 2  հեռ. 0264  2-58-06</w:t>
            </w:r>
          </w:p>
        </w:tc>
        <w:tc>
          <w:tcPr>
            <w:tcW w:w="1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36488" w:rsidRDefault="00236488" w:rsidP="00763BCB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gavartrans</w:t>
            </w:r>
            <w:r w:rsidRPr="00236488">
              <w:rPr>
                <w:rFonts w:ascii="Sylfaen" w:hAnsi="Sylfaen"/>
                <w:b/>
                <w:sz w:val="16"/>
                <w:szCs w:val="16"/>
              </w:rPr>
              <w:t>@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mail</w:t>
            </w:r>
            <w:r w:rsidRPr="00236488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763BCB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pt-BR"/>
              </w:rPr>
              <w:t>11806100062600</w:t>
            </w:r>
          </w:p>
        </w:tc>
        <w:tc>
          <w:tcPr>
            <w:tcW w:w="22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236488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pt-BR"/>
              </w:rPr>
              <w:t>08413852</w:t>
            </w:r>
          </w:p>
        </w:tc>
      </w:tr>
      <w:tr w:rsidR="00236488" w:rsidRPr="00217967" w:rsidTr="000D5734">
        <w:trPr>
          <w:gridAfter w:val="1"/>
          <w:wAfter w:w="236" w:type="dxa"/>
          <w:trHeight w:val="40"/>
        </w:trPr>
        <w:tc>
          <w:tcPr>
            <w:tcW w:w="8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7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2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236488" w:rsidRPr="00217967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217967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236488" w:rsidRPr="005A08A0" w:rsidTr="000D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36" w:type="dxa"/>
          <w:trHeight w:val="200"/>
        </w:trPr>
        <w:tc>
          <w:tcPr>
            <w:tcW w:w="2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488" w:rsidRPr="00217967" w:rsidRDefault="00236488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1796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3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93D71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3D71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6488" w:rsidRPr="005A08A0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05411E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236488" w:rsidRPr="005A08A0" w:rsidTr="000D5734">
        <w:trPr>
          <w:gridAfter w:val="1"/>
          <w:wAfter w:w="236" w:type="dxa"/>
          <w:trHeight w:val="475"/>
        </w:trPr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36488" w:rsidRPr="0005411E" w:rsidRDefault="00236488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36488" w:rsidRPr="0005411E" w:rsidRDefault="00236488" w:rsidP="005F103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  <w:lang w:val="hy-AM"/>
              </w:rPr>
            </w:pPr>
            <w:r w:rsidRPr="005A08A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2015թ.</w:t>
            </w:r>
            <w:r w:rsidRPr="005A08A0">
              <w:rPr>
                <w:b/>
                <w:sz w:val="18"/>
                <w:szCs w:val="18"/>
                <w:lang w:val="hy-AM"/>
              </w:rPr>
              <w:t xml:space="preserve"> </w:t>
            </w:r>
            <w:r w:rsidR="005F103F" w:rsidRPr="005A08A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սեպտեմբերի</w:t>
            </w:r>
            <w:r w:rsidRPr="005A08A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 </w:t>
            </w:r>
            <w:r w:rsidR="005F103F" w:rsidRPr="005A08A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28</w:t>
            </w:r>
            <w:r w:rsidR="005A08A0" w:rsidRPr="005A08A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5A08A0">
              <w:rPr>
                <w:b/>
                <w:sz w:val="18"/>
                <w:szCs w:val="18"/>
                <w:lang w:val="hy-AM"/>
              </w:rPr>
              <w:t>-</w:t>
            </w:r>
            <w:r w:rsidR="005A08A0" w:rsidRPr="005A08A0">
              <w:rPr>
                <w:b/>
                <w:sz w:val="18"/>
                <w:szCs w:val="18"/>
                <w:lang w:val="hy-AM"/>
              </w:rPr>
              <w:t xml:space="preserve"> </w:t>
            </w:r>
            <w:r w:rsidRPr="005A08A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5A08A0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5A08A0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հայտարարությունը և </w:t>
            </w:r>
            <w:r w:rsidRPr="005A08A0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հրավերը </w:t>
            </w:r>
            <w:r w:rsidRPr="005A08A0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5A08A0">
              <w:rPr>
                <w:rFonts w:ascii="Arial Armenian" w:hAnsi="Arial Armenian" w:cs="Arial"/>
                <w:b/>
                <w:sz w:val="18"/>
                <w:szCs w:val="18"/>
                <w:lang w:val="hy-AM"/>
              </w:rPr>
              <w:t>Ññ³å³ñ³Ïí»É ¿</w:t>
            </w:r>
            <w:r w:rsidRPr="005A08A0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5A08A0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ՀՀ  Ֆինանսների  նախարարության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Calibri" w:hAnsi="Calibri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05411E">
              <w:rPr>
                <w:rFonts w:ascii="Calibri" w:hAnsi="Calibri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  կայքում</w:t>
            </w:r>
          </w:p>
        </w:tc>
      </w:tr>
      <w:tr w:rsidR="00236488" w:rsidRPr="005A08A0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05411E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236488" w:rsidRPr="00493D71" w:rsidTr="000D5734">
        <w:trPr>
          <w:gridAfter w:val="1"/>
          <w:wAfter w:w="236" w:type="dxa"/>
          <w:trHeight w:val="427"/>
        </w:trPr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05411E" w:rsidRDefault="00236488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3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36488" w:rsidRPr="0005411E" w:rsidRDefault="00236488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236488" w:rsidRPr="0005411E" w:rsidRDefault="00236488" w:rsidP="00763BCB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236488" w:rsidRPr="00574190" w:rsidRDefault="00236488" w:rsidP="00763BCB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236488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36488" w:rsidRPr="00493D71" w:rsidTr="000D5734">
        <w:trPr>
          <w:gridAfter w:val="1"/>
          <w:wAfter w:w="236" w:type="dxa"/>
          <w:trHeight w:val="427"/>
        </w:trPr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637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36488" w:rsidRPr="00574190" w:rsidRDefault="00236488" w:rsidP="00763BCB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236488" w:rsidRPr="00574190" w:rsidRDefault="00236488" w:rsidP="00763BCB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236488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36488" w:rsidRPr="00493D71" w:rsidTr="000D5734">
        <w:trPr>
          <w:gridAfter w:val="1"/>
          <w:wAfter w:w="236" w:type="dxa"/>
          <w:trHeight w:val="427"/>
        </w:trPr>
        <w:tc>
          <w:tcPr>
            <w:tcW w:w="2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3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236488" w:rsidRPr="00493D71" w:rsidTr="000D5734">
        <w:trPr>
          <w:gridAfter w:val="1"/>
          <w:wAfter w:w="236" w:type="dxa"/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236488" w:rsidRPr="00493D71" w:rsidRDefault="00236488" w:rsidP="00763BC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36488" w:rsidRPr="00493D71" w:rsidTr="000D5734">
        <w:trPr>
          <w:gridAfter w:val="1"/>
          <w:wAfter w:w="236" w:type="dxa"/>
          <w:trHeight w:val="227"/>
        </w:trPr>
        <w:tc>
          <w:tcPr>
            <w:tcW w:w="11341" w:type="dxa"/>
            <w:gridSpan w:val="50"/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6488" w:rsidRPr="00493D71" w:rsidTr="000D5734">
        <w:trPr>
          <w:gridAfter w:val="1"/>
          <w:wAfter w:w="236" w:type="dxa"/>
          <w:trHeight w:val="47"/>
        </w:trPr>
        <w:tc>
          <w:tcPr>
            <w:tcW w:w="3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41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488" w:rsidRPr="00493D71" w:rsidRDefault="00236488" w:rsidP="00763B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236488" w:rsidRPr="00493D71" w:rsidTr="000D5734">
        <w:trPr>
          <w:gridAfter w:val="1"/>
          <w:wAfter w:w="236" w:type="dxa"/>
          <w:trHeight w:val="47"/>
        </w:trPr>
        <w:tc>
          <w:tcPr>
            <w:tcW w:w="3257" w:type="dxa"/>
            <w:gridSpan w:val="15"/>
            <w:shd w:val="clear" w:color="auto" w:fill="auto"/>
            <w:vAlign w:val="center"/>
          </w:tcPr>
          <w:p w:rsidR="00236488" w:rsidRPr="009B5E77" w:rsidRDefault="00236488" w:rsidP="00763BCB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236488" w:rsidRPr="00FC6AAD" w:rsidRDefault="00236488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236488" w:rsidRPr="00FC6AAD" w:rsidRDefault="00236488" w:rsidP="00763BC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val="af-ZA"/>
              </w:rPr>
              <w:t>asybnshanyan</w:t>
            </w:r>
            <w:r w:rsidRPr="00FC6AAD">
              <w:rPr>
                <w:rFonts w:ascii="Arial Unicode" w:hAnsi="Arial Unicode"/>
                <w:b/>
                <w:sz w:val="16"/>
                <w:szCs w:val="16"/>
                <w:lang w:val="af-ZA"/>
              </w:rPr>
              <w:t>@</w:t>
            </w:r>
            <w:r>
              <w:rPr>
                <w:rFonts w:ascii="Arial Unicode" w:hAnsi="Arial Unicode"/>
                <w:b/>
                <w:sz w:val="16"/>
                <w:szCs w:val="16"/>
                <w:lang w:val="af-ZA"/>
              </w:rPr>
              <w:t>gmail.com</w:t>
            </w:r>
          </w:p>
        </w:tc>
      </w:tr>
    </w:tbl>
    <w:p w:rsidR="00AD3F81" w:rsidRPr="00493D71" w:rsidRDefault="00AD3F81" w:rsidP="00AD3F8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AD3F81" w:rsidRDefault="00AD3F81" w:rsidP="00AD3F81">
      <w:pPr>
        <w:pStyle w:val="3"/>
        <w:spacing w:after="240"/>
        <w:ind w:firstLine="709"/>
        <w:rPr>
          <w:rFonts w:ascii="Arial Unicode" w:hAnsi="Arial Unicode" w:cs="Sylfaen"/>
          <w:b/>
          <w:lang w:val="es-ES"/>
        </w:rPr>
      </w:pPr>
      <w:r w:rsidRPr="00493D71">
        <w:rPr>
          <w:rFonts w:ascii="Arial Unicode" w:hAnsi="Arial Unicode" w:cs="Sylfaen"/>
          <w:b/>
          <w:i/>
          <w:lang w:val="af-ZA"/>
        </w:rPr>
        <w:t>Պատվիրատու</w:t>
      </w:r>
      <w:r w:rsidRPr="00493D71">
        <w:rPr>
          <w:rFonts w:ascii="Arial Unicode" w:hAnsi="Arial Unicode"/>
          <w:b/>
          <w:i/>
          <w:lang w:val="af-ZA"/>
        </w:rPr>
        <w:t xml:space="preserve">` </w:t>
      </w:r>
      <w:r>
        <w:rPr>
          <w:rFonts w:ascii="Arial Unicode" w:hAnsi="Arial Unicode"/>
          <w:b/>
          <w:i/>
          <w:lang w:val="af-ZA"/>
        </w:rPr>
        <w:t>&lt;&lt;Գավառ քաղաքային համայնքի  կոմունալ  սպասարկում  և  բարեկարգում&gt;&gt;ՀՈԱԿ</w:t>
      </w:r>
    </w:p>
    <w:p w:rsidR="00AD3F81" w:rsidRPr="00A40717" w:rsidRDefault="00AD3F81" w:rsidP="00AD3F81">
      <w:pPr>
        <w:rPr>
          <w:lang w:val="es-ES"/>
        </w:rPr>
      </w:pPr>
    </w:p>
    <w:p w:rsidR="00AD3F81" w:rsidRDefault="00AD3F81" w:rsidP="00AD3F81">
      <w:pPr>
        <w:rPr>
          <w:lang w:val="es-ES"/>
        </w:rPr>
      </w:pPr>
    </w:p>
    <w:p w:rsidR="00AD3F81" w:rsidRPr="00A40717" w:rsidRDefault="00AD3F81" w:rsidP="00AD3F81">
      <w:pPr>
        <w:tabs>
          <w:tab w:val="left" w:pos="3790"/>
        </w:tabs>
        <w:rPr>
          <w:lang w:val="es-ES"/>
        </w:rPr>
      </w:pPr>
      <w:r>
        <w:rPr>
          <w:lang w:val="es-ES"/>
        </w:rPr>
        <w:tab/>
      </w:r>
    </w:p>
    <w:p w:rsidR="00885B83" w:rsidRPr="00AD3F81" w:rsidRDefault="00885B83" w:rsidP="00AD3F81">
      <w:pPr>
        <w:rPr>
          <w:lang w:val="es-ES"/>
        </w:rPr>
      </w:pPr>
    </w:p>
    <w:sectPr w:rsidR="00885B83" w:rsidRPr="00AD3F81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899" w:rsidRDefault="00383899" w:rsidP="00AD3F81">
      <w:pPr>
        <w:spacing w:after="0" w:line="240" w:lineRule="auto"/>
      </w:pPr>
      <w:r>
        <w:separator/>
      </w:r>
    </w:p>
  </w:endnote>
  <w:endnote w:type="continuationSeparator" w:id="1">
    <w:p w:rsidR="00383899" w:rsidRDefault="00383899" w:rsidP="00A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0000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3F7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2474" w:rsidRDefault="0038389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383899" w:rsidP="00C90D3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899" w:rsidRDefault="00383899" w:rsidP="00AD3F81">
      <w:pPr>
        <w:spacing w:after="0" w:line="240" w:lineRule="auto"/>
      </w:pPr>
      <w:r>
        <w:separator/>
      </w:r>
    </w:p>
  </w:footnote>
  <w:footnote w:type="continuationSeparator" w:id="1">
    <w:p w:rsidR="00383899" w:rsidRDefault="00383899" w:rsidP="00AD3F81">
      <w:pPr>
        <w:spacing w:after="0" w:line="240" w:lineRule="auto"/>
      </w:pPr>
      <w:r>
        <w:continuationSeparator/>
      </w:r>
    </w:p>
  </w:footnote>
  <w:footnote w:id="2">
    <w:p w:rsidR="003D4BC3" w:rsidRPr="00541A77" w:rsidRDefault="003D4BC3" w:rsidP="00AD3F81">
      <w:pPr>
        <w:pStyle w:val="ac"/>
        <w:rPr>
          <w:rFonts w:ascii="Sylfaen" w:hAnsi="Sylfaen" w:cs="Sylfaen"/>
          <w:i/>
          <w:sz w:val="12"/>
          <w:szCs w:val="12"/>
        </w:rPr>
      </w:pPr>
    </w:p>
  </w:footnote>
  <w:footnote w:id="3">
    <w:p w:rsidR="003D4BC3" w:rsidRPr="002D0BF6" w:rsidRDefault="003D4BC3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3D4BC3" w:rsidRPr="002D0BF6" w:rsidRDefault="003D4BC3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31615B" w:rsidRPr="002D0BF6" w:rsidRDefault="0031615B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31615B" w:rsidRPr="002D0BF6" w:rsidRDefault="0031615B" w:rsidP="00AD3F81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236488" w:rsidRPr="002D0BF6" w:rsidRDefault="00236488" w:rsidP="00AD3F81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0044"/>
    <w:rsid w:val="00003362"/>
    <w:rsid w:val="00004CCE"/>
    <w:rsid w:val="0005411E"/>
    <w:rsid w:val="00054FD4"/>
    <w:rsid w:val="00063BEC"/>
    <w:rsid w:val="000C0A8A"/>
    <w:rsid w:val="000D5734"/>
    <w:rsid w:val="000D6EED"/>
    <w:rsid w:val="000E1F84"/>
    <w:rsid w:val="00100F53"/>
    <w:rsid w:val="00113F75"/>
    <w:rsid w:val="001308F1"/>
    <w:rsid w:val="00147E00"/>
    <w:rsid w:val="001665B4"/>
    <w:rsid w:val="001F72DF"/>
    <w:rsid w:val="002020B0"/>
    <w:rsid w:val="002149B2"/>
    <w:rsid w:val="00217967"/>
    <w:rsid w:val="00236488"/>
    <w:rsid w:val="002614FE"/>
    <w:rsid w:val="002747BC"/>
    <w:rsid w:val="00280FA9"/>
    <w:rsid w:val="002823D2"/>
    <w:rsid w:val="00292D50"/>
    <w:rsid w:val="002971FC"/>
    <w:rsid w:val="002B2302"/>
    <w:rsid w:val="002B2461"/>
    <w:rsid w:val="002B32ED"/>
    <w:rsid w:val="0030355B"/>
    <w:rsid w:val="0030383C"/>
    <w:rsid w:val="0031615B"/>
    <w:rsid w:val="003235E7"/>
    <w:rsid w:val="00330A68"/>
    <w:rsid w:val="00332460"/>
    <w:rsid w:val="0034233E"/>
    <w:rsid w:val="00342722"/>
    <w:rsid w:val="003464E5"/>
    <w:rsid w:val="003606B8"/>
    <w:rsid w:val="00383899"/>
    <w:rsid w:val="0038582F"/>
    <w:rsid w:val="00393B15"/>
    <w:rsid w:val="003A544D"/>
    <w:rsid w:val="003D4BC3"/>
    <w:rsid w:val="003D7652"/>
    <w:rsid w:val="003E42A0"/>
    <w:rsid w:val="003F31DD"/>
    <w:rsid w:val="00411F78"/>
    <w:rsid w:val="00425B68"/>
    <w:rsid w:val="00464FA2"/>
    <w:rsid w:val="00473C2C"/>
    <w:rsid w:val="00485B61"/>
    <w:rsid w:val="0050242A"/>
    <w:rsid w:val="00525282"/>
    <w:rsid w:val="00583F07"/>
    <w:rsid w:val="00590CF3"/>
    <w:rsid w:val="005A08A0"/>
    <w:rsid w:val="005D1C1B"/>
    <w:rsid w:val="005F103F"/>
    <w:rsid w:val="005F1CB6"/>
    <w:rsid w:val="00602EDB"/>
    <w:rsid w:val="0063187A"/>
    <w:rsid w:val="00640EAF"/>
    <w:rsid w:val="0067151F"/>
    <w:rsid w:val="00697B57"/>
    <w:rsid w:val="006B5240"/>
    <w:rsid w:val="006C7CBD"/>
    <w:rsid w:val="006F28B5"/>
    <w:rsid w:val="006F5643"/>
    <w:rsid w:val="00706E64"/>
    <w:rsid w:val="00741329"/>
    <w:rsid w:val="00775269"/>
    <w:rsid w:val="007773C3"/>
    <w:rsid w:val="00792EBA"/>
    <w:rsid w:val="007C24A3"/>
    <w:rsid w:val="007D4399"/>
    <w:rsid w:val="008066D3"/>
    <w:rsid w:val="00806A66"/>
    <w:rsid w:val="00844C47"/>
    <w:rsid w:val="00885B83"/>
    <w:rsid w:val="008A0B0B"/>
    <w:rsid w:val="008B276A"/>
    <w:rsid w:val="008C1D8C"/>
    <w:rsid w:val="008D6402"/>
    <w:rsid w:val="00902C44"/>
    <w:rsid w:val="0091755C"/>
    <w:rsid w:val="00923646"/>
    <w:rsid w:val="00930234"/>
    <w:rsid w:val="009365BC"/>
    <w:rsid w:val="00953ACF"/>
    <w:rsid w:val="00956EFF"/>
    <w:rsid w:val="009B5479"/>
    <w:rsid w:val="009D4769"/>
    <w:rsid w:val="009E6B11"/>
    <w:rsid w:val="009E7548"/>
    <w:rsid w:val="00A01E10"/>
    <w:rsid w:val="00A40A15"/>
    <w:rsid w:val="00A627E1"/>
    <w:rsid w:val="00A93869"/>
    <w:rsid w:val="00A96146"/>
    <w:rsid w:val="00AB0820"/>
    <w:rsid w:val="00AD18AF"/>
    <w:rsid w:val="00AD3F81"/>
    <w:rsid w:val="00AE612A"/>
    <w:rsid w:val="00B10E49"/>
    <w:rsid w:val="00B202A9"/>
    <w:rsid w:val="00B35839"/>
    <w:rsid w:val="00B57BBC"/>
    <w:rsid w:val="00BE2B6F"/>
    <w:rsid w:val="00BF0765"/>
    <w:rsid w:val="00C06373"/>
    <w:rsid w:val="00C3614E"/>
    <w:rsid w:val="00C43EEC"/>
    <w:rsid w:val="00C53477"/>
    <w:rsid w:val="00C53792"/>
    <w:rsid w:val="00C53C1A"/>
    <w:rsid w:val="00C82581"/>
    <w:rsid w:val="00C86F13"/>
    <w:rsid w:val="00CB0A19"/>
    <w:rsid w:val="00CF3F70"/>
    <w:rsid w:val="00D55F90"/>
    <w:rsid w:val="00D61889"/>
    <w:rsid w:val="00DA36D6"/>
    <w:rsid w:val="00DA43D8"/>
    <w:rsid w:val="00DB404C"/>
    <w:rsid w:val="00DD27D1"/>
    <w:rsid w:val="00E1203D"/>
    <w:rsid w:val="00E14877"/>
    <w:rsid w:val="00E23A73"/>
    <w:rsid w:val="00E33B1E"/>
    <w:rsid w:val="00E40697"/>
    <w:rsid w:val="00E85CCC"/>
    <w:rsid w:val="00EA5727"/>
    <w:rsid w:val="00EA6D93"/>
    <w:rsid w:val="00F24842"/>
    <w:rsid w:val="00F36EEA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72CAA"/>
    <w:rPr>
      <w:color w:val="0000FF"/>
      <w:u w:val="single"/>
    </w:rPr>
  </w:style>
  <w:style w:type="table" w:styleId="a4">
    <w:name w:val="Table Grid"/>
    <w:basedOn w:val="a1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a5">
    <w:name w:val="Body Text"/>
    <w:basedOn w:val="a"/>
    <w:link w:val="a6"/>
    <w:uiPriority w:val="99"/>
    <w:unhideWhenUsed/>
    <w:rsid w:val="003606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606B8"/>
  </w:style>
  <w:style w:type="paragraph" w:styleId="a7">
    <w:name w:val="Body Text Indent"/>
    <w:basedOn w:val="a"/>
    <w:link w:val="a8"/>
    <w:uiPriority w:val="99"/>
    <w:semiHidden/>
    <w:unhideWhenUsed/>
    <w:rsid w:val="00AD3F8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D3F81"/>
  </w:style>
  <w:style w:type="character" w:styleId="a9">
    <w:name w:val="page number"/>
    <w:basedOn w:val="a0"/>
    <w:rsid w:val="00AD3F81"/>
  </w:style>
  <w:style w:type="paragraph" w:styleId="aa">
    <w:name w:val="footer"/>
    <w:basedOn w:val="a"/>
    <w:link w:val="ab"/>
    <w:rsid w:val="00AD3F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AD3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footnote text"/>
    <w:basedOn w:val="a"/>
    <w:link w:val="ad"/>
    <w:semiHidden/>
    <w:rsid w:val="00AD3F8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semiHidden/>
    <w:rsid w:val="00AD3F8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e">
    <w:name w:val="footnote reference"/>
    <w:rsid w:val="00AD3F81"/>
    <w:rPr>
      <w:vertAlign w:val="superscript"/>
    </w:rPr>
  </w:style>
  <w:style w:type="paragraph" w:styleId="af">
    <w:name w:val="header"/>
    <w:basedOn w:val="a"/>
    <w:link w:val="af0"/>
    <w:uiPriority w:val="99"/>
    <w:semiHidden/>
    <w:unhideWhenUsed/>
    <w:rsid w:val="000D57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D5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5A51-E706-465C-8155-1A9C1C3B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84</cp:revision>
  <dcterms:created xsi:type="dcterms:W3CDTF">2013-01-14T10:34:00Z</dcterms:created>
  <dcterms:modified xsi:type="dcterms:W3CDTF">2015-10-16T10:10:00Z</dcterms:modified>
</cp:coreProperties>
</file>