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E75D05">
        <w:rPr>
          <w:rFonts w:ascii="GHEA Grapalat" w:hAnsi="GHEA Grapalat" w:cs="Sylfaen"/>
          <w:b/>
          <w:szCs w:val="24"/>
        </w:rPr>
        <w:t>64</w:t>
      </w:r>
    </w:p>
    <w:p w:rsidR="00456C51" w:rsidRPr="001F0806" w:rsidRDefault="00456C51" w:rsidP="009610ED">
      <w:pPr>
        <w:spacing w:line="276" w:lineRule="auto"/>
        <w:jc w:val="center"/>
        <w:rPr>
          <w:rFonts w:ascii="GHEA Grapalat" w:hAnsi="GHEA Grapalat"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976"/>
        <w:gridCol w:w="5871"/>
      </w:tblGrid>
      <w:tr w:rsidR="00456C51" w:rsidRPr="00ED0624" w:rsidTr="009610ED">
        <w:trPr>
          <w:trHeight w:val="446"/>
        </w:trPr>
        <w:tc>
          <w:tcPr>
            <w:tcW w:w="4976" w:type="dxa"/>
          </w:tcPr>
          <w:p w:rsidR="00456C51" w:rsidRPr="00ED0624" w:rsidRDefault="00456C51" w:rsidP="009610E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71" w:type="dxa"/>
          </w:tcPr>
          <w:p w:rsidR="00456C51" w:rsidRPr="00ED0624" w:rsidRDefault="00E75D05" w:rsidP="009610E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հոկտեմբեր </w:t>
            </w:r>
            <w:r w:rsidR="00456C51" w:rsidRPr="00ED0624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ED062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ED062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9610ED" w:rsidRPr="001F0806" w:rsidRDefault="009610E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առևտրային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կազմակերպությունը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գործելով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ED0624">
        <w:rPr>
          <w:rFonts w:ascii="GHEA Grapalat" w:hAnsi="GHEA Grapalat" w:cs="Sylfaen"/>
          <w:szCs w:val="24"/>
          <w:lang w:val="pt-BR"/>
        </w:rPr>
        <w:t>անունից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դեմս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ED0624">
        <w:rPr>
          <w:rFonts w:ascii="GHEA Grapalat" w:hAnsi="GHEA Grapalat" w:cs="Sylfaen"/>
          <w:szCs w:val="24"/>
          <w:lang w:val="pt-BR"/>
        </w:rPr>
        <w:t>,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գործում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կանոնադրության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հիման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վրա</w:t>
      </w:r>
      <w:r w:rsidRPr="00ED0624">
        <w:rPr>
          <w:rFonts w:ascii="GHEA Grapalat" w:hAnsi="GHEA Grapalat" w:cs="Times Armenian"/>
          <w:szCs w:val="24"/>
          <w:lang w:val="pt-BR"/>
        </w:rPr>
        <w:t>, (</w:t>
      </w:r>
      <w:r w:rsidRPr="00ED0624">
        <w:rPr>
          <w:rFonts w:ascii="GHEA Grapalat" w:hAnsi="GHEA Grapalat" w:cs="Sylfaen"/>
          <w:szCs w:val="24"/>
          <w:lang w:val="pt-BR"/>
        </w:rPr>
        <w:t>այսուհետև՝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Կենտրոն</w:t>
      </w:r>
      <w:r w:rsidRPr="00ED0624">
        <w:rPr>
          <w:rFonts w:ascii="GHEA Grapalat" w:hAnsi="GHEA Grapalat" w:cs="Times Armenian"/>
          <w:szCs w:val="24"/>
          <w:lang w:val="pt-BR"/>
        </w:rPr>
        <w:t xml:space="preserve">), </w:t>
      </w:r>
      <w:r w:rsidRPr="00ED0624">
        <w:rPr>
          <w:rFonts w:ascii="GHEA Grapalat" w:hAnsi="GHEA Grapalat" w:cs="Sylfaen"/>
          <w:szCs w:val="24"/>
          <w:lang w:val="pt-BR"/>
        </w:rPr>
        <w:t>մի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 xml:space="preserve">կողմից և </w:t>
      </w:r>
      <w:r w:rsidR="00890F09">
        <w:rPr>
          <w:rFonts w:ascii="GHEA Grapalat" w:hAnsi="GHEA Grapalat" w:cs="Sylfaen"/>
          <w:szCs w:val="24"/>
          <w:lang w:val="pt-BR"/>
        </w:rPr>
        <w:t>«</w:t>
      </w:r>
      <w:r w:rsidR="00760AFE">
        <w:rPr>
          <w:rFonts w:ascii="GHEA Grapalat" w:hAnsi="GHEA Grapalat" w:cs="Sylfaen"/>
          <w:szCs w:val="24"/>
          <w:lang w:val="pt-BR"/>
        </w:rPr>
        <w:t>ԾԱՂԿԱՍԱՐ</w:t>
      </w:r>
      <w:r w:rsidR="00890F09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60AFE">
        <w:rPr>
          <w:rFonts w:ascii="GHEA Grapalat" w:hAnsi="GHEA Grapalat" w:cs="Sylfaen"/>
          <w:szCs w:val="24"/>
          <w:lang w:val="pt-BR"/>
        </w:rPr>
        <w:t>Հ</w:t>
      </w:r>
      <w:r w:rsidR="00890F09" w:rsidRPr="00680A40">
        <w:rPr>
          <w:rFonts w:ascii="GHEA Grapalat" w:hAnsi="GHEA Grapalat" w:cs="Sylfaen"/>
          <w:szCs w:val="24"/>
          <w:lang w:val="pt-BR"/>
        </w:rPr>
        <w:t>.</w:t>
      </w:r>
      <w:r w:rsidR="00890F09">
        <w:rPr>
          <w:rFonts w:ascii="GHEA Grapalat" w:hAnsi="GHEA Grapalat" w:cs="Sylfaen"/>
          <w:szCs w:val="24"/>
          <w:lang w:val="pt-BR"/>
        </w:rPr>
        <w:t xml:space="preserve"> </w:t>
      </w:r>
      <w:r w:rsidR="00760AFE">
        <w:rPr>
          <w:rFonts w:ascii="GHEA Grapalat" w:hAnsi="GHEA Grapalat" w:cs="Sylfaen"/>
          <w:szCs w:val="24"/>
          <w:lang w:val="pt-BR"/>
        </w:rPr>
        <w:t>Մաթ</w:t>
      </w:r>
      <w:r w:rsidR="00120173">
        <w:rPr>
          <w:rFonts w:ascii="GHEA Grapalat" w:hAnsi="GHEA Grapalat" w:cs="Sylfaen"/>
          <w:szCs w:val="24"/>
          <w:lang w:val="pt-BR"/>
        </w:rPr>
        <w:t>և</w:t>
      </w:r>
      <w:r w:rsidR="00760AFE">
        <w:rPr>
          <w:rFonts w:ascii="GHEA Grapalat" w:hAnsi="GHEA Grapalat" w:cs="Sylfaen"/>
          <w:szCs w:val="24"/>
          <w:lang w:val="pt-BR"/>
        </w:rPr>
        <w:t>ոս</w:t>
      </w:r>
      <w:r w:rsidR="00890F09">
        <w:rPr>
          <w:rFonts w:ascii="GHEA Grapalat" w:hAnsi="GHEA Grapalat" w:cs="Sylfaen"/>
          <w:szCs w:val="24"/>
          <w:lang w:val="pt-BR"/>
        </w:rPr>
        <w:t>յանի</w:t>
      </w:r>
      <w:r w:rsidR="00890F0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կնքեցին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ED0624">
        <w:rPr>
          <w:rFonts w:ascii="GHEA Grapalat" w:hAnsi="GHEA Grapalat" w:cs="Sylfaen"/>
          <w:szCs w:val="24"/>
          <w:lang w:val="pt-BR"/>
        </w:rPr>
        <w:t>հետևյալի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մասին</w:t>
      </w:r>
      <w:r w:rsidRPr="00ED0624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ED0624" w:rsidRDefault="00456C51" w:rsidP="009610ED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770D8" w:rsidRPr="00ED0624">
        <w:rPr>
          <w:rFonts w:ascii="GHEA Grapalat" w:hAnsi="GHEA Grapalat" w:cs="Sylfaen"/>
          <w:szCs w:val="24"/>
          <w:lang w:val="pt-BR"/>
        </w:rPr>
        <w:t>«</w:t>
      </w:r>
      <w:r w:rsidRPr="00ED0624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9770D8" w:rsidRPr="00ED0624">
        <w:rPr>
          <w:rFonts w:ascii="GHEA Grapalat" w:hAnsi="GHEA Grapalat"/>
          <w:szCs w:val="24"/>
          <w:lang w:val="nl-NL"/>
        </w:rPr>
        <w:t>»</w:t>
      </w:r>
      <w:r w:rsidRPr="00ED0624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D0624">
        <w:rPr>
          <w:rFonts w:ascii="GHEA Grapalat" w:hAnsi="GHEA Grapalat" w:cs="Times Armenian"/>
          <w:szCs w:val="24"/>
          <w:lang w:val="ru-RU"/>
        </w:rPr>
        <w:t>Հայտը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Կատարողի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ներկայացվում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ED0624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ED062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D062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D0624">
        <w:rPr>
          <w:rFonts w:ascii="GHEA Grapalat" w:hAnsi="GHEA Grapalat"/>
          <w:szCs w:val="24"/>
        </w:rPr>
        <w:t>Կատարողը</w:t>
      </w:r>
      <w:proofErr w:type="spellEnd"/>
      <w:r w:rsidRPr="00ED0624">
        <w:rPr>
          <w:rFonts w:ascii="GHEA Grapalat" w:hAnsi="GHEA Grapalat"/>
          <w:szCs w:val="24"/>
          <w:lang w:val="hy-AM"/>
        </w:rPr>
        <w:t xml:space="preserve"> պարտավոր է</w:t>
      </w:r>
      <w:r w:rsidRPr="00ED062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D0624">
        <w:rPr>
          <w:rFonts w:ascii="GHEA Grapalat" w:hAnsi="GHEA Grapalat"/>
          <w:szCs w:val="24"/>
          <w:lang w:val="hy-AM"/>
        </w:rPr>
        <w:t xml:space="preserve"> օրենք</w:t>
      </w:r>
      <w:r w:rsidRPr="00ED0624">
        <w:rPr>
          <w:rFonts w:ascii="GHEA Grapalat" w:hAnsi="GHEA Grapalat"/>
          <w:szCs w:val="24"/>
        </w:rPr>
        <w:t>ի</w:t>
      </w:r>
      <w:r w:rsidRPr="00ED062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D0624">
        <w:rPr>
          <w:rFonts w:ascii="GHEA Grapalat" w:hAnsi="GHEA Grapalat"/>
          <w:szCs w:val="24"/>
        </w:rPr>
        <w:t>ով</w:t>
      </w:r>
      <w:proofErr w:type="spellEnd"/>
      <w:r w:rsidRPr="00ED0624">
        <w:rPr>
          <w:rFonts w:ascii="GHEA Grapalat" w:hAnsi="GHEA Grapalat"/>
          <w:szCs w:val="24"/>
          <w:lang w:val="pt-BR"/>
        </w:rPr>
        <w:t xml:space="preserve"> </w:t>
      </w:r>
      <w:r w:rsidRPr="00ED0624">
        <w:rPr>
          <w:rFonts w:ascii="GHEA Grapalat" w:hAnsi="GHEA Grapalat"/>
          <w:szCs w:val="24"/>
          <w:lang w:val="hy-AM"/>
        </w:rPr>
        <w:t>նախատեսված</w:t>
      </w:r>
      <w:r w:rsidRPr="00ED0624">
        <w:rPr>
          <w:rFonts w:ascii="GHEA Grapalat" w:hAnsi="GHEA Grapalat"/>
          <w:szCs w:val="24"/>
          <w:lang w:val="pt-BR"/>
        </w:rPr>
        <w:t xml:space="preserve"> դեպքերում,</w:t>
      </w:r>
      <w:r w:rsidRPr="00ED062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ED0624">
        <w:rPr>
          <w:rFonts w:ascii="GHEA Grapalat" w:hAnsi="GHEA Grapalat"/>
          <w:szCs w:val="24"/>
        </w:rPr>
        <w:t>ք</w:t>
      </w:r>
      <w:r w:rsidRPr="00ED062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D0624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D0624" w:rsidRPr="009610ED" w:rsidRDefault="00ED0624" w:rsidP="009610E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չնախատեսված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դեպքերում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կողմերն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իրենց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պատշաճ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ՀՀ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օրենսդրությամբ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սահմանված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կարգով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7544CD" w:rsidRPr="00ED0624" w:rsidRDefault="007544C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3.1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մտնում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D0624">
        <w:rPr>
          <w:rFonts w:ascii="GHEA Grapalat" w:hAnsi="GHEA Grapalat" w:cs="Sylfaen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3.3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նկատմամբ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կիրառվում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Հայաստանի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Հանրապետության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իրավունքը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3.5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2 </w:t>
      </w:r>
      <w:r w:rsidRPr="00ED0624">
        <w:rPr>
          <w:rFonts w:ascii="GHEA Grapalat" w:hAnsi="GHEA Grapalat" w:cs="Sylfaen"/>
          <w:szCs w:val="24"/>
          <w:lang w:val="pt-BR"/>
        </w:rPr>
        <w:t>էջից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</w:t>
      </w:r>
      <w:r w:rsidRPr="00ED0624">
        <w:rPr>
          <w:rFonts w:ascii="GHEA Grapalat" w:hAnsi="GHEA Grapalat" w:cs="Sylfaen"/>
          <w:szCs w:val="24"/>
          <w:lang w:val="pt-BR"/>
        </w:rPr>
        <w:t>երկու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որոնք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ունեն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հավասարազոր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իրավաբանական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յուրաքանչյուր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տրվում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մեկական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</w:t>
      </w:r>
      <w:r w:rsidRPr="00ED0624">
        <w:rPr>
          <w:rFonts w:ascii="GHEA Grapalat" w:hAnsi="GHEA Grapalat" w:cs="Times Armenian"/>
          <w:szCs w:val="24"/>
          <w:lang w:val="pt-BR"/>
        </w:rPr>
        <w:t>: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 xml:space="preserve">4. </w:t>
      </w:r>
      <w:r w:rsidRPr="00ED062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31"/>
        <w:gridCol w:w="5490"/>
      </w:tblGrid>
      <w:tr w:rsidR="00BA53F6" w:rsidRPr="00E75D05" w:rsidTr="006021D5">
        <w:trPr>
          <w:trHeight w:val="66"/>
          <w:jc w:val="center"/>
        </w:trPr>
        <w:tc>
          <w:tcPr>
            <w:tcW w:w="4531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737CE" w:rsidRPr="00ED0624">
              <w:rPr>
                <w:rFonts w:ascii="GHEA Grapalat" w:hAnsi="GHEA Grapalat"/>
                <w:szCs w:val="24"/>
              </w:rPr>
              <w:fldChar w:fldCharType="begin"/>
            </w:r>
            <w:r w:rsidR="00EA0379" w:rsidRPr="00ED062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1737CE" w:rsidRPr="00ED0624">
              <w:rPr>
                <w:rFonts w:ascii="GHEA Grapalat" w:hAnsi="GHEA Grapalat"/>
                <w:szCs w:val="24"/>
              </w:rPr>
              <w:fldChar w:fldCharType="separate"/>
            </w:r>
            <w:r w:rsidRPr="00ED062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737CE" w:rsidRPr="00ED0624">
              <w:rPr>
                <w:rFonts w:ascii="GHEA Grapalat" w:hAnsi="GHEA Grapalat"/>
                <w:szCs w:val="24"/>
              </w:rPr>
              <w:fldChar w:fldCharType="end"/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D062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ED0624" w:rsidRDefault="009770D8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</w:rPr>
              <w:t>Մ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D062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90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90F09" w:rsidRPr="00760AFE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890F09">
              <w:rPr>
                <w:rFonts w:ascii="GHEA Grapalat" w:hAnsi="GHEA Grapalat"/>
                <w:szCs w:val="24"/>
              </w:rPr>
              <w:t>ՀՀ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60AF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760AFE"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="00760AFE" w:rsidRPr="00760AF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760AFE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760AFE" w:rsidRPr="00760AF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60AFE">
              <w:rPr>
                <w:rFonts w:ascii="GHEA Grapalat" w:hAnsi="GHEA Grapalat"/>
                <w:szCs w:val="24"/>
              </w:rPr>
              <w:t>ք</w:t>
            </w:r>
            <w:r w:rsidR="00760AFE" w:rsidRPr="00760AF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760AFE">
              <w:rPr>
                <w:rFonts w:ascii="GHEA Grapalat" w:hAnsi="GHEA Grapalat"/>
                <w:szCs w:val="24"/>
                <w:lang w:val="pt-BR"/>
              </w:rPr>
              <w:t>Գյումրի, Բաղրամյան 76</w:t>
            </w: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760AFE">
              <w:rPr>
                <w:rFonts w:ascii="GHEA Grapalat" w:hAnsi="GHEA Grapalat"/>
                <w:szCs w:val="24"/>
              </w:rPr>
              <w:t>Յունի</w:t>
            </w:r>
            <w:r w:rsidRPr="00890F09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890F0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760AFE">
              <w:rPr>
                <w:rFonts w:ascii="GHEA Grapalat" w:hAnsi="GHEA Grapalat"/>
                <w:szCs w:val="24"/>
                <w:lang w:val="pt-BR"/>
              </w:rPr>
              <w:t>Բ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>ԲԸ</w:t>
            </w:r>
            <w:r w:rsidR="00760AFE">
              <w:rPr>
                <w:rFonts w:ascii="GHEA Grapalat" w:hAnsi="GHEA Grapalat"/>
                <w:szCs w:val="24"/>
                <w:lang w:val="pt-BR"/>
              </w:rPr>
              <w:t>, Գյումրի մ/ճ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60AFE">
              <w:rPr>
                <w:rFonts w:ascii="GHEA Grapalat" w:hAnsi="GHEA Grapalat"/>
                <w:szCs w:val="24"/>
                <w:lang w:val="pt-BR"/>
              </w:rPr>
              <w:t>24103005673300</w:t>
            </w: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60AFE">
              <w:rPr>
                <w:rFonts w:ascii="GHEA Grapalat" w:hAnsi="GHEA Grapalat"/>
                <w:szCs w:val="24"/>
                <w:lang w:val="pt-BR"/>
              </w:rPr>
              <w:t>05801658</w:t>
            </w: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60AFE">
              <w:rPr>
                <w:rFonts w:ascii="GHEA Grapalat" w:hAnsi="GHEA Grapalat"/>
                <w:szCs w:val="24"/>
                <w:lang w:val="pt-BR"/>
              </w:rPr>
              <w:t>hambarcum52@mail.ru</w:t>
            </w: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760AFE">
              <w:rPr>
                <w:rFonts w:ascii="GHEA Grapalat" w:hAnsi="GHEA Grapalat"/>
                <w:szCs w:val="24"/>
                <w:lang w:val="pt-BR"/>
              </w:rPr>
              <w:t>4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760AFE">
              <w:rPr>
                <w:rFonts w:ascii="GHEA Grapalat" w:hAnsi="GHEA Grapalat"/>
                <w:szCs w:val="24"/>
                <w:lang w:val="pt-BR"/>
              </w:rPr>
              <w:t xml:space="preserve">419667, </w:t>
            </w:r>
            <w:r w:rsidR="00760AFE" w:rsidRPr="00890F09">
              <w:rPr>
                <w:rFonts w:ascii="GHEA Grapalat" w:hAnsi="GHEA Grapalat"/>
                <w:szCs w:val="24"/>
                <w:lang w:val="pt-BR"/>
              </w:rPr>
              <w:t>(0</w:t>
            </w:r>
            <w:r w:rsidR="00760AFE">
              <w:rPr>
                <w:rFonts w:ascii="GHEA Grapalat" w:hAnsi="GHEA Grapalat"/>
                <w:szCs w:val="24"/>
                <w:lang w:val="pt-BR"/>
              </w:rPr>
              <w:t>55</w:t>
            </w:r>
            <w:r w:rsidR="00760AFE" w:rsidRPr="00890F09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760AFE">
              <w:rPr>
                <w:rFonts w:ascii="GHEA Grapalat" w:hAnsi="GHEA Grapalat"/>
                <w:szCs w:val="24"/>
                <w:lang w:val="pt-BR"/>
              </w:rPr>
              <w:t>419667</w:t>
            </w: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890F09" w:rsidRPr="00890F09" w:rsidRDefault="00760AFE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Հ. Մաթևոսյան</w:t>
            </w:r>
          </w:p>
          <w:p w:rsidR="00BA53F6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</w:t>
            </w:r>
          </w:p>
        </w:tc>
      </w:tr>
    </w:tbl>
    <w:p w:rsidR="00D43F1D" w:rsidRPr="00ED0624" w:rsidRDefault="00D43F1D" w:rsidP="009610E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ED0624" w:rsidSect="009610ED">
      <w:pgSz w:w="12240" w:h="15840"/>
      <w:pgMar w:top="360" w:right="63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56C51"/>
    <w:rsid w:val="0002396C"/>
    <w:rsid w:val="000304C0"/>
    <w:rsid w:val="00054D82"/>
    <w:rsid w:val="00071051"/>
    <w:rsid w:val="000E355B"/>
    <w:rsid w:val="00120173"/>
    <w:rsid w:val="001349B4"/>
    <w:rsid w:val="00165856"/>
    <w:rsid w:val="001737CE"/>
    <w:rsid w:val="001E2A5A"/>
    <w:rsid w:val="001F0806"/>
    <w:rsid w:val="00216B90"/>
    <w:rsid w:val="0021759A"/>
    <w:rsid w:val="002400AA"/>
    <w:rsid w:val="00254172"/>
    <w:rsid w:val="00261510"/>
    <w:rsid w:val="002A639C"/>
    <w:rsid w:val="002B44BF"/>
    <w:rsid w:val="00312855"/>
    <w:rsid w:val="00332784"/>
    <w:rsid w:val="00370FC5"/>
    <w:rsid w:val="00377690"/>
    <w:rsid w:val="00456C51"/>
    <w:rsid w:val="00491F0C"/>
    <w:rsid w:val="004943D4"/>
    <w:rsid w:val="004C1D8B"/>
    <w:rsid w:val="004F0A52"/>
    <w:rsid w:val="004F2487"/>
    <w:rsid w:val="00521A43"/>
    <w:rsid w:val="00535B9D"/>
    <w:rsid w:val="0054352F"/>
    <w:rsid w:val="00544811"/>
    <w:rsid w:val="00545BE8"/>
    <w:rsid w:val="00585473"/>
    <w:rsid w:val="006021D5"/>
    <w:rsid w:val="00603D04"/>
    <w:rsid w:val="00641804"/>
    <w:rsid w:val="006671BB"/>
    <w:rsid w:val="006712E5"/>
    <w:rsid w:val="006B31E5"/>
    <w:rsid w:val="00734458"/>
    <w:rsid w:val="007544CD"/>
    <w:rsid w:val="00760AFE"/>
    <w:rsid w:val="0077718B"/>
    <w:rsid w:val="007E3E8B"/>
    <w:rsid w:val="007F032D"/>
    <w:rsid w:val="00801910"/>
    <w:rsid w:val="00890F09"/>
    <w:rsid w:val="008A3DB2"/>
    <w:rsid w:val="008F584B"/>
    <w:rsid w:val="00901A6B"/>
    <w:rsid w:val="009610ED"/>
    <w:rsid w:val="00972BB1"/>
    <w:rsid w:val="009770D8"/>
    <w:rsid w:val="009B5343"/>
    <w:rsid w:val="009C127F"/>
    <w:rsid w:val="009C475C"/>
    <w:rsid w:val="00A030DD"/>
    <w:rsid w:val="00AB102E"/>
    <w:rsid w:val="00B255E3"/>
    <w:rsid w:val="00B34834"/>
    <w:rsid w:val="00BA2205"/>
    <w:rsid w:val="00BA53F6"/>
    <w:rsid w:val="00C21FD0"/>
    <w:rsid w:val="00D063EB"/>
    <w:rsid w:val="00D43F1D"/>
    <w:rsid w:val="00D8259A"/>
    <w:rsid w:val="00D82E7F"/>
    <w:rsid w:val="00DA3953"/>
    <w:rsid w:val="00DC1779"/>
    <w:rsid w:val="00E236E5"/>
    <w:rsid w:val="00E75D05"/>
    <w:rsid w:val="00E96049"/>
    <w:rsid w:val="00EA0379"/>
    <w:rsid w:val="00EA11EF"/>
    <w:rsid w:val="00EA2236"/>
    <w:rsid w:val="00EB188C"/>
    <w:rsid w:val="00ED0624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16</cp:revision>
  <cp:lastPrinted>2015-06-10T23:50:00Z</cp:lastPrinted>
  <dcterms:created xsi:type="dcterms:W3CDTF">2015-03-29T18:39:00Z</dcterms:created>
  <dcterms:modified xsi:type="dcterms:W3CDTF">2015-10-21T13:04:00Z</dcterms:modified>
</cp:coreProperties>
</file>