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DB5" w:rsidRPr="00821DB5" w:rsidRDefault="00821DB5" w:rsidP="00821DB5">
      <w:pPr>
        <w:jc w:val="center"/>
        <w:rPr>
          <w:rFonts w:ascii="GHEA Grapalat" w:hAnsi="GHEA Grapalat"/>
          <w:b/>
          <w:sz w:val="20"/>
          <w:szCs w:val="20"/>
        </w:rPr>
      </w:pPr>
      <w:r w:rsidRPr="00821DB5">
        <w:rPr>
          <w:rFonts w:ascii="GHEA Grapalat" w:hAnsi="GHEA Grapalat" w:cs="Sylfaen"/>
          <w:b/>
          <w:sz w:val="20"/>
          <w:szCs w:val="20"/>
        </w:rPr>
        <w:t>ՀԱՅՏԱՐԱՐՈՒԹՅՈՒՆ</w:t>
      </w:r>
    </w:p>
    <w:p w:rsidR="00821DB5" w:rsidRPr="00821DB5" w:rsidRDefault="00821DB5" w:rsidP="00821DB5">
      <w:pPr>
        <w:jc w:val="center"/>
        <w:rPr>
          <w:rFonts w:ascii="GHEA Grapalat" w:hAnsi="GHEA Grapalat"/>
          <w:b/>
          <w:sz w:val="20"/>
          <w:szCs w:val="20"/>
        </w:rPr>
      </w:pPr>
      <w:r w:rsidRPr="00821DB5">
        <w:rPr>
          <w:rFonts w:ascii="GHEA Grapalat" w:hAnsi="GHEA Grapalat"/>
          <w:b/>
          <w:sz w:val="20"/>
          <w:szCs w:val="20"/>
        </w:rPr>
        <w:t xml:space="preserve">ՇՀ </w:t>
      </w:r>
      <w:r w:rsidRPr="00821DB5">
        <w:rPr>
          <w:rFonts w:ascii="GHEA Grapalat" w:hAnsi="GHEA Grapalat" w:cs="Sylfaen"/>
          <w:b/>
          <w:sz w:val="20"/>
          <w:szCs w:val="20"/>
        </w:rPr>
        <w:t>ԸՆԹԱՑԱԿԱՐԳՈՎՊԱՅՄԱՆԱԳԻՐԿՆՔԵԼՈՒՈՐՈՇՄԱՆՄԱՍԻՆ</w:t>
      </w:r>
    </w:p>
    <w:p w:rsidR="00821DB5" w:rsidRPr="00821DB5" w:rsidRDefault="00821DB5" w:rsidP="00821DB5">
      <w:pPr>
        <w:jc w:val="center"/>
        <w:rPr>
          <w:rFonts w:ascii="GHEA Grapalat" w:hAnsi="GHEA Grapalat"/>
          <w:sz w:val="20"/>
          <w:szCs w:val="20"/>
        </w:rPr>
      </w:pPr>
    </w:p>
    <w:p w:rsidR="00821DB5" w:rsidRPr="00821DB5" w:rsidRDefault="00821DB5" w:rsidP="00821DB5">
      <w:pPr>
        <w:ind w:right="270" w:firstLine="360"/>
        <w:jc w:val="center"/>
        <w:rPr>
          <w:rFonts w:ascii="GHEA Grapalat" w:hAnsi="GHEA Grapalat" w:cs="Sylfaen"/>
          <w:sz w:val="20"/>
          <w:szCs w:val="20"/>
        </w:rPr>
      </w:pPr>
      <w:r w:rsidRPr="00821DB5">
        <w:rPr>
          <w:rFonts w:ascii="GHEA Grapalat" w:hAnsi="GHEA Grapalat" w:cs="Sylfaen"/>
          <w:sz w:val="20"/>
          <w:szCs w:val="20"/>
        </w:rPr>
        <w:t>Հայտարարության սույն տեքստը հաստատված է</w:t>
      </w:r>
      <w:r w:rsidRPr="00821DB5">
        <w:rPr>
          <w:rFonts w:ascii="GHEA Grapalat" w:hAnsi="GHEA Grapalat"/>
          <w:sz w:val="20"/>
          <w:szCs w:val="20"/>
        </w:rPr>
        <w:t xml:space="preserve"> գ</w:t>
      </w:r>
      <w:r w:rsidRPr="00821DB5">
        <w:rPr>
          <w:rFonts w:ascii="GHEA Grapalat" w:hAnsi="GHEA Grapalat" w:cs="Sylfaen"/>
          <w:sz w:val="20"/>
          <w:szCs w:val="20"/>
        </w:rPr>
        <w:t>նահատողհանձնաժողովի</w:t>
      </w:r>
      <w:r w:rsidRPr="00821DB5">
        <w:rPr>
          <w:rFonts w:ascii="GHEA Grapalat" w:hAnsi="GHEA Grapalat"/>
          <w:sz w:val="20"/>
          <w:szCs w:val="20"/>
        </w:rPr>
        <w:t xml:space="preserve"> 2015</w:t>
      </w:r>
      <w:r w:rsidRPr="00821DB5">
        <w:rPr>
          <w:rFonts w:ascii="GHEA Grapalat" w:hAnsi="GHEA Grapalat" w:cs="Sylfaen"/>
          <w:sz w:val="20"/>
          <w:szCs w:val="20"/>
        </w:rPr>
        <w:t xml:space="preserve">թվականի </w:t>
      </w:r>
      <w:proofErr w:type="spellStart"/>
      <w:r w:rsidRPr="00821DB5">
        <w:rPr>
          <w:rFonts w:ascii="GHEA Grapalat" w:hAnsi="GHEA Grapalat"/>
          <w:sz w:val="20"/>
          <w:szCs w:val="20"/>
          <w:lang w:val="en-US"/>
        </w:rPr>
        <w:t>հոկտեմբերի</w:t>
      </w:r>
      <w:proofErr w:type="spellEnd"/>
      <w:r w:rsidRPr="00821DB5">
        <w:rPr>
          <w:rFonts w:ascii="GHEA Grapalat" w:hAnsi="GHEA Grapalat"/>
          <w:sz w:val="20"/>
          <w:szCs w:val="20"/>
        </w:rPr>
        <w:t xml:space="preserve"> 21-</w:t>
      </w:r>
      <w:r w:rsidRPr="00821DB5">
        <w:rPr>
          <w:rFonts w:ascii="GHEA Grapalat" w:hAnsi="GHEA Grapalat" w:cs="Sylfaen"/>
          <w:sz w:val="20"/>
          <w:szCs w:val="20"/>
        </w:rPr>
        <w:t xml:space="preserve">ի թիվ </w:t>
      </w:r>
      <w:r w:rsidRPr="00821DB5">
        <w:rPr>
          <w:rFonts w:ascii="GHEA Grapalat" w:hAnsi="GHEA Grapalat"/>
          <w:sz w:val="20"/>
          <w:szCs w:val="20"/>
        </w:rPr>
        <w:t>2</w:t>
      </w:r>
      <w:r w:rsidRPr="00821DB5">
        <w:rPr>
          <w:rFonts w:ascii="GHEA Grapalat" w:hAnsi="GHEA Grapalat" w:cs="Sylfaen"/>
          <w:sz w:val="20"/>
          <w:szCs w:val="20"/>
        </w:rPr>
        <w:t>որոշմամբ և հրապարակվումէ &lt;&lt;Գնումներիմասին&gt;&gt; ՀՀօրենքի</w:t>
      </w:r>
      <w:r w:rsidRPr="00821DB5">
        <w:rPr>
          <w:rFonts w:ascii="GHEA Grapalat" w:hAnsi="GHEA Grapalat"/>
          <w:sz w:val="20"/>
          <w:szCs w:val="20"/>
        </w:rPr>
        <w:t xml:space="preserve"> 9-</w:t>
      </w:r>
      <w:r w:rsidRPr="00821DB5">
        <w:rPr>
          <w:rFonts w:ascii="GHEA Grapalat" w:hAnsi="GHEA Grapalat" w:cs="Sylfaen"/>
          <w:sz w:val="20"/>
          <w:szCs w:val="20"/>
        </w:rPr>
        <w:t>րդ հոդվածի համաձայն</w:t>
      </w:r>
      <w:bookmarkStart w:id="0" w:name="_GoBack"/>
      <w:bookmarkEnd w:id="0"/>
    </w:p>
    <w:p w:rsidR="00821DB5" w:rsidRPr="00821DB5" w:rsidRDefault="00821DB5" w:rsidP="00821DB5">
      <w:pPr>
        <w:ind w:right="270" w:firstLine="360"/>
        <w:jc w:val="both"/>
        <w:rPr>
          <w:rFonts w:ascii="GHEA Grapalat" w:hAnsi="GHEA Grapalat"/>
          <w:sz w:val="20"/>
          <w:szCs w:val="20"/>
        </w:rPr>
      </w:pPr>
    </w:p>
    <w:p w:rsidR="00821DB5" w:rsidRPr="00821DB5" w:rsidRDefault="00821DB5" w:rsidP="00821DB5">
      <w:pPr>
        <w:ind w:right="270" w:firstLine="360"/>
        <w:jc w:val="center"/>
        <w:rPr>
          <w:rFonts w:ascii="GHEA Grapalat" w:hAnsi="GHEA Grapalat"/>
          <w:b/>
          <w:sz w:val="20"/>
          <w:szCs w:val="20"/>
        </w:rPr>
      </w:pPr>
      <w:r w:rsidRPr="00821DB5">
        <w:rPr>
          <w:rFonts w:ascii="GHEA Grapalat" w:hAnsi="GHEA Grapalat"/>
          <w:b/>
          <w:sz w:val="20"/>
          <w:szCs w:val="20"/>
        </w:rPr>
        <w:t xml:space="preserve">ՇՀ </w:t>
      </w:r>
      <w:r w:rsidRPr="00821DB5">
        <w:rPr>
          <w:rFonts w:ascii="GHEA Grapalat" w:hAnsi="GHEA Grapalat" w:cs="Sylfaen"/>
          <w:b/>
          <w:sz w:val="20"/>
          <w:szCs w:val="20"/>
        </w:rPr>
        <w:t>ԸՆԹԱՑԱԿԱՐԳԻԾԱԾԿԱԳԻՐԸ`</w:t>
      </w:r>
      <w:r w:rsidRPr="00821DB5">
        <w:rPr>
          <w:rFonts w:ascii="GHEA Grapalat" w:hAnsi="GHEA Grapalat"/>
          <w:b/>
          <w:sz w:val="20"/>
          <w:szCs w:val="20"/>
        </w:rPr>
        <w:t>ՀՌԱՀ-</w:t>
      </w:r>
      <w:r w:rsidRPr="00821DB5">
        <w:rPr>
          <w:rFonts w:ascii="GHEA Grapalat" w:hAnsi="GHEA Grapalat" w:cs="Sylfaen"/>
          <w:b/>
          <w:sz w:val="20"/>
          <w:szCs w:val="20"/>
        </w:rPr>
        <w:t>ՇՀԾՁԲ-15/2-15/2</w:t>
      </w:r>
    </w:p>
    <w:p w:rsidR="00821DB5" w:rsidRPr="00821DB5" w:rsidRDefault="00821DB5" w:rsidP="00821DB5">
      <w:pPr>
        <w:ind w:right="270" w:firstLine="360"/>
        <w:jc w:val="both"/>
        <w:rPr>
          <w:rFonts w:ascii="GHEA Grapalat" w:hAnsi="GHEA Grapalat"/>
          <w:b/>
          <w:sz w:val="20"/>
          <w:szCs w:val="20"/>
        </w:rPr>
      </w:pPr>
    </w:p>
    <w:p w:rsidR="00821DB5" w:rsidRPr="00821DB5" w:rsidRDefault="00821DB5" w:rsidP="00821DB5">
      <w:pPr>
        <w:tabs>
          <w:tab w:val="left" w:pos="9360"/>
        </w:tabs>
        <w:ind w:firstLine="360"/>
        <w:jc w:val="both"/>
        <w:rPr>
          <w:rFonts w:ascii="GHEA Grapalat" w:hAnsi="GHEA Grapalat"/>
          <w:sz w:val="20"/>
          <w:szCs w:val="20"/>
        </w:rPr>
      </w:pPr>
      <w:r w:rsidRPr="00821DB5">
        <w:rPr>
          <w:rFonts w:ascii="GHEA Grapalat" w:hAnsi="GHEA Grapalat" w:cs="Sylfaen"/>
          <w:sz w:val="20"/>
          <w:szCs w:val="20"/>
        </w:rPr>
        <w:t xml:space="preserve"> Պատվիրատուն</w:t>
      </w:r>
      <w:r w:rsidRPr="00821DB5">
        <w:rPr>
          <w:rFonts w:ascii="GHEA Grapalat" w:hAnsi="GHEA Grapalat"/>
          <w:sz w:val="20"/>
          <w:szCs w:val="20"/>
        </w:rPr>
        <w:t xml:space="preserve">` Հեռուստատեսության և ռադիոյի ազգային հանձնաժողովը, </w:t>
      </w:r>
      <w:r w:rsidRPr="00821DB5">
        <w:rPr>
          <w:rFonts w:ascii="GHEA Grapalat" w:hAnsi="GHEA Grapalat" w:cs="Sylfaen"/>
          <w:sz w:val="20"/>
          <w:szCs w:val="20"/>
        </w:rPr>
        <w:t>որը գտնվումէ</w:t>
      </w:r>
      <w:r w:rsidRPr="00821DB5">
        <w:rPr>
          <w:rFonts w:ascii="GHEA Grapalat" w:hAnsi="GHEA Grapalat"/>
          <w:sz w:val="20"/>
          <w:szCs w:val="20"/>
        </w:rPr>
        <w:t xml:space="preserve"> ք.Երևան Իսահակյան 28 </w:t>
      </w:r>
      <w:r w:rsidRPr="00821DB5">
        <w:rPr>
          <w:rFonts w:ascii="GHEA Grapalat" w:hAnsi="GHEA Grapalat" w:cs="Sylfaen"/>
          <w:sz w:val="20"/>
          <w:szCs w:val="20"/>
        </w:rPr>
        <w:t>հասցեում</w:t>
      </w:r>
      <w:r w:rsidRPr="00821DB5">
        <w:rPr>
          <w:rFonts w:ascii="GHEA Grapalat" w:hAnsi="GHEA Grapalat"/>
          <w:sz w:val="20"/>
          <w:szCs w:val="20"/>
        </w:rPr>
        <w:t xml:space="preserve">, </w:t>
      </w:r>
      <w:r w:rsidRPr="00821DB5">
        <w:rPr>
          <w:rFonts w:ascii="GHEA Grapalat" w:hAnsi="GHEA Grapalat" w:cs="Sylfaen"/>
          <w:sz w:val="20"/>
          <w:szCs w:val="20"/>
        </w:rPr>
        <w:t xml:space="preserve">ստորև ներկայացնում է </w:t>
      </w:r>
      <w:r w:rsidRPr="00821DB5">
        <w:rPr>
          <w:rFonts w:ascii="GHEA Grapalat" w:hAnsi="GHEA Grapalat"/>
          <w:b/>
          <w:sz w:val="20"/>
          <w:szCs w:val="20"/>
        </w:rPr>
        <w:t>ՀՌԱՀ-</w:t>
      </w:r>
      <w:r w:rsidRPr="00821DB5">
        <w:rPr>
          <w:rFonts w:ascii="GHEA Grapalat" w:hAnsi="GHEA Grapalat" w:cs="Sylfaen"/>
          <w:b/>
          <w:sz w:val="20"/>
          <w:szCs w:val="20"/>
        </w:rPr>
        <w:t xml:space="preserve">ՇՀԾՁԲ-15/2-15/2 </w:t>
      </w:r>
      <w:r w:rsidRPr="00821DB5">
        <w:rPr>
          <w:rFonts w:ascii="GHEA Grapalat" w:hAnsi="GHEA Grapalat" w:cs="Sylfaen"/>
          <w:sz w:val="20"/>
          <w:szCs w:val="20"/>
        </w:rPr>
        <w:t>ծածկագրովհայտարարվածընթացակարգով պայմանագիր կնքելու որոշման մասին համառոտ տեղեկատվությունը</w:t>
      </w:r>
      <w:r w:rsidRPr="00821DB5">
        <w:rPr>
          <w:rFonts w:ascii="GHEA Grapalat" w:hAnsi="GHEA Grapalat"/>
          <w:sz w:val="20"/>
          <w:szCs w:val="20"/>
        </w:rPr>
        <w:t>:</w:t>
      </w:r>
    </w:p>
    <w:p w:rsidR="00821DB5" w:rsidRPr="00821DB5" w:rsidRDefault="00821DB5" w:rsidP="00821DB5">
      <w:pPr>
        <w:tabs>
          <w:tab w:val="left" w:pos="9360"/>
        </w:tabs>
        <w:ind w:firstLine="360"/>
        <w:jc w:val="both"/>
        <w:rPr>
          <w:rFonts w:ascii="GHEA Grapalat" w:hAnsi="GHEA Grapalat"/>
          <w:sz w:val="20"/>
          <w:szCs w:val="20"/>
        </w:rPr>
      </w:pPr>
      <w:r w:rsidRPr="00821DB5">
        <w:rPr>
          <w:rFonts w:ascii="GHEA Grapalat" w:hAnsi="GHEA Grapalat" w:cs="Sylfaen"/>
          <w:sz w:val="20"/>
          <w:szCs w:val="20"/>
        </w:rPr>
        <w:t xml:space="preserve">Գնահատող հանձնաժողովի </w:t>
      </w:r>
      <w:r w:rsidRPr="00821DB5">
        <w:rPr>
          <w:rFonts w:ascii="GHEA Grapalat" w:hAnsi="GHEA Grapalat"/>
          <w:sz w:val="20"/>
          <w:szCs w:val="20"/>
        </w:rPr>
        <w:t xml:space="preserve">2015 </w:t>
      </w:r>
      <w:r w:rsidRPr="00821DB5">
        <w:rPr>
          <w:rFonts w:ascii="GHEA Grapalat" w:hAnsi="GHEA Grapalat" w:cs="Sylfaen"/>
          <w:sz w:val="20"/>
          <w:szCs w:val="20"/>
        </w:rPr>
        <w:t xml:space="preserve">թվականի </w:t>
      </w:r>
      <w:proofErr w:type="spellStart"/>
      <w:r w:rsidRPr="00821DB5">
        <w:rPr>
          <w:rFonts w:ascii="GHEA Grapalat" w:hAnsi="GHEA Grapalat"/>
          <w:sz w:val="20"/>
          <w:szCs w:val="20"/>
          <w:lang w:val="en-US"/>
        </w:rPr>
        <w:t>հոկտեմբերի</w:t>
      </w:r>
      <w:proofErr w:type="spellEnd"/>
      <w:r w:rsidRPr="00821DB5">
        <w:rPr>
          <w:rFonts w:ascii="GHEA Grapalat" w:hAnsi="GHEA Grapalat"/>
          <w:sz w:val="20"/>
          <w:szCs w:val="20"/>
        </w:rPr>
        <w:t xml:space="preserve"> 21 </w:t>
      </w:r>
      <w:r w:rsidRPr="00821DB5">
        <w:rPr>
          <w:rFonts w:ascii="GHEA Grapalat" w:hAnsi="GHEA Grapalat" w:cs="Sylfaen"/>
          <w:sz w:val="20"/>
          <w:szCs w:val="20"/>
        </w:rPr>
        <w:t>թիվ</w:t>
      </w:r>
      <w:r w:rsidRPr="00821DB5">
        <w:rPr>
          <w:rFonts w:ascii="GHEA Grapalat" w:hAnsi="GHEA Grapalat"/>
          <w:sz w:val="20"/>
          <w:szCs w:val="20"/>
        </w:rPr>
        <w:t xml:space="preserve"> 2 </w:t>
      </w:r>
      <w:r w:rsidRPr="00821DB5">
        <w:rPr>
          <w:rFonts w:ascii="GHEA Grapalat" w:hAnsi="GHEA Grapalat" w:cs="Sylfaen"/>
          <w:sz w:val="20"/>
          <w:szCs w:val="20"/>
        </w:rPr>
        <w:t>որոշմամբ հաստատվել են ընթացակարգի բոլորմասնակիցների կողմից ներկայացված հայտերի</w:t>
      </w:r>
      <w:r w:rsidRPr="00821DB5">
        <w:rPr>
          <w:rFonts w:ascii="GHEA Grapalat" w:hAnsi="GHEA Grapalat"/>
          <w:sz w:val="20"/>
          <w:szCs w:val="20"/>
        </w:rPr>
        <w:t xml:space="preserve">` </w:t>
      </w:r>
      <w:r w:rsidRPr="00821DB5">
        <w:rPr>
          <w:rFonts w:ascii="GHEA Grapalat" w:hAnsi="GHEA Grapalat" w:cs="Sylfaen"/>
          <w:sz w:val="20"/>
          <w:szCs w:val="20"/>
        </w:rPr>
        <w:t>հրավերի պահանջներին համապատասխանության գնահատման արդյունքները</w:t>
      </w:r>
      <w:r w:rsidRPr="00821DB5">
        <w:rPr>
          <w:rFonts w:ascii="GHEA Grapalat" w:hAnsi="GHEA Grapalat"/>
          <w:sz w:val="20"/>
          <w:szCs w:val="20"/>
        </w:rPr>
        <w:t xml:space="preserve">: </w:t>
      </w:r>
      <w:r w:rsidRPr="00821DB5">
        <w:rPr>
          <w:rFonts w:ascii="GHEA Grapalat" w:hAnsi="GHEA Grapalat" w:cs="Sylfaen"/>
          <w:sz w:val="20"/>
          <w:szCs w:val="20"/>
        </w:rPr>
        <w:t>Համաձայնորի</w:t>
      </w:r>
      <w:r w:rsidRPr="00821DB5">
        <w:rPr>
          <w:rFonts w:ascii="GHEA Grapalat" w:hAnsi="GHEA Grapalat"/>
          <w:sz w:val="20"/>
          <w:szCs w:val="20"/>
        </w:rPr>
        <w:t>`</w:t>
      </w:r>
    </w:p>
    <w:p w:rsidR="00821DB5" w:rsidRPr="00821DB5" w:rsidRDefault="00821DB5" w:rsidP="00821DB5">
      <w:pPr>
        <w:tabs>
          <w:tab w:val="left" w:pos="9360"/>
        </w:tabs>
        <w:ind w:firstLine="360"/>
        <w:jc w:val="both"/>
        <w:rPr>
          <w:rFonts w:ascii="GHEA Grapalat" w:hAnsi="GHEA Grapalat"/>
          <w:sz w:val="20"/>
          <w:szCs w:val="20"/>
        </w:rPr>
      </w:pPr>
      <w:r w:rsidRPr="00821DB5">
        <w:rPr>
          <w:rFonts w:ascii="GHEA Grapalat" w:hAnsi="GHEA Grapalat"/>
          <w:sz w:val="20"/>
          <w:szCs w:val="20"/>
        </w:rPr>
        <w:t xml:space="preserve">Չափաբաժին 1: </w:t>
      </w:r>
    </w:p>
    <w:p w:rsidR="00821DB5" w:rsidRPr="00821DB5" w:rsidRDefault="00821DB5" w:rsidP="00821DB5">
      <w:pPr>
        <w:tabs>
          <w:tab w:val="left" w:pos="9360"/>
        </w:tabs>
        <w:ind w:firstLine="360"/>
        <w:jc w:val="both"/>
        <w:rPr>
          <w:rFonts w:ascii="GHEA Grapalat" w:hAnsi="GHEA Grapalat"/>
          <w:sz w:val="20"/>
          <w:szCs w:val="20"/>
        </w:rPr>
      </w:pPr>
      <w:r w:rsidRPr="00821DB5">
        <w:rPr>
          <w:rFonts w:ascii="GHEA Grapalat" w:hAnsi="GHEA Grapalat" w:cs="Sylfaen"/>
          <w:sz w:val="20"/>
          <w:szCs w:val="20"/>
        </w:rPr>
        <w:t xml:space="preserve">Գնմանառարկաէհանդիսանում` </w:t>
      </w:r>
      <w:r w:rsidRPr="00821DB5">
        <w:rPr>
          <w:rFonts w:ascii="GHEA Grapalat" w:hAnsi="GHEA Grapalat" w:cs="Sylfaen"/>
          <w:b/>
          <w:sz w:val="20"/>
          <w:szCs w:val="20"/>
        </w:rPr>
        <w:t>&lt;Ավիասպասարկման ծառայությունների&gt;</w:t>
      </w:r>
      <w:r w:rsidRPr="00821DB5">
        <w:rPr>
          <w:rFonts w:ascii="GHEA Grapalat" w:hAnsi="GHEA Grapalat" w:cs="Sylfaen"/>
          <w:sz w:val="20"/>
          <w:szCs w:val="20"/>
        </w:rPr>
        <w:t xml:space="preserve"> ձեռքբերումը</w:t>
      </w:r>
      <w:r w:rsidRPr="00821DB5">
        <w:rPr>
          <w:rFonts w:ascii="GHEA Grapalat" w:hAnsi="GHEA Grapalat"/>
          <w:sz w:val="20"/>
          <w:szCs w:val="20"/>
        </w:rPr>
        <w:t>:</w:t>
      </w:r>
    </w:p>
    <w:p w:rsidR="00821DB5" w:rsidRPr="00821DB5" w:rsidRDefault="00821DB5" w:rsidP="00821DB5">
      <w:pPr>
        <w:jc w:val="both"/>
        <w:rPr>
          <w:rFonts w:ascii="GHEA Grapalat" w:hAnsi="GHEA Grapalat"/>
          <w:sz w:val="20"/>
          <w:szCs w:val="20"/>
        </w:rPr>
      </w:pPr>
    </w:p>
    <w:tbl>
      <w:tblPr>
        <w:tblW w:w="101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720"/>
        <w:gridCol w:w="1498"/>
        <w:gridCol w:w="2102"/>
        <w:gridCol w:w="1980"/>
        <w:gridCol w:w="990"/>
        <w:gridCol w:w="2299"/>
      </w:tblGrid>
      <w:tr w:rsidR="00821DB5" w:rsidRPr="00821DB5" w:rsidTr="0080576B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821DB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Հ/Հ</w:t>
            </w:r>
          </w:p>
        </w:tc>
        <w:tc>
          <w:tcPr>
            <w:tcW w:w="2218" w:type="dxa"/>
            <w:gridSpan w:val="2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21DB5">
              <w:rPr>
                <w:rFonts w:ascii="GHEA Grapalat" w:hAnsi="GHEA Grapalat"/>
                <w:b/>
                <w:sz w:val="20"/>
                <w:szCs w:val="20"/>
                <w:lang w:val="af-ZA"/>
              </w:rPr>
              <w:t>Մասնակ</w:t>
            </w:r>
            <w:r w:rsidRPr="00821DB5">
              <w:rPr>
                <w:rFonts w:ascii="GHEA Grapalat" w:hAnsi="GHEA Grapalat"/>
                <w:b/>
                <w:sz w:val="20"/>
                <w:szCs w:val="20"/>
              </w:rPr>
              <w:t>ց</w:t>
            </w:r>
            <w:r w:rsidRPr="00821DB5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ի անվանումը </w:t>
            </w:r>
          </w:p>
          <w:p w:rsidR="00821DB5" w:rsidRPr="00821DB5" w:rsidRDefault="00821DB5" w:rsidP="00805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2102" w:type="dxa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21DB5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  <w:r w:rsidRPr="00821DB5">
              <w:rPr>
                <w:rFonts w:ascii="GHEA Grapalat" w:hAnsi="GHEA Grapalat"/>
                <w:sz w:val="20"/>
                <w:szCs w:val="20"/>
                <w:lang w:val="af-ZA"/>
              </w:rPr>
              <w:t>/համապատասխանելու դեպքում նշել &lt;X&gt;/</w:t>
            </w:r>
          </w:p>
        </w:tc>
        <w:tc>
          <w:tcPr>
            <w:tcW w:w="2970" w:type="dxa"/>
            <w:gridSpan w:val="2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21DB5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Հրավերի պահանջներին չհամապատասխանող հայտեր </w:t>
            </w:r>
            <w:r w:rsidRPr="00821DB5">
              <w:rPr>
                <w:rFonts w:ascii="GHEA Grapalat" w:hAnsi="GHEA Grapalat"/>
                <w:sz w:val="20"/>
                <w:szCs w:val="20"/>
                <w:lang w:val="af-ZA"/>
              </w:rPr>
              <w:t>/չհամապատասխանելու դեպքում նշել &lt;X&gt;/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21DB5">
              <w:rPr>
                <w:rFonts w:ascii="GHEA Grapalat" w:hAnsi="GHEA Grapalat"/>
                <w:b/>
                <w:sz w:val="20"/>
                <w:szCs w:val="20"/>
                <w:lang w:val="af-ZA"/>
              </w:rPr>
              <w:t>Անհամապատասխանության համառոտ նկարագրություն</w:t>
            </w:r>
          </w:p>
        </w:tc>
      </w:tr>
      <w:tr w:rsidR="00821DB5" w:rsidRPr="00821DB5" w:rsidTr="0080576B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21DB5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2218" w:type="dxa"/>
            <w:gridSpan w:val="2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 w:cs="Times Armenian"/>
                <w:b/>
                <w:sz w:val="20"/>
                <w:szCs w:val="20"/>
                <w:lang w:val="af-ZA"/>
              </w:rPr>
            </w:pPr>
            <w:r w:rsidRPr="00821DB5">
              <w:rPr>
                <w:rFonts w:ascii="GHEA Grapalat" w:hAnsi="GHEA Grapalat" w:cs="Times Armenian"/>
                <w:b/>
                <w:sz w:val="20"/>
                <w:szCs w:val="20"/>
                <w:lang w:val="af-ZA"/>
              </w:rPr>
              <w:t>&lt;Արմենիա Թրավել+Մ&gt; ՍՊԸ</w:t>
            </w:r>
          </w:p>
        </w:tc>
        <w:tc>
          <w:tcPr>
            <w:tcW w:w="2102" w:type="dxa"/>
            <w:shd w:val="clear" w:color="auto" w:fill="auto"/>
          </w:tcPr>
          <w:p w:rsidR="00821DB5" w:rsidRPr="00821DB5" w:rsidRDefault="00821DB5" w:rsidP="0080576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821DB5" w:rsidRPr="00821DB5" w:rsidRDefault="00821DB5" w:rsidP="0080576B">
            <w:pPr>
              <w:jc w:val="center"/>
              <w:rPr>
                <w:sz w:val="20"/>
                <w:szCs w:val="20"/>
              </w:rPr>
            </w:pPr>
            <w:r w:rsidRPr="00821DB5">
              <w:rPr>
                <w:rFonts w:ascii="GHEA Grapalat" w:hAnsi="GHEA Grapalat"/>
                <w:sz w:val="20"/>
                <w:szCs w:val="20"/>
                <w:lang w:val="af-ZA"/>
              </w:rPr>
              <w:t>&lt;X&gt;</w:t>
            </w:r>
          </w:p>
        </w:tc>
        <w:tc>
          <w:tcPr>
            <w:tcW w:w="2970" w:type="dxa"/>
            <w:gridSpan w:val="2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21DB5" w:rsidRPr="00821DB5" w:rsidRDefault="00821DB5" w:rsidP="0080576B">
            <w:pPr>
              <w:ind w:firstLine="180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821DB5" w:rsidRPr="00821DB5" w:rsidTr="0080576B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21DB5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2218" w:type="dxa"/>
            <w:gridSpan w:val="2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 w:cs="Times Armenian"/>
                <w:b/>
                <w:sz w:val="20"/>
                <w:szCs w:val="20"/>
                <w:lang w:val="af-ZA"/>
              </w:rPr>
            </w:pPr>
            <w:r w:rsidRPr="00821DB5">
              <w:rPr>
                <w:rFonts w:ascii="GHEA Grapalat" w:hAnsi="GHEA Grapalat" w:cs="Times Armenian"/>
                <w:b/>
                <w:sz w:val="20"/>
                <w:szCs w:val="20"/>
                <w:lang w:val="af-ZA"/>
              </w:rPr>
              <w:t>&lt;Տրինիդատ&gt;</w:t>
            </w:r>
            <w:r w:rsidRPr="00821DB5">
              <w:rPr>
                <w:rFonts w:ascii="GHEA Grapalat" w:hAnsi="GHEA Grapalat" w:cs="Times Armenian"/>
                <w:b/>
                <w:sz w:val="20"/>
                <w:szCs w:val="20"/>
              </w:rPr>
              <w:t>ՍՊԸ</w:t>
            </w:r>
          </w:p>
        </w:tc>
        <w:tc>
          <w:tcPr>
            <w:tcW w:w="2102" w:type="dxa"/>
            <w:shd w:val="clear" w:color="auto" w:fill="auto"/>
          </w:tcPr>
          <w:p w:rsidR="00821DB5" w:rsidRPr="00821DB5" w:rsidRDefault="00821DB5" w:rsidP="0080576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821DB5" w:rsidRPr="00821DB5" w:rsidRDefault="00821DB5" w:rsidP="0080576B">
            <w:pPr>
              <w:jc w:val="center"/>
              <w:rPr>
                <w:sz w:val="20"/>
                <w:szCs w:val="20"/>
              </w:rPr>
            </w:pPr>
            <w:r w:rsidRPr="00821DB5">
              <w:rPr>
                <w:rFonts w:ascii="GHEA Grapalat" w:hAnsi="GHEA Grapalat"/>
                <w:sz w:val="20"/>
                <w:szCs w:val="20"/>
                <w:lang w:val="af-ZA"/>
              </w:rPr>
              <w:t>&lt;X&gt;</w:t>
            </w:r>
          </w:p>
        </w:tc>
        <w:tc>
          <w:tcPr>
            <w:tcW w:w="2970" w:type="dxa"/>
            <w:gridSpan w:val="2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821DB5" w:rsidRPr="00821DB5" w:rsidRDefault="00821DB5" w:rsidP="0080576B">
            <w:pPr>
              <w:ind w:firstLine="180"/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821DB5" w:rsidRPr="00821DB5" w:rsidTr="0080576B">
        <w:trPr>
          <w:trHeight w:val="626"/>
          <w:jc w:val="center"/>
        </w:trPr>
        <w:tc>
          <w:tcPr>
            <w:tcW w:w="1310" w:type="dxa"/>
            <w:gridSpan w:val="2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21DB5">
              <w:rPr>
                <w:rFonts w:ascii="GHEA Grapalat" w:hAnsi="GHEA Grapalat"/>
                <w:b/>
                <w:sz w:val="20"/>
                <w:szCs w:val="20"/>
                <w:lang w:val="af-ZA"/>
              </w:rPr>
              <w:lastRenderedPageBreak/>
              <w:t>Մասնակիցների զբաղեցրած տեղը</w:t>
            </w: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21DB5">
              <w:rPr>
                <w:rFonts w:ascii="GHEA Grapalat" w:hAnsi="GHEA Grapalat"/>
                <w:b/>
                <w:sz w:val="20"/>
                <w:szCs w:val="20"/>
                <w:lang w:val="af-ZA"/>
              </w:rPr>
              <w:t>Մասնակցի անվանումը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21DB5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Ընտրված մասնակցից </w:t>
            </w:r>
            <w:r w:rsidRPr="00821DB5">
              <w:rPr>
                <w:rFonts w:ascii="GHEA Grapalat" w:hAnsi="GHEA Grapalat" w:cs="Sylfaen"/>
                <w:sz w:val="20"/>
                <w:szCs w:val="20"/>
                <w:lang w:val="af-ZA"/>
              </w:rPr>
              <w:t>/ընտրված մասնակցի համար նշել &lt;X&gt;/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21DB5">
              <w:rPr>
                <w:rFonts w:ascii="GHEA Grapalat" w:hAnsi="GHEA Grapalat"/>
                <w:b/>
                <w:sz w:val="20"/>
                <w:szCs w:val="20"/>
                <w:lang w:val="af-ZA"/>
              </w:rPr>
              <w:t>Մասնակցի առաջարկած գին /առանց ԱԱՀ,հազ,դրամ/</w:t>
            </w:r>
          </w:p>
        </w:tc>
      </w:tr>
      <w:tr w:rsidR="00821DB5" w:rsidRPr="00821DB5" w:rsidTr="0080576B">
        <w:trPr>
          <w:trHeight w:val="654"/>
          <w:jc w:val="center"/>
        </w:trPr>
        <w:tc>
          <w:tcPr>
            <w:tcW w:w="1310" w:type="dxa"/>
            <w:gridSpan w:val="2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21DB5">
              <w:rPr>
                <w:rFonts w:ascii="GHEA Grapalat" w:hAnsi="GHEA Grapalat"/>
                <w:b/>
                <w:sz w:val="20"/>
                <w:szCs w:val="20"/>
                <w:lang w:val="af-ZA"/>
              </w:rPr>
              <w:t>1</w:t>
            </w: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 w:cs="Times Armenian"/>
                <w:b/>
                <w:sz w:val="20"/>
                <w:szCs w:val="20"/>
                <w:lang w:val="af-ZA"/>
              </w:rPr>
            </w:pPr>
            <w:r w:rsidRPr="00821DB5">
              <w:rPr>
                <w:rFonts w:ascii="GHEA Grapalat" w:hAnsi="GHEA Grapalat" w:cs="Times Armenian"/>
                <w:b/>
                <w:sz w:val="20"/>
                <w:szCs w:val="20"/>
                <w:lang w:val="af-ZA"/>
              </w:rPr>
              <w:t>&lt;Տրինիդատ&gt;</w:t>
            </w:r>
            <w:r w:rsidRPr="00821DB5">
              <w:rPr>
                <w:rFonts w:ascii="GHEA Grapalat" w:hAnsi="GHEA Grapalat" w:cs="Times Armenian"/>
                <w:b/>
                <w:sz w:val="20"/>
                <w:szCs w:val="20"/>
              </w:rPr>
              <w:t>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821DB5">
              <w:rPr>
                <w:rFonts w:ascii="GHEA Grapalat" w:hAnsi="GHEA Grapalat"/>
                <w:sz w:val="20"/>
                <w:szCs w:val="20"/>
                <w:lang w:val="af-ZA"/>
              </w:rPr>
              <w:t>&lt;X&gt;</w:t>
            </w: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821DB5">
              <w:rPr>
                <w:rFonts w:ascii="GHEA Grapalat" w:hAnsi="GHEA Grapalat" w:cs="Arial"/>
                <w:b/>
                <w:sz w:val="20"/>
                <w:szCs w:val="20"/>
              </w:rPr>
              <w:t>1080000</w:t>
            </w:r>
          </w:p>
        </w:tc>
      </w:tr>
      <w:tr w:rsidR="00821DB5" w:rsidRPr="00821DB5" w:rsidTr="0080576B">
        <w:trPr>
          <w:trHeight w:val="654"/>
          <w:jc w:val="center"/>
        </w:trPr>
        <w:tc>
          <w:tcPr>
            <w:tcW w:w="1310" w:type="dxa"/>
            <w:gridSpan w:val="2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821DB5">
              <w:rPr>
                <w:rFonts w:ascii="GHEA Grapalat" w:hAnsi="GHEA Grapalat"/>
                <w:b/>
                <w:sz w:val="20"/>
                <w:szCs w:val="20"/>
                <w:lang w:val="af-ZA"/>
              </w:rPr>
              <w:t>2</w:t>
            </w:r>
          </w:p>
        </w:tc>
        <w:tc>
          <w:tcPr>
            <w:tcW w:w="3600" w:type="dxa"/>
            <w:gridSpan w:val="2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 w:cs="Times Armenian"/>
                <w:b/>
                <w:sz w:val="20"/>
                <w:szCs w:val="20"/>
                <w:lang w:val="af-ZA"/>
              </w:rPr>
            </w:pPr>
            <w:r w:rsidRPr="00821DB5">
              <w:rPr>
                <w:rFonts w:ascii="GHEA Grapalat" w:hAnsi="GHEA Grapalat" w:cs="Times Armenian"/>
                <w:b/>
                <w:sz w:val="20"/>
                <w:szCs w:val="20"/>
                <w:lang w:val="af-ZA"/>
              </w:rPr>
              <w:t>&lt;Արմենիա Թրավել+Մ&gt; ՍՊԸ</w:t>
            </w:r>
          </w:p>
        </w:tc>
        <w:tc>
          <w:tcPr>
            <w:tcW w:w="1980" w:type="dxa"/>
            <w:shd w:val="clear" w:color="auto" w:fill="auto"/>
          </w:tcPr>
          <w:p w:rsidR="00821DB5" w:rsidRPr="00821DB5" w:rsidRDefault="00821DB5" w:rsidP="0080576B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821DB5" w:rsidRPr="00821DB5" w:rsidRDefault="00821DB5" w:rsidP="0080576B">
            <w:pPr>
              <w:jc w:val="center"/>
              <w:rPr>
                <w:color w:val="FFC000"/>
                <w:sz w:val="20"/>
                <w:szCs w:val="20"/>
              </w:rPr>
            </w:pPr>
          </w:p>
        </w:tc>
        <w:tc>
          <w:tcPr>
            <w:tcW w:w="3289" w:type="dxa"/>
            <w:gridSpan w:val="2"/>
            <w:shd w:val="clear" w:color="auto" w:fill="auto"/>
            <w:vAlign w:val="center"/>
          </w:tcPr>
          <w:p w:rsidR="00821DB5" w:rsidRPr="00821DB5" w:rsidRDefault="00821DB5" w:rsidP="0080576B">
            <w:pPr>
              <w:jc w:val="center"/>
              <w:rPr>
                <w:rFonts w:ascii="GHEA Grapalat" w:hAnsi="GHEA Grapalat" w:cs="Arial"/>
                <w:b/>
                <w:sz w:val="20"/>
                <w:szCs w:val="20"/>
              </w:rPr>
            </w:pPr>
            <w:r w:rsidRPr="00821DB5">
              <w:rPr>
                <w:rFonts w:ascii="GHEA Grapalat" w:hAnsi="GHEA Grapalat" w:cs="Arial"/>
                <w:b/>
                <w:sz w:val="20"/>
                <w:szCs w:val="20"/>
              </w:rPr>
              <w:t>1299000</w:t>
            </w:r>
          </w:p>
        </w:tc>
      </w:tr>
    </w:tbl>
    <w:p w:rsidR="00821DB5" w:rsidRPr="00821DB5" w:rsidRDefault="00821DB5" w:rsidP="00821DB5">
      <w:pPr>
        <w:pStyle w:val="BodyTextIndent3"/>
        <w:spacing w:after="240" w:line="276" w:lineRule="auto"/>
        <w:ind w:firstLine="709"/>
        <w:jc w:val="both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821DB5">
        <w:rPr>
          <w:rFonts w:ascii="GHEA Grapalat" w:hAnsi="GHEA Grapalat"/>
          <w:b w:val="0"/>
          <w:i w:val="0"/>
          <w:sz w:val="20"/>
          <w:u w:val="none"/>
          <w:lang w:val="af-ZA"/>
        </w:rPr>
        <w:t>Ընտրված մասնակցին որոշելու համար կիրառված չափանիշ` հրավերին համապատասխան հայտ և նվազագույն գնային առաջարկ ներկայացրած մասնակից:</w:t>
      </w:r>
    </w:p>
    <w:p w:rsidR="00821DB5" w:rsidRPr="00821DB5" w:rsidRDefault="00821DB5" w:rsidP="00821DB5">
      <w:pPr>
        <w:spacing w:after="240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821DB5">
        <w:rPr>
          <w:rFonts w:ascii="GHEA Grapalat" w:hAnsi="GHEA Grapalat"/>
          <w:sz w:val="20"/>
          <w:szCs w:val="20"/>
          <w:lang w:val="af-ZA"/>
        </w:rPr>
        <w:t xml:space="preserve">«Գնումների մասին» ՀՀ օրենքի 9-րդ հոդվածի համաձայն` անգործության ժամկետ է սահմանվում սույն հայտարարությունը հրապարակվելու օրվան  հաջորդող օրվանից մինչև 5-րդ օրացուցային օրը ներառյալ ընկած ժամանակահատվածը: </w:t>
      </w:r>
    </w:p>
    <w:p w:rsidR="00821DB5" w:rsidRPr="00821DB5" w:rsidRDefault="00821DB5" w:rsidP="00821DB5">
      <w:pPr>
        <w:spacing w:after="240"/>
        <w:ind w:firstLine="709"/>
        <w:jc w:val="both"/>
        <w:rPr>
          <w:rFonts w:ascii="GHEA Grapalat" w:hAnsi="GHEA Grapalat" w:cs="Arial Armenian"/>
          <w:sz w:val="20"/>
          <w:szCs w:val="20"/>
          <w:lang w:val="af-ZA"/>
        </w:rPr>
      </w:pPr>
      <w:r w:rsidRPr="00821DB5">
        <w:rPr>
          <w:rFonts w:ascii="GHEA Grapalat" w:hAnsi="GHEA Grapalat"/>
          <w:sz w:val="20"/>
          <w:szCs w:val="20"/>
          <w:lang w:val="af-ZA"/>
        </w:rPr>
        <w:t>Ընտրված մասնակիցների հետ պայմանագրերը կնքվելու են սույն հայտարարությամբ սահմանված անգործության ժամկետի ավարտից հետո բոլոր չափաբաժինների համար 10 օրացուցային օրվա ընթացքում:</w:t>
      </w:r>
    </w:p>
    <w:p w:rsidR="00821DB5" w:rsidRPr="00821DB5" w:rsidRDefault="00821DB5" w:rsidP="00821DB5">
      <w:pPr>
        <w:pStyle w:val="BodyTextIndent3"/>
        <w:spacing w:after="240" w:line="276" w:lineRule="auto"/>
        <w:ind w:firstLine="709"/>
        <w:jc w:val="both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821DB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Սույն հայտարարության հետ կապված լրացուցիչ տեղեկություններ ստանալու համար կարողեք դիմել գնումների համակարգող</w:t>
      </w:r>
      <w:r w:rsidRPr="00821DB5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` Տաթևիկ Բալյանին:</w:t>
      </w:r>
    </w:p>
    <w:p w:rsidR="00821DB5" w:rsidRPr="00821DB5" w:rsidRDefault="00821DB5" w:rsidP="00821DB5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821DB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Հեռախոս</w:t>
      </w:r>
      <w:r w:rsidRPr="00821DB5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` (010) 58 80 57:</w:t>
      </w:r>
    </w:p>
    <w:p w:rsidR="00821DB5" w:rsidRPr="00821DB5" w:rsidRDefault="00821DB5" w:rsidP="00821DB5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821DB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Էլ</w:t>
      </w:r>
      <w:r w:rsidRPr="00821DB5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. </w:t>
      </w:r>
      <w:r w:rsidRPr="00821DB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փոստ</w:t>
      </w:r>
      <w:r w:rsidRPr="00821DB5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</w:t>
      </w:r>
      <w:hyperlink r:id="rId4" w:history="1">
        <w:r w:rsidRPr="00821DB5">
          <w:rPr>
            <w:rStyle w:val="Hyperlink"/>
            <w:rFonts w:ascii="GHEA Grapalat" w:hAnsi="GHEA Grapalat"/>
            <w:sz w:val="20"/>
            <w:lang w:val="af-ZA"/>
          </w:rPr>
          <w:t>hrahgnum@.tvradio.am</w:t>
        </w:r>
      </w:hyperlink>
      <w:r w:rsidRPr="00821DB5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:</w:t>
      </w:r>
    </w:p>
    <w:p w:rsidR="00821DB5" w:rsidRPr="00821DB5" w:rsidRDefault="00821DB5" w:rsidP="00821DB5">
      <w:pPr>
        <w:pStyle w:val="BodyTextIndent3"/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  <w:r w:rsidRPr="00821DB5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821DB5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</w:t>
      </w:r>
      <w:proofErr w:type="spellStart"/>
      <w:r w:rsidRPr="00821DB5">
        <w:rPr>
          <w:rFonts w:ascii="GHEA Grapalat" w:hAnsi="GHEA Grapalat"/>
          <w:sz w:val="20"/>
        </w:rPr>
        <w:t>Հեռուստատեսությանևռադիոյիազգայինհանձնաժողով</w:t>
      </w:r>
      <w:proofErr w:type="spellEnd"/>
    </w:p>
    <w:p w:rsidR="00821DB5" w:rsidRPr="00821DB5" w:rsidRDefault="00821DB5" w:rsidP="00821DB5">
      <w:pPr>
        <w:pStyle w:val="BodyTextIndent3"/>
        <w:spacing w:after="240" w:line="360" w:lineRule="auto"/>
        <w:ind w:firstLine="709"/>
        <w:rPr>
          <w:sz w:val="20"/>
          <w:lang w:val="af-ZA"/>
        </w:rPr>
      </w:pPr>
      <w:r w:rsidRPr="00821DB5">
        <w:rPr>
          <w:rFonts w:ascii="GHEA Grapalat" w:hAnsi="GHEA Grapalat"/>
          <w:sz w:val="20"/>
        </w:rPr>
        <w:t>21.10.2015թ</w:t>
      </w:r>
    </w:p>
    <w:p w:rsidR="00821DB5" w:rsidRPr="00821DB5" w:rsidRDefault="00821DB5" w:rsidP="00821DB5">
      <w:pPr>
        <w:rPr>
          <w:sz w:val="20"/>
          <w:szCs w:val="20"/>
        </w:rPr>
      </w:pPr>
    </w:p>
    <w:p w:rsidR="004A7250" w:rsidRPr="00821DB5" w:rsidRDefault="004A7250">
      <w:pPr>
        <w:rPr>
          <w:sz w:val="20"/>
          <w:szCs w:val="20"/>
        </w:rPr>
      </w:pPr>
    </w:p>
    <w:sectPr w:rsidR="004A7250" w:rsidRPr="00821DB5" w:rsidSect="00EB66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1DB5"/>
    <w:rsid w:val="004A7250"/>
    <w:rsid w:val="00821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821DB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821DB5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Hyperlink">
    <w:name w:val="Hyperlink"/>
    <w:rsid w:val="00821D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rahgnum@.tvradio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</dc:creator>
  <cp:keywords/>
  <dc:description/>
  <cp:lastModifiedBy>Tatev</cp:lastModifiedBy>
  <cp:revision>2</cp:revision>
  <dcterms:created xsi:type="dcterms:W3CDTF">2015-10-21T12:13:00Z</dcterms:created>
  <dcterms:modified xsi:type="dcterms:W3CDTF">2015-10-21T12:25:00Z</dcterms:modified>
</cp:coreProperties>
</file>