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proofErr w:type="spell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2014 թ.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526-Ա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9F7BFF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F7BFF">
        <w:rPr>
          <w:rFonts w:ascii="Sylfaen" w:hAnsi="Sylfaen" w:cs="Sylfaen"/>
          <w:i/>
          <w:sz w:val="16"/>
          <w:szCs w:val="16"/>
        </w:rPr>
        <w:t>ՀՀ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9F7BFF">
        <w:rPr>
          <w:rFonts w:ascii="Sylfaen" w:hAnsi="Sylfaen" w:cs="Sylfaen"/>
          <w:i/>
          <w:sz w:val="16"/>
          <w:szCs w:val="16"/>
        </w:rPr>
        <w:t>թ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9F7BFF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9F7BFF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F7B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F7BFF">
        <w:rPr>
          <w:rFonts w:ascii="Sylfaen" w:hAnsi="Sylfaen"/>
          <w:b/>
          <w:i/>
          <w:szCs w:val="24"/>
          <w:lang w:val="af-ZA"/>
        </w:rPr>
        <w:t xml:space="preserve"> (</w:t>
      </w:r>
      <w:r w:rsidRPr="009F7B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F7BFF">
        <w:rPr>
          <w:rFonts w:ascii="Sylfaen" w:hAnsi="Sylfaen"/>
          <w:b/>
          <w:i/>
          <w:szCs w:val="24"/>
          <w:lang w:val="af-ZA"/>
        </w:rPr>
        <w:t>)</w:t>
      </w:r>
    </w:p>
    <w:p w:rsidR="00100D10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ՇՐՋԱՆԱԿԱՅԻՆ ՀԱՄԱՁԱՅՆԱԳՐԵՐՈՎ </w:t>
      </w:r>
      <w:r w:rsidRPr="009F7BFF">
        <w:rPr>
          <w:rFonts w:ascii="Sylfaen" w:hAnsi="Sylfaen" w:cs="Sylfaen"/>
          <w:b/>
          <w:szCs w:val="24"/>
          <w:lang w:val="af-ZA"/>
        </w:rPr>
        <w:t>ԿՆՔՎԱԾ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ՊԱՅՄԱՆԱԳՐԻ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ՄԱՍԻՆ</w:t>
      </w: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</w:p>
    <w:p w:rsidR="00C5233A" w:rsidRPr="009F7BFF" w:rsidRDefault="007D0E8A" w:rsidP="00C5233A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ՇՀ </w:t>
      </w:r>
      <w:r w:rsidRPr="009F7BFF">
        <w:rPr>
          <w:rFonts w:ascii="Sylfaen" w:hAnsi="Sylfaen" w:cs="Sylfaen"/>
          <w:b/>
          <w:szCs w:val="24"/>
          <w:lang w:val="af-ZA"/>
        </w:rPr>
        <w:t>ԸՆԹԱՑԱԿԱՐԳԻ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ԾԱԾԿԱԳԻՐԸ՝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/>
          <w:b/>
          <w:szCs w:val="24"/>
          <w:lang w:val="hy-AM"/>
        </w:rPr>
        <w:t>«</w:t>
      </w:r>
      <w:r w:rsidR="00C5233A" w:rsidRPr="009F7BFF">
        <w:rPr>
          <w:rFonts w:ascii="Sylfaen" w:hAnsi="Sylfaen"/>
          <w:b/>
          <w:szCs w:val="24"/>
          <w:lang w:val="af-ZA"/>
        </w:rPr>
        <w:t>ՇՀԱՊՁԲ-1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="00C5233A" w:rsidRPr="009F7BFF">
        <w:rPr>
          <w:rFonts w:ascii="Sylfaen" w:hAnsi="Sylfaen"/>
          <w:b/>
          <w:szCs w:val="24"/>
          <w:lang w:val="af-ZA"/>
        </w:rPr>
        <w:t>/</w:t>
      </w:r>
      <w:r w:rsidR="00547192" w:rsidRPr="009F7BFF">
        <w:rPr>
          <w:rFonts w:ascii="Sylfaen" w:hAnsi="Sylfaen"/>
          <w:b/>
          <w:szCs w:val="24"/>
          <w:lang w:val="af-ZA"/>
        </w:rPr>
        <w:t>4</w:t>
      </w:r>
      <w:r w:rsidR="00C5233A" w:rsidRPr="009F7BFF">
        <w:rPr>
          <w:rFonts w:ascii="Sylfaen" w:hAnsi="Sylfaen"/>
          <w:b/>
          <w:szCs w:val="24"/>
          <w:lang w:val="af-ZA"/>
        </w:rPr>
        <w:t>-</w:t>
      </w:r>
      <w:r w:rsidR="008F6FD2" w:rsidRPr="008F6FD2">
        <w:rPr>
          <w:rFonts w:ascii="Sylfaen" w:hAnsi="Sylfaen"/>
          <w:b/>
          <w:szCs w:val="24"/>
          <w:lang w:val="af-ZA"/>
        </w:rPr>
        <w:t>8</w:t>
      </w:r>
      <w:r w:rsidR="00C401DB" w:rsidRPr="009F7BFF">
        <w:rPr>
          <w:rFonts w:ascii="Sylfaen" w:hAnsi="Sylfaen"/>
          <w:b/>
          <w:szCs w:val="24"/>
          <w:lang w:val="af-ZA"/>
        </w:rPr>
        <w:t>-</w:t>
      </w:r>
      <w:r w:rsidR="00C5233A" w:rsidRPr="009F7BFF">
        <w:rPr>
          <w:rFonts w:ascii="Sylfaen" w:hAnsi="Sylfaen"/>
          <w:b/>
          <w:szCs w:val="24"/>
          <w:lang w:val="af-ZA"/>
        </w:rPr>
        <w:t>201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Pr="009F7BFF">
        <w:rPr>
          <w:rFonts w:ascii="Sylfaen" w:hAnsi="Sylfaen"/>
          <w:b/>
          <w:szCs w:val="24"/>
          <w:lang w:val="af-ZA"/>
        </w:rPr>
        <w:t xml:space="preserve"> (ԵՊԲՀ)»</w:t>
      </w:r>
    </w:p>
    <w:p w:rsidR="00F97BAF" w:rsidRPr="009F7BFF" w:rsidRDefault="00C5233A" w:rsidP="00C5233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F7BFF">
        <w:rPr>
          <w:rFonts w:ascii="Sylfaen" w:hAnsi="Sylfaen" w:cs="Sylfaen"/>
          <w:sz w:val="20"/>
          <w:lang w:val="af-ZA"/>
        </w:rPr>
        <w:t>Պատվիրատուն</w:t>
      </w:r>
      <w:r w:rsidRPr="009F7BFF">
        <w:rPr>
          <w:rFonts w:ascii="Sylfaen" w:hAnsi="Sylfaen"/>
          <w:sz w:val="20"/>
          <w:lang w:val="af-ZA"/>
        </w:rPr>
        <w:t>`</w:t>
      </w:r>
      <w:r w:rsidRPr="009F7BFF">
        <w:rPr>
          <w:rFonts w:ascii="Sylfaen" w:hAnsi="Sylfaen"/>
          <w:sz w:val="20"/>
          <w:lang w:val="hy-AM"/>
        </w:rPr>
        <w:t xml:space="preserve"> </w:t>
      </w:r>
      <w:r w:rsidRPr="009F7BFF">
        <w:rPr>
          <w:rFonts w:ascii="Sylfaen" w:hAnsi="Sylfaen"/>
          <w:sz w:val="20"/>
          <w:lang w:val="af-ZA"/>
        </w:rPr>
        <w:t>«</w:t>
      </w:r>
      <w:r w:rsidRPr="009F7BFF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sz w:val="20"/>
          <w:lang w:val="hy-AM"/>
        </w:rPr>
        <w:t>» հիմնադրամ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որը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գտնվում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ՀՀ ք. Երևան,  </w:t>
      </w:r>
      <w:r w:rsidRPr="009F7BFF">
        <w:rPr>
          <w:rFonts w:ascii="Sylfaen" w:hAnsi="Sylfaen" w:cs="Sylfaen"/>
          <w:bCs/>
          <w:sz w:val="20"/>
          <w:lang w:val="ru-RU"/>
        </w:rPr>
        <w:t>Կորյունի</w:t>
      </w:r>
      <w:r w:rsidRPr="009F7BFF">
        <w:rPr>
          <w:rFonts w:ascii="Sylfaen" w:hAnsi="Sylfaen" w:cs="Sylfaen"/>
          <w:bCs/>
          <w:sz w:val="20"/>
          <w:lang w:val="nb-NO"/>
        </w:rPr>
        <w:t xml:space="preserve"> 2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հասցեում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ստոր</w:t>
      </w:r>
      <w:r w:rsidRPr="009F7BFF">
        <w:rPr>
          <w:rFonts w:ascii="Sylfaen" w:hAnsi="Sylfaen"/>
          <w:sz w:val="20"/>
          <w:lang w:val="af-ZA"/>
        </w:rPr>
        <w:t xml:space="preserve">և </w:t>
      </w:r>
      <w:r w:rsidRPr="009F7BFF">
        <w:rPr>
          <w:rFonts w:ascii="Sylfaen" w:hAnsi="Sylfaen" w:cs="Sylfaen"/>
          <w:sz w:val="20"/>
          <w:lang w:val="af-ZA"/>
        </w:rPr>
        <w:t>ներկայացնում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/>
          <w:sz w:val="20"/>
          <w:lang w:val="hy-AM"/>
        </w:rPr>
        <w:t>«</w:t>
      </w:r>
      <w:r w:rsidRPr="009F7BFF">
        <w:rPr>
          <w:rFonts w:ascii="Sylfaen" w:hAnsi="Sylfaen"/>
          <w:sz w:val="20"/>
          <w:lang w:val="af-ZA"/>
        </w:rPr>
        <w:t>ՇՀ</w:t>
      </w:r>
      <w:r w:rsidRPr="009F7BFF">
        <w:rPr>
          <w:rFonts w:ascii="Sylfaen" w:hAnsi="Sylfaen"/>
          <w:sz w:val="20"/>
          <w:lang w:val="hy-AM"/>
        </w:rPr>
        <w:t>ԱՊՁԲ</w:t>
      </w:r>
      <w:r w:rsidRPr="009F7BFF">
        <w:rPr>
          <w:rFonts w:ascii="Sylfaen" w:hAnsi="Sylfaen"/>
          <w:sz w:val="20"/>
          <w:lang w:val="af-ZA"/>
        </w:rPr>
        <w:t>-1</w:t>
      </w:r>
      <w:r w:rsidR="00C9430F" w:rsidRPr="009F7BFF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>/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>-</w:t>
      </w:r>
      <w:r w:rsidR="008F6FD2" w:rsidRPr="008F6FD2">
        <w:rPr>
          <w:rFonts w:ascii="Sylfaen" w:hAnsi="Sylfaen"/>
          <w:sz w:val="20"/>
          <w:lang w:val="af-ZA"/>
        </w:rPr>
        <w:t>8</w:t>
      </w:r>
      <w:r w:rsidRPr="009F7BFF">
        <w:rPr>
          <w:rFonts w:ascii="Sylfaen" w:hAnsi="Sylfaen"/>
          <w:sz w:val="20"/>
          <w:lang w:val="af-ZA"/>
        </w:rPr>
        <w:t xml:space="preserve"> (</w:t>
      </w:r>
      <w:r w:rsidRPr="009F7BFF">
        <w:rPr>
          <w:rFonts w:ascii="Sylfaen" w:hAnsi="Sylfaen"/>
          <w:sz w:val="20"/>
          <w:lang w:val="hy-AM"/>
        </w:rPr>
        <w:t>ԵՊԲՀ</w:t>
      </w:r>
      <w:r w:rsidRPr="009F7BFF">
        <w:rPr>
          <w:rFonts w:ascii="Sylfaen" w:hAnsi="Sylfaen"/>
          <w:sz w:val="20"/>
          <w:lang w:val="af-ZA"/>
        </w:rPr>
        <w:t>)</w:t>
      </w:r>
      <w:r w:rsidRPr="009F7BFF">
        <w:rPr>
          <w:rFonts w:ascii="Sylfaen" w:hAnsi="Sylfaen"/>
          <w:sz w:val="20"/>
          <w:lang w:val="hy-AM"/>
        </w:rPr>
        <w:t>»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ծածկագրով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հայտարարված</w:t>
      </w:r>
      <w:r w:rsidRPr="009F7BFF">
        <w:rPr>
          <w:rFonts w:ascii="Sylfaen" w:hAnsi="Sylfaen"/>
          <w:sz w:val="20"/>
          <w:lang w:val="af-ZA"/>
        </w:rPr>
        <w:t xml:space="preserve"> շրջանակային համաձայնագրեր</w:t>
      </w:r>
      <w:r w:rsidRPr="009F7BFF">
        <w:rPr>
          <w:rFonts w:ascii="Sylfaen" w:hAnsi="Sylfaen"/>
          <w:sz w:val="20"/>
          <w:lang w:val="hy-AM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արդյունքում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կնքված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պայմանագր</w:t>
      </w:r>
      <w:r w:rsidR="007F5E4E">
        <w:rPr>
          <w:rFonts w:ascii="Sylfaen" w:hAnsi="Sylfaen" w:cs="Sylfaen"/>
          <w:sz w:val="20"/>
          <w:lang w:val="hy-AM"/>
        </w:rPr>
        <w:t>եր</w:t>
      </w:r>
      <w:r w:rsidRPr="009F7BFF">
        <w:rPr>
          <w:rFonts w:ascii="Sylfaen" w:hAnsi="Sylfaen" w:cs="Sylfaen"/>
          <w:sz w:val="20"/>
          <w:lang w:val="af-ZA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մասին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տեղեկատվությունը</w:t>
      </w:r>
      <w:r w:rsidR="009F71E7" w:rsidRPr="009F7BFF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5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419"/>
        <w:gridCol w:w="182"/>
        <w:gridCol w:w="10"/>
        <w:gridCol w:w="170"/>
        <w:gridCol w:w="921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206"/>
        <w:gridCol w:w="311"/>
        <w:gridCol w:w="386"/>
        <w:gridCol w:w="142"/>
        <w:gridCol w:w="31"/>
        <w:gridCol w:w="186"/>
        <w:gridCol w:w="245"/>
        <w:gridCol w:w="117"/>
        <w:gridCol w:w="612"/>
        <w:gridCol w:w="288"/>
        <w:gridCol w:w="793"/>
      </w:tblGrid>
      <w:tr w:rsidR="00213125" w:rsidRPr="009F7BFF" w:rsidTr="005F5E6C">
        <w:trPr>
          <w:trHeight w:val="146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13125" w:rsidRPr="009F7BFF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F7BFF" w:rsidTr="005F5E6C">
        <w:trPr>
          <w:trHeight w:val="110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9F7BFF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9F7BFF" w:rsidTr="005F5E6C">
        <w:trPr>
          <w:trHeight w:val="175"/>
        </w:trPr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9F7BFF" w:rsidTr="005F5E6C">
        <w:trPr>
          <w:trHeight w:val="981"/>
        </w:trPr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8F6FD2" w:rsidTr="001314AC">
        <w:trPr>
          <w:trHeight w:val="40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1913F0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sz w:val="16"/>
                <w:szCs w:val="16"/>
                <w:lang w:val="hy-AM"/>
              </w:rPr>
              <w:t>Տրիհեքսֆենիդիլ 2մգ N40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CB1AF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E25D08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1913F0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337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Տրիհեքսֆենիդիլ(տրիհեքսֆենիդիլի հիդրոքլերիդ) trihexphenidyl  trihexphenidyl hydrochloride) դեղահատ 2մգ: Պահպանման պայմանները՝չոր լույսից պաշտպանված վայրում,երեխաների համար անհասանելի վայրում,ոչ բարձր քան 30°Cջերմաստիճանի պայմաներում: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Տրիհեքսֆենիդիլ(տրիհեքսֆենիդիլի հիդրոքլերիդ) trihexphenidyl  trihexphenidyl hydrochloride) դեղահատ 2մգ: Պահպանման պայմանները՝չոր լույսից պաշտպանված վայրում,երեխաների համար անհասանելի վայրում,ոչ բարձր քան 30°Cջերմաստիճանի պայմաներում:</w:t>
            </w:r>
          </w:p>
        </w:tc>
      </w:tr>
      <w:tr w:rsidR="001913F0" w:rsidRPr="008F6FD2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1913F0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sz w:val="16"/>
                <w:szCs w:val="16"/>
                <w:lang w:val="hy-AM"/>
              </w:rPr>
              <w:t>Սևոֆլուրան 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1913F0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13 708 800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Սևոֆլուրան sevofluran հեղուկ շնչառման 100%, 250մլ պլաստիկե շշիկ Quik fil փակող համակարգով: 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Սևոֆլուրան sevofluran հեղուկ շնչառման 100%, 250մլ պլաստիկե շշիկ Quik fil փակող համակարգով: 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1913F0" w:rsidRPr="008F6FD2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1913F0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sz w:val="16"/>
                <w:szCs w:val="16"/>
                <w:lang w:val="hy-AM"/>
              </w:rPr>
              <w:t>Ցիսատրակուրիում 2մգ/մլ,2,5մլ N5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1913F0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4 326 000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 xml:space="preserve">Ցիսատրակուրիում (ցիսատրակուրիում բեզիլատ) cisatracurium (cisatracurium besylate) </w:t>
            </w: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լուծույթ ն/ե ներարկման 2մգ/մլ, 2.5մլ սրվակ: Պահպանման պայմանները՝ սենյակային ջերմաստիճան 15-25°C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Ցիսատրակուրիում (ցիսատրակուրիում բեզիլատ) cisatracurium (cisatracurium besylate) </w:t>
            </w: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լուծույթ ն/ե ներարկման 2մգ/մլ, 2.5մլ սրվակ: Պահպանման պայմանները՝ սենյակային ջերմաստիճան 15-25°C պայմաններում:</w:t>
            </w:r>
          </w:p>
        </w:tc>
      </w:tr>
      <w:tr w:rsidR="001913F0" w:rsidRPr="008F6FD2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lastRenderedPageBreak/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1913F0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sz w:val="16"/>
                <w:szCs w:val="16"/>
                <w:lang w:val="hy-AM"/>
              </w:rPr>
              <w:t>Կալցիումի գլյուկոնատ 10%10մլ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1913F0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1 104 000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Կալցիումի գլյուկոնատ calcium gluconate լուծույթ ներարկման 10%, 10մլ ամպուլներ:  Պահպանման պայմանները՝  չոր,լույսից պաշտպանված վայրում ոչ ցածր 25°C ջերմաստիճանից,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Կալցիումի գլյուկոնատ calcium gluconate լուծույթ ներարկման 10%, 10մլ ամպուլներ:  Պահպանման պայմանները՝  չոր,լույսից պաշտպանված վայրում ոչ ցածր 25°C ջերմաստիճանից, երեխաների համար անհասանելի վայրում:</w:t>
            </w:r>
          </w:p>
        </w:tc>
      </w:tr>
      <w:tr w:rsidR="001913F0" w:rsidRPr="008F6FD2" w:rsidTr="001314A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1913F0" w:rsidP="009C2A0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sz w:val="16"/>
                <w:szCs w:val="16"/>
                <w:lang w:val="hy-AM"/>
              </w:rPr>
              <w:t>Դոպամին  40մգ/մլ 5,0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9C2A0C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 w:rsidRPr="001913F0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9C2A0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1913F0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1913F0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2 975 000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1913F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Դոպամին (դոպամինի հիդրոքլորիդ) dopamine (dopamine</w:t>
            </w:r>
          </w:p>
          <w:p w:rsidR="001913F0" w:rsidRPr="001913F0" w:rsidRDefault="001913F0" w:rsidP="001913F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hydrochloride) խտանյութ կաթիլաներարկ ման լուծույթի40մգ/մլ,</w:t>
            </w:r>
          </w:p>
          <w:p w:rsidR="001913F0" w:rsidRPr="00261F7B" w:rsidRDefault="001913F0" w:rsidP="001913F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5մլ ամպուլներ: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1913F0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Դոպամին (դոպամինի հիդրոքլորիդ) dopamine (dopamine</w:t>
            </w:r>
          </w:p>
          <w:p w:rsidR="001913F0" w:rsidRPr="001913F0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hydrochloride) խտանյութ կաթիլաներարկ ման լուծույթի40մգ/մլ,</w:t>
            </w:r>
          </w:p>
          <w:p w:rsidR="001913F0" w:rsidRPr="00261F7B" w:rsidRDefault="001913F0" w:rsidP="0027558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913F0">
              <w:rPr>
                <w:rFonts w:ascii="Sylfaen" w:hAnsi="Sylfaen"/>
                <w:sz w:val="14"/>
                <w:szCs w:val="14"/>
                <w:lang w:val="hy-AM"/>
              </w:rPr>
              <w:t>5մլ ամպուլներ: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1913F0" w:rsidRPr="008F6FD2" w:rsidTr="005F5E6C">
        <w:trPr>
          <w:trHeight w:val="169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5F5E6C">
        <w:trPr>
          <w:trHeight w:val="137"/>
        </w:trPr>
        <w:tc>
          <w:tcPr>
            <w:tcW w:w="44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1913F0" w:rsidRPr="009F7BFF" w:rsidTr="005F5E6C">
        <w:trPr>
          <w:trHeight w:val="196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F7BFF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7"/>
        </w:trPr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5534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24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>.2015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54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40"/>
        </w:trPr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1913F0" w:rsidRPr="009F7BFF" w:rsidTr="005F5E6C">
        <w:trPr>
          <w:trHeight w:val="213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1913F0" w:rsidRPr="009F7BFF" w:rsidTr="005F5E6C">
        <w:trPr>
          <w:trHeight w:val="137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1913F0" w:rsidRPr="009F7BFF" w:rsidTr="005F5E6C">
        <w:trPr>
          <w:trHeight w:val="137"/>
        </w:trPr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B700D7">
        <w:trPr>
          <w:trHeight w:val="538"/>
        </w:trPr>
        <w:tc>
          <w:tcPr>
            <w:tcW w:w="26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B700D7" w:rsidRDefault="001913F0" w:rsidP="001913F0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`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1913F0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913F0" w:rsidRPr="009F7BFF" w:rsidTr="005F5E6C">
        <w:tc>
          <w:tcPr>
            <w:tcW w:w="1115" w:type="dxa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1913F0" w:rsidRPr="009F7BFF" w:rsidTr="005F5E6C">
        <w:tc>
          <w:tcPr>
            <w:tcW w:w="11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</w:t>
            </w:r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պատաս-խանութ-յունը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Հրավեր-ով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հատկանիշ-ների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913F0" w:rsidRPr="009F7BFF" w:rsidTr="005F5E6C"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45534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45534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1913F0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1913F0" w:rsidRPr="00231C34" w:rsidTr="005F5E6C">
        <w:trPr>
          <w:trHeight w:val="289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5F5E6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Լիկվոր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-րդ չափաբաժնի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 հանդիսանում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է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Եվրասիական տնտեսակամ միութայն երկրների ապրանք և ուն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15% գնային նախապատվություն:</w:t>
            </w:r>
          </w:p>
        </w:tc>
      </w:tr>
      <w:tr w:rsidR="001913F0" w:rsidRPr="009F7BFF" w:rsidTr="005F5E6C">
        <w:trPr>
          <w:trHeight w:val="346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376FA7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9F7BFF" w:rsidTr="005F5E6C">
        <w:trPr>
          <w:trHeight w:val="92"/>
        </w:trPr>
        <w:tc>
          <w:tcPr>
            <w:tcW w:w="5055" w:type="dxa"/>
            <w:gridSpan w:val="17"/>
            <w:vMerge w:val="restart"/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913F0" w:rsidRPr="009F7BFF" w:rsidTr="005F5E6C">
        <w:trPr>
          <w:trHeight w:val="92"/>
        </w:trPr>
        <w:tc>
          <w:tcPr>
            <w:tcW w:w="5055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76FA7" w:rsidRDefault="00376FA7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2015թ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76FA7" w:rsidRDefault="00376FA7" w:rsidP="006F27D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2015թ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376FA7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376FA7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376FA7" w:rsidP="00E25D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C93943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C93943" w:rsidTr="005F5E6C">
        <w:trPr>
          <w:trHeight w:val="150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913F0" w:rsidRPr="008F6FD2" w:rsidTr="005F5E6C">
        <w:trPr>
          <w:trHeight w:val="12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Բանկային հաշիվը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8F6FD2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F6FD2">
              <w:rPr>
                <w:rFonts w:ascii="Sylfaen" w:hAnsi="Sylfaen"/>
                <w:b/>
                <w:sz w:val="14"/>
                <w:szCs w:val="14"/>
                <w:lang w:val="hy-AM"/>
              </w:rPr>
              <w:t>ՀՎՀՀ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0"/>
            </w:r>
            <w:r w:rsidRPr="008F6FD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/ Անձնագրի համարը և սերիան</w:t>
            </w:r>
          </w:p>
        </w:tc>
      </w:tr>
      <w:tr w:rsidR="001913F0" w:rsidRPr="003C4247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«Ֆարմ Թրաստ»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Ք.Երևան, Մամակոնյանց 48. ս.101 Հեռ 20 34 14, 20 34 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C4247">
              <w:rPr>
                <w:rFonts w:ascii="Sylfaen" w:hAnsi="Sylfaen"/>
                <w:sz w:val="14"/>
                <w:szCs w:val="14"/>
              </w:rPr>
              <w:t xml:space="preserve">albaghyan@mail.ru 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2530000627240010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00043772</w:t>
            </w:r>
          </w:p>
        </w:tc>
      </w:tr>
      <w:tr w:rsidR="003C4247" w:rsidRPr="001D648E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«Վագա Ֆարմ» 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Ք</w:t>
            </w:r>
            <w:r w:rsidRPr="003C4247">
              <w:rPr>
                <w:rFonts w:ascii="Sylfaen" w:hAnsi="Sylfaen"/>
                <w:sz w:val="14"/>
                <w:szCs w:val="14"/>
              </w:rPr>
              <w:t>.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Երևան Ֆիզկուլտուրնիկների 8</w:t>
            </w:r>
            <w:r w:rsidRPr="003C4247">
              <w:rPr>
                <w:rFonts w:ascii="Sylfaen" w:hAnsi="Sylfaen"/>
                <w:sz w:val="14"/>
                <w:szCs w:val="14"/>
              </w:rPr>
              <w:t>,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Հեռ73 99 30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vagapharm@web.am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163008152163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01536316</w:t>
            </w:r>
          </w:p>
        </w:tc>
      </w:tr>
      <w:tr w:rsidR="003C4247" w:rsidRPr="001D648E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b/>
                <w:sz w:val="14"/>
                <w:szCs w:val="14"/>
                <w:lang w:val="hy-AM"/>
              </w:rPr>
              <w:t>3-րդ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«Լիկվոր»ՍՊԸ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 xml:space="preserve">Ք. Երևան, Քոչինյան 7/9 Հեռ </w:t>
            </w:r>
            <w:r w:rsidRPr="003C4247">
              <w:rPr>
                <w:rFonts w:ascii="Sylfaen" w:hAnsi="Sylfaen"/>
                <w:sz w:val="14"/>
                <w:szCs w:val="14"/>
              </w:rPr>
              <w:t>(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37460</w:t>
            </w:r>
            <w:r w:rsidRPr="003C4247">
              <w:rPr>
                <w:rFonts w:ascii="Sylfaen" w:hAnsi="Sylfaen"/>
                <w:sz w:val="14"/>
                <w:szCs w:val="14"/>
              </w:rPr>
              <w:t>)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37 88 06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marketing@liqvor.</w:t>
            </w:r>
            <w:r w:rsidRPr="003C4247">
              <w:rPr>
                <w:rFonts w:ascii="Sylfaen" w:hAnsi="Sylfaen"/>
                <w:sz w:val="14"/>
                <w:szCs w:val="14"/>
              </w:rPr>
              <w:t>com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2050022101151001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27558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01201697</w:t>
            </w:r>
          </w:p>
        </w:tc>
      </w:tr>
      <w:tr w:rsidR="003C4247" w:rsidRPr="003C4247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Թեոֆարմա» 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Ք.Երևան, Գուսան Շերամի 92/3 Հեռ.72 08 80,72 55 50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mercado@netsys.am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20250121997000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3C4247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02248584</w:t>
            </w:r>
          </w:p>
        </w:tc>
      </w:tr>
      <w:tr w:rsidR="003C4247" w:rsidRPr="003C4247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Default="003C4247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455347" w:rsidRDefault="003C4247" w:rsidP="00455347">
            <w:pPr>
              <w:widowControl w:val="0"/>
              <w:jc w:val="center"/>
              <w:rPr>
                <w:rFonts w:ascii="Sylfaen" w:hAnsi="Sylfaen"/>
                <w:sz w:val="16"/>
                <w:szCs w:val="14"/>
                <w:lang w:val="hy-AM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A05F0" w:rsidRDefault="003C4247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1D648E" w:rsidRDefault="003C4247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250A03" w:rsidRDefault="003C4247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3C4247" w:rsidRPr="003C4247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3C4247" w:rsidRPr="00455347" w:rsidRDefault="003C4247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C4247" w:rsidRPr="00AB4D6A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4247" w:rsidRPr="001D648E" w:rsidRDefault="003C4247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4247" w:rsidRPr="00AB4D6A" w:rsidRDefault="003C4247" w:rsidP="00BA6352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F7BF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  <w:r w:rsidRPr="001D648E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3C4247" w:rsidRPr="00AB4D6A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3C4247" w:rsidRPr="009F7BFF" w:rsidRDefault="003C4247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C4247" w:rsidRPr="00AB4D6A" w:rsidTr="005F5E6C">
        <w:trPr>
          <w:trHeight w:val="475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C4247" w:rsidRPr="009F7BFF" w:rsidRDefault="003C4247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3C4247" w:rsidRPr="009F7BFF" w:rsidRDefault="00AB4D6A" w:rsidP="001239C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24</w:t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.09</w:t>
            </w:r>
            <w:r w:rsidR="003C4247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.15թ. ծանուցվել են ԳԱԿ-ՇՀԱՊՁԲ-15/4 ծածկագրով շրջանակային համաձայնագրերով գրանցված բոլոր հնարավոր մասնակիցներին </w:t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</w:instrText>
            </w:r>
            <w:r w:rsidR="003C4247" w:rsidRPr="001D648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>apranq-15-4@shh.gnumner.am</w:instrText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" </w:instrText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="003C4247" w:rsidRPr="00230424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apranq-15-4@shh.gnumner.am</w:t>
            </w:r>
            <w:r w:rsidR="003C424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="003C4247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3C4247" w:rsidRPr="00AB4D6A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3C4247" w:rsidRPr="009F7BFF" w:rsidRDefault="003C424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C4247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F7BF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C4247" w:rsidRPr="009F7BFF" w:rsidTr="005F5E6C">
        <w:trPr>
          <w:trHeight w:val="288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4247" w:rsidRPr="009F7BFF" w:rsidRDefault="003C4247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C4247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C4247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3C4247" w:rsidRPr="009F7BFF" w:rsidRDefault="003C4247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C4247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3C424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F7BFF" w:rsidRDefault="00BA635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Arial Armenian"/>
                <w:sz w:val="14"/>
                <w:szCs w:val="14"/>
                <w:lang w:val="hy-AM"/>
              </w:rPr>
              <w:t>1-ին</w:t>
            </w:r>
            <w:r w:rsidRPr="00AB4D6A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Arial Armenian"/>
                <w:sz w:val="14"/>
                <w:szCs w:val="14"/>
                <w:lang w:val="hy-AM"/>
              </w:rPr>
              <w:t>չափաբաժինի հայտարարվել է չկայացած այդ չափաբաժնի համար հայտ չներկայացնելու հիմքով</w:t>
            </w:r>
            <w:r w:rsidRPr="00AB4D6A">
              <w:rPr>
                <w:rFonts w:ascii="Sylfaen" w:hAnsi="Sylfaen" w:cs="Arial Armenian"/>
                <w:sz w:val="14"/>
                <w:szCs w:val="14"/>
                <w:lang w:val="hy-AM"/>
              </w:rPr>
              <w:t>:</w:t>
            </w:r>
          </w:p>
        </w:tc>
      </w:tr>
      <w:tr w:rsidR="003C4247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3C4247" w:rsidRPr="009F7BFF" w:rsidRDefault="003C4247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C4247" w:rsidRPr="009F7BFF" w:rsidTr="005F5E6C">
        <w:trPr>
          <w:trHeight w:val="227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3C4247" w:rsidRPr="00942B8F" w:rsidRDefault="003C4247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42B8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C4247" w:rsidRPr="009F7BFF" w:rsidTr="005F5E6C">
        <w:trPr>
          <w:trHeight w:val="47"/>
        </w:trPr>
        <w:tc>
          <w:tcPr>
            <w:tcW w:w="34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42B8F" w:rsidRDefault="003C4247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42B8F" w:rsidRDefault="003C4247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247" w:rsidRPr="00942B8F" w:rsidRDefault="003C4247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4247" w:rsidRPr="009F7BFF" w:rsidTr="005F5E6C">
        <w:trPr>
          <w:trHeight w:val="47"/>
        </w:trPr>
        <w:tc>
          <w:tcPr>
            <w:tcW w:w="3408" w:type="dxa"/>
            <w:gridSpan w:val="10"/>
            <w:shd w:val="clear" w:color="auto" w:fill="auto"/>
            <w:vAlign w:val="center"/>
          </w:tcPr>
          <w:p w:rsidR="003C4247" w:rsidRPr="00942B8F" w:rsidRDefault="003C4247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Մ</w:t>
            </w: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Կարապետյան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3C4247" w:rsidRPr="00942B8F" w:rsidRDefault="003C4247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3C4247" w:rsidRPr="00942B8F" w:rsidRDefault="003C4247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8" w:history="1">
              <w:r w:rsidRPr="0010697F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Pr="00942B8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9F7BFF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A03D5" w:rsidRPr="009F7BFF" w:rsidRDefault="00EA03D5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F7B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F7BFF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ԿԳՆ 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«</w:t>
      </w:r>
      <w:r w:rsidRPr="009F7BFF">
        <w:rPr>
          <w:rFonts w:ascii="Sylfaen" w:hAnsi="Sylfaen"/>
          <w:b w:val="0"/>
          <w:i w:val="0"/>
          <w:sz w:val="20"/>
          <w:u w:val="none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»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 հիմնադրամ</w:t>
      </w:r>
    </w:p>
    <w:p w:rsidR="00613058" w:rsidRPr="009F7BFF" w:rsidRDefault="00613058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</w:p>
    <w:sectPr w:rsidR="00613058" w:rsidRPr="009F7BFF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CA6" w:rsidRDefault="00595CA6">
      <w:r>
        <w:separator/>
      </w:r>
    </w:p>
  </w:endnote>
  <w:endnote w:type="continuationSeparator" w:id="0">
    <w:p w:rsidR="00595CA6" w:rsidRDefault="0059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266A1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266A1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6352">
      <w:rPr>
        <w:rStyle w:val="PageNumber"/>
        <w:noProof/>
      </w:rPr>
      <w:t>3</w: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CA6" w:rsidRDefault="00595CA6">
      <w:r>
        <w:separator/>
      </w:r>
    </w:p>
  </w:footnote>
  <w:footnote w:type="continuationSeparator" w:id="0">
    <w:p w:rsidR="00595CA6" w:rsidRDefault="00595CA6">
      <w:r>
        <w:continuationSeparator/>
      </w:r>
    </w:p>
  </w:footnote>
  <w:footnote w:id="1">
    <w:p w:rsidR="009A05F0" w:rsidRPr="00541A77" w:rsidRDefault="009A05F0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913F0" w:rsidRPr="00EB00B9" w:rsidRDefault="001913F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1913F0" w:rsidRPr="002D0BF6" w:rsidRDefault="001913F0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913F0" w:rsidRPr="002D0BF6" w:rsidRDefault="001913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913F0" w:rsidRPr="002D0BF6" w:rsidRDefault="001913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913F0" w:rsidRPr="002D0BF6" w:rsidRDefault="001913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913F0" w:rsidRPr="00C868EC" w:rsidRDefault="001913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913F0" w:rsidRPr="002D0BF6" w:rsidRDefault="001913F0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0D0C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D61B6"/>
    <w:rsid w:val="000E312B"/>
    <w:rsid w:val="000E517F"/>
    <w:rsid w:val="00100D10"/>
    <w:rsid w:val="00102A32"/>
    <w:rsid w:val="001038C8"/>
    <w:rsid w:val="00120E57"/>
    <w:rsid w:val="001239C2"/>
    <w:rsid w:val="00124077"/>
    <w:rsid w:val="00125AFF"/>
    <w:rsid w:val="00132E94"/>
    <w:rsid w:val="001466A8"/>
    <w:rsid w:val="001563E9"/>
    <w:rsid w:val="00160E1F"/>
    <w:rsid w:val="001628D6"/>
    <w:rsid w:val="00180617"/>
    <w:rsid w:val="00185136"/>
    <w:rsid w:val="001860C6"/>
    <w:rsid w:val="001913F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48E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084"/>
    <w:rsid w:val="00226F64"/>
    <w:rsid w:val="00227F34"/>
    <w:rsid w:val="00231C34"/>
    <w:rsid w:val="002323A5"/>
    <w:rsid w:val="00237045"/>
    <w:rsid w:val="00237D02"/>
    <w:rsid w:val="00240B0D"/>
    <w:rsid w:val="00242F71"/>
    <w:rsid w:val="00245FAF"/>
    <w:rsid w:val="00250A03"/>
    <w:rsid w:val="002616FE"/>
    <w:rsid w:val="00261F7B"/>
    <w:rsid w:val="00266A13"/>
    <w:rsid w:val="0026753B"/>
    <w:rsid w:val="002704C2"/>
    <w:rsid w:val="00270FCE"/>
    <w:rsid w:val="002827E6"/>
    <w:rsid w:val="002955FD"/>
    <w:rsid w:val="002A2AD4"/>
    <w:rsid w:val="002A5B15"/>
    <w:rsid w:val="002C5839"/>
    <w:rsid w:val="002C60EF"/>
    <w:rsid w:val="002D0BF6"/>
    <w:rsid w:val="002D3448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D52"/>
    <w:rsid w:val="00320E9D"/>
    <w:rsid w:val="003253C1"/>
    <w:rsid w:val="00325AD5"/>
    <w:rsid w:val="00341CA5"/>
    <w:rsid w:val="00345C5A"/>
    <w:rsid w:val="00360627"/>
    <w:rsid w:val="00361FFF"/>
    <w:rsid w:val="00364BCA"/>
    <w:rsid w:val="00365437"/>
    <w:rsid w:val="003654FE"/>
    <w:rsid w:val="0036553D"/>
    <w:rsid w:val="00366B43"/>
    <w:rsid w:val="0036794B"/>
    <w:rsid w:val="00371957"/>
    <w:rsid w:val="00376FA7"/>
    <w:rsid w:val="00382648"/>
    <w:rsid w:val="00383CE9"/>
    <w:rsid w:val="0038605D"/>
    <w:rsid w:val="00386D81"/>
    <w:rsid w:val="003875C3"/>
    <w:rsid w:val="0039239E"/>
    <w:rsid w:val="003928E5"/>
    <w:rsid w:val="003A2033"/>
    <w:rsid w:val="003B24BE"/>
    <w:rsid w:val="003B2BED"/>
    <w:rsid w:val="003C0293"/>
    <w:rsid w:val="003C4247"/>
    <w:rsid w:val="003D17D0"/>
    <w:rsid w:val="003D5271"/>
    <w:rsid w:val="003E06FB"/>
    <w:rsid w:val="003E343E"/>
    <w:rsid w:val="003F31D4"/>
    <w:rsid w:val="003F49B4"/>
    <w:rsid w:val="00416114"/>
    <w:rsid w:val="00432474"/>
    <w:rsid w:val="0043269D"/>
    <w:rsid w:val="00434012"/>
    <w:rsid w:val="00434336"/>
    <w:rsid w:val="00441E90"/>
    <w:rsid w:val="004440F4"/>
    <w:rsid w:val="004450F4"/>
    <w:rsid w:val="00454284"/>
    <w:rsid w:val="00455347"/>
    <w:rsid w:val="00467A9D"/>
    <w:rsid w:val="00473936"/>
    <w:rsid w:val="00480FFF"/>
    <w:rsid w:val="00486700"/>
    <w:rsid w:val="00493BAF"/>
    <w:rsid w:val="004945B6"/>
    <w:rsid w:val="004A1CDD"/>
    <w:rsid w:val="004A5723"/>
    <w:rsid w:val="004B0C88"/>
    <w:rsid w:val="004B2C83"/>
    <w:rsid w:val="004B2CAE"/>
    <w:rsid w:val="004B7482"/>
    <w:rsid w:val="004C035E"/>
    <w:rsid w:val="004D2A4F"/>
    <w:rsid w:val="004D4E6E"/>
    <w:rsid w:val="004F596C"/>
    <w:rsid w:val="00501A81"/>
    <w:rsid w:val="00512138"/>
    <w:rsid w:val="00516F7F"/>
    <w:rsid w:val="005216BE"/>
    <w:rsid w:val="00531B9E"/>
    <w:rsid w:val="00531EA4"/>
    <w:rsid w:val="005324F0"/>
    <w:rsid w:val="00541A77"/>
    <w:rsid w:val="00547192"/>
    <w:rsid w:val="005546EB"/>
    <w:rsid w:val="0056153E"/>
    <w:rsid w:val="005645A0"/>
    <w:rsid w:val="00565F1E"/>
    <w:rsid w:val="005676AA"/>
    <w:rsid w:val="00586A35"/>
    <w:rsid w:val="0059197C"/>
    <w:rsid w:val="00591E66"/>
    <w:rsid w:val="00594970"/>
    <w:rsid w:val="00595CA6"/>
    <w:rsid w:val="005A05CF"/>
    <w:rsid w:val="005A17D3"/>
    <w:rsid w:val="005A66C0"/>
    <w:rsid w:val="005A7CDE"/>
    <w:rsid w:val="005B30BE"/>
    <w:rsid w:val="005B6D12"/>
    <w:rsid w:val="005C39A0"/>
    <w:rsid w:val="005D0F4E"/>
    <w:rsid w:val="005E2F58"/>
    <w:rsid w:val="005E6B61"/>
    <w:rsid w:val="005F254D"/>
    <w:rsid w:val="005F5E6C"/>
    <w:rsid w:val="00604A2D"/>
    <w:rsid w:val="00610D6D"/>
    <w:rsid w:val="00613058"/>
    <w:rsid w:val="006175CE"/>
    <w:rsid w:val="00622A3A"/>
    <w:rsid w:val="00623E7B"/>
    <w:rsid w:val="00625505"/>
    <w:rsid w:val="0064019E"/>
    <w:rsid w:val="00644FD7"/>
    <w:rsid w:val="0064648B"/>
    <w:rsid w:val="00652B69"/>
    <w:rsid w:val="006538D5"/>
    <w:rsid w:val="00655074"/>
    <w:rsid w:val="006557FC"/>
    <w:rsid w:val="00656DC4"/>
    <w:rsid w:val="006657FC"/>
    <w:rsid w:val="00673895"/>
    <w:rsid w:val="00683E3A"/>
    <w:rsid w:val="00686425"/>
    <w:rsid w:val="006A5CF4"/>
    <w:rsid w:val="006B7B4E"/>
    <w:rsid w:val="006D4D49"/>
    <w:rsid w:val="006D60A9"/>
    <w:rsid w:val="006E3B59"/>
    <w:rsid w:val="006E667D"/>
    <w:rsid w:val="006E6944"/>
    <w:rsid w:val="006F114D"/>
    <w:rsid w:val="006F27D4"/>
    <w:rsid w:val="006F7509"/>
    <w:rsid w:val="00704B0C"/>
    <w:rsid w:val="0071112C"/>
    <w:rsid w:val="00712A17"/>
    <w:rsid w:val="007172D2"/>
    <w:rsid w:val="00717888"/>
    <w:rsid w:val="00722C9C"/>
    <w:rsid w:val="00727604"/>
    <w:rsid w:val="0073337A"/>
    <w:rsid w:val="00735598"/>
    <w:rsid w:val="007430B8"/>
    <w:rsid w:val="00743D8B"/>
    <w:rsid w:val="007443A1"/>
    <w:rsid w:val="007458F8"/>
    <w:rsid w:val="007513A1"/>
    <w:rsid w:val="00752815"/>
    <w:rsid w:val="0075655D"/>
    <w:rsid w:val="00757A3D"/>
    <w:rsid w:val="00760A23"/>
    <w:rsid w:val="00760AA2"/>
    <w:rsid w:val="00765F01"/>
    <w:rsid w:val="00777160"/>
    <w:rsid w:val="007778B5"/>
    <w:rsid w:val="007847FE"/>
    <w:rsid w:val="007868A4"/>
    <w:rsid w:val="007A2DE5"/>
    <w:rsid w:val="007A44B1"/>
    <w:rsid w:val="007A5C36"/>
    <w:rsid w:val="007A795B"/>
    <w:rsid w:val="007B2433"/>
    <w:rsid w:val="007B4C0F"/>
    <w:rsid w:val="007B5608"/>
    <w:rsid w:val="007B6C31"/>
    <w:rsid w:val="007C143D"/>
    <w:rsid w:val="007C1D7D"/>
    <w:rsid w:val="007C3B03"/>
    <w:rsid w:val="007C7163"/>
    <w:rsid w:val="007D0E8A"/>
    <w:rsid w:val="007D1BF8"/>
    <w:rsid w:val="007F0193"/>
    <w:rsid w:val="007F2399"/>
    <w:rsid w:val="007F5E4E"/>
    <w:rsid w:val="007F6EBF"/>
    <w:rsid w:val="0080439B"/>
    <w:rsid w:val="00805D1B"/>
    <w:rsid w:val="00807B1C"/>
    <w:rsid w:val="00823294"/>
    <w:rsid w:val="00824FAF"/>
    <w:rsid w:val="0085228E"/>
    <w:rsid w:val="00852EC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596"/>
    <w:rsid w:val="008C3DB4"/>
    <w:rsid w:val="008C7670"/>
    <w:rsid w:val="008D0B2F"/>
    <w:rsid w:val="008D652C"/>
    <w:rsid w:val="008D68A8"/>
    <w:rsid w:val="008D78D4"/>
    <w:rsid w:val="008E0890"/>
    <w:rsid w:val="008E4D22"/>
    <w:rsid w:val="008E6790"/>
    <w:rsid w:val="008F5FBD"/>
    <w:rsid w:val="008F6EE8"/>
    <w:rsid w:val="008F6FD2"/>
    <w:rsid w:val="008F7DC4"/>
    <w:rsid w:val="00901B34"/>
    <w:rsid w:val="00907C60"/>
    <w:rsid w:val="00910DE9"/>
    <w:rsid w:val="00913176"/>
    <w:rsid w:val="00916899"/>
    <w:rsid w:val="00924037"/>
    <w:rsid w:val="0092549D"/>
    <w:rsid w:val="009337B2"/>
    <w:rsid w:val="009359D6"/>
    <w:rsid w:val="00941EC2"/>
    <w:rsid w:val="009507AF"/>
    <w:rsid w:val="00960BDD"/>
    <w:rsid w:val="00961832"/>
    <w:rsid w:val="00963C65"/>
    <w:rsid w:val="00964E50"/>
    <w:rsid w:val="009706C8"/>
    <w:rsid w:val="00975599"/>
    <w:rsid w:val="009928F7"/>
    <w:rsid w:val="00992C08"/>
    <w:rsid w:val="0099697A"/>
    <w:rsid w:val="009A05F0"/>
    <w:rsid w:val="009B2E17"/>
    <w:rsid w:val="009B63BC"/>
    <w:rsid w:val="009B75F2"/>
    <w:rsid w:val="009C098A"/>
    <w:rsid w:val="009C3996"/>
    <w:rsid w:val="009D3A60"/>
    <w:rsid w:val="009D5470"/>
    <w:rsid w:val="009E193A"/>
    <w:rsid w:val="009E43CC"/>
    <w:rsid w:val="009E5F93"/>
    <w:rsid w:val="009F073F"/>
    <w:rsid w:val="009F5D08"/>
    <w:rsid w:val="009F6F1D"/>
    <w:rsid w:val="009F71E7"/>
    <w:rsid w:val="009F7BFF"/>
    <w:rsid w:val="00A03098"/>
    <w:rsid w:val="00A21B0E"/>
    <w:rsid w:val="00A253DE"/>
    <w:rsid w:val="00A2735C"/>
    <w:rsid w:val="00A30C0F"/>
    <w:rsid w:val="00A31ACA"/>
    <w:rsid w:val="00A36B72"/>
    <w:rsid w:val="00A45288"/>
    <w:rsid w:val="00A45F41"/>
    <w:rsid w:val="00A55BE5"/>
    <w:rsid w:val="00A611FE"/>
    <w:rsid w:val="00A626EC"/>
    <w:rsid w:val="00A70700"/>
    <w:rsid w:val="00AA698E"/>
    <w:rsid w:val="00AB1F7F"/>
    <w:rsid w:val="00AB253E"/>
    <w:rsid w:val="00AB2D08"/>
    <w:rsid w:val="00AB3611"/>
    <w:rsid w:val="00AB3CE0"/>
    <w:rsid w:val="00AB4D6A"/>
    <w:rsid w:val="00AC7F6F"/>
    <w:rsid w:val="00AD5F58"/>
    <w:rsid w:val="00AD7096"/>
    <w:rsid w:val="00AE44F0"/>
    <w:rsid w:val="00AE7C17"/>
    <w:rsid w:val="00B036F7"/>
    <w:rsid w:val="00B06F5C"/>
    <w:rsid w:val="00B10495"/>
    <w:rsid w:val="00B10578"/>
    <w:rsid w:val="00B16C9D"/>
    <w:rsid w:val="00B21464"/>
    <w:rsid w:val="00B21822"/>
    <w:rsid w:val="00B3425A"/>
    <w:rsid w:val="00B34A30"/>
    <w:rsid w:val="00B45438"/>
    <w:rsid w:val="00B51993"/>
    <w:rsid w:val="00B5440A"/>
    <w:rsid w:val="00B5525A"/>
    <w:rsid w:val="00B57B6C"/>
    <w:rsid w:val="00B700D7"/>
    <w:rsid w:val="00B7192A"/>
    <w:rsid w:val="00B737D5"/>
    <w:rsid w:val="00B7414D"/>
    <w:rsid w:val="00BA6352"/>
    <w:rsid w:val="00BD2B29"/>
    <w:rsid w:val="00BD3ECE"/>
    <w:rsid w:val="00BE08E1"/>
    <w:rsid w:val="00BE29EB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401DB"/>
    <w:rsid w:val="00C500D2"/>
    <w:rsid w:val="00C51538"/>
    <w:rsid w:val="00C5233A"/>
    <w:rsid w:val="00C54035"/>
    <w:rsid w:val="00C56677"/>
    <w:rsid w:val="00C63DF5"/>
    <w:rsid w:val="00C72D90"/>
    <w:rsid w:val="00C868EC"/>
    <w:rsid w:val="00C90538"/>
    <w:rsid w:val="00C926B7"/>
    <w:rsid w:val="00C93943"/>
    <w:rsid w:val="00C9430F"/>
    <w:rsid w:val="00CA19F4"/>
    <w:rsid w:val="00CA487D"/>
    <w:rsid w:val="00CA6069"/>
    <w:rsid w:val="00CB1115"/>
    <w:rsid w:val="00CB1AFF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5CB3"/>
    <w:rsid w:val="00D472AC"/>
    <w:rsid w:val="00D52421"/>
    <w:rsid w:val="00D559F9"/>
    <w:rsid w:val="00D604D7"/>
    <w:rsid w:val="00D63146"/>
    <w:rsid w:val="00D660D3"/>
    <w:rsid w:val="00D673FC"/>
    <w:rsid w:val="00D7284C"/>
    <w:rsid w:val="00D7686F"/>
    <w:rsid w:val="00D810D7"/>
    <w:rsid w:val="00D83E21"/>
    <w:rsid w:val="00D84893"/>
    <w:rsid w:val="00D92B38"/>
    <w:rsid w:val="00D92FBE"/>
    <w:rsid w:val="00DA0C45"/>
    <w:rsid w:val="00DA3B88"/>
    <w:rsid w:val="00DA7A2E"/>
    <w:rsid w:val="00DB50C0"/>
    <w:rsid w:val="00DC3323"/>
    <w:rsid w:val="00DC3F30"/>
    <w:rsid w:val="00DC4A38"/>
    <w:rsid w:val="00DE4A7F"/>
    <w:rsid w:val="00DE6A21"/>
    <w:rsid w:val="00DF78B4"/>
    <w:rsid w:val="00E14174"/>
    <w:rsid w:val="00E24AA7"/>
    <w:rsid w:val="00E25D08"/>
    <w:rsid w:val="00E359C1"/>
    <w:rsid w:val="00E41DA4"/>
    <w:rsid w:val="00E427D3"/>
    <w:rsid w:val="00E476D2"/>
    <w:rsid w:val="00E55F33"/>
    <w:rsid w:val="00E615C8"/>
    <w:rsid w:val="00E6372E"/>
    <w:rsid w:val="00E63772"/>
    <w:rsid w:val="00E64070"/>
    <w:rsid w:val="00E655F3"/>
    <w:rsid w:val="00E65A48"/>
    <w:rsid w:val="00E67524"/>
    <w:rsid w:val="00E677AC"/>
    <w:rsid w:val="00E72947"/>
    <w:rsid w:val="00E74DC7"/>
    <w:rsid w:val="00E757F4"/>
    <w:rsid w:val="00E77F5C"/>
    <w:rsid w:val="00E871AE"/>
    <w:rsid w:val="00E90A3A"/>
    <w:rsid w:val="00E91BE9"/>
    <w:rsid w:val="00E96BC2"/>
    <w:rsid w:val="00EA03D5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0AA"/>
    <w:rsid w:val="00F07934"/>
    <w:rsid w:val="00F11DDE"/>
    <w:rsid w:val="00F22D7A"/>
    <w:rsid w:val="00F23628"/>
    <w:rsid w:val="00F313A6"/>
    <w:rsid w:val="00F408C7"/>
    <w:rsid w:val="00F41860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86ED1"/>
    <w:rsid w:val="00F97516"/>
    <w:rsid w:val="00F97BAF"/>
    <w:rsid w:val="00FA127B"/>
    <w:rsid w:val="00FA28CE"/>
    <w:rsid w:val="00FA30EA"/>
    <w:rsid w:val="00FB2C5C"/>
    <w:rsid w:val="00FC0261"/>
    <w:rsid w:val="00FC062E"/>
    <w:rsid w:val="00FC5B89"/>
    <w:rsid w:val="00FD0C86"/>
    <w:rsid w:val="00FD1267"/>
    <w:rsid w:val="00FD1C88"/>
    <w:rsid w:val="00FD690C"/>
    <w:rsid w:val="00FE1928"/>
    <w:rsid w:val="00FE3FCB"/>
    <w:rsid w:val="00FE5C5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AD7096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.ysm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68F9E-DA19-4B02-80EB-42885E91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2014-07-02T22:56:00Z</cp:lastPrinted>
  <dcterms:created xsi:type="dcterms:W3CDTF">2015-07-31T20:16:00Z</dcterms:created>
  <dcterms:modified xsi:type="dcterms:W3CDTF">2015-10-26T07:29:00Z</dcterms:modified>
</cp:coreProperties>
</file>