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2" w:rsidRPr="006706E9" w:rsidRDefault="00F77FE2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F77FE2" w:rsidRPr="006706E9" w:rsidRDefault="00F77FE2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594970"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14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&gt;&gt;</w:t>
      </w:r>
      <w:r w:rsidR="00594970"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 w:rsidR="00594970"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</w:t>
      </w:r>
      <w:r w:rsidR="00594970"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14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F77FE2" w:rsidRPr="006706E9" w:rsidRDefault="00735598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="00F77FE2"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526-Ա</w:t>
      </w:r>
      <w:r w:rsidR="00F77FE2"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="00F77FE2" w:rsidRPr="006706E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F77FE2" w:rsidRPr="006706E9" w:rsidRDefault="00F77FE2" w:rsidP="0089503C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89503C" w:rsidRPr="006706E9" w:rsidRDefault="0089503C" w:rsidP="0089503C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6706E9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6706E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E41DA4" w:rsidRPr="006706E9" w:rsidRDefault="00E41DA4" w:rsidP="00E41DA4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6706E9">
        <w:rPr>
          <w:rFonts w:ascii="Sylfaen" w:hAnsi="Sylfaen" w:cs="Sylfaen"/>
          <w:i/>
          <w:sz w:val="16"/>
          <w:szCs w:val="16"/>
        </w:rPr>
        <w:t>ՀՀ</w:t>
      </w:r>
      <w:r w:rsidRPr="006706E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6706E9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6706E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6706E9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6706E9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6706E9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6706E9">
        <w:rPr>
          <w:rFonts w:ascii="Sylfaen" w:hAnsi="Sylfaen" w:cs="Sylfaen"/>
          <w:i/>
          <w:sz w:val="16"/>
          <w:szCs w:val="16"/>
        </w:rPr>
        <w:t>թ</w:t>
      </w:r>
      <w:r w:rsidRPr="006706E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89503C" w:rsidRPr="006706E9" w:rsidRDefault="00E41DA4" w:rsidP="00E41DA4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6706E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6706E9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6706E9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6706E9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6706E9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6706E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89503C" w:rsidRPr="006706E9" w:rsidRDefault="0089503C" w:rsidP="006706E9">
      <w:pPr>
        <w:pStyle w:val="BodyTextIndent"/>
        <w:jc w:val="center"/>
        <w:rPr>
          <w:rFonts w:ascii="Sylfaen" w:hAnsi="Sylfaen"/>
          <w:lang w:val="af-ZA"/>
        </w:rPr>
      </w:pPr>
      <w:r w:rsidRPr="006706E9">
        <w:rPr>
          <w:rFonts w:ascii="Sylfaen" w:hAnsi="Sylfaen"/>
          <w:lang w:val="af-ZA"/>
        </w:rPr>
        <w:tab/>
      </w:r>
    </w:p>
    <w:p w:rsidR="006706E9" w:rsidRPr="006706E9" w:rsidRDefault="006706E9" w:rsidP="006706E9">
      <w:pPr>
        <w:pStyle w:val="BodyTextIndent"/>
        <w:jc w:val="center"/>
        <w:rPr>
          <w:rFonts w:ascii="Sylfaen" w:hAnsi="Sylfaen"/>
          <w:lang w:val="af-ZA"/>
        </w:rPr>
      </w:pPr>
    </w:p>
    <w:p w:rsidR="00BE5F62" w:rsidRPr="006706E9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6706E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6706E9">
        <w:rPr>
          <w:rFonts w:ascii="Sylfaen" w:hAnsi="Sylfaen"/>
          <w:b/>
          <w:i/>
          <w:szCs w:val="24"/>
          <w:lang w:val="af-ZA"/>
        </w:rPr>
        <w:t xml:space="preserve"> (</w:t>
      </w:r>
      <w:r w:rsidRPr="006706E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6706E9">
        <w:rPr>
          <w:rFonts w:ascii="Sylfaen" w:hAnsi="Sylfaen"/>
          <w:b/>
          <w:i/>
          <w:szCs w:val="24"/>
          <w:lang w:val="af-ZA"/>
        </w:rPr>
        <w:t>)</w:t>
      </w:r>
    </w:p>
    <w:p w:rsidR="00100D10" w:rsidRPr="006706E9" w:rsidRDefault="006706E9" w:rsidP="006706E9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6706E9">
        <w:rPr>
          <w:rFonts w:ascii="Sylfaen" w:hAnsi="Sylfaen" w:cs="Sylfaen"/>
          <w:b/>
          <w:i/>
          <w:szCs w:val="24"/>
          <w:lang w:val="af-ZA"/>
        </w:rPr>
        <w:t>ՇՀ</w:t>
      </w:r>
      <w:r w:rsidR="007A795B" w:rsidRPr="006706E9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9F71E7" w:rsidRPr="006706E9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871AE" w:rsidRPr="006706E9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6706E9">
        <w:rPr>
          <w:rFonts w:ascii="Sylfaen" w:hAnsi="Sylfaen" w:cs="Sylfaen"/>
          <w:b/>
          <w:i/>
          <w:szCs w:val="24"/>
          <w:lang w:val="af-ZA"/>
        </w:rPr>
        <w:t>ԿՆՔՎԱԾ</w:t>
      </w:r>
      <w:r w:rsidR="00C34EC1" w:rsidRPr="006706E9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6706E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371957" w:rsidRPr="006706E9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6706E9">
        <w:rPr>
          <w:rFonts w:ascii="Sylfaen" w:hAnsi="Sylfaen" w:cs="Sylfaen"/>
          <w:b/>
          <w:i/>
          <w:szCs w:val="24"/>
          <w:lang w:val="af-ZA"/>
        </w:rPr>
        <w:t>ՄԱՍԻՆ</w:t>
      </w:r>
      <w:r w:rsidR="007B4C0F" w:rsidRPr="006706E9">
        <w:rPr>
          <w:rFonts w:ascii="Sylfaen" w:hAnsi="Sylfaen"/>
          <w:sz w:val="20"/>
          <w:lang w:val="af-ZA"/>
        </w:rPr>
        <w:tab/>
      </w:r>
    </w:p>
    <w:p w:rsidR="00F97BAF" w:rsidRPr="006706E9" w:rsidRDefault="006706E9" w:rsidP="00673895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ՇՀ</w:t>
      </w:r>
      <w:r w:rsidR="000C210A" w:rsidRPr="006706E9">
        <w:rPr>
          <w:rFonts w:ascii="Sylfaen" w:hAnsi="Sylfaen"/>
          <w:sz w:val="24"/>
          <w:szCs w:val="24"/>
          <w:lang w:val="af-ZA"/>
        </w:rPr>
        <w:t xml:space="preserve"> </w:t>
      </w:r>
      <w:r w:rsidR="009F71E7" w:rsidRPr="006706E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6706E9">
        <w:rPr>
          <w:rFonts w:ascii="Sylfaen" w:hAnsi="Sylfaen"/>
          <w:sz w:val="24"/>
          <w:szCs w:val="24"/>
          <w:lang w:val="af-ZA"/>
        </w:rPr>
        <w:t xml:space="preserve"> </w:t>
      </w:r>
      <w:r w:rsidR="009F71E7" w:rsidRPr="006706E9">
        <w:rPr>
          <w:rFonts w:ascii="Sylfaen" w:hAnsi="Sylfaen" w:cs="Sylfaen"/>
          <w:sz w:val="24"/>
          <w:szCs w:val="24"/>
          <w:lang w:val="af-ZA"/>
        </w:rPr>
        <w:t>ԾԱԾԿԱԳԻՐԸ՝</w:t>
      </w:r>
      <w:r w:rsidR="00F97BAF" w:rsidRPr="006706E9">
        <w:rPr>
          <w:rFonts w:ascii="Sylfaen" w:hAnsi="Sylfaen"/>
          <w:sz w:val="24"/>
          <w:szCs w:val="24"/>
          <w:lang w:val="af-ZA"/>
        </w:rPr>
        <w:t xml:space="preserve"> </w:t>
      </w:r>
      <w:r w:rsidRPr="006706E9">
        <w:rPr>
          <w:rFonts w:ascii="Sylfaen" w:hAnsi="Sylfaen" w:cs="Sylfaen"/>
          <w:sz w:val="24"/>
          <w:szCs w:val="24"/>
          <w:lang w:val="af-ZA"/>
        </w:rPr>
        <w:t>«ՇՀԱՊՁԲ-15/16-</w:t>
      </w:r>
      <w:r w:rsidR="00154D41">
        <w:rPr>
          <w:rFonts w:ascii="Sylfaen" w:hAnsi="Sylfaen" w:cs="Sylfaen"/>
          <w:sz w:val="24"/>
          <w:szCs w:val="24"/>
          <w:lang w:val="af-ZA"/>
        </w:rPr>
        <w:t>13</w:t>
      </w:r>
      <w:r w:rsidRPr="006706E9">
        <w:rPr>
          <w:rFonts w:ascii="Sylfaen" w:hAnsi="Sylfaen" w:cs="Sylfaen"/>
          <w:sz w:val="24"/>
          <w:szCs w:val="24"/>
          <w:lang w:val="af-ZA"/>
        </w:rPr>
        <w:t xml:space="preserve"> (ԵՊԲՀ)»</w:t>
      </w:r>
    </w:p>
    <w:p w:rsidR="00F97BAF" w:rsidRPr="006706E9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706E9">
        <w:rPr>
          <w:rFonts w:ascii="Sylfaen" w:hAnsi="Sylfaen" w:cs="Sylfaen"/>
          <w:sz w:val="20"/>
          <w:lang w:val="af-ZA"/>
        </w:rPr>
        <w:t>Պատվիրատուն</w:t>
      </w:r>
      <w:r w:rsidR="00F97BAF" w:rsidRPr="006706E9">
        <w:rPr>
          <w:rFonts w:ascii="Sylfaen" w:hAnsi="Sylfaen"/>
          <w:sz w:val="20"/>
          <w:lang w:val="af-ZA"/>
        </w:rPr>
        <w:t xml:space="preserve">` </w:t>
      </w:r>
      <w:r w:rsidR="006706E9">
        <w:rPr>
          <w:rFonts w:ascii="Calibri" w:hAnsi="Calibri" w:cs="Calibri"/>
          <w:sz w:val="20"/>
          <w:lang w:val="af-ZA"/>
        </w:rPr>
        <w:t>«</w:t>
      </w:r>
      <w:r w:rsidR="006706E9" w:rsidRPr="006706E9">
        <w:rPr>
          <w:rFonts w:ascii="Sylfaen" w:hAnsi="Sylfaen" w:cs="Sylfaen"/>
          <w:sz w:val="20"/>
          <w:lang w:val="af-ZA"/>
        </w:rPr>
        <w:t>Երևանի Մխիթար Հերացու անվան պետական բժշկական համալսարան» հիմնադրամը</w:t>
      </w:r>
      <w:r w:rsidR="00F97BAF" w:rsidRPr="006706E9">
        <w:rPr>
          <w:rFonts w:ascii="Sylfaen" w:hAnsi="Sylfaen"/>
          <w:sz w:val="20"/>
          <w:lang w:val="af-ZA"/>
        </w:rPr>
        <w:t>,</w:t>
      </w:r>
      <w:r w:rsid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որը</w:t>
      </w:r>
      <w:r w:rsidR="00F97BAF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գտնվում</w:t>
      </w:r>
      <w:r w:rsidR="00F97BAF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է</w:t>
      </w:r>
      <w:r w:rsidR="00F97BAF" w:rsidRPr="006706E9">
        <w:rPr>
          <w:rFonts w:ascii="Sylfaen" w:hAnsi="Sylfaen"/>
          <w:sz w:val="20"/>
          <w:lang w:val="af-ZA"/>
        </w:rPr>
        <w:t xml:space="preserve"> </w:t>
      </w:r>
      <w:r w:rsidR="006706E9" w:rsidRPr="006706E9">
        <w:rPr>
          <w:rFonts w:ascii="Sylfaen" w:hAnsi="Sylfaen" w:cs="Sylfaen"/>
          <w:sz w:val="20"/>
          <w:lang w:val="af-ZA"/>
        </w:rPr>
        <w:t>ք. Երևան, Կորյունի 2</w:t>
      </w:r>
      <w:r w:rsidR="006706E9" w:rsidRPr="00125ECE">
        <w:rPr>
          <w:rFonts w:ascii="Sylfaen" w:hAnsi="Sylfaen"/>
          <w:i/>
          <w:lang w:val="af-ZA"/>
        </w:rPr>
        <w:t xml:space="preserve"> </w:t>
      </w:r>
      <w:r w:rsidR="00345C5A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հասցեում</w:t>
      </w:r>
      <w:r w:rsidR="00F97BAF" w:rsidRPr="006706E9">
        <w:rPr>
          <w:rFonts w:ascii="Sylfaen" w:hAnsi="Sylfaen"/>
          <w:sz w:val="20"/>
          <w:lang w:val="af-ZA"/>
        </w:rPr>
        <w:t xml:space="preserve">, </w:t>
      </w:r>
      <w:r w:rsidRPr="006706E9">
        <w:rPr>
          <w:rFonts w:ascii="Sylfaen" w:hAnsi="Sylfaen" w:cs="Sylfaen"/>
          <w:sz w:val="20"/>
          <w:lang w:val="af-ZA"/>
        </w:rPr>
        <w:t>ստոր</w:t>
      </w:r>
      <w:r w:rsidR="006706E9">
        <w:rPr>
          <w:rFonts w:ascii="Sylfaen" w:hAnsi="Sylfaen"/>
          <w:sz w:val="20"/>
          <w:lang w:val="af-ZA"/>
        </w:rPr>
        <w:t>և</w:t>
      </w:r>
      <w:r w:rsidR="0080439B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ներկայացնում</w:t>
      </w:r>
      <w:r w:rsidR="00371957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է</w:t>
      </w:r>
      <w:r w:rsidR="00F97BAF" w:rsidRPr="006706E9">
        <w:rPr>
          <w:rFonts w:ascii="Sylfaen" w:hAnsi="Sylfaen"/>
          <w:sz w:val="20"/>
          <w:lang w:val="af-ZA"/>
        </w:rPr>
        <w:t xml:space="preserve"> </w:t>
      </w:r>
      <w:r w:rsidR="006706E9" w:rsidRPr="006706E9">
        <w:rPr>
          <w:rFonts w:ascii="Sylfaen" w:hAnsi="Sylfaen" w:cs="Sylfaen"/>
          <w:sz w:val="20"/>
          <w:lang w:val="af-ZA"/>
        </w:rPr>
        <w:t>«ՇՀԱՊՁԲ-15/16-</w:t>
      </w:r>
      <w:r w:rsidR="00154D41">
        <w:rPr>
          <w:rFonts w:ascii="Sylfaen" w:hAnsi="Sylfaen" w:cs="Sylfaen"/>
          <w:sz w:val="20"/>
          <w:lang w:val="af-ZA"/>
        </w:rPr>
        <w:t>13</w:t>
      </w:r>
      <w:r w:rsidR="006706E9" w:rsidRPr="006706E9">
        <w:rPr>
          <w:rFonts w:ascii="Sylfaen" w:hAnsi="Sylfaen" w:cs="Sylfaen"/>
          <w:sz w:val="20"/>
          <w:lang w:val="af-ZA"/>
        </w:rPr>
        <w:t xml:space="preserve"> (ԵՊԲՀ)»</w:t>
      </w:r>
      <w:r w:rsidR="007A795B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ծածկագրով</w:t>
      </w:r>
      <w:r w:rsidR="00371957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հայտարարված</w:t>
      </w:r>
      <w:r w:rsidR="00371957" w:rsidRPr="006706E9">
        <w:rPr>
          <w:rFonts w:ascii="Sylfaen" w:hAnsi="Sylfaen"/>
          <w:sz w:val="20"/>
          <w:lang w:val="af-ZA"/>
        </w:rPr>
        <w:t xml:space="preserve"> </w:t>
      </w:r>
      <w:r w:rsidR="006706E9">
        <w:rPr>
          <w:rFonts w:ascii="Sylfaen" w:hAnsi="Sylfaen"/>
          <w:sz w:val="20"/>
          <w:lang w:val="af-ZA"/>
        </w:rPr>
        <w:t>ՇՀ</w:t>
      </w:r>
      <w:r w:rsidR="00371957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ընթացակարգի</w:t>
      </w:r>
      <w:r w:rsidR="00095B7E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արդյունքում</w:t>
      </w:r>
      <w:r w:rsidR="00095B7E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կնքված</w:t>
      </w:r>
      <w:r w:rsidR="00095B7E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պայմանագրի</w:t>
      </w:r>
      <w:r w:rsid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մասին</w:t>
      </w:r>
      <w:r w:rsidR="0080439B" w:rsidRPr="006706E9">
        <w:rPr>
          <w:rFonts w:ascii="Sylfaen" w:hAnsi="Sylfaen"/>
          <w:sz w:val="20"/>
          <w:lang w:val="af-ZA"/>
        </w:rPr>
        <w:t xml:space="preserve"> </w:t>
      </w:r>
      <w:r w:rsidRPr="006706E9">
        <w:rPr>
          <w:rFonts w:ascii="Sylfaen" w:hAnsi="Sylfaen" w:cs="Sylfaen"/>
          <w:sz w:val="20"/>
          <w:lang w:val="af-ZA"/>
        </w:rPr>
        <w:t>տեղեկատվությունը</w:t>
      </w:r>
      <w:r w:rsidRPr="006706E9">
        <w:rPr>
          <w:rFonts w:ascii="Sylfaen" w:hAnsi="Sylfaen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6706E9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6706E9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706E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6706E9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6706E9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6706E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6706E9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6706E9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6706E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6706E9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706E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6706E9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6706E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706E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706E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706E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27F34" w:rsidRPr="006706E9" w:rsidTr="00C3260E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227F34" w:rsidRPr="002F7355" w:rsidRDefault="00227F34" w:rsidP="00C3260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F735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7F34" w:rsidRPr="002F7355" w:rsidRDefault="00982A61" w:rsidP="00C32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2F7355">
              <w:rPr>
                <w:rFonts w:ascii="Sylfaen" w:hAnsi="Sylfaen"/>
                <w:b/>
                <w:bCs/>
                <w:iCs/>
                <w:sz w:val="14"/>
                <w:szCs w:val="14"/>
              </w:rPr>
              <w:t>Ռենտգեն</w:t>
            </w:r>
            <w:proofErr w:type="spellEnd"/>
            <w:r w:rsidRPr="002F7355">
              <w:rPr>
                <w:rFonts w:ascii="Sylfaen" w:hAnsi="Sylfaen"/>
                <w:b/>
                <w:bCs/>
                <w:iCs/>
                <w:sz w:val="14"/>
                <w:szCs w:val="14"/>
              </w:rPr>
              <w:t xml:space="preserve"> </w:t>
            </w:r>
            <w:proofErr w:type="spellStart"/>
            <w:r w:rsidRPr="002F7355">
              <w:rPr>
                <w:rFonts w:ascii="Sylfaen" w:hAnsi="Sylfaen"/>
                <w:b/>
                <w:bCs/>
                <w:iCs/>
                <w:sz w:val="14"/>
                <w:szCs w:val="14"/>
              </w:rPr>
              <w:t>սարք</w:t>
            </w:r>
            <w:proofErr w:type="spellEnd"/>
            <w:r w:rsidRPr="002F7355">
              <w:rPr>
                <w:rFonts w:ascii="Sylfaen" w:hAnsi="Sylfaen"/>
                <w:b/>
                <w:bCs/>
                <w:iCs/>
                <w:sz w:val="14"/>
                <w:szCs w:val="14"/>
              </w:rPr>
              <w:t xml:space="preserve"> </w:t>
            </w:r>
            <w:proofErr w:type="spellStart"/>
            <w:r w:rsidRPr="002F7355">
              <w:rPr>
                <w:rFonts w:ascii="Sylfaen" w:hAnsi="Sylfaen"/>
                <w:b/>
                <w:bCs/>
                <w:iCs/>
                <w:sz w:val="14"/>
                <w:szCs w:val="14"/>
              </w:rPr>
              <w:t>շարժական</w:t>
            </w:r>
            <w:proofErr w:type="spellEnd"/>
            <w:r w:rsidRPr="002F7355">
              <w:rPr>
                <w:rFonts w:ascii="Sylfaen" w:hAnsi="Sylfaen"/>
                <w:b/>
                <w:bCs/>
                <w:iCs/>
                <w:sz w:val="14"/>
                <w:szCs w:val="14"/>
              </w:rPr>
              <w:t xml:space="preserve">  "Best- X -D.C." </w:t>
            </w:r>
            <w:proofErr w:type="spellStart"/>
            <w:r w:rsidRPr="002F7355">
              <w:rPr>
                <w:rFonts w:ascii="Sylfaen" w:hAnsi="Sylfaen"/>
                <w:b/>
                <w:bCs/>
                <w:iCs/>
                <w:sz w:val="14"/>
                <w:szCs w:val="14"/>
              </w:rPr>
              <w:t>կամ</w:t>
            </w:r>
            <w:proofErr w:type="spellEnd"/>
            <w:r w:rsidRPr="002F7355">
              <w:rPr>
                <w:rFonts w:ascii="Sylfaen" w:hAnsi="Sylfaen"/>
                <w:b/>
                <w:bCs/>
                <w:iCs/>
                <w:sz w:val="14"/>
                <w:szCs w:val="14"/>
              </w:rPr>
              <w:t xml:space="preserve"> </w:t>
            </w:r>
            <w:proofErr w:type="spellStart"/>
            <w:r w:rsidRPr="002F7355">
              <w:rPr>
                <w:rFonts w:ascii="Sylfaen" w:hAnsi="Sylfaen"/>
                <w:b/>
                <w:bCs/>
                <w:iCs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7F34" w:rsidRPr="002F7355" w:rsidRDefault="002F7355" w:rsidP="00C32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2F7355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7F34" w:rsidRPr="002F7355" w:rsidRDefault="002F7355" w:rsidP="00C32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355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7F34" w:rsidRPr="002F7355" w:rsidRDefault="006706E9" w:rsidP="00C32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F735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7F34" w:rsidRPr="002F7355" w:rsidRDefault="006706E9" w:rsidP="00C32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F7355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7F34" w:rsidRPr="002F7355" w:rsidRDefault="002F7355" w:rsidP="00C32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F7355">
              <w:rPr>
                <w:rFonts w:ascii="Sylfaen" w:hAnsi="Sylfaen"/>
                <w:b/>
                <w:sz w:val="14"/>
                <w:szCs w:val="14"/>
                <w:lang w:val="hy-AM"/>
              </w:rPr>
              <w:t>1130000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A61" w:rsidRPr="00982A61" w:rsidRDefault="00982A61" w:rsidP="00982A6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Ռենտգեն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սարք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ստոմատոլոգիական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թվային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շարժական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գլխիկը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Toshiba DG-073B-DC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կամ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համարժեք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: 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Ներկառուցված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բարձր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հաճախականության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գեներատոր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100KHz: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Հաստատուն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լարման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բլոկը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նշանակալիորեն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նվազեցնում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ճառագայթումը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ավանդական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ռենտգեն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սարքերի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համեմատությամբ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Գլխիկի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վրա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տեղադրված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թայմերը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(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վայրկյանաչափ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)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հնարավություն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տալիս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հեշտությամբ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ընտրել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գործարանային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նախածրագրավորված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պարամետրերից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կամ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էլ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կարգավորել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դրանք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ըստ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անհրաժեշտության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Հեռակառավարման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վահանակը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հնարավորություն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տալիս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կարգավորել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ռենտգեն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նկարահանումը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հարևան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սենյակից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ապահովելով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օպերատորի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ռադիացիոն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անվտանգությունը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Պատենտավորված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lastRenderedPageBreak/>
              <w:t>ջերմային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անջատիչը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ապահովում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անվտանգության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ևս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մեկ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աստիճան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արգելափակելով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ռենտգեն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ճառագայթումը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թայմերի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խափանման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դեպքում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:  </w:t>
            </w:r>
          </w:p>
          <w:p w:rsidR="00982A61" w:rsidRPr="00982A61" w:rsidRDefault="00982A61" w:rsidP="00982A6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Լարման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ընտրության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հնարավորություն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4-7mA,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հզորության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ընտրության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հնարավորություն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60-70kVp,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ճառագայթումը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&lt;0.25mGh/h 1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մետրից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ճառագայթման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ժամանակահավածի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ընտրության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հնարավորություն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0.020-1.000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միլիվայրկյան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(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յուրաքանչյուր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քայլը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0.02մվ),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կոլիմատորի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երկարությունը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~20սմ,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տրամագիծը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~6սմ,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կլանումը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6A,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ֆոկալ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կետ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0.7մմ (IEC 336): </w:t>
            </w:r>
          </w:p>
          <w:p w:rsidR="00227F34" w:rsidRPr="00FF7178" w:rsidRDefault="00982A61" w:rsidP="00982A6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982A61">
              <w:rPr>
                <w:rFonts w:ascii="Sylfaen" w:hAnsi="Sylfaen"/>
                <w:sz w:val="14"/>
                <w:szCs w:val="14"/>
              </w:rPr>
              <w:t xml:space="preserve">"New Life Radiology"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Իտալիա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կամ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համարժեք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A61" w:rsidRPr="00982A61" w:rsidRDefault="00982A61" w:rsidP="00982A6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lastRenderedPageBreak/>
              <w:t>Ռենտգեն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սարք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ստոմատոլոգիական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թվային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շարժական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գլխիկը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Toshiba DG-073B-DC: 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Ներկառուցված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բարձր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հաճախականության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գեներատոր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100KHz: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Հաստատուն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լարման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բլոկը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նշանակալիորեն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նվազեցնում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ճառագայթումը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ավանդական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ռենտգեն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սարքերի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համեմատությամբ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Գլխիկի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վրա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տեղադրված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թայմերը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(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վայրկյանաչափ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)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հնարավություն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տալիս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հեշտությամբ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ընտրել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գործարանային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նախածրագրավորված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պարամետրերից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կամ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էլ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կարգավորել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դրանք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ըստ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անհրաժեշտության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Հեռակառավարման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վահանակը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հնարավորություն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տալիս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կարգավորել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ռենտգեն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նկարահանումը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հարևան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սենյակից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ապահովելով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օպերատորի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ռադիացիոն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անվտանգությունը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Պատենտավորված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ջերմային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անջատիչը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lastRenderedPageBreak/>
              <w:t>ապահովում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է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անվտանգության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ևս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մեկ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աստիճան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արգելափակելով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ռենտգեն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ճառագայթումը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թայմերի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խափանման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դեպքում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:  </w:t>
            </w:r>
          </w:p>
          <w:p w:rsidR="00982A61" w:rsidRPr="00982A61" w:rsidRDefault="00982A61" w:rsidP="00982A6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Լարման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ընտրության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հնարավորություն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4-7mA,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հզորության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ընտրության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հնարավորություն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60-70kVp,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ճառագայթումը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&lt;0.25mGh/h 1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մետրից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ճառագայթման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ժամանակահավածի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ընտրության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հնարավորություն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՝ 0.020-1.000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միլիվայրկյան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(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յուրաքանչյուր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քայլը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0.02մվ),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կոլիմատորի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երկարությունը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20սմ,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տրամագիծը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6սմ,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կլանումը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6A,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ֆոկալ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կետ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 xml:space="preserve"> 0.7մմ (IEC 336): </w:t>
            </w:r>
          </w:p>
          <w:p w:rsidR="00227F34" w:rsidRPr="00FF7178" w:rsidRDefault="00982A61" w:rsidP="00982A6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982A61">
              <w:rPr>
                <w:rFonts w:ascii="Sylfaen" w:hAnsi="Sylfaen"/>
                <w:sz w:val="14"/>
                <w:szCs w:val="14"/>
              </w:rPr>
              <w:t xml:space="preserve">"New Life Radiology" </w:t>
            </w:r>
            <w:proofErr w:type="spellStart"/>
            <w:r w:rsidRPr="00982A61">
              <w:rPr>
                <w:rFonts w:ascii="Sylfaen" w:hAnsi="Sylfaen"/>
                <w:sz w:val="14"/>
                <w:szCs w:val="14"/>
              </w:rPr>
              <w:t>Իտալիա</w:t>
            </w:r>
            <w:proofErr w:type="spellEnd"/>
            <w:r w:rsidRPr="00982A61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2D0BF6" w:rsidRPr="006706E9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6706E9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6706E9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9B3A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85D0E">
              <w:rPr>
                <w:rFonts w:ascii="Sylfaen" w:hAnsi="Sylfaen"/>
                <w:b/>
                <w:sz w:val="14"/>
                <w:szCs w:val="14"/>
                <w:lang w:val="hy-AM"/>
              </w:rPr>
              <w:t>Գնման առարկան ներառված է 10.03.2011թ. ՀՀ Ֆինաանսների նախարարի 220-Ն Հրամանում:</w:t>
            </w:r>
          </w:p>
        </w:tc>
      </w:tr>
      <w:tr w:rsidR="002D0BF6" w:rsidRPr="006706E9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6706E9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706E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6706E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B737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6706E9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8037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8037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C8037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C8037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C8037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8037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C8037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8037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0372" w:rsidRDefault="00370761" w:rsidP="00216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706E1F" w:rsidRPr="00C80372">
              <w:rPr>
                <w:rFonts w:ascii="Sylfaen" w:hAnsi="Sylfaen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.09</w:t>
            </w:r>
            <w:r w:rsidR="00431F93" w:rsidRPr="00C80372">
              <w:rPr>
                <w:rFonts w:ascii="Sylfaen" w:hAnsi="Sylfaen"/>
                <w:b/>
                <w:sz w:val="14"/>
                <w:szCs w:val="14"/>
              </w:rPr>
              <w:t>.2015թ.</w:t>
            </w: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6706E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6706E9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6706E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6706E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6706E9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6706E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6706E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6706E9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6706E9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6706E9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6706E9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6706E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6706E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6706E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706E9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6706E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Default="00431F93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2D0BF6" w:rsidRPr="006706E9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  <w:proofErr w:type="spellEnd"/>
          </w:p>
          <w:p w:rsidR="00431F93" w:rsidRDefault="00431F93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  <w:p w:rsidR="00431F93" w:rsidRDefault="00431F93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  <w:p w:rsidR="00431F93" w:rsidRPr="006706E9" w:rsidRDefault="00431F93" w:rsidP="00431F9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8F6EE8" w:rsidRPr="006706E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6706E9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6706E9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70761" w:rsidRPr="006706E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761" w:rsidRPr="006706E9" w:rsidRDefault="00370761" w:rsidP="00B921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70761" w:rsidRPr="00370761" w:rsidRDefault="00370761" w:rsidP="00B921D4">
            <w:pPr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370761">
              <w:rPr>
                <w:rFonts w:ascii="Sylfaen" w:hAnsi="Sylfaen" w:cs="Sylfaen"/>
                <w:sz w:val="14"/>
                <w:szCs w:val="14"/>
                <w:lang w:val="pt-BR"/>
              </w:rPr>
              <w:t>«Լեվադենտ» ՍՊ</w:t>
            </w:r>
            <w:r w:rsidRPr="00370761">
              <w:rPr>
                <w:rFonts w:ascii="Sylfaen" w:hAnsi="Sylfaen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0761" w:rsidRPr="006706E9" w:rsidRDefault="00370761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761" w:rsidRPr="00431F93" w:rsidRDefault="00370761" w:rsidP="007B560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70761">
              <w:rPr>
                <w:rFonts w:ascii="Sylfaen" w:hAnsi="Sylfaen"/>
                <w:sz w:val="14"/>
                <w:szCs w:val="14"/>
              </w:rPr>
              <w:t>1130000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761" w:rsidRPr="006706E9" w:rsidRDefault="00370761" w:rsidP="001B2E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761" w:rsidRPr="006706E9" w:rsidRDefault="00370761" w:rsidP="001B2E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761" w:rsidRPr="006706E9" w:rsidRDefault="00370761" w:rsidP="001B2E8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70761" w:rsidRPr="00431F93" w:rsidRDefault="00370761" w:rsidP="001B2E8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70761">
              <w:rPr>
                <w:rFonts w:ascii="Sylfaen" w:hAnsi="Sylfaen"/>
                <w:sz w:val="14"/>
                <w:szCs w:val="14"/>
              </w:rPr>
              <w:t>1130000</w:t>
            </w:r>
          </w:p>
        </w:tc>
      </w:tr>
      <w:tr w:rsidR="00370761" w:rsidRPr="006706E9" w:rsidTr="00431F9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761" w:rsidRPr="006706E9" w:rsidRDefault="00370761" w:rsidP="00B921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70761" w:rsidRPr="00370761" w:rsidRDefault="00370761" w:rsidP="00B921D4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370761">
              <w:rPr>
                <w:rFonts w:ascii="Sylfaen" w:hAnsi="Sylfaen" w:cs="Sylfaen"/>
                <w:sz w:val="14"/>
                <w:szCs w:val="14"/>
                <w:lang w:val="pt-BR"/>
              </w:rPr>
              <w:t>«Էսզեթ Ֆարմա» ՍՊ</w:t>
            </w:r>
            <w:r w:rsidRPr="00370761">
              <w:rPr>
                <w:rFonts w:ascii="Sylfaen" w:hAnsi="Sylfaen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0761" w:rsidRPr="00553C31" w:rsidRDefault="00370761" w:rsidP="00431F9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761" w:rsidRPr="00431F93" w:rsidRDefault="00370761" w:rsidP="007B560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70761">
              <w:rPr>
                <w:rFonts w:ascii="Sylfaen" w:hAnsi="Sylfaen"/>
                <w:sz w:val="14"/>
                <w:szCs w:val="14"/>
              </w:rPr>
              <w:t>1295000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761" w:rsidRPr="00553C31" w:rsidRDefault="00370761" w:rsidP="001B2E8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761" w:rsidRPr="00553C31" w:rsidRDefault="00370761" w:rsidP="001B2E8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761" w:rsidRPr="00553C31" w:rsidRDefault="00370761" w:rsidP="001B2E8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70761" w:rsidRPr="00431F93" w:rsidRDefault="00370761" w:rsidP="001B2E8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70761">
              <w:rPr>
                <w:rFonts w:ascii="Sylfaen" w:hAnsi="Sylfaen"/>
                <w:sz w:val="14"/>
                <w:szCs w:val="14"/>
              </w:rPr>
              <w:t>1295000</w:t>
            </w:r>
          </w:p>
        </w:tc>
      </w:tr>
      <w:tr w:rsidR="00370761" w:rsidRPr="006706E9" w:rsidTr="00431F9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0761" w:rsidRPr="006706E9" w:rsidRDefault="00370761" w:rsidP="00B921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70761" w:rsidRPr="00370761" w:rsidRDefault="00370761" w:rsidP="00B921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370761">
              <w:rPr>
                <w:rFonts w:ascii="Sylfaen" w:hAnsi="Sylfaen"/>
                <w:sz w:val="14"/>
                <w:szCs w:val="14"/>
                <w:lang w:val="hy-AM"/>
              </w:rPr>
              <w:t>«Մեդտեխսերվիս»ՍՊԸ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70761" w:rsidRPr="00553C31" w:rsidRDefault="00370761" w:rsidP="00431F9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70761" w:rsidRPr="00431F93" w:rsidRDefault="00370761" w:rsidP="007B560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70761">
              <w:rPr>
                <w:rFonts w:ascii="Sylfaen" w:hAnsi="Sylfaen"/>
                <w:sz w:val="14"/>
                <w:szCs w:val="14"/>
              </w:rPr>
              <w:t>1940000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70761" w:rsidRPr="00553C31" w:rsidRDefault="00370761" w:rsidP="001B2E8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70761" w:rsidRPr="00553C31" w:rsidRDefault="00370761" w:rsidP="001B2E8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70761" w:rsidRPr="00553C31" w:rsidRDefault="00370761" w:rsidP="001B2E8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70761" w:rsidRPr="00431F93" w:rsidRDefault="00370761" w:rsidP="001B2E8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70761">
              <w:rPr>
                <w:rFonts w:ascii="Sylfaen" w:hAnsi="Sylfaen"/>
                <w:sz w:val="14"/>
                <w:szCs w:val="14"/>
              </w:rPr>
              <w:t>1940000</w:t>
            </w:r>
          </w:p>
        </w:tc>
      </w:tr>
      <w:tr w:rsidR="00370761" w:rsidRPr="006706E9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6706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6706E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70761" w:rsidRPr="006706E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761" w:rsidRPr="006706E9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706E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70761" w:rsidRPr="006706E9">
        <w:tc>
          <w:tcPr>
            <w:tcW w:w="818" w:type="dxa"/>
            <w:vMerge w:val="restart"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370761" w:rsidRPr="006706E9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6706E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70761" w:rsidRPr="006706E9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761" w:rsidRPr="006706E9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761" w:rsidRPr="006706E9" w:rsidTr="001F23C9">
        <w:trPr>
          <w:trHeight w:val="344"/>
        </w:trPr>
        <w:tc>
          <w:tcPr>
            <w:tcW w:w="24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6706E9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6706E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6706E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6706E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6706E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70761" w:rsidRPr="006706E9" w:rsidTr="001F23C9">
        <w:trPr>
          <w:trHeight w:val="344"/>
        </w:trPr>
        <w:tc>
          <w:tcPr>
            <w:tcW w:w="24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Տեղեկություններ՝ մինչև 15</w:t>
            </w: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%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գնային նախապատվություն ստացած մասնակիցների վերաբերյալ</w:t>
            </w:r>
          </w:p>
        </w:tc>
      </w:tr>
      <w:tr w:rsidR="00370761" w:rsidRPr="006706E9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0761" w:rsidRPr="006706E9" w:rsidRDefault="00370761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761" w:rsidRPr="006706E9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0548F0" w:rsidRDefault="000548F0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13.10.2015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70761" w:rsidRPr="006706E9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370761" w:rsidRPr="006706E9" w:rsidRDefault="00370761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70761" w:rsidRPr="000548F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0548F0" w:rsidRDefault="000548F0" w:rsidP="00564F6C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548F0">
              <w:rPr>
                <w:rFonts w:ascii="Sylfaen" w:hAnsi="Sylfaen" w:cs="Sylfaen"/>
                <w:sz w:val="14"/>
                <w:szCs w:val="14"/>
                <w:lang w:val="hy-AM"/>
              </w:rPr>
              <w:t>14.</w:t>
            </w:r>
            <w:r>
              <w:rPr>
                <w:rFonts w:ascii="Sylfaen" w:hAnsi="Sylfaen" w:cs="Sylfaen"/>
                <w:sz w:val="14"/>
                <w:szCs w:val="14"/>
              </w:rPr>
              <w:t>10</w:t>
            </w:r>
            <w:r w:rsidR="00370761" w:rsidRPr="000548F0">
              <w:rPr>
                <w:rFonts w:ascii="Sylfaen" w:hAnsi="Sylfaen" w:cs="Sylfaen"/>
                <w:sz w:val="14"/>
                <w:szCs w:val="14"/>
                <w:lang w:val="hy-AM"/>
              </w:rPr>
              <w:t>.2015թ.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0548F0" w:rsidRDefault="00370761" w:rsidP="00E141FE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548F0"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 w:rsidR="000548F0" w:rsidRPr="000548F0">
              <w:rPr>
                <w:rFonts w:ascii="Sylfaen" w:hAnsi="Sylfaen" w:cs="Sylfaen"/>
                <w:sz w:val="14"/>
                <w:szCs w:val="14"/>
                <w:lang w:val="hy-AM"/>
              </w:rPr>
              <w:t>9</w:t>
            </w:r>
            <w:r w:rsidR="000548F0">
              <w:rPr>
                <w:rFonts w:ascii="Sylfaen" w:hAnsi="Sylfaen" w:cs="Sylfaen"/>
                <w:sz w:val="14"/>
                <w:szCs w:val="14"/>
                <w:lang w:val="hy-AM"/>
              </w:rPr>
              <w:t>.</w:t>
            </w:r>
            <w:r w:rsidR="000548F0">
              <w:rPr>
                <w:rFonts w:ascii="Sylfaen" w:hAnsi="Sylfaen" w:cs="Sylfaen"/>
                <w:sz w:val="14"/>
                <w:szCs w:val="14"/>
              </w:rPr>
              <w:t>10</w:t>
            </w:r>
            <w:r w:rsidRPr="000548F0">
              <w:rPr>
                <w:rFonts w:ascii="Sylfaen" w:hAnsi="Sylfaen" w:cs="Sylfaen"/>
                <w:sz w:val="14"/>
                <w:szCs w:val="14"/>
                <w:lang w:val="hy-AM"/>
              </w:rPr>
              <w:t>.2015թ.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0548F0">
              <w:rPr>
                <w:rFonts w:ascii="Sylfaen" w:hAnsi="Sylfaen" w:cs="Sylfaen"/>
                <w:sz w:val="14"/>
                <w:szCs w:val="14"/>
                <w:lang w:val="hy-AM"/>
              </w:rPr>
              <w:t>(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ներառյալ</w:t>
            </w:r>
            <w:r w:rsidRPr="000548F0">
              <w:rPr>
                <w:rFonts w:ascii="Sylfaen" w:hAnsi="Sylfaen" w:cs="Sylfaen"/>
                <w:sz w:val="14"/>
                <w:szCs w:val="14"/>
                <w:lang w:val="hy-AM"/>
              </w:rPr>
              <w:t>)</w:t>
            </w:r>
          </w:p>
        </w:tc>
      </w:tr>
      <w:tr w:rsidR="00370761" w:rsidRPr="000548F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0548F0" w:rsidP="000548F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15.10</w:t>
            </w:r>
            <w:r w:rsidR="00370761" w:rsidRPr="000548F0">
              <w:rPr>
                <w:rFonts w:ascii="Sylfaen" w:hAnsi="Sylfaen" w:cs="Sylfaen"/>
                <w:sz w:val="14"/>
                <w:szCs w:val="14"/>
                <w:lang w:val="hy-AM"/>
              </w:rPr>
              <w:t>.2015թ.</w:t>
            </w:r>
          </w:p>
        </w:tc>
      </w:tr>
      <w:tr w:rsidR="00370761" w:rsidRPr="000548F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0548F0" w:rsidRDefault="00370761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548F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0548F0" w:rsidRDefault="00AF4C09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19.10</w:t>
            </w:r>
            <w:r w:rsidR="00370761" w:rsidRPr="000548F0">
              <w:rPr>
                <w:rFonts w:ascii="Sylfaen" w:hAnsi="Sylfaen" w:cs="Sylfaen"/>
                <w:sz w:val="14"/>
                <w:szCs w:val="14"/>
                <w:lang w:val="hy-AM"/>
              </w:rPr>
              <w:t>.2015թ.</w:t>
            </w:r>
          </w:p>
        </w:tc>
      </w:tr>
      <w:tr w:rsidR="00370761" w:rsidRPr="006706E9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548F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AF4C09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 w:cs="Sylfaen"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10</w:t>
            </w:r>
            <w:r w:rsidR="00370761" w:rsidRPr="00564F6C">
              <w:rPr>
                <w:rFonts w:ascii="Sylfaen" w:hAnsi="Sylfaen" w:cs="Sylfaen"/>
                <w:sz w:val="14"/>
                <w:szCs w:val="14"/>
              </w:rPr>
              <w:t>.2015թ.</w:t>
            </w:r>
          </w:p>
        </w:tc>
      </w:tr>
      <w:tr w:rsidR="00370761" w:rsidRPr="006706E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761" w:rsidRPr="006706E9">
        <w:tc>
          <w:tcPr>
            <w:tcW w:w="818" w:type="dxa"/>
            <w:vMerge w:val="restart"/>
            <w:shd w:val="clear" w:color="auto" w:fill="auto"/>
            <w:vAlign w:val="center"/>
          </w:tcPr>
          <w:p w:rsidR="00370761" w:rsidRPr="006706E9" w:rsidRDefault="0037076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70761" w:rsidRPr="006706E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70761" w:rsidRPr="006706E9" w:rsidRDefault="0037076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70761" w:rsidRPr="006706E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70761" w:rsidRPr="006706E9" w:rsidRDefault="0037076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70761" w:rsidRPr="006706E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706E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6706E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370761" w:rsidRPr="00677CE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70761" w:rsidRPr="00CE7939" w:rsidRDefault="0037076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E793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77CE6" w:rsidRPr="00CE7939" w:rsidRDefault="00677CE6" w:rsidP="00677CE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/>
                <w:sz w:val="14"/>
                <w:szCs w:val="14"/>
                <w:lang w:val="hy-AM"/>
              </w:rPr>
              <w:t>&lt;&lt;Լեվադենտ&gt;&gt; ՍՊԸ</w:t>
            </w:r>
          </w:p>
          <w:p w:rsidR="00370761" w:rsidRPr="00CE7939" w:rsidRDefault="00370761" w:rsidP="00564F6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70761" w:rsidRPr="00CE7939" w:rsidRDefault="00677CE6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 w:cs="Sylfaen"/>
                <w:sz w:val="14"/>
                <w:szCs w:val="14"/>
                <w:lang w:val="af-ZA"/>
              </w:rPr>
              <w:t>«ՇՀԱՊՁԲ-15/16-</w:t>
            </w:r>
            <w:r w:rsidRPr="00CE7939">
              <w:rPr>
                <w:rFonts w:ascii="Sylfaen" w:hAnsi="Sylfaen" w:cs="Sylfaen"/>
                <w:sz w:val="14"/>
                <w:szCs w:val="14"/>
                <w:lang w:val="hy-AM"/>
              </w:rPr>
              <w:t>13</w:t>
            </w:r>
            <w:r w:rsidR="00370761" w:rsidRPr="00CE7939">
              <w:rPr>
                <w:rFonts w:ascii="Sylfaen" w:hAnsi="Sylfaen" w:cs="Sylfaen"/>
                <w:sz w:val="14"/>
                <w:szCs w:val="14"/>
                <w:lang w:val="af-ZA"/>
              </w:rPr>
              <w:t>-1 (ԵՊԲՀ)»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70761" w:rsidRPr="00CE7939" w:rsidRDefault="00677CE6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 w:cs="Sylfaen"/>
                <w:sz w:val="14"/>
                <w:szCs w:val="14"/>
                <w:lang w:val="hy-AM"/>
              </w:rPr>
              <w:t>20.10</w:t>
            </w:r>
            <w:r w:rsidR="00370761" w:rsidRPr="00CE7939">
              <w:rPr>
                <w:rFonts w:ascii="Sylfaen" w:hAnsi="Sylfaen" w:cs="Sylfaen"/>
                <w:sz w:val="14"/>
                <w:szCs w:val="14"/>
                <w:lang w:val="hy-AM"/>
              </w:rPr>
              <w:t>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70761" w:rsidRPr="00CE7939" w:rsidRDefault="00677CE6" w:rsidP="00677C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 w:cs="Sylfaen"/>
                <w:sz w:val="14"/>
                <w:szCs w:val="14"/>
                <w:lang w:val="hy-AM"/>
              </w:rPr>
              <w:t>20</w:t>
            </w:r>
            <w:r w:rsidR="00370761" w:rsidRPr="00CE7939">
              <w:rPr>
                <w:rFonts w:ascii="Sylfaen" w:hAnsi="Sylfaen" w:cs="Sylfaen"/>
                <w:sz w:val="14"/>
                <w:szCs w:val="14"/>
                <w:lang w:val="hy-AM"/>
              </w:rPr>
              <w:t>.0</w:t>
            </w:r>
            <w:r w:rsidRPr="00CE7939">
              <w:rPr>
                <w:rFonts w:ascii="Sylfaen" w:hAnsi="Sylfaen" w:cs="Sylfaen"/>
                <w:sz w:val="14"/>
                <w:szCs w:val="14"/>
                <w:lang w:val="hy-AM"/>
              </w:rPr>
              <w:t>4</w:t>
            </w:r>
            <w:r w:rsidR="00370761" w:rsidRPr="00CE7939">
              <w:rPr>
                <w:rFonts w:ascii="Sylfaen" w:hAnsi="Sylfaen" w:cs="Sylfaen"/>
                <w:sz w:val="14"/>
                <w:szCs w:val="14"/>
                <w:lang w:val="hy-AM"/>
              </w:rPr>
              <w:t>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70761" w:rsidRPr="00CE7939" w:rsidRDefault="00370761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70761" w:rsidRPr="00CE7939" w:rsidRDefault="0037076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370761" w:rsidRPr="00CE7939" w:rsidRDefault="007B155D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/>
                <w:sz w:val="14"/>
                <w:szCs w:val="14"/>
              </w:rPr>
              <w:t>1130000</w:t>
            </w:r>
          </w:p>
        </w:tc>
      </w:tr>
      <w:tr w:rsidR="00370761" w:rsidRPr="00677CE6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70761" w:rsidRPr="00677CE6" w:rsidRDefault="0037076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7CE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70761" w:rsidRPr="006706E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7CE6" w:rsidRDefault="0037076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7CE6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7CE6" w:rsidRDefault="00370761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7CE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7CE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Հասցե,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706E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70761" w:rsidRPr="00564F6C" w:rsidTr="00564F6C">
        <w:trPr>
          <w:trHeight w:val="718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CE7939" w:rsidRDefault="00370761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CE7939" w:rsidRDefault="00677CE6" w:rsidP="007B155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/>
                <w:sz w:val="14"/>
                <w:szCs w:val="14"/>
                <w:lang w:val="hy-AM"/>
              </w:rPr>
              <w:t>&lt;&lt;Լեվադենտ&gt;&gt;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7CE6" w:rsidRPr="00CE7939" w:rsidRDefault="00677CE6" w:rsidP="00677CE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/>
                <w:sz w:val="14"/>
                <w:szCs w:val="14"/>
                <w:lang w:val="hy-AM"/>
              </w:rPr>
              <w:t>ք. Երևան, Տիգրան Մեծի 40-94</w:t>
            </w:r>
          </w:p>
          <w:p w:rsidR="00370761" w:rsidRPr="00CE7939" w:rsidRDefault="00677CE6" w:rsidP="00677CE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/>
                <w:sz w:val="14"/>
                <w:szCs w:val="14"/>
                <w:lang w:val="hy-AM"/>
              </w:rPr>
              <w:t>Հեռ. (010) 517536 (093) 725775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CE7939" w:rsidRDefault="00B41C3F" w:rsidP="007B155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hyperlink r:id="rId7" w:history="1">
              <w:r w:rsidR="007B155D" w:rsidRPr="00CE7939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levadent@levadent.am</w:t>
              </w:r>
            </w:hyperlink>
            <w:r w:rsidR="007B155D" w:rsidRPr="00CE7939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55D" w:rsidRPr="00CE7939" w:rsidRDefault="007B155D" w:rsidP="007B155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/>
                <w:sz w:val="14"/>
                <w:szCs w:val="14"/>
                <w:lang w:val="hy-AM"/>
              </w:rPr>
              <w:t>«Կոնվերս Բանկ» ՓԲԸ Գլխամասային գրասենյակ</w:t>
            </w:r>
          </w:p>
          <w:p w:rsidR="007B155D" w:rsidRPr="00CE7939" w:rsidRDefault="007B155D" w:rsidP="007B155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/>
                <w:sz w:val="14"/>
                <w:szCs w:val="14"/>
                <w:lang w:val="hy-AM"/>
              </w:rPr>
              <w:t>Հ/Հ 1930001374410100</w:t>
            </w:r>
          </w:p>
          <w:p w:rsidR="00370761" w:rsidRPr="00CE7939" w:rsidRDefault="00370761" w:rsidP="00564F6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CE7939" w:rsidRDefault="007B155D" w:rsidP="007B155D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CE7939">
              <w:rPr>
                <w:rFonts w:ascii="Sylfaen" w:hAnsi="Sylfaen"/>
                <w:sz w:val="14"/>
                <w:szCs w:val="14"/>
                <w:lang w:val="hy-AM"/>
              </w:rPr>
              <w:t>ՀՎՀՀ 00430204</w:t>
            </w:r>
          </w:p>
        </w:tc>
      </w:tr>
      <w:tr w:rsidR="00370761" w:rsidRPr="00564F6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0761" w:rsidRPr="00564F6C" w:rsidRDefault="00370761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0761" w:rsidRPr="00670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F04D03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706E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706E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706E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370761" w:rsidRPr="006706E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0761" w:rsidRPr="006706E9" w:rsidRDefault="00370761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761" w:rsidRPr="00CB6A72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0761" w:rsidRPr="006706E9" w:rsidRDefault="00370761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70761" w:rsidRPr="00E0580A" w:rsidRDefault="00CB6A72" w:rsidP="005529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25.09</w:t>
            </w:r>
            <w:r w:rsidR="0037076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.15</w:t>
            </w:r>
            <w:r w:rsidR="00370761" w:rsidRPr="00785D0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թ.</w:t>
            </w:r>
            <w:r w:rsidR="0037076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ծանուցվել են ԳԱԿ-ՇՀԱՊՁԲ-15/16</w:t>
            </w:r>
            <w:r w:rsidR="00370761" w:rsidRPr="00785D0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ծածկագրով շրջանակային համաձայնագրերով գրանցված բոլոր հնարավոր մասնակիցներին </w:t>
            </w:r>
            <w:r w:rsidR="00B41C3F">
              <w:fldChar w:fldCharType="begin"/>
            </w:r>
            <w:r w:rsidR="00370761" w:rsidRPr="00CB6A72">
              <w:rPr>
                <w:lang w:val="hy-AM"/>
              </w:rPr>
              <w:instrText>HYPERLINK "mailto:apranq-15-16@shh.gnumner.am"</w:instrText>
            </w:r>
            <w:r w:rsidR="00B41C3F">
              <w:fldChar w:fldCharType="separate"/>
            </w:r>
            <w:r w:rsidR="00370761" w:rsidRPr="006D083D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hy-AM"/>
              </w:rPr>
              <w:t>apranq-15-16@shh.gnumner.am</w:t>
            </w:r>
            <w:r w:rsidR="00B41C3F">
              <w:fldChar w:fldCharType="end"/>
            </w:r>
            <w:r w:rsidR="0037076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  </w:t>
            </w:r>
            <w:r w:rsidR="00370761" w:rsidRPr="00785D0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էլ. հասցեով</w:t>
            </w:r>
          </w:p>
        </w:tc>
      </w:tr>
      <w:tr w:rsidR="00370761" w:rsidRPr="00CB6A72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0761" w:rsidRPr="00CB6A72" w:rsidRDefault="0037076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70761" w:rsidRPr="006706E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6706E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70761" w:rsidRPr="006706E9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0761" w:rsidRPr="006706E9" w:rsidRDefault="00370761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761" w:rsidRPr="006706E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6706E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706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70761" w:rsidRPr="006706E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0761" w:rsidRPr="006706E9" w:rsidRDefault="00370761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761" w:rsidRPr="006706E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70761" w:rsidRPr="006706E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70761" w:rsidRPr="006706E9" w:rsidRDefault="00370761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0761" w:rsidRPr="006706E9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70761" w:rsidRPr="006706E9" w:rsidRDefault="003707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6E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0761" w:rsidRPr="006706E9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761" w:rsidRPr="006706E9" w:rsidRDefault="003707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6706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706E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0761" w:rsidRPr="006706E9" w:rsidTr="00564F6C">
        <w:trPr>
          <w:trHeight w:val="115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70761" w:rsidRPr="000C20FC" w:rsidRDefault="00CB6A72" w:rsidP="000C20F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Սյուզաննա Ստեփանյան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70761" w:rsidRPr="00564F6C" w:rsidRDefault="00370761" w:rsidP="00564F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</w:rPr>
            </w:pPr>
            <w:r w:rsidRPr="00564F6C">
              <w:rPr>
                <w:rFonts w:ascii="Sylfaen" w:hAnsi="Sylfaen"/>
                <w:bCs/>
                <w:sz w:val="20"/>
              </w:rPr>
              <w:t>(060) 621 250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70761" w:rsidRPr="00564F6C" w:rsidRDefault="00370761" w:rsidP="00564F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</w:rPr>
            </w:pPr>
            <w:r w:rsidRPr="00564F6C">
              <w:rPr>
                <w:rFonts w:ascii="Arial" w:hAnsi="Arial" w:cs="Arial"/>
                <w:color w:val="555555"/>
                <w:sz w:val="20"/>
                <w:shd w:val="clear" w:color="auto" w:fill="FFFFFF"/>
              </w:rPr>
              <w:t>marketing.ysmu6@gmail.com</w:t>
            </w:r>
          </w:p>
        </w:tc>
      </w:tr>
    </w:tbl>
    <w:p w:rsidR="00371957" w:rsidRPr="006706E9" w:rsidRDefault="00371957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6706E9" w:rsidRDefault="009F71E7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706E9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6706E9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564F6C" w:rsidRPr="00564F6C">
        <w:rPr>
          <w:rFonts w:ascii="Calibri" w:hAnsi="Calibri" w:cs="Calibri"/>
          <w:b w:val="0"/>
          <w:sz w:val="20"/>
          <w:lang w:val="af-ZA"/>
        </w:rPr>
        <w:t>«</w:t>
      </w:r>
      <w:r w:rsidR="00564F6C" w:rsidRPr="00564F6C">
        <w:rPr>
          <w:rFonts w:ascii="Sylfaen" w:hAnsi="Sylfaen" w:cs="Sylfaen"/>
          <w:b w:val="0"/>
          <w:sz w:val="20"/>
          <w:lang w:val="af-ZA"/>
        </w:rPr>
        <w:t>Երևանի Մխիթար Հերացու անվան պետական բժշկական համալսարան» հիմնադրամ</w:t>
      </w:r>
    </w:p>
    <w:sectPr w:rsidR="00613058" w:rsidRPr="006706E9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744" w:rsidRDefault="007E5744">
      <w:r>
        <w:separator/>
      </w:r>
    </w:p>
  </w:endnote>
  <w:endnote w:type="continuationSeparator" w:id="0">
    <w:p w:rsidR="007E5744" w:rsidRDefault="007E5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305020304"/>
    <w:charset w:val="CC"/>
    <w:family w:val="roman"/>
    <w:pitch w:val="variable"/>
    <w:sig w:usb0="E0000AFF" w:usb1="00007843" w:usb2="00000001" w:usb3="00000000" w:csb0="000001B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41C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41C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939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744" w:rsidRDefault="007E5744">
      <w:r>
        <w:separator/>
      </w:r>
    </w:p>
  </w:footnote>
  <w:footnote w:type="continuationSeparator" w:id="0">
    <w:p w:rsidR="007E5744" w:rsidRDefault="007E5744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0761" w:rsidRPr="00871366" w:rsidRDefault="0037076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0761" w:rsidRPr="002D0BF6" w:rsidRDefault="0037076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635A"/>
    <w:rsid w:val="00040BA1"/>
    <w:rsid w:val="0004365B"/>
    <w:rsid w:val="000548F0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0FC"/>
    <w:rsid w:val="000C210A"/>
    <w:rsid w:val="000D3C84"/>
    <w:rsid w:val="000E312B"/>
    <w:rsid w:val="000E517F"/>
    <w:rsid w:val="00100D10"/>
    <w:rsid w:val="00102A32"/>
    <w:rsid w:val="001038C8"/>
    <w:rsid w:val="00120E57"/>
    <w:rsid w:val="00122C2E"/>
    <w:rsid w:val="00124077"/>
    <w:rsid w:val="00125AFF"/>
    <w:rsid w:val="00132E94"/>
    <w:rsid w:val="001466A8"/>
    <w:rsid w:val="00154D41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23C9"/>
    <w:rsid w:val="001F5BAF"/>
    <w:rsid w:val="0020420B"/>
    <w:rsid w:val="00205535"/>
    <w:rsid w:val="002076BE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2F7355"/>
    <w:rsid w:val="00301137"/>
    <w:rsid w:val="00302445"/>
    <w:rsid w:val="003057F7"/>
    <w:rsid w:val="00306E18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0761"/>
    <w:rsid w:val="00371957"/>
    <w:rsid w:val="00382658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211D"/>
    <w:rsid w:val="003E343E"/>
    <w:rsid w:val="003F49B4"/>
    <w:rsid w:val="00431F93"/>
    <w:rsid w:val="00432474"/>
    <w:rsid w:val="0043269D"/>
    <w:rsid w:val="00434012"/>
    <w:rsid w:val="00434336"/>
    <w:rsid w:val="00441E90"/>
    <w:rsid w:val="004440F4"/>
    <w:rsid w:val="004450F4"/>
    <w:rsid w:val="004468E6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393C"/>
    <w:rsid w:val="004D4E6E"/>
    <w:rsid w:val="004F596C"/>
    <w:rsid w:val="00512138"/>
    <w:rsid w:val="00531EA4"/>
    <w:rsid w:val="005324F0"/>
    <w:rsid w:val="00541A77"/>
    <w:rsid w:val="0055291C"/>
    <w:rsid w:val="005546EB"/>
    <w:rsid w:val="005645A0"/>
    <w:rsid w:val="00564F6C"/>
    <w:rsid w:val="00565F1E"/>
    <w:rsid w:val="005676AA"/>
    <w:rsid w:val="00577998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590"/>
    <w:rsid w:val="005E6B61"/>
    <w:rsid w:val="005F254D"/>
    <w:rsid w:val="00604A2D"/>
    <w:rsid w:val="00613058"/>
    <w:rsid w:val="00613C02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06E9"/>
    <w:rsid w:val="00673895"/>
    <w:rsid w:val="00677CE6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06E1F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2DE5"/>
    <w:rsid w:val="007A44B1"/>
    <w:rsid w:val="007A5C36"/>
    <w:rsid w:val="007A795B"/>
    <w:rsid w:val="007B155D"/>
    <w:rsid w:val="007B4C0F"/>
    <w:rsid w:val="007B5608"/>
    <w:rsid w:val="007B6C31"/>
    <w:rsid w:val="007C3B03"/>
    <w:rsid w:val="007C7163"/>
    <w:rsid w:val="007D1BF8"/>
    <w:rsid w:val="007E5744"/>
    <w:rsid w:val="007F0193"/>
    <w:rsid w:val="0080439B"/>
    <w:rsid w:val="00805D1B"/>
    <w:rsid w:val="00807B1C"/>
    <w:rsid w:val="00823294"/>
    <w:rsid w:val="0084430C"/>
    <w:rsid w:val="0085228E"/>
    <w:rsid w:val="00871366"/>
    <w:rsid w:val="00874380"/>
    <w:rsid w:val="008816D8"/>
    <w:rsid w:val="00890A14"/>
    <w:rsid w:val="0089170A"/>
    <w:rsid w:val="00891CC9"/>
    <w:rsid w:val="00893D5A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572E6"/>
    <w:rsid w:val="00960BDD"/>
    <w:rsid w:val="00961832"/>
    <w:rsid w:val="00963C65"/>
    <w:rsid w:val="009706C8"/>
    <w:rsid w:val="00975599"/>
    <w:rsid w:val="00982A61"/>
    <w:rsid w:val="009928F7"/>
    <w:rsid w:val="00992C08"/>
    <w:rsid w:val="0099697A"/>
    <w:rsid w:val="009B2E17"/>
    <w:rsid w:val="009B3A1C"/>
    <w:rsid w:val="009B63BC"/>
    <w:rsid w:val="009B75F2"/>
    <w:rsid w:val="009C098A"/>
    <w:rsid w:val="009D3A60"/>
    <w:rsid w:val="009D5470"/>
    <w:rsid w:val="009E193A"/>
    <w:rsid w:val="009E5F93"/>
    <w:rsid w:val="009F073F"/>
    <w:rsid w:val="009F2CD2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EE8"/>
    <w:rsid w:val="00AB1F7F"/>
    <w:rsid w:val="00AB253E"/>
    <w:rsid w:val="00AB2D08"/>
    <w:rsid w:val="00AC7F6F"/>
    <w:rsid w:val="00AD5F58"/>
    <w:rsid w:val="00AE44F0"/>
    <w:rsid w:val="00AE7C17"/>
    <w:rsid w:val="00AF4C09"/>
    <w:rsid w:val="00B036F7"/>
    <w:rsid w:val="00B06F5C"/>
    <w:rsid w:val="00B10495"/>
    <w:rsid w:val="00B16C9D"/>
    <w:rsid w:val="00B21464"/>
    <w:rsid w:val="00B21822"/>
    <w:rsid w:val="00B34A30"/>
    <w:rsid w:val="00B41C3F"/>
    <w:rsid w:val="00B45438"/>
    <w:rsid w:val="00B51993"/>
    <w:rsid w:val="00B5440A"/>
    <w:rsid w:val="00B5525A"/>
    <w:rsid w:val="00B57B6C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27A2F"/>
    <w:rsid w:val="00C3260E"/>
    <w:rsid w:val="00C34EC1"/>
    <w:rsid w:val="00C51538"/>
    <w:rsid w:val="00C54035"/>
    <w:rsid w:val="00C56677"/>
    <w:rsid w:val="00C63DF5"/>
    <w:rsid w:val="00C72D90"/>
    <w:rsid w:val="00C80372"/>
    <w:rsid w:val="00C868EC"/>
    <w:rsid w:val="00C90538"/>
    <w:rsid w:val="00C926B7"/>
    <w:rsid w:val="00CA19F4"/>
    <w:rsid w:val="00CA4204"/>
    <w:rsid w:val="00CA487D"/>
    <w:rsid w:val="00CA6069"/>
    <w:rsid w:val="00CB1115"/>
    <w:rsid w:val="00CB6A72"/>
    <w:rsid w:val="00CC4BA5"/>
    <w:rsid w:val="00CD61A3"/>
    <w:rsid w:val="00CD6DD7"/>
    <w:rsid w:val="00CE2FA4"/>
    <w:rsid w:val="00CE5FD6"/>
    <w:rsid w:val="00CE77EE"/>
    <w:rsid w:val="00CE7939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0356"/>
    <w:rsid w:val="00DC3323"/>
    <w:rsid w:val="00DC3F30"/>
    <w:rsid w:val="00DC4A38"/>
    <w:rsid w:val="00DE6A21"/>
    <w:rsid w:val="00DF78B4"/>
    <w:rsid w:val="00E14174"/>
    <w:rsid w:val="00E141F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4D58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B"/>
    <w:rsid w:val="00FD690C"/>
    <w:rsid w:val="00FE1928"/>
    <w:rsid w:val="00FE3FCB"/>
    <w:rsid w:val="00FF219A"/>
    <w:rsid w:val="00FF71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vadent@levaden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2014-07-02T22:56:00Z</cp:lastPrinted>
  <dcterms:created xsi:type="dcterms:W3CDTF">2015-07-31T20:16:00Z</dcterms:created>
  <dcterms:modified xsi:type="dcterms:W3CDTF">2015-10-27T09:31:00Z</dcterms:modified>
</cp:coreProperties>
</file>