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E2" w:rsidRPr="00B84728" w:rsidRDefault="00F77FE2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B84728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B84728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F77FE2" w:rsidRPr="00B84728" w:rsidRDefault="00F77FE2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B84728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B84728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B84728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B84728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B84728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B84728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 w:rsidR="00594970" w:rsidRPr="00B84728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B84728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&gt;&gt;</w:t>
      </w:r>
      <w:r w:rsidR="00594970" w:rsidRPr="00B84728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  <w:proofErr w:type="spellStart"/>
      <w:r w:rsidR="00594970" w:rsidRPr="00B84728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B84728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 w:rsidR="00594970" w:rsidRPr="00B84728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B84728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F77FE2" w:rsidRPr="00B84728" w:rsidRDefault="00735598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B84728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="00F77FE2" w:rsidRPr="00B84728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B84728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="00F77FE2" w:rsidRPr="00B84728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="00F77FE2" w:rsidRPr="00B84728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F77FE2" w:rsidRPr="00B84728" w:rsidRDefault="00F77FE2" w:rsidP="0089503C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89503C" w:rsidRPr="00B84728" w:rsidRDefault="0089503C" w:rsidP="0089503C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B84728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B84728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41DA4" w:rsidRPr="00B84728" w:rsidRDefault="00E41DA4" w:rsidP="00E41DA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B84728">
        <w:rPr>
          <w:rFonts w:ascii="GHEA Grapalat" w:hAnsi="GHEA Grapalat" w:cs="Sylfaen"/>
          <w:i/>
          <w:sz w:val="16"/>
          <w:szCs w:val="16"/>
        </w:rPr>
        <w:t>ՀՀ</w:t>
      </w:r>
      <w:r w:rsidRPr="00B8472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B84728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B8472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B84728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B84728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B84728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B84728">
        <w:rPr>
          <w:rFonts w:ascii="GHEA Grapalat" w:hAnsi="GHEA Grapalat" w:cs="Sylfaen"/>
          <w:i/>
          <w:sz w:val="16"/>
          <w:szCs w:val="16"/>
        </w:rPr>
        <w:t>թ</w:t>
      </w:r>
      <w:r w:rsidRPr="00B84728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89503C" w:rsidRPr="00B84728" w:rsidRDefault="00E41DA4" w:rsidP="00E41DA4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B8472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B84728"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 w:rsidRPr="00B84728"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 w:rsidRPr="00B84728"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proofErr w:type="spellStart"/>
      <w:r w:rsidRPr="00B84728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 w:rsidRPr="00B84728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503C" w:rsidRPr="00B84728" w:rsidRDefault="0089503C" w:rsidP="0089503C">
      <w:pPr>
        <w:pStyle w:val="BodyTextIndent"/>
        <w:jc w:val="center"/>
        <w:rPr>
          <w:rFonts w:ascii="GHEA Grapalat" w:hAnsi="GHEA Grapalat"/>
          <w:lang w:val="af-ZA"/>
        </w:rPr>
      </w:pPr>
      <w:r w:rsidRPr="00B84728">
        <w:rPr>
          <w:rFonts w:ascii="GHEA Grapalat" w:hAnsi="GHEA Grapalat"/>
          <w:lang w:val="af-ZA"/>
        </w:rPr>
        <w:tab/>
      </w:r>
    </w:p>
    <w:p w:rsidR="00BE5F62" w:rsidRPr="00B84728" w:rsidRDefault="009F71E7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B84728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B84728">
        <w:rPr>
          <w:rFonts w:ascii="GHEA Grapalat" w:hAnsi="GHEA Grapalat" w:cs="Sylfaen"/>
          <w:b/>
          <w:i/>
          <w:szCs w:val="24"/>
          <w:lang w:val="af-ZA"/>
        </w:rPr>
        <w:t xml:space="preserve"> (</w:t>
      </w:r>
      <w:r w:rsidRPr="00B84728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B84728">
        <w:rPr>
          <w:rFonts w:ascii="GHEA Grapalat" w:hAnsi="GHEA Grapalat" w:cs="Sylfaen"/>
          <w:b/>
          <w:i/>
          <w:szCs w:val="24"/>
          <w:lang w:val="af-ZA"/>
        </w:rPr>
        <w:t>)</w:t>
      </w:r>
    </w:p>
    <w:p w:rsidR="00100D10" w:rsidRPr="00B84728" w:rsidRDefault="001D0DB6" w:rsidP="00CC3176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D0DB6">
        <w:rPr>
          <w:rFonts w:ascii="GHEA Grapalat" w:hAnsi="GHEA Grapalat" w:cs="Sylfaen"/>
          <w:b/>
          <w:i/>
          <w:szCs w:val="24"/>
          <w:lang w:val="af-ZA"/>
        </w:rPr>
        <w:t>ԲԸԱՀ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9F71E7" w:rsidRPr="00B84728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B8472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9F71E7" w:rsidRPr="00B84728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B8472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9F71E7" w:rsidRPr="00B84728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B8472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9F71E7" w:rsidRPr="00B84728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7B4C0F" w:rsidRPr="00B84728">
        <w:rPr>
          <w:rFonts w:ascii="GHEA Grapalat" w:hAnsi="GHEA Grapalat"/>
          <w:sz w:val="20"/>
          <w:lang w:val="af-ZA"/>
        </w:rPr>
        <w:tab/>
      </w:r>
    </w:p>
    <w:p w:rsidR="00F97BAF" w:rsidRPr="005E6754" w:rsidRDefault="001D0DB6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1D0DB6">
        <w:rPr>
          <w:rFonts w:ascii="GHEA Grapalat" w:hAnsi="GHEA Grapalat" w:cs="Sylfaen"/>
          <w:sz w:val="24"/>
          <w:szCs w:val="24"/>
          <w:lang w:val="af-ZA"/>
        </w:rPr>
        <w:t>ԲԸԱՀ</w:t>
      </w:r>
      <w:r w:rsidR="000C210A" w:rsidRPr="00B84728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B84728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B84728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B84728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B84728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754">
        <w:rPr>
          <w:rFonts w:ascii="GHEA Grapalat" w:hAnsi="GHEA Grapalat" w:cs="Sylfaen"/>
          <w:sz w:val="24"/>
          <w:szCs w:val="24"/>
          <w:lang w:val="af-ZA"/>
        </w:rPr>
        <w:t>ՆՀԿ-ԲԸԱՀԱՊՁԲ-15/</w:t>
      </w:r>
      <w:r w:rsidR="005E6754">
        <w:rPr>
          <w:rFonts w:ascii="GHEA Grapalat" w:hAnsi="GHEA Grapalat" w:cs="Sylfaen"/>
          <w:sz w:val="24"/>
          <w:szCs w:val="24"/>
          <w:lang w:val="hy-AM"/>
        </w:rPr>
        <w:t>2</w:t>
      </w:r>
    </w:p>
    <w:p w:rsidR="00F97BAF" w:rsidRPr="009A7C9A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A7C9A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9A7C9A">
        <w:rPr>
          <w:rFonts w:ascii="GHEA Grapalat" w:hAnsi="GHEA Grapalat"/>
          <w:sz w:val="20"/>
          <w:lang w:val="af-ZA"/>
        </w:rPr>
        <w:t xml:space="preserve">` </w:t>
      </w:r>
      <w:r w:rsidR="00DF31A9" w:rsidRPr="00A20003">
        <w:rPr>
          <w:rFonts w:ascii="GHEA Grapalat" w:hAnsi="GHEA Grapalat"/>
          <w:sz w:val="20"/>
          <w:lang w:val="hy-AM"/>
        </w:rPr>
        <w:t>ՀՀ ԱՆ &lt;&lt;Նարկոլոգիական հանրապետական կենտրոն&gt;&gt; ՓԲԸ</w:t>
      </w:r>
      <w:r w:rsidR="006B0078" w:rsidRPr="009A7C9A">
        <w:rPr>
          <w:rFonts w:ascii="GHEA Grapalat" w:hAnsi="GHEA Grapalat"/>
          <w:sz w:val="20"/>
          <w:lang w:val="af-ZA"/>
        </w:rPr>
        <w:t xml:space="preserve">, </w:t>
      </w:r>
      <w:r w:rsidR="00DF31A9" w:rsidRPr="00B84728">
        <w:rPr>
          <w:rFonts w:ascii="GHEA Grapalat" w:hAnsi="GHEA Grapalat" w:cs="Sylfaen"/>
          <w:sz w:val="20"/>
          <w:lang w:val="af-ZA"/>
        </w:rPr>
        <w:t>որը</w:t>
      </w:r>
      <w:r w:rsidR="00DF31A9" w:rsidRPr="00B84728">
        <w:rPr>
          <w:rFonts w:ascii="GHEA Grapalat" w:hAnsi="GHEA Grapalat"/>
          <w:sz w:val="20"/>
          <w:lang w:val="af-ZA"/>
        </w:rPr>
        <w:t xml:space="preserve"> </w:t>
      </w:r>
      <w:r w:rsidR="00DF31A9" w:rsidRPr="00B84728">
        <w:rPr>
          <w:rFonts w:ascii="GHEA Grapalat" w:hAnsi="GHEA Grapalat" w:cs="Sylfaen"/>
          <w:sz w:val="20"/>
          <w:lang w:val="af-ZA"/>
        </w:rPr>
        <w:t>գտնվում</w:t>
      </w:r>
      <w:r w:rsidR="00DF31A9" w:rsidRPr="00B84728">
        <w:rPr>
          <w:rFonts w:ascii="GHEA Grapalat" w:hAnsi="GHEA Grapalat"/>
          <w:sz w:val="20"/>
          <w:lang w:val="af-ZA"/>
        </w:rPr>
        <w:t xml:space="preserve"> </w:t>
      </w:r>
      <w:r w:rsidR="00DF31A9" w:rsidRPr="00B84728">
        <w:rPr>
          <w:rFonts w:ascii="GHEA Grapalat" w:hAnsi="GHEA Grapalat" w:cs="Sylfaen"/>
          <w:sz w:val="20"/>
          <w:lang w:val="af-ZA"/>
        </w:rPr>
        <w:t>է</w:t>
      </w:r>
      <w:r w:rsidR="00DF31A9" w:rsidRPr="00B84728">
        <w:rPr>
          <w:rFonts w:ascii="GHEA Grapalat" w:hAnsi="GHEA Grapalat"/>
          <w:sz w:val="20"/>
          <w:lang w:val="af-ZA"/>
        </w:rPr>
        <w:t xml:space="preserve"> </w:t>
      </w:r>
      <w:r w:rsidR="00DF31A9" w:rsidRPr="00B84728">
        <w:rPr>
          <w:rFonts w:ascii="GHEA Grapalat" w:hAnsi="GHEA Grapalat"/>
          <w:sz w:val="20"/>
          <w:lang w:val="hy-AM"/>
        </w:rPr>
        <w:t xml:space="preserve">ՀՀ ք. </w:t>
      </w:r>
      <w:r w:rsidR="00DF31A9" w:rsidRPr="00B84728">
        <w:rPr>
          <w:rFonts w:ascii="GHEA Grapalat" w:eastAsia="MS Mincho" w:hAnsi="GHEA Grapalat" w:cs="MS Mincho"/>
          <w:sz w:val="20"/>
          <w:lang w:val="hy-AM"/>
        </w:rPr>
        <w:t>Երևան Աճառյան փ. 2-րդ նրբ. շենք 2</w:t>
      </w:r>
      <w:r w:rsidR="00DF31A9" w:rsidRPr="00B84728">
        <w:rPr>
          <w:rFonts w:ascii="GHEA Grapalat" w:eastAsia="MS Mincho" w:hAnsi="GHEA Grapalat" w:cs="MS Mincho"/>
          <w:sz w:val="20"/>
          <w:lang w:val="af-ZA"/>
        </w:rPr>
        <w:t xml:space="preserve"> </w:t>
      </w:r>
      <w:r w:rsidR="00DF31A9" w:rsidRPr="00B84728">
        <w:rPr>
          <w:rFonts w:ascii="GHEA Grapalat" w:hAnsi="GHEA Grapalat"/>
          <w:sz w:val="20"/>
          <w:lang w:val="af-ZA"/>
        </w:rPr>
        <w:t xml:space="preserve"> </w:t>
      </w:r>
      <w:r w:rsidR="00DF31A9" w:rsidRPr="00B84728">
        <w:rPr>
          <w:rFonts w:ascii="GHEA Grapalat" w:hAnsi="GHEA Grapalat" w:cs="Sylfaen"/>
          <w:sz w:val="20"/>
          <w:lang w:val="af-ZA"/>
        </w:rPr>
        <w:t>հասցեում</w:t>
      </w:r>
      <w:r w:rsidR="00DF31A9" w:rsidRPr="00B84728">
        <w:rPr>
          <w:rFonts w:ascii="GHEA Grapalat" w:hAnsi="GHEA Grapalat"/>
          <w:sz w:val="20"/>
          <w:lang w:val="af-ZA"/>
        </w:rPr>
        <w:t>,</w:t>
      </w:r>
      <w:r w:rsidR="00F97BAF" w:rsidRPr="009A7C9A">
        <w:rPr>
          <w:rFonts w:ascii="GHEA Grapalat" w:hAnsi="GHEA Grapalat"/>
          <w:sz w:val="20"/>
          <w:lang w:val="af-ZA"/>
        </w:rPr>
        <w:t xml:space="preserve"> </w:t>
      </w:r>
      <w:r w:rsidRPr="009A7C9A">
        <w:rPr>
          <w:rFonts w:ascii="GHEA Grapalat" w:hAnsi="GHEA Grapalat" w:cs="Sylfaen"/>
          <w:sz w:val="20"/>
          <w:lang w:val="af-ZA"/>
        </w:rPr>
        <w:t>ստոր</w:t>
      </w:r>
      <w:r w:rsidR="006629BE" w:rsidRPr="009A7C9A">
        <w:rPr>
          <w:rFonts w:ascii="GHEA Grapalat" w:hAnsi="GHEA Grapalat" w:cs="Sylfaen"/>
          <w:sz w:val="20"/>
          <w:lang w:val="hy-AM"/>
        </w:rPr>
        <w:t>և</w:t>
      </w:r>
      <w:r w:rsidR="0080439B" w:rsidRPr="009A7C9A">
        <w:rPr>
          <w:rFonts w:ascii="GHEA Grapalat" w:hAnsi="GHEA Grapalat"/>
          <w:sz w:val="20"/>
          <w:lang w:val="af-ZA"/>
        </w:rPr>
        <w:t xml:space="preserve"> </w:t>
      </w:r>
      <w:r w:rsidRPr="009A7C9A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9A7C9A">
        <w:rPr>
          <w:rFonts w:ascii="GHEA Grapalat" w:hAnsi="GHEA Grapalat"/>
          <w:sz w:val="20"/>
          <w:lang w:val="af-ZA"/>
        </w:rPr>
        <w:t xml:space="preserve"> </w:t>
      </w:r>
      <w:r w:rsidRPr="009A7C9A">
        <w:rPr>
          <w:rFonts w:ascii="GHEA Grapalat" w:hAnsi="GHEA Grapalat" w:cs="Sylfaen"/>
          <w:sz w:val="20"/>
          <w:lang w:val="af-ZA"/>
        </w:rPr>
        <w:t>է</w:t>
      </w:r>
      <w:r w:rsidR="00DF31A9">
        <w:rPr>
          <w:rFonts w:ascii="GHEA Grapalat" w:hAnsi="GHEA Grapalat" w:cs="Sylfaen"/>
          <w:sz w:val="20"/>
          <w:lang w:val="af-ZA"/>
        </w:rPr>
        <w:t xml:space="preserve">  </w:t>
      </w:r>
      <w:r w:rsidR="001D0DB6" w:rsidRPr="001D0DB6">
        <w:rPr>
          <w:rFonts w:ascii="GHEA Grapalat" w:hAnsi="GHEA Grapalat" w:cs="Sylfaen"/>
          <w:sz w:val="20"/>
          <w:lang w:val="af-ZA"/>
        </w:rPr>
        <w:t>ՆՀԿ-ԲԸԱՀԱՊՁԲ-15/</w:t>
      </w:r>
      <w:r w:rsidR="005E6754">
        <w:rPr>
          <w:rFonts w:ascii="GHEA Grapalat" w:hAnsi="GHEA Grapalat" w:cs="Sylfaen"/>
          <w:sz w:val="20"/>
          <w:lang w:val="hy-AM"/>
        </w:rPr>
        <w:t>2</w:t>
      </w:r>
      <w:r w:rsidR="001D0DB6" w:rsidRPr="001D0DB6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9A7C9A">
        <w:rPr>
          <w:rFonts w:ascii="GHEA Grapalat" w:hAnsi="GHEA Grapalat" w:cs="Sylfaen"/>
          <w:sz w:val="20"/>
          <w:lang w:val="af-ZA"/>
        </w:rPr>
        <w:t>ծածկագրով</w:t>
      </w:r>
      <w:r w:rsidR="00371957" w:rsidRPr="00DF31A9">
        <w:rPr>
          <w:rFonts w:ascii="GHEA Grapalat" w:hAnsi="GHEA Grapalat" w:cs="Sylfaen"/>
          <w:sz w:val="20"/>
          <w:lang w:val="af-ZA"/>
        </w:rPr>
        <w:t xml:space="preserve"> </w:t>
      </w:r>
      <w:r w:rsidRPr="009A7C9A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DF31A9">
        <w:rPr>
          <w:rFonts w:ascii="GHEA Grapalat" w:hAnsi="GHEA Grapalat" w:cs="Sylfaen"/>
          <w:sz w:val="20"/>
          <w:lang w:val="af-ZA"/>
        </w:rPr>
        <w:t xml:space="preserve"> </w:t>
      </w:r>
      <w:r w:rsidR="001D0DB6" w:rsidRPr="001D0DB6">
        <w:rPr>
          <w:rFonts w:ascii="GHEA Grapalat" w:hAnsi="GHEA Grapalat" w:cs="Sylfaen"/>
          <w:sz w:val="20"/>
          <w:lang w:val="af-ZA"/>
        </w:rPr>
        <w:t>ԲԸԱՀ</w:t>
      </w:r>
      <w:r w:rsidR="00371957" w:rsidRPr="00DF31A9">
        <w:rPr>
          <w:rFonts w:ascii="GHEA Grapalat" w:hAnsi="GHEA Grapalat" w:cs="Sylfaen"/>
          <w:sz w:val="20"/>
          <w:lang w:val="af-ZA"/>
        </w:rPr>
        <w:t xml:space="preserve"> </w:t>
      </w:r>
      <w:r w:rsidRPr="009A7C9A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DF31A9">
        <w:rPr>
          <w:rFonts w:ascii="GHEA Grapalat" w:hAnsi="GHEA Grapalat" w:cs="Sylfaen"/>
          <w:sz w:val="20"/>
          <w:lang w:val="af-ZA"/>
        </w:rPr>
        <w:t xml:space="preserve"> </w:t>
      </w:r>
      <w:r w:rsidRPr="009A7C9A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DF31A9">
        <w:rPr>
          <w:rFonts w:ascii="GHEA Grapalat" w:hAnsi="GHEA Grapalat" w:cs="Sylfaen"/>
          <w:sz w:val="20"/>
          <w:lang w:val="af-ZA"/>
        </w:rPr>
        <w:t xml:space="preserve"> </w:t>
      </w:r>
      <w:r w:rsidRPr="009A7C9A">
        <w:rPr>
          <w:rFonts w:ascii="GHEA Grapalat" w:hAnsi="GHEA Grapalat" w:cs="Sylfaen"/>
          <w:sz w:val="20"/>
          <w:lang w:val="af-ZA"/>
        </w:rPr>
        <w:t>կնքված</w:t>
      </w:r>
      <w:r w:rsidR="00095B7E" w:rsidRPr="009A7C9A">
        <w:rPr>
          <w:rFonts w:ascii="GHEA Grapalat" w:hAnsi="GHEA Grapalat"/>
          <w:sz w:val="20"/>
          <w:lang w:val="af-ZA"/>
        </w:rPr>
        <w:t xml:space="preserve"> </w:t>
      </w:r>
      <w:r w:rsidRPr="009A7C9A">
        <w:rPr>
          <w:rFonts w:ascii="GHEA Grapalat" w:hAnsi="GHEA Grapalat" w:cs="Sylfaen"/>
          <w:sz w:val="20"/>
          <w:lang w:val="af-ZA"/>
        </w:rPr>
        <w:t>պայմանագրերի</w:t>
      </w:r>
      <w:r w:rsidR="00095B7E" w:rsidRPr="009A7C9A">
        <w:rPr>
          <w:rFonts w:ascii="GHEA Grapalat" w:hAnsi="GHEA Grapalat"/>
          <w:sz w:val="20"/>
          <w:lang w:val="af-ZA"/>
        </w:rPr>
        <w:t xml:space="preserve"> </w:t>
      </w:r>
      <w:r w:rsidRPr="009A7C9A">
        <w:rPr>
          <w:rFonts w:ascii="GHEA Grapalat" w:hAnsi="GHEA Grapalat" w:cs="Sylfaen"/>
          <w:sz w:val="20"/>
          <w:lang w:val="af-ZA"/>
        </w:rPr>
        <w:t>մասին</w:t>
      </w:r>
      <w:r w:rsidR="0080439B" w:rsidRPr="009A7C9A">
        <w:rPr>
          <w:rFonts w:ascii="GHEA Grapalat" w:hAnsi="GHEA Grapalat"/>
          <w:sz w:val="20"/>
          <w:lang w:val="af-ZA"/>
        </w:rPr>
        <w:t xml:space="preserve"> </w:t>
      </w:r>
      <w:r w:rsidRPr="009A7C9A">
        <w:rPr>
          <w:rFonts w:ascii="GHEA Grapalat" w:hAnsi="GHEA Grapalat" w:cs="Sylfaen"/>
          <w:sz w:val="20"/>
          <w:lang w:val="af-ZA"/>
        </w:rPr>
        <w:t>տեղեկատվությունը</w:t>
      </w:r>
      <w:r w:rsidRPr="009A7C9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0"/>
        <w:gridCol w:w="349"/>
        <w:gridCol w:w="468"/>
        <w:gridCol w:w="167"/>
        <w:gridCol w:w="726"/>
        <w:gridCol w:w="93"/>
        <w:gridCol w:w="27"/>
        <w:gridCol w:w="110"/>
        <w:gridCol w:w="34"/>
        <w:gridCol w:w="256"/>
        <w:gridCol w:w="103"/>
        <w:gridCol w:w="39"/>
        <w:gridCol w:w="33"/>
        <w:gridCol w:w="385"/>
        <w:gridCol w:w="170"/>
        <w:gridCol w:w="404"/>
        <w:gridCol w:w="236"/>
        <w:gridCol w:w="307"/>
        <w:gridCol w:w="308"/>
        <w:gridCol w:w="95"/>
        <w:gridCol w:w="10"/>
        <w:gridCol w:w="6"/>
        <w:gridCol w:w="165"/>
        <w:gridCol w:w="708"/>
        <w:gridCol w:w="209"/>
        <w:gridCol w:w="246"/>
        <w:gridCol w:w="7"/>
        <w:gridCol w:w="399"/>
        <w:gridCol w:w="139"/>
        <w:gridCol w:w="244"/>
        <w:gridCol w:w="27"/>
        <w:gridCol w:w="56"/>
        <w:gridCol w:w="16"/>
        <w:gridCol w:w="118"/>
        <w:gridCol w:w="239"/>
        <w:gridCol w:w="12"/>
        <w:gridCol w:w="379"/>
        <w:gridCol w:w="83"/>
        <w:gridCol w:w="90"/>
        <w:gridCol w:w="296"/>
        <w:gridCol w:w="55"/>
        <w:gridCol w:w="224"/>
        <w:gridCol w:w="162"/>
        <w:gridCol w:w="335"/>
        <w:gridCol w:w="67"/>
        <w:gridCol w:w="405"/>
        <w:gridCol w:w="165"/>
        <w:gridCol w:w="268"/>
        <w:gridCol w:w="1013"/>
      </w:tblGrid>
      <w:tr w:rsidR="00213125" w:rsidRPr="00B84728" w:rsidTr="001D0DB6">
        <w:trPr>
          <w:trHeight w:val="146"/>
        </w:trPr>
        <w:tc>
          <w:tcPr>
            <w:tcW w:w="11262" w:type="dxa"/>
            <w:gridSpan w:val="50"/>
            <w:shd w:val="clear" w:color="auto" w:fill="auto"/>
            <w:vAlign w:val="center"/>
          </w:tcPr>
          <w:p w:rsidR="00213125" w:rsidRPr="00B84728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8472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8472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84728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84728" w:rsidTr="00566AF5">
        <w:trPr>
          <w:trHeight w:val="110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9F073F" w:rsidRPr="001D0DB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1D0DB6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</w:t>
            </w:r>
            <w:proofErr w:type="spellEnd"/>
            <w:r w:rsidRPr="001D0DB6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1D0DB6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9F073F" w:rsidRPr="00B8472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080" w:type="dxa"/>
            <w:gridSpan w:val="9"/>
            <w:vMerge w:val="restart"/>
            <w:shd w:val="clear" w:color="auto" w:fill="auto"/>
            <w:vAlign w:val="center"/>
          </w:tcPr>
          <w:p w:rsidR="009F073F" w:rsidRPr="00B8472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F073F" w:rsidRPr="00B84728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B8472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69" w:type="dxa"/>
            <w:gridSpan w:val="11"/>
            <w:shd w:val="clear" w:color="auto" w:fill="auto"/>
            <w:vAlign w:val="center"/>
          </w:tcPr>
          <w:p w:rsidR="009F073F" w:rsidRPr="00B8472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42" w:type="dxa"/>
            <w:gridSpan w:val="11"/>
            <w:vMerge w:val="restart"/>
            <w:shd w:val="clear" w:color="auto" w:fill="auto"/>
            <w:vAlign w:val="center"/>
          </w:tcPr>
          <w:p w:rsidR="009F073F" w:rsidRPr="00B84728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51" w:type="dxa"/>
            <w:gridSpan w:val="4"/>
            <w:vMerge w:val="restart"/>
            <w:shd w:val="clear" w:color="auto" w:fill="auto"/>
            <w:vAlign w:val="center"/>
          </w:tcPr>
          <w:p w:rsidR="009F073F" w:rsidRPr="00B84728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B8472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B8472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84728" w:rsidTr="00566AF5">
        <w:trPr>
          <w:trHeight w:val="175"/>
        </w:trPr>
        <w:tc>
          <w:tcPr>
            <w:tcW w:w="719" w:type="dxa"/>
            <w:vMerge/>
            <w:shd w:val="clear" w:color="auto" w:fill="auto"/>
            <w:vAlign w:val="center"/>
          </w:tcPr>
          <w:p w:rsidR="009F073F" w:rsidRPr="00B8472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9F073F" w:rsidRPr="00B8472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vMerge/>
            <w:shd w:val="clear" w:color="auto" w:fill="auto"/>
            <w:vAlign w:val="center"/>
          </w:tcPr>
          <w:p w:rsidR="009F073F" w:rsidRPr="00B8472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9F073F" w:rsidRPr="00B84728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8472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91" w:type="dxa"/>
            <w:gridSpan w:val="6"/>
            <w:vMerge w:val="restart"/>
            <w:shd w:val="clear" w:color="auto" w:fill="auto"/>
            <w:vAlign w:val="center"/>
          </w:tcPr>
          <w:p w:rsidR="009F073F" w:rsidRPr="00B8472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9" w:type="dxa"/>
            <w:gridSpan w:val="11"/>
            <w:shd w:val="clear" w:color="auto" w:fill="auto"/>
            <w:vAlign w:val="center"/>
          </w:tcPr>
          <w:p w:rsidR="009F073F" w:rsidRPr="00B8472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472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8472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8472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42" w:type="dxa"/>
            <w:gridSpan w:val="11"/>
            <w:vMerge/>
            <w:shd w:val="clear" w:color="auto" w:fill="auto"/>
          </w:tcPr>
          <w:p w:rsidR="009F073F" w:rsidRPr="00B8472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4"/>
            <w:vMerge/>
            <w:shd w:val="clear" w:color="auto" w:fill="auto"/>
          </w:tcPr>
          <w:p w:rsidR="009F073F" w:rsidRPr="00B8472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84728" w:rsidTr="00566AF5">
        <w:trPr>
          <w:trHeight w:val="275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8472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8472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8472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8472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8472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8472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8472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10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8472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4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8472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8472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754" w:rsidRPr="00DF31A9" w:rsidTr="00566AF5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5E6754" w:rsidRPr="00BA1FBB" w:rsidRDefault="005E6754" w:rsidP="001D0DB6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ԷՍԳ ժապավեն  5*30</w:t>
            </w: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E6754" w:rsidRPr="005E6754" w:rsidRDefault="005E6754" w:rsidP="005E6754">
            <w:pPr>
              <w:pStyle w:val="NoSpacing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5E67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5E67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8250</w:t>
            </w:r>
          </w:p>
        </w:tc>
        <w:tc>
          <w:tcPr>
            <w:tcW w:w="10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8250</w:t>
            </w:r>
          </w:p>
        </w:tc>
        <w:tc>
          <w:tcPr>
            <w:tcW w:w="19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ԷՍԳ ժապավեն  5*30</w:t>
            </w:r>
          </w:p>
        </w:tc>
        <w:tc>
          <w:tcPr>
            <w:tcW w:w="1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ԷՍԳ ժապավեն  5*30</w:t>
            </w:r>
          </w:p>
        </w:tc>
      </w:tr>
      <w:tr w:rsidR="005E6754" w:rsidRPr="00DF31A9" w:rsidTr="00566AF5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5E6754" w:rsidRPr="00BA1FBB" w:rsidRDefault="005E6754" w:rsidP="001D0DB6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ծայրամասային կատետր#20</w:t>
            </w: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E6754" w:rsidRPr="005E6754" w:rsidRDefault="005E6754" w:rsidP="005E6754">
            <w:pPr>
              <w:pStyle w:val="NoSpacing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5E67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5E67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0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9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ծայրամասային կատետր#20</w:t>
            </w:r>
          </w:p>
        </w:tc>
        <w:tc>
          <w:tcPr>
            <w:tcW w:w="1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ծայրամասային կատետր#20</w:t>
            </w:r>
          </w:p>
        </w:tc>
      </w:tr>
      <w:tr w:rsidR="005E6754" w:rsidRPr="00DF31A9" w:rsidTr="00566AF5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5E6754" w:rsidRPr="005E6754" w:rsidRDefault="005E6754" w:rsidP="001D0DB6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ծայրամասային կատետր#22</w:t>
            </w: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E6754" w:rsidRPr="005E6754" w:rsidRDefault="005E6754" w:rsidP="005E6754">
            <w:pPr>
              <w:pStyle w:val="NoSpacing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5E67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5E67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0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9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ծայրամասային կատետր#22</w:t>
            </w:r>
          </w:p>
        </w:tc>
        <w:tc>
          <w:tcPr>
            <w:tcW w:w="1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ծայրամասային կատետր#22</w:t>
            </w:r>
          </w:p>
        </w:tc>
      </w:tr>
      <w:tr w:rsidR="005E6754" w:rsidRPr="00DF31A9" w:rsidTr="00566AF5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5E6754" w:rsidRPr="005E6754" w:rsidRDefault="005E6754" w:rsidP="001D0DB6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Նալտրեքսոն 50մգ#10</w:t>
            </w: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E6754" w:rsidRPr="005E6754" w:rsidRDefault="005E6754" w:rsidP="005E6754">
            <w:pPr>
              <w:pStyle w:val="NoSpacing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հաբ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5E67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5E67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160000</w:t>
            </w:r>
          </w:p>
        </w:tc>
        <w:tc>
          <w:tcPr>
            <w:tcW w:w="10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160000</w:t>
            </w:r>
          </w:p>
        </w:tc>
        <w:tc>
          <w:tcPr>
            <w:tcW w:w="19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Նալտրեքսոն 50մգ#10</w:t>
            </w:r>
          </w:p>
        </w:tc>
        <w:tc>
          <w:tcPr>
            <w:tcW w:w="1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Նալտրեքսոն 50մգ#10</w:t>
            </w:r>
          </w:p>
        </w:tc>
      </w:tr>
      <w:tr w:rsidR="005E6754" w:rsidRPr="00DF31A9" w:rsidTr="00566AF5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5E6754" w:rsidRPr="005E6754" w:rsidRDefault="005E6754" w:rsidP="001D0DB6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սևոֆլուրան 250մլ</w:t>
            </w: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E6754" w:rsidRPr="005E6754" w:rsidRDefault="005E6754" w:rsidP="005E6754">
            <w:pPr>
              <w:pStyle w:val="NoSpacing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5E67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5E67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300000</w:t>
            </w:r>
          </w:p>
        </w:tc>
        <w:tc>
          <w:tcPr>
            <w:tcW w:w="10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300000</w:t>
            </w:r>
          </w:p>
        </w:tc>
        <w:tc>
          <w:tcPr>
            <w:tcW w:w="19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սևոֆլուրան 250մլ</w:t>
            </w:r>
          </w:p>
        </w:tc>
        <w:tc>
          <w:tcPr>
            <w:tcW w:w="1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սևոֆլուրան 250մլ</w:t>
            </w:r>
          </w:p>
        </w:tc>
      </w:tr>
      <w:tr w:rsidR="005E6754" w:rsidRPr="00DF31A9" w:rsidTr="00566AF5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5E6754" w:rsidRPr="005E6754" w:rsidRDefault="005E6754" w:rsidP="001D0DB6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 xml:space="preserve"> պատգարակներ</w:t>
            </w: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E6754" w:rsidRPr="005E6754" w:rsidRDefault="005E6754" w:rsidP="005E6754">
            <w:pPr>
              <w:pStyle w:val="NoSpacing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5E67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5E67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195000</w:t>
            </w:r>
          </w:p>
        </w:tc>
        <w:tc>
          <w:tcPr>
            <w:tcW w:w="10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195000</w:t>
            </w:r>
          </w:p>
        </w:tc>
        <w:tc>
          <w:tcPr>
            <w:tcW w:w="19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 xml:space="preserve"> պատգարակներ</w:t>
            </w:r>
          </w:p>
        </w:tc>
        <w:tc>
          <w:tcPr>
            <w:tcW w:w="1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 xml:space="preserve"> պատգարակներ</w:t>
            </w:r>
          </w:p>
        </w:tc>
      </w:tr>
      <w:tr w:rsidR="005E6754" w:rsidRPr="00DF31A9" w:rsidTr="00566AF5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5E6754" w:rsidRPr="005E6754" w:rsidRDefault="005E6754" w:rsidP="001D0DB6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կաթոցիկների շտատիվներ</w:t>
            </w: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E6754" w:rsidRPr="005E6754" w:rsidRDefault="005E6754" w:rsidP="005E6754">
            <w:pPr>
              <w:pStyle w:val="NoSpacing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5E67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5E67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18500</w:t>
            </w:r>
          </w:p>
        </w:tc>
        <w:tc>
          <w:tcPr>
            <w:tcW w:w="10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6754">
              <w:rPr>
                <w:rFonts w:ascii="GHEA Grapalat" w:hAnsi="GHEA Grapalat"/>
                <w:sz w:val="18"/>
                <w:szCs w:val="18"/>
              </w:rPr>
              <w:t>18500</w:t>
            </w:r>
          </w:p>
        </w:tc>
        <w:tc>
          <w:tcPr>
            <w:tcW w:w="19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կաթոցիկների շտատիվներ</w:t>
            </w:r>
          </w:p>
        </w:tc>
        <w:tc>
          <w:tcPr>
            <w:tcW w:w="1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5E6754" w:rsidRDefault="005E6754" w:rsidP="00C6791E">
            <w:pPr>
              <w:pStyle w:val="NoSpacing"/>
              <w:rPr>
                <w:rFonts w:ascii="GHEA Grapalat" w:hAnsi="GHEA Grapalat" w:cs="Sylfaen"/>
                <w:sz w:val="14"/>
                <w:szCs w:val="14"/>
              </w:rPr>
            </w:pPr>
            <w:r w:rsidRPr="005E6754">
              <w:rPr>
                <w:rFonts w:ascii="GHEA Grapalat" w:hAnsi="GHEA Grapalat" w:cs="Sylfaen"/>
                <w:sz w:val="14"/>
                <w:szCs w:val="14"/>
              </w:rPr>
              <w:t>կաթոցիկների շտատիվներ</w:t>
            </w:r>
          </w:p>
        </w:tc>
      </w:tr>
      <w:tr w:rsidR="00126426" w:rsidRPr="00DF31A9" w:rsidTr="001D0DB6">
        <w:trPr>
          <w:trHeight w:val="169"/>
        </w:trPr>
        <w:tc>
          <w:tcPr>
            <w:tcW w:w="11262" w:type="dxa"/>
            <w:gridSpan w:val="50"/>
            <w:shd w:val="clear" w:color="auto" w:fill="99CCFF"/>
            <w:vAlign w:val="center"/>
          </w:tcPr>
          <w:p w:rsidR="00126426" w:rsidRPr="00DF31A9" w:rsidRDefault="0012642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26426" w:rsidRPr="00B84728" w:rsidTr="00566AF5">
        <w:trPr>
          <w:trHeight w:val="137"/>
        </w:trPr>
        <w:tc>
          <w:tcPr>
            <w:tcW w:w="471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4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426" w:rsidRPr="007B7C74" w:rsidRDefault="007B7C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ձևն ընտրվել է հիմք ընդունելով «Գնումների մասին» ՀՀ օրենքի 20-րդ հոդվածի 5-րդ մասի 2–րդ ենթակետը։</w:t>
            </w:r>
            <w:bookmarkStart w:id="0" w:name="_GoBack"/>
            <w:bookmarkEnd w:id="0"/>
          </w:p>
        </w:tc>
      </w:tr>
      <w:tr w:rsidR="00126426" w:rsidRPr="00B84728" w:rsidTr="001D0DB6">
        <w:trPr>
          <w:trHeight w:val="196"/>
        </w:trPr>
        <w:tc>
          <w:tcPr>
            <w:tcW w:w="1126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6426" w:rsidRPr="00B84728" w:rsidRDefault="001264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6426" w:rsidRPr="00B84728" w:rsidTr="001D0D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6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6426" w:rsidRPr="00B84728" w:rsidRDefault="001264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8472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8472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8472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26426" w:rsidRPr="00B84728" w:rsidTr="00566A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2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8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8472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26426" w:rsidRPr="00B84728" w:rsidTr="00566A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6426" w:rsidRPr="00B84728" w:rsidTr="00566A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72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6426" w:rsidRPr="00B84728" w:rsidTr="001D0D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6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6426" w:rsidRPr="00B84728" w:rsidRDefault="001264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6426" w:rsidRPr="005E6754" w:rsidTr="00566A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472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847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8472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8472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8472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045" w:type="dxa"/>
            <w:gridSpan w:val="2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26426" w:rsidRPr="005E6754" w:rsidRDefault="005E6754" w:rsidP="005810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r w:rsidRPr="005E67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126426" w:rsidRPr="005E67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126426" w:rsidRPr="005E6754" w:rsidTr="00566A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1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5E6754" w:rsidRDefault="0012642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E67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E675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E67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E675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E67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8472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5E6754" w:rsidRDefault="001264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67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5E6754" w:rsidRDefault="001264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26426" w:rsidRPr="005E6754" w:rsidTr="00566A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1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5E6754" w:rsidRDefault="001264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5E6754" w:rsidRDefault="0012642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E67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5E6754" w:rsidRDefault="001264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26426" w:rsidRPr="00B84728" w:rsidTr="00566A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5E6754" w:rsidRDefault="001264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E67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5E6754" w:rsidRDefault="001264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5E6754" w:rsidRDefault="001264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67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67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B84728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126426" w:rsidRPr="00B84728" w:rsidTr="00566A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7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72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6426" w:rsidRPr="00B84728" w:rsidTr="00566A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72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6426" w:rsidRPr="00B84728" w:rsidTr="001D0DB6">
        <w:trPr>
          <w:trHeight w:val="54"/>
        </w:trPr>
        <w:tc>
          <w:tcPr>
            <w:tcW w:w="11262" w:type="dxa"/>
            <w:gridSpan w:val="50"/>
            <w:shd w:val="clear" w:color="auto" w:fill="99CCFF"/>
            <w:vAlign w:val="center"/>
          </w:tcPr>
          <w:p w:rsidR="00126426" w:rsidRPr="00B84728" w:rsidRDefault="001264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6426" w:rsidRPr="00B84728" w:rsidTr="00566AF5">
        <w:trPr>
          <w:trHeight w:val="40"/>
        </w:trPr>
        <w:tc>
          <w:tcPr>
            <w:tcW w:w="1793" w:type="dxa"/>
            <w:gridSpan w:val="5"/>
            <w:vMerge w:val="restart"/>
            <w:shd w:val="clear" w:color="auto" w:fill="auto"/>
            <w:vAlign w:val="center"/>
          </w:tcPr>
          <w:p w:rsidR="00126426" w:rsidRPr="00B84728" w:rsidRDefault="001264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76" w:type="dxa"/>
            <w:gridSpan w:val="11"/>
            <w:vMerge w:val="restart"/>
            <w:shd w:val="clear" w:color="auto" w:fill="auto"/>
            <w:vAlign w:val="center"/>
          </w:tcPr>
          <w:p w:rsidR="00126426" w:rsidRPr="00B84728" w:rsidRDefault="001264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93" w:type="dxa"/>
            <w:gridSpan w:val="34"/>
            <w:shd w:val="clear" w:color="auto" w:fill="auto"/>
            <w:vAlign w:val="center"/>
          </w:tcPr>
          <w:p w:rsidR="00126426" w:rsidRPr="00B84728" w:rsidRDefault="001264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26426" w:rsidRPr="00B84728" w:rsidTr="00566AF5">
        <w:trPr>
          <w:trHeight w:val="213"/>
        </w:trPr>
        <w:tc>
          <w:tcPr>
            <w:tcW w:w="1793" w:type="dxa"/>
            <w:gridSpan w:val="5"/>
            <w:vMerge/>
            <w:shd w:val="clear" w:color="auto" w:fill="auto"/>
            <w:vAlign w:val="center"/>
          </w:tcPr>
          <w:p w:rsidR="00126426" w:rsidRPr="00B84728" w:rsidRDefault="001264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11"/>
            <w:vMerge/>
            <w:shd w:val="clear" w:color="auto" w:fill="auto"/>
            <w:vAlign w:val="center"/>
          </w:tcPr>
          <w:p w:rsidR="00126426" w:rsidRPr="00B84728" w:rsidRDefault="001264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3" w:type="dxa"/>
            <w:gridSpan w:val="34"/>
            <w:shd w:val="clear" w:color="auto" w:fill="auto"/>
            <w:vAlign w:val="center"/>
          </w:tcPr>
          <w:p w:rsidR="00126426" w:rsidRPr="00B84728" w:rsidRDefault="001264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472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B8472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8472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26426" w:rsidRPr="00B84728" w:rsidTr="00566AF5">
        <w:trPr>
          <w:trHeight w:val="137"/>
        </w:trPr>
        <w:tc>
          <w:tcPr>
            <w:tcW w:w="1793" w:type="dxa"/>
            <w:gridSpan w:val="5"/>
            <w:vMerge/>
            <w:shd w:val="clear" w:color="auto" w:fill="auto"/>
            <w:vAlign w:val="center"/>
          </w:tcPr>
          <w:p w:rsidR="00126426" w:rsidRPr="00B84728" w:rsidRDefault="001264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11"/>
            <w:vMerge/>
            <w:shd w:val="clear" w:color="auto" w:fill="auto"/>
            <w:vAlign w:val="center"/>
          </w:tcPr>
          <w:p w:rsidR="00126426" w:rsidRPr="00B84728" w:rsidRDefault="001264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8472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8472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72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26426" w:rsidRPr="00B84728" w:rsidTr="00566AF5">
        <w:trPr>
          <w:trHeight w:val="137"/>
        </w:trPr>
        <w:tc>
          <w:tcPr>
            <w:tcW w:w="17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8472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8472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8472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426" w:rsidRPr="00B84728" w:rsidRDefault="001264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F253FA" w:rsidRPr="00B84728" w:rsidTr="001D0DB6">
        <w:trPr>
          <w:trHeight w:val="83"/>
        </w:trPr>
        <w:tc>
          <w:tcPr>
            <w:tcW w:w="11262" w:type="dxa"/>
            <w:gridSpan w:val="50"/>
            <w:shd w:val="clear" w:color="auto" w:fill="auto"/>
            <w:vAlign w:val="bottom"/>
          </w:tcPr>
          <w:p w:rsidR="00F253FA" w:rsidRPr="00F253FA" w:rsidRDefault="00F253FA" w:rsidP="00F253FA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proofErr w:type="spellStart"/>
            <w:r w:rsidRPr="00B84728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Չափաբաժին</w:t>
            </w:r>
            <w:proofErr w:type="spellEnd"/>
            <w:r w:rsidRPr="00B84728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</w:t>
            </w:r>
          </w:p>
        </w:tc>
      </w:tr>
      <w:tr w:rsidR="00C679C0" w:rsidRPr="00B84728" w:rsidTr="00566AF5">
        <w:trPr>
          <w:trHeight w:val="268"/>
        </w:trPr>
        <w:tc>
          <w:tcPr>
            <w:tcW w:w="1793" w:type="dxa"/>
            <w:gridSpan w:val="5"/>
            <w:shd w:val="clear" w:color="auto" w:fill="auto"/>
            <w:vAlign w:val="bottom"/>
          </w:tcPr>
          <w:p w:rsidR="00C679C0" w:rsidRPr="00B84728" w:rsidRDefault="00C679C0" w:rsidP="008C245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76" w:type="dxa"/>
            <w:gridSpan w:val="11"/>
            <w:shd w:val="clear" w:color="auto" w:fill="auto"/>
            <w:vAlign w:val="center"/>
          </w:tcPr>
          <w:p w:rsidR="00C679C0" w:rsidRPr="00907FFA" w:rsidRDefault="005E6754" w:rsidP="008C24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E6754">
              <w:rPr>
                <w:rFonts w:ascii="GHEA Grapalat" w:hAnsi="GHEA Grapalat"/>
                <w:sz w:val="14"/>
                <w:szCs w:val="14"/>
                <w:lang w:val="hy-AM"/>
              </w:rPr>
              <w:t>«Մեդտեխսերվիս» ՍՊԸ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C679C0" w:rsidRPr="00C679C0" w:rsidRDefault="005E6754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6300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C679C0" w:rsidRPr="00C679C0" w:rsidRDefault="005E6754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6300</w:t>
            </w:r>
          </w:p>
        </w:tc>
        <w:tc>
          <w:tcPr>
            <w:tcW w:w="1238" w:type="dxa"/>
            <w:gridSpan w:val="8"/>
            <w:shd w:val="clear" w:color="auto" w:fill="auto"/>
            <w:vAlign w:val="center"/>
          </w:tcPr>
          <w:p w:rsidR="00C679C0" w:rsidRPr="00C679C0" w:rsidRDefault="005E6754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139" w:type="dxa"/>
            <w:gridSpan w:val="7"/>
            <w:shd w:val="clear" w:color="auto" w:fill="auto"/>
            <w:vAlign w:val="center"/>
          </w:tcPr>
          <w:p w:rsidR="00C679C0" w:rsidRPr="00C679C0" w:rsidRDefault="005E6754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C679C0" w:rsidRPr="00C679C0" w:rsidRDefault="005E6754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6300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C679C0" w:rsidRPr="00C679C0" w:rsidRDefault="005E6754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6300</w:t>
            </w:r>
          </w:p>
        </w:tc>
      </w:tr>
      <w:tr w:rsidR="00907FFA" w:rsidRPr="00F253FA" w:rsidTr="001D0DB6">
        <w:trPr>
          <w:trHeight w:val="187"/>
        </w:trPr>
        <w:tc>
          <w:tcPr>
            <w:tcW w:w="11262" w:type="dxa"/>
            <w:gridSpan w:val="50"/>
            <w:shd w:val="clear" w:color="auto" w:fill="auto"/>
            <w:vAlign w:val="bottom"/>
          </w:tcPr>
          <w:p w:rsidR="00907FFA" w:rsidRPr="00907FFA" w:rsidRDefault="00907FFA" w:rsidP="00907FFA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noProof/>
                <w:sz w:val="14"/>
                <w:szCs w:val="14"/>
                <w:lang w:val="hy-AM"/>
              </w:rPr>
            </w:pPr>
            <w:proofErr w:type="spellStart"/>
            <w:r w:rsidRPr="00B84728">
              <w:rPr>
                <w:rFonts w:ascii="GHEA Grapalat" w:hAnsi="GHEA Grapalat"/>
                <w:color w:val="000000"/>
                <w:sz w:val="14"/>
                <w:szCs w:val="14"/>
              </w:rPr>
              <w:t>Չափաբաժին</w:t>
            </w:r>
            <w:proofErr w:type="spellEnd"/>
            <w:r w:rsidRPr="00B84728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</w:tr>
      <w:tr w:rsidR="005E6754" w:rsidRPr="00F253FA" w:rsidTr="00566AF5">
        <w:trPr>
          <w:trHeight w:val="268"/>
        </w:trPr>
        <w:tc>
          <w:tcPr>
            <w:tcW w:w="1793" w:type="dxa"/>
            <w:gridSpan w:val="5"/>
            <w:shd w:val="clear" w:color="auto" w:fill="auto"/>
            <w:vAlign w:val="bottom"/>
          </w:tcPr>
          <w:p w:rsidR="005E6754" w:rsidRPr="00B84728" w:rsidRDefault="005E6754" w:rsidP="005E675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76" w:type="dxa"/>
            <w:gridSpan w:val="11"/>
            <w:shd w:val="clear" w:color="auto" w:fill="auto"/>
            <w:vAlign w:val="center"/>
          </w:tcPr>
          <w:p w:rsidR="005E6754" w:rsidRPr="00A32DCC" w:rsidRDefault="005E6754" w:rsidP="005E67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6754">
              <w:rPr>
                <w:rFonts w:ascii="GHEA Grapalat" w:hAnsi="GHEA Grapalat"/>
                <w:sz w:val="14"/>
                <w:szCs w:val="14"/>
                <w:lang w:val="hy-AM"/>
              </w:rPr>
              <w:t>Գնային առաջարկներ չեն ներկայացվել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5E6754" w:rsidRDefault="005E6754" w:rsidP="005E6754">
            <w:pPr>
              <w:jc w:val="center"/>
            </w:pP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5E6754" w:rsidRDefault="005E6754" w:rsidP="005E6754">
            <w:pPr>
              <w:jc w:val="center"/>
            </w:pPr>
          </w:p>
        </w:tc>
        <w:tc>
          <w:tcPr>
            <w:tcW w:w="1238" w:type="dxa"/>
            <w:gridSpan w:val="8"/>
            <w:shd w:val="clear" w:color="auto" w:fill="auto"/>
            <w:vAlign w:val="center"/>
          </w:tcPr>
          <w:p w:rsidR="005E6754" w:rsidRPr="00C679C0" w:rsidRDefault="005E6754" w:rsidP="005E6754">
            <w:pPr>
              <w:jc w:val="center"/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</w:p>
        </w:tc>
        <w:tc>
          <w:tcPr>
            <w:tcW w:w="1139" w:type="dxa"/>
            <w:gridSpan w:val="7"/>
            <w:shd w:val="clear" w:color="auto" w:fill="auto"/>
            <w:vAlign w:val="center"/>
          </w:tcPr>
          <w:p w:rsidR="005E6754" w:rsidRPr="00C679C0" w:rsidRDefault="005E6754" w:rsidP="005E6754">
            <w:pPr>
              <w:jc w:val="center"/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E6754" w:rsidRPr="00C679C0" w:rsidRDefault="005E6754" w:rsidP="005E6754">
            <w:pPr>
              <w:jc w:val="center"/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5E6754" w:rsidRDefault="005E6754" w:rsidP="005E6754">
            <w:pPr>
              <w:jc w:val="center"/>
            </w:pPr>
          </w:p>
        </w:tc>
      </w:tr>
      <w:tr w:rsidR="005E6754" w:rsidRPr="00F253FA" w:rsidTr="00EC2EF8">
        <w:trPr>
          <w:trHeight w:val="268"/>
        </w:trPr>
        <w:tc>
          <w:tcPr>
            <w:tcW w:w="11262" w:type="dxa"/>
            <w:gridSpan w:val="50"/>
            <w:shd w:val="clear" w:color="auto" w:fill="auto"/>
            <w:vAlign w:val="bottom"/>
          </w:tcPr>
          <w:p w:rsidR="005E6754" w:rsidRPr="005E6754" w:rsidRDefault="005E6754" w:rsidP="005E6754">
            <w:pPr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  <w:proofErr w:type="spellStart"/>
            <w:r w:rsidRPr="00B84728">
              <w:rPr>
                <w:rFonts w:ascii="GHEA Grapalat" w:hAnsi="GHEA Grapalat"/>
                <w:color w:val="000000"/>
                <w:sz w:val="14"/>
                <w:szCs w:val="14"/>
              </w:rPr>
              <w:t>Չափաբաժին</w:t>
            </w:r>
            <w:proofErr w:type="spellEnd"/>
            <w:r w:rsidRPr="00B84728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3</w:t>
            </w:r>
          </w:p>
        </w:tc>
      </w:tr>
      <w:tr w:rsidR="005E6754" w:rsidRPr="00F253FA" w:rsidTr="00566AF5">
        <w:trPr>
          <w:trHeight w:val="268"/>
        </w:trPr>
        <w:tc>
          <w:tcPr>
            <w:tcW w:w="1793" w:type="dxa"/>
            <w:gridSpan w:val="5"/>
            <w:shd w:val="clear" w:color="auto" w:fill="auto"/>
            <w:vAlign w:val="bottom"/>
          </w:tcPr>
          <w:p w:rsidR="005E6754" w:rsidRPr="005E6754" w:rsidRDefault="005E6754" w:rsidP="008C245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976" w:type="dxa"/>
            <w:gridSpan w:val="11"/>
            <w:shd w:val="clear" w:color="auto" w:fill="auto"/>
            <w:vAlign w:val="center"/>
          </w:tcPr>
          <w:p w:rsidR="005E6754" w:rsidRPr="00A32DCC" w:rsidRDefault="005E6754" w:rsidP="00C679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6754">
              <w:rPr>
                <w:rFonts w:ascii="GHEA Grapalat" w:hAnsi="GHEA Grapalat"/>
                <w:sz w:val="14"/>
                <w:szCs w:val="14"/>
                <w:lang w:val="hy-AM"/>
              </w:rPr>
              <w:t>Գնային առաջարկներ չեն ներկայացվել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5E6754" w:rsidRPr="00B9128E" w:rsidRDefault="005E6754" w:rsidP="00C679C0">
            <w:pPr>
              <w:jc w:val="center"/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5E6754" w:rsidRPr="00B9128E" w:rsidRDefault="005E6754" w:rsidP="00C679C0">
            <w:pPr>
              <w:jc w:val="center"/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</w:p>
        </w:tc>
        <w:tc>
          <w:tcPr>
            <w:tcW w:w="1238" w:type="dxa"/>
            <w:gridSpan w:val="8"/>
            <w:shd w:val="clear" w:color="auto" w:fill="auto"/>
            <w:vAlign w:val="center"/>
          </w:tcPr>
          <w:p w:rsidR="005E6754" w:rsidRPr="00C679C0" w:rsidRDefault="005E6754" w:rsidP="00C679C0">
            <w:pPr>
              <w:jc w:val="center"/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</w:p>
        </w:tc>
        <w:tc>
          <w:tcPr>
            <w:tcW w:w="1139" w:type="dxa"/>
            <w:gridSpan w:val="7"/>
            <w:shd w:val="clear" w:color="auto" w:fill="auto"/>
            <w:vAlign w:val="center"/>
          </w:tcPr>
          <w:p w:rsidR="005E6754" w:rsidRPr="00C679C0" w:rsidRDefault="005E6754" w:rsidP="00C679C0">
            <w:pPr>
              <w:jc w:val="center"/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E6754" w:rsidRPr="009F0320" w:rsidRDefault="005E6754" w:rsidP="00C679C0">
            <w:pPr>
              <w:jc w:val="center"/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5E6754" w:rsidRPr="009F0320" w:rsidRDefault="005E6754" w:rsidP="00C679C0">
            <w:pPr>
              <w:jc w:val="center"/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</w:p>
        </w:tc>
      </w:tr>
      <w:tr w:rsidR="005E6754" w:rsidRPr="00F253FA" w:rsidTr="00665364">
        <w:trPr>
          <w:trHeight w:val="268"/>
        </w:trPr>
        <w:tc>
          <w:tcPr>
            <w:tcW w:w="11262" w:type="dxa"/>
            <w:gridSpan w:val="50"/>
            <w:shd w:val="clear" w:color="auto" w:fill="auto"/>
            <w:vAlign w:val="bottom"/>
          </w:tcPr>
          <w:p w:rsidR="005E6754" w:rsidRPr="009F0320" w:rsidRDefault="005E6754" w:rsidP="005E6754">
            <w:pPr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  <w:proofErr w:type="spellStart"/>
            <w:r w:rsidRPr="00B84728">
              <w:rPr>
                <w:rFonts w:ascii="GHEA Grapalat" w:hAnsi="GHEA Grapalat"/>
                <w:color w:val="000000"/>
                <w:sz w:val="14"/>
                <w:szCs w:val="14"/>
              </w:rPr>
              <w:t>Չափաբաժին</w:t>
            </w:r>
            <w:proofErr w:type="spellEnd"/>
            <w:r w:rsidRPr="00B84728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4</w:t>
            </w:r>
          </w:p>
        </w:tc>
      </w:tr>
      <w:tr w:rsidR="005E6754" w:rsidRPr="00F253FA" w:rsidTr="00566AF5">
        <w:trPr>
          <w:trHeight w:val="268"/>
        </w:trPr>
        <w:tc>
          <w:tcPr>
            <w:tcW w:w="1793" w:type="dxa"/>
            <w:gridSpan w:val="5"/>
            <w:shd w:val="clear" w:color="auto" w:fill="auto"/>
            <w:vAlign w:val="bottom"/>
          </w:tcPr>
          <w:p w:rsidR="005E6754" w:rsidRPr="005E6754" w:rsidRDefault="005E6754" w:rsidP="008C245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976" w:type="dxa"/>
            <w:gridSpan w:val="11"/>
            <w:shd w:val="clear" w:color="auto" w:fill="auto"/>
            <w:vAlign w:val="center"/>
          </w:tcPr>
          <w:p w:rsidR="005E6754" w:rsidRPr="00907FFA" w:rsidRDefault="005E6754" w:rsidP="008C24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E6754">
              <w:rPr>
                <w:rFonts w:ascii="GHEA Grapalat" w:hAnsi="GHEA Grapalat"/>
                <w:sz w:val="14"/>
                <w:szCs w:val="14"/>
                <w:lang w:val="hy-AM"/>
              </w:rPr>
              <w:t>Գնային առաջարկներ չեն ներկայացվել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5E6754" w:rsidRPr="00B9128E" w:rsidRDefault="005E6754" w:rsidP="00C679C0">
            <w:pPr>
              <w:jc w:val="center"/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5E6754" w:rsidRPr="00B9128E" w:rsidRDefault="005E6754" w:rsidP="00C679C0">
            <w:pPr>
              <w:jc w:val="center"/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</w:p>
        </w:tc>
        <w:tc>
          <w:tcPr>
            <w:tcW w:w="1238" w:type="dxa"/>
            <w:gridSpan w:val="8"/>
            <w:shd w:val="clear" w:color="auto" w:fill="auto"/>
            <w:vAlign w:val="center"/>
          </w:tcPr>
          <w:p w:rsidR="005E6754" w:rsidRPr="00C679C0" w:rsidRDefault="005E6754" w:rsidP="00C679C0">
            <w:pPr>
              <w:jc w:val="center"/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</w:p>
        </w:tc>
        <w:tc>
          <w:tcPr>
            <w:tcW w:w="1139" w:type="dxa"/>
            <w:gridSpan w:val="7"/>
            <w:shd w:val="clear" w:color="auto" w:fill="auto"/>
            <w:vAlign w:val="center"/>
          </w:tcPr>
          <w:p w:rsidR="005E6754" w:rsidRPr="00C679C0" w:rsidRDefault="005E6754" w:rsidP="00C679C0">
            <w:pPr>
              <w:jc w:val="center"/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E6754" w:rsidRPr="009F0320" w:rsidRDefault="005E6754" w:rsidP="00C679C0">
            <w:pPr>
              <w:jc w:val="center"/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5E6754" w:rsidRPr="009F0320" w:rsidRDefault="005E6754" w:rsidP="00C679C0">
            <w:pPr>
              <w:jc w:val="center"/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</w:p>
        </w:tc>
      </w:tr>
      <w:tr w:rsidR="005E6754" w:rsidRPr="00F253FA" w:rsidTr="0087603B">
        <w:trPr>
          <w:trHeight w:val="268"/>
        </w:trPr>
        <w:tc>
          <w:tcPr>
            <w:tcW w:w="11262" w:type="dxa"/>
            <w:gridSpan w:val="50"/>
            <w:shd w:val="clear" w:color="auto" w:fill="auto"/>
            <w:vAlign w:val="bottom"/>
          </w:tcPr>
          <w:p w:rsidR="005E6754" w:rsidRPr="009F0320" w:rsidRDefault="005E6754" w:rsidP="005E6754">
            <w:pPr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  <w:proofErr w:type="spellStart"/>
            <w:r w:rsidRPr="00B84728">
              <w:rPr>
                <w:rFonts w:ascii="GHEA Grapalat" w:hAnsi="GHEA Grapalat"/>
                <w:color w:val="000000"/>
                <w:sz w:val="14"/>
                <w:szCs w:val="14"/>
              </w:rPr>
              <w:t>Չափաբաժին</w:t>
            </w:r>
            <w:proofErr w:type="spellEnd"/>
            <w:r w:rsidRPr="00B84728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5</w:t>
            </w:r>
          </w:p>
        </w:tc>
      </w:tr>
      <w:tr w:rsidR="005E6754" w:rsidRPr="00F253FA" w:rsidTr="00566AF5">
        <w:trPr>
          <w:trHeight w:val="268"/>
        </w:trPr>
        <w:tc>
          <w:tcPr>
            <w:tcW w:w="1793" w:type="dxa"/>
            <w:gridSpan w:val="5"/>
            <w:shd w:val="clear" w:color="auto" w:fill="auto"/>
            <w:vAlign w:val="bottom"/>
          </w:tcPr>
          <w:p w:rsidR="005E6754" w:rsidRPr="005E6754" w:rsidRDefault="005E6754" w:rsidP="008C245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976" w:type="dxa"/>
            <w:gridSpan w:val="11"/>
            <w:shd w:val="clear" w:color="auto" w:fill="auto"/>
            <w:vAlign w:val="center"/>
          </w:tcPr>
          <w:p w:rsidR="005E6754" w:rsidRPr="00907FFA" w:rsidRDefault="005E6754" w:rsidP="008C24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E6754">
              <w:rPr>
                <w:rFonts w:ascii="GHEA Grapalat" w:hAnsi="GHEA Grapalat"/>
                <w:sz w:val="14"/>
                <w:szCs w:val="14"/>
                <w:lang w:val="hy-AM"/>
              </w:rPr>
              <w:t>«Ֆարմ Թրաստ» ՍՊԸ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5E6754" w:rsidRPr="005E6754" w:rsidRDefault="005E6754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6754">
              <w:rPr>
                <w:rFonts w:ascii="GHEA Grapalat" w:hAnsi="GHEA Grapalat"/>
                <w:sz w:val="18"/>
                <w:szCs w:val="18"/>
                <w:lang w:val="hy-AM"/>
              </w:rPr>
              <w:t>285555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5E6754" w:rsidRPr="005E6754" w:rsidRDefault="005E6754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6754">
              <w:rPr>
                <w:rFonts w:ascii="GHEA Grapalat" w:hAnsi="GHEA Grapalat"/>
                <w:sz w:val="18"/>
                <w:szCs w:val="18"/>
                <w:lang w:val="hy-AM"/>
              </w:rPr>
              <w:t>285555</w:t>
            </w:r>
          </w:p>
        </w:tc>
        <w:tc>
          <w:tcPr>
            <w:tcW w:w="1238" w:type="dxa"/>
            <w:gridSpan w:val="8"/>
            <w:shd w:val="clear" w:color="auto" w:fill="auto"/>
            <w:vAlign w:val="center"/>
          </w:tcPr>
          <w:p w:rsidR="005E6754" w:rsidRPr="005E6754" w:rsidRDefault="005E6754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57111</w:t>
            </w:r>
          </w:p>
        </w:tc>
        <w:tc>
          <w:tcPr>
            <w:tcW w:w="1139" w:type="dxa"/>
            <w:gridSpan w:val="7"/>
            <w:shd w:val="clear" w:color="auto" w:fill="auto"/>
            <w:vAlign w:val="center"/>
          </w:tcPr>
          <w:p w:rsidR="005E6754" w:rsidRPr="005E6754" w:rsidRDefault="005E6754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57111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E6754" w:rsidRPr="005E6754" w:rsidRDefault="005E6754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6754">
              <w:rPr>
                <w:rFonts w:ascii="GHEA Grapalat" w:hAnsi="GHEA Grapalat"/>
                <w:sz w:val="18"/>
                <w:szCs w:val="18"/>
                <w:lang w:val="hy-AM"/>
              </w:rPr>
              <w:t>342666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5E6754" w:rsidRPr="005E6754" w:rsidRDefault="005E6754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6754">
              <w:rPr>
                <w:rFonts w:ascii="GHEA Grapalat" w:hAnsi="GHEA Grapalat"/>
                <w:sz w:val="18"/>
                <w:szCs w:val="18"/>
                <w:lang w:val="hy-AM"/>
              </w:rPr>
              <w:t>342666</w:t>
            </w:r>
          </w:p>
        </w:tc>
      </w:tr>
      <w:tr w:rsidR="005E6754" w:rsidRPr="00F253FA" w:rsidTr="004966C1">
        <w:trPr>
          <w:trHeight w:val="268"/>
        </w:trPr>
        <w:tc>
          <w:tcPr>
            <w:tcW w:w="11262" w:type="dxa"/>
            <w:gridSpan w:val="50"/>
            <w:shd w:val="clear" w:color="auto" w:fill="auto"/>
            <w:vAlign w:val="bottom"/>
          </w:tcPr>
          <w:p w:rsidR="005E6754" w:rsidRPr="009F0320" w:rsidRDefault="005E6754" w:rsidP="00C6791E">
            <w:pPr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  <w:proofErr w:type="spellStart"/>
            <w:r w:rsidRPr="00B84728">
              <w:rPr>
                <w:rFonts w:ascii="GHEA Grapalat" w:hAnsi="GHEA Grapalat"/>
                <w:color w:val="000000"/>
                <w:sz w:val="14"/>
                <w:szCs w:val="14"/>
              </w:rPr>
              <w:t>Չափաբաժին</w:t>
            </w:r>
            <w:proofErr w:type="spellEnd"/>
            <w:r w:rsidRPr="00B84728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6</w:t>
            </w:r>
          </w:p>
        </w:tc>
      </w:tr>
      <w:tr w:rsidR="005E6754" w:rsidRPr="00F253FA" w:rsidTr="00566AF5">
        <w:trPr>
          <w:trHeight w:val="268"/>
        </w:trPr>
        <w:tc>
          <w:tcPr>
            <w:tcW w:w="1793" w:type="dxa"/>
            <w:gridSpan w:val="5"/>
            <w:shd w:val="clear" w:color="auto" w:fill="auto"/>
            <w:vAlign w:val="bottom"/>
          </w:tcPr>
          <w:p w:rsidR="005E6754" w:rsidRPr="005E6754" w:rsidRDefault="005E6754" w:rsidP="008C245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976" w:type="dxa"/>
            <w:gridSpan w:val="11"/>
            <w:shd w:val="clear" w:color="auto" w:fill="auto"/>
            <w:vAlign w:val="center"/>
          </w:tcPr>
          <w:p w:rsidR="005E6754" w:rsidRPr="00907FFA" w:rsidRDefault="005E6754" w:rsidP="008C24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E6754">
              <w:rPr>
                <w:rFonts w:ascii="GHEA Grapalat" w:hAnsi="GHEA Grapalat"/>
                <w:sz w:val="14"/>
                <w:szCs w:val="14"/>
                <w:lang w:val="hy-AM"/>
              </w:rPr>
              <w:t>«Մեդտեխսերվիս» ՍՊԸ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5E6754" w:rsidRPr="00566AF5" w:rsidRDefault="005E6754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6AF5">
              <w:rPr>
                <w:rFonts w:ascii="GHEA Grapalat" w:hAnsi="GHEA Grapalat"/>
                <w:sz w:val="18"/>
                <w:szCs w:val="18"/>
                <w:lang w:val="hy-AM"/>
              </w:rPr>
              <w:t>195000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5E6754" w:rsidRPr="00566AF5" w:rsidRDefault="005E6754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6AF5">
              <w:rPr>
                <w:rFonts w:ascii="GHEA Grapalat" w:hAnsi="GHEA Grapalat"/>
                <w:sz w:val="18"/>
                <w:szCs w:val="18"/>
                <w:lang w:val="hy-AM"/>
              </w:rPr>
              <w:t>195000</w:t>
            </w:r>
          </w:p>
        </w:tc>
        <w:tc>
          <w:tcPr>
            <w:tcW w:w="1238" w:type="dxa"/>
            <w:gridSpan w:val="8"/>
            <w:shd w:val="clear" w:color="auto" w:fill="auto"/>
            <w:vAlign w:val="center"/>
          </w:tcPr>
          <w:p w:rsidR="005E6754" w:rsidRPr="00566AF5" w:rsidRDefault="005E6754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6AF5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139" w:type="dxa"/>
            <w:gridSpan w:val="7"/>
            <w:shd w:val="clear" w:color="auto" w:fill="auto"/>
            <w:vAlign w:val="center"/>
          </w:tcPr>
          <w:p w:rsidR="005E6754" w:rsidRPr="00566AF5" w:rsidRDefault="005E6754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6AF5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E6754" w:rsidRPr="00566AF5" w:rsidRDefault="005E6754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6AF5">
              <w:rPr>
                <w:rFonts w:ascii="GHEA Grapalat" w:hAnsi="GHEA Grapalat"/>
                <w:sz w:val="18"/>
                <w:szCs w:val="18"/>
                <w:lang w:val="hy-AM"/>
              </w:rPr>
              <w:t>195000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5E6754" w:rsidRPr="00566AF5" w:rsidRDefault="005E6754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6AF5">
              <w:rPr>
                <w:rFonts w:ascii="GHEA Grapalat" w:hAnsi="GHEA Grapalat"/>
                <w:sz w:val="18"/>
                <w:szCs w:val="18"/>
                <w:lang w:val="hy-AM"/>
              </w:rPr>
              <w:t>195000</w:t>
            </w:r>
          </w:p>
        </w:tc>
      </w:tr>
      <w:tr w:rsidR="00566AF5" w:rsidRPr="00F253FA" w:rsidTr="004461ED">
        <w:trPr>
          <w:trHeight w:val="268"/>
        </w:trPr>
        <w:tc>
          <w:tcPr>
            <w:tcW w:w="11262" w:type="dxa"/>
            <w:gridSpan w:val="50"/>
            <w:shd w:val="clear" w:color="auto" w:fill="auto"/>
            <w:vAlign w:val="bottom"/>
          </w:tcPr>
          <w:p w:rsidR="00566AF5" w:rsidRPr="009F0320" w:rsidRDefault="00566AF5" w:rsidP="00566AF5">
            <w:pPr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  <w:proofErr w:type="spellStart"/>
            <w:r w:rsidRPr="00B84728">
              <w:rPr>
                <w:rFonts w:ascii="GHEA Grapalat" w:hAnsi="GHEA Grapalat"/>
                <w:color w:val="000000"/>
                <w:sz w:val="14"/>
                <w:szCs w:val="14"/>
              </w:rPr>
              <w:t>Չափաբաժին</w:t>
            </w:r>
            <w:proofErr w:type="spellEnd"/>
            <w:r w:rsidRPr="00B84728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7</w:t>
            </w:r>
          </w:p>
        </w:tc>
      </w:tr>
      <w:tr w:rsidR="005E6754" w:rsidRPr="00F253FA" w:rsidTr="00566AF5">
        <w:trPr>
          <w:trHeight w:val="268"/>
        </w:trPr>
        <w:tc>
          <w:tcPr>
            <w:tcW w:w="1793" w:type="dxa"/>
            <w:gridSpan w:val="5"/>
            <w:shd w:val="clear" w:color="auto" w:fill="auto"/>
            <w:vAlign w:val="bottom"/>
          </w:tcPr>
          <w:p w:rsidR="005E6754" w:rsidRPr="00566AF5" w:rsidRDefault="00566AF5" w:rsidP="008C245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976" w:type="dxa"/>
            <w:gridSpan w:val="11"/>
            <w:shd w:val="clear" w:color="auto" w:fill="auto"/>
            <w:vAlign w:val="center"/>
          </w:tcPr>
          <w:p w:rsidR="005E6754" w:rsidRPr="00907FFA" w:rsidRDefault="00566AF5" w:rsidP="008C24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E6754">
              <w:rPr>
                <w:rFonts w:ascii="GHEA Grapalat" w:hAnsi="GHEA Grapalat"/>
                <w:sz w:val="14"/>
                <w:szCs w:val="14"/>
                <w:lang w:val="hy-AM"/>
              </w:rPr>
              <w:t>«Մեդտեխսերվիս» ՍՊԸ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5E6754" w:rsidRPr="00566AF5" w:rsidRDefault="00566AF5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6AF5">
              <w:rPr>
                <w:rFonts w:ascii="GHEA Grapalat" w:hAnsi="GHEA Grapalat"/>
                <w:sz w:val="18"/>
                <w:szCs w:val="18"/>
                <w:lang w:val="hy-AM"/>
              </w:rPr>
              <w:t>17500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5E6754" w:rsidRPr="00566AF5" w:rsidRDefault="00566AF5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6AF5">
              <w:rPr>
                <w:rFonts w:ascii="GHEA Grapalat" w:hAnsi="GHEA Grapalat"/>
                <w:sz w:val="18"/>
                <w:szCs w:val="18"/>
                <w:lang w:val="hy-AM"/>
              </w:rPr>
              <w:t>17500</w:t>
            </w:r>
          </w:p>
        </w:tc>
        <w:tc>
          <w:tcPr>
            <w:tcW w:w="1238" w:type="dxa"/>
            <w:gridSpan w:val="8"/>
            <w:shd w:val="clear" w:color="auto" w:fill="auto"/>
            <w:vAlign w:val="center"/>
          </w:tcPr>
          <w:p w:rsidR="005E6754" w:rsidRPr="00566AF5" w:rsidRDefault="00566AF5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6AF5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139" w:type="dxa"/>
            <w:gridSpan w:val="7"/>
            <w:shd w:val="clear" w:color="auto" w:fill="auto"/>
            <w:vAlign w:val="center"/>
          </w:tcPr>
          <w:p w:rsidR="005E6754" w:rsidRPr="00566AF5" w:rsidRDefault="00566AF5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6AF5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E6754" w:rsidRPr="00566AF5" w:rsidRDefault="00566AF5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6AF5">
              <w:rPr>
                <w:rFonts w:ascii="GHEA Grapalat" w:hAnsi="GHEA Grapalat"/>
                <w:sz w:val="18"/>
                <w:szCs w:val="18"/>
                <w:lang w:val="hy-AM"/>
              </w:rPr>
              <w:t>17500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5E6754" w:rsidRPr="00566AF5" w:rsidRDefault="00566AF5" w:rsidP="00C679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6AF5">
              <w:rPr>
                <w:rFonts w:ascii="GHEA Grapalat" w:hAnsi="GHEA Grapalat"/>
                <w:sz w:val="18"/>
                <w:szCs w:val="18"/>
                <w:lang w:val="hy-AM"/>
              </w:rPr>
              <w:t>17500</w:t>
            </w:r>
          </w:p>
        </w:tc>
      </w:tr>
      <w:tr w:rsidR="005E6754" w:rsidRPr="00B84728" w:rsidTr="00566AF5">
        <w:trPr>
          <w:trHeight w:val="290"/>
        </w:trPr>
        <w:tc>
          <w:tcPr>
            <w:tcW w:w="2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` </w:t>
            </w:r>
            <w:proofErr w:type="spellStart"/>
            <w:r w:rsidRPr="00B84728">
              <w:rPr>
                <w:rFonts w:ascii="GHEA Grapalat" w:hAnsi="GHEA Grapalat" w:cs="Sylfaen"/>
                <w:sz w:val="14"/>
                <w:szCs w:val="14"/>
              </w:rPr>
              <w:t>Եթե</w:t>
            </w:r>
            <w:proofErr w:type="spellEnd"/>
            <w:r w:rsidRPr="00B8472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sz w:val="14"/>
                <w:szCs w:val="14"/>
              </w:rPr>
              <w:t>գնման</w:t>
            </w:r>
            <w:proofErr w:type="spellEnd"/>
            <w:r w:rsidRPr="00B8472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sz w:val="14"/>
                <w:szCs w:val="14"/>
              </w:rPr>
              <w:t>ընթացակարգում</w:t>
            </w:r>
            <w:proofErr w:type="spellEnd"/>
            <w:r w:rsidRPr="00B8472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sz w:val="14"/>
                <w:szCs w:val="14"/>
              </w:rPr>
              <w:t>կիրառվել</w:t>
            </w:r>
            <w:proofErr w:type="spellEnd"/>
            <w:r w:rsidRPr="00B8472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sz w:val="14"/>
                <w:szCs w:val="14"/>
              </w:rPr>
              <w:t>են</w:t>
            </w:r>
            <w:proofErr w:type="spellEnd"/>
            <w:r w:rsidRPr="00B8472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sz w:val="14"/>
                <w:szCs w:val="14"/>
              </w:rPr>
              <w:t>Գնումների</w:t>
            </w:r>
            <w:proofErr w:type="spellEnd"/>
            <w:r w:rsidRPr="00B8472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sz w:val="14"/>
                <w:szCs w:val="14"/>
              </w:rPr>
              <w:t>ոլորտը</w:t>
            </w:r>
            <w:proofErr w:type="spellEnd"/>
            <w:r w:rsidRPr="00B8472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sz w:val="14"/>
                <w:szCs w:val="14"/>
              </w:rPr>
              <w:t>կարգավորող</w:t>
            </w:r>
            <w:proofErr w:type="spellEnd"/>
            <w:r w:rsidRPr="00B8472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sz w:val="14"/>
                <w:szCs w:val="14"/>
              </w:rPr>
              <w:t>օրենսդրությամբ</w:t>
            </w:r>
            <w:proofErr w:type="spellEnd"/>
            <w:r w:rsidRPr="00B8472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sz w:val="14"/>
                <w:szCs w:val="14"/>
              </w:rPr>
              <w:t>նախատեսված</w:t>
            </w:r>
            <w:proofErr w:type="spellEnd"/>
            <w:r w:rsidRPr="00B8472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sz w:val="14"/>
                <w:szCs w:val="14"/>
              </w:rPr>
              <w:t>բանակցություններ</w:t>
            </w:r>
            <w:proofErr w:type="spellEnd"/>
            <w:r w:rsidRPr="00B8472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sz w:val="14"/>
                <w:szCs w:val="14"/>
              </w:rPr>
              <w:t>գների</w:t>
            </w:r>
            <w:proofErr w:type="spellEnd"/>
            <w:r w:rsidRPr="00B8472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sz w:val="14"/>
                <w:szCs w:val="14"/>
              </w:rPr>
              <w:t>նվազեցման</w:t>
            </w:r>
            <w:proofErr w:type="spellEnd"/>
            <w:r w:rsidRPr="00B8472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sz w:val="14"/>
                <w:szCs w:val="14"/>
              </w:rPr>
              <w:t>նպատակով</w:t>
            </w:r>
            <w:proofErr w:type="spellEnd"/>
            <w:r w:rsidRPr="00B84728">
              <w:rPr>
                <w:rFonts w:ascii="GHEA Grapalat" w:hAnsi="GHEA Grapalat" w:cs="Tahoma"/>
                <w:sz w:val="14"/>
                <w:szCs w:val="14"/>
              </w:rPr>
              <w:t>։</w:t>
            </w:r>
          </w:p>
        </w:tc>
      </w:tr>
      <w:tr w:rsidR="005E6754" w:rsidRPr="009D59F6" w:rsidTr="001D0DB6">
        <w:trPr>
          <w:trHeight w:val="288"/>
        </w:trPr>
        <w:tc>
          <w:tcPr>
            <w:tcW w:w="11262" w:type="dxa"/>
            <w:gridSpan w:val="50"/>
            <w:shd w:val="clear" w:color="auto" w:fill="99CCFF"/>
            <w:vAlign w:val="center"/>
          </w:tcPr>
          <w:p w:rsidR="005E6754" w:rsidRPr="009D59F6" w:rsidRDefault="009D59F6" w:rsidP="009D59F6">
            <w:pPr>
              <w:widowControl w:val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D59F6">
              <w:rPr>
                <w:rFonts w:ascii="GHEA Grapalat" w:hAnsi="GHEA Grapalat" w:cs="Arial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9D59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ՆՀԿ-ԲԸԱՀԱՊՁԲ-15/2» </w:t>
            </w:r>
            <w:r w:rsidRPr="009D59F6">
              <w:rPr>
                <w:rFonts w:ascii="GHEA Grapalat" w:hAnsi="GHEA Grapalat" w:cs="Sylfaen"/>
                <w:sz w:val="16"/>
                <w:szCs w:val="16"/>
                <w:lang w:val="hy-AM"/>
              </w:rPr>
              <w:t>ծածկագրով ընթացակարգի 5-րդ չափաբաժնի</w:t>
            </w:r>
            <w:r w:rsidRPr="009D59F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համար </w:t>
            </w:r>
            <w:r w:rsidRPr="009D59F6">
              <w:rPr>
                <w:rFonts w:ascii="GHEA Grapalat" w:hAnsi="GHEA Grapalat"/>
                <w:sz w:val="16"/>
                <w:szCs w:val="16"/>
                <w:lang w:val="hy-AM"/>
              </w:rPr>
              <w:t>«Ֆարմ Թրաստ» ՍՊԸ</w:t>
            </w:r>
            <w:r w:rsidRPr="009D59F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 գնային առաջարկը գերազանցում էր դրա համար նախատեսված ֆինանսական միջոցները։ Բանակցությունների արդյունքում  </w:t>
            </w:r>
            <w:r w:rsidRPr="009D59F6">
              <w:rPr>
                <w:rFonts w:ascii="GHEA Grapalat" w:hAnsi="GHEA Grapalat"/>
                <w:sz w:val="16"/>
                <w:szCs w:val="16"/>
                <w:lang w:val="hy-AM"/>
              </w:rPr>
              <w:t>«Ֆարմ Թրաստ» ՍՊԸ-ի</w:t>
            </w:r>
            <w:r w:rsidRPr="009D59F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ներկա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յացրած գները դեռևս գերազանցում էի</w:t>
            </w:r>
            <w:r w:rsidRPr="009D59F6">
              <w:rPr>
                <w:rFonts w:ascii="GHEA Grapalat" w:hAnsi="GHEA Grapalat" w:cs="Sylfaen"/>
                <w:sz w:val="16"/>
                <w:szCs w:val="16"/>
                <w:lang w:val="hy-AM"/>
              </w:rPr>
              <w:t>ն գնումը կատարելու համար նախատեսված ֆինանսական միջոցների չափը, գնման ընթացակարգը այդ չափաբաժնով հայտարարվում է չկայացած։</w:t>
            </w:r>
          </w:p>
        </w:tc>
      </w:tr>
      <w:tr w:rsidR="005E6754" w:rsidRPr="00B84728" w:rsidTr="001D0DB6">
        <w:tc>
          <w:tcPr>
            <w:tcW w:w="11262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վյալներ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մերժված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հայտերի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5E6754" w:rsidRPr="00B84728" w:rsidTr="00566AF5">
        <w:tc>
          <w:tcPr>
            <w:tcW w:w="1158" w:type="dxa"/>
            <w:gridSpan w:val="3"/>
            <w:vMerge w:val="restart"/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բաժնի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23" w:type="dxa"/>
            <w:gridSpan w:val="10"/>
            <w:vMerge w:val="restart"/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08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Գնահատման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արդյունքները</w:t>
            </w:r>
            <w:r w:rsidRPr="00B8472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>)</w:t>
            </w:r>
          </w:p>
        </w:tc>
      </w:tr>
      <w:tr w:rsidR="005E6754" w:rsidRPr="00B84728" w:rsidTr="00566AF5">
        <w:tc>
          <w:tcPr>
            <w:tcW w:w="11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և</w:t>
            </w:r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ներկա</w:t>
            </w:r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համա</w:t>
            </w:r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պատաս</w:t>
            </w:r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խանութ</w:t>
            </w:r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Հրավեր</w:t>
            </w:r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պա</w:t>
            </w:r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փաստա</w:t>
            </w:r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առկա</w:t>
            </w:r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</w:t>
            </w:r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հատկանիշ</w:t>
            </w:r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համա</w:t>
            </w:r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պատասխա</w:t>
            </w:r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Մասնա</w:t>
            </w:r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գիտա</w:t>
            </w:r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գոր</w:t>
            </w:r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ծունեութ</w:t>
            </w:r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B8472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Մասնա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գիտա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կան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փոր</w:t>
            </w:r>
            <w:r w:rsidRPr="00B84728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ձառութ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8472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Տեխնի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կական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միջոց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Աշխա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տանքա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յին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ռեսուրս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0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E6754" w:rsidRPr="00B84728" w:rsidTr="00566AF5"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6754" w:rsidRPr="00352E5B" w:rsidRDefault="005E6754" w:rsidP="0013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E6754" w:rsidRPr="00E16C42" w:rsidRDefault="005E6754" w:rsidP="001309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754" w:rsidRPr="005572FD" w:rsidRDefault="005E6754" w:rsidP="0013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6754" w:rsidRPr="005572FD" w:rsidRDefault="005E6754" w:rsidP="00A81F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6754" w:rsidRPr="005572FD" w:rsidRDefault="005E6754" w:rsidP="00A81F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754" w:rsidRPr="005572FD" w:rsidRDefault="005E6754" w:rsidP="0013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6754" w:rsidRPr="005572FD" w:rsidRDefault="005E6754" w:rsidP="00A81F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6754" w:rsidRPr="005572FD" w:rsidRDefault="005E6754" w:rsidP="00A81F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6754" w:rsidRPr="005572FD" w:rsidRDefault="005E6754" w:rsidP="00A81F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754" w:rsidRPr="005572FD" w:rsidRDefault="005E6754" w:rsidP="00A81F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13" w:type="dxa"/>
            <w:tcBorders>
              <w:bottom w:val="single" w:sz="8" w:space="0" w:color="auto"/>
            </w:tcBorders>
            <w:shd w:val="clear" w:color="auto" w:fill="auto"/>
          </w:tcPr>
          <w:p w:rsidR="005E6754" w:rsidRPr="005572FD" w:rsidRDefault="005E6754" w:rsidP="0013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754" w:rsidRPr="00B84728" w:rsidTr="00566AF5">
        <w:trPr>
          <w:trHeight w:val="40"/>
        </w:trPr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6754" w:rsidRPr="00352E5B" w:rsidRDefault="005E6754" w:rsidP="0013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20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E6754" w:rsidRPr="00E16C42" w:rsidRDefault="005E6754" w:rsidP="00A81F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754" w:rsidRPr="005572FD" w:rsidRDefault="005E6754" w:rsidP="00E16C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6754" w:rsidRPr="005572FD" w:rsidRDefault="005E6754" w:rsidP="00A81F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6754" w:rsidRPr="005572FD" w:rsidRDefault="005E6754" w:rsidP="00A81F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754" w:rsidRPr="005572FD" w:rsidRDefault="005E6754" w:rsidP="005572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6754" w:rsidRPr="005572FD" w:rsidRDefault="005E6754" w:rsidP="00A81F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6754" w:rsidRPr="005572FD" w:rsidRDefault="005E6754" w:rsidP="00A81F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6754" w:rsidRPr="005572FD" w:rsidRDefault="005E6754" w:rsidP="00A81F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754" w:rsidRPr="005572FD" w:rsidRDefault="005E6754" w:rsidP="00A81F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13" w:type="dxa"/>
            <w:tcBorders>
              <w:bottom w:val="single" w:sz="8" w:space="0" w:color="auto"/>
            </w:tcBorders>
            <w:shd w:val="clear" w:color="auto" w:fill="auto"/>
          </w:tcPr>
          <w:p w:rsidR="005E6754" w:rsidRPr="005572FD" w:rsidRDefault="005E6754" w:rsidP="0013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754" w:rsidRPr="00B84728" w:rsidTr="00566AF5">
        <w:trPr>
          <w:trHeight w:val="344"/>
        </w:trPr>
        <w:tc>
          <w:tcPr>
            <w:tcW w:w="2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` </w:t>
            </w:r>
            <w:proofErr w:type="spellStart"/>
            <w:r w:rsidRPr="00B8472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8472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8472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8472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84728">
              <w:rPr>
                <w:rFonts w:ascii="GHEA Grapalat" w:hAnsi="GHEA Grapalat" w:cs="Tahoma"/>
                <w:sz w:val="14"/>
                <w:szCs w:val="14"/>
              </w:rPr>
              <w:t>։</w:t>
            </w:r>
          </w:p>
        </w:tc>
      </w:tr>
      <w:tr w:rsidR="005E6754" w:rsidRPr="00B84728" w:rsidTr="001D0DB6">
        <w:trPr>
          <w:trHeight w:val="289"/>
        </w:trPr>
        <w:tc>
          <w:tcPr>
            <w:tcW w:w="1126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E6754" w:rsidRPr="00B451B0" w:rsidRDefault="005E6754" w:rsidP="00255598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5E6754" w:rsidRPr="00B84728" w:rsidTr="00566AF5">
        <w:trPr>
          <w:trHeight w:val="346"/>
        </w:trPr>
        <w:tc>
          <w:tcPr>
            <w:tcW w:w="511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66AF5" w:rsidP="001309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="005E6754" w:rsidRPr="00C67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E6754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5E6754" w:rsidRPr="00C67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5E6754" w:rsidRPr="00B84728" w:rsidTr="00566AF5">
        <w:trPr>
          <w:trHeight w:val="92"/>
        </w:trPr>
        <w:tc>
          <w:tcPr>
            <w:tcW w:w="5119" w:type="dxa"/>
            <w:gridSpan w:val="21"/>
            <w:vMerge w:val="restart"/>
            <w:shd w:val="clear" w:color="auto" w:fill="auto"/>
            <w:vAlign w:val="center"/>
          </w:tcPr>
          <w:p w:rsidR="005E6754" w:rsidRPr="00B84728" w:rsidRDefault="005E6754" w:rsidP="00130911">
            <w:pPr>
              <w:tabs>
                <w:tab w:val="left" w:pos="1248"/>
              </w:tabs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</w:pP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9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352E5B">
            <w:pPr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352E5B">
            <w:pPr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E6754" w:rsidRPr="00C679C0" w:rsidTr="00566AF5">
        <w:trPr>
          <w:trHeight w:val="92"/>
        </w:trPr>
        <w:tc>
          <w:tcPr>
            <w:tcW w:w="5119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C679C0" w:rsidRDefault="005E6754" w:rsidP="001309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C679C0" w:rsidRDefault="005E6754" w:rsidP="001309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E6754" w:rsidRPr="00C679C0" w:rsidTr="00566AF5">
        <w:trPr>
          <w:trHeight w:val="344"/>
        </w:trPr>
        <w:tc>
          <w:tcPr>
            <w:tcW w:w="511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tabs>
                <w:tab w:val="left" w:pos="1248"/>
              </w:tabs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</w:pP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մասնակցին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պայմանագիր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կնքելու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առաջարկի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ծանուցման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C679C0" w:rsidRDefault="00566AF5" w:rsidP="0013091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5E6754" w:rsidRPr="00C67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E6754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5E6754" w:rsidRPr="00C67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5E6754" w:rsidRPr="00B84728" w:rsidTr="00566AF5">
        <w:trPr>
          <w:trHeight w:val="344"/>
        </w:trPr>
        <w:tc>
          <w:tcPr>
            <w:tcW w:w="511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C67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</w:t>
            </w:r>
            <w:r w:rsidRPr="00C679C0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r w:rsidRPr="00C67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</w:t>
            </w:r>
            <w:r w:rsidRPr="00C679C0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r w:rsidRPr="00C67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կողմից</w:t>
            </w:r>
            <w:r w:rsidRPr="00C679C0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r w:rsidRPr="00C67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ստորագրված</w:t>
            </w:r>
            <w:r w:rsidRPr="00C679C0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r w:rsidRPr="00C67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մանագիրը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66AF5" w:rsidP="001309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5E6754" w:rsidRPr="00C67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E6754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5E6754" w:rsidRPr="00C67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5E6754" w:rsidRPr="00B84728" w:rsidTr="00566AF5">
        <w:trPr>
          <w:trHeight w:val="344"/>
        </w:trPr>
        <w:tc>
          <w:tcPr>
            <w:tcW w:w="511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66AF5" w:rsidP="001309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5E6754" w:rsidRPr="00C67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E6754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5E6754" w:rsidRPr="00C67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5E6754" w:rsidRPr="00B84728" w:rsidTr="001D0DB6">
        <w:trPr>
          <w:trHeight w:val="288"/>
        </w:trPr>
        <w:tc>
          <w:tcPr>
            <w:tcW w:w="11262" w:type="dxa"/>
            <w:gridSpan w:val="50"/>
            <w:shd w:val="clear" w:color="auto" w:fill="99CCFF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754" w:rsidRPr="00B84728" w:rsidTr="00566AF5"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:rsidR="005E6754" w:rsidRPr="00B84728" w:rsidRDefault="005E6754" w:rsidP="00130911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բաժնի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333" w:type="dxa"/>
            <w:gridSpan w:val="10"/>
            <w:vMerge w:val="restart"/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120" w:type="dxa"/>
            <w:gridSpan w:val="38"/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E6754" w:rsidRPr="00B84728" w:rsidTr="00566AF5">
        <w:trPr>
          <w:trHeight w:val="237"/>
        </w:trPr>
        <w:tc>
          <w:tcPr>
            <w:tcW w:w="809" w:type="dxa"/>
            <w:gridSpan w:val="2"/>
            <w:vMerge/>
            <w:shd w:val="clear" w:color="auto" w:fill="auto"/>
            <w:vAlign w:val="center"/>
          </w:tcPr>
          <w:p w:rsidR="005E6754" w:rsidRPr="00B84728" w:rsidRDefault="005E6754" w:rsidP="001309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10"/>
            <w:vMerge/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10"/>
            <w:vMerge w:val="restart"/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88" w:type="dxa"/>
            <w:gridSpan w:val="4"/>
            <w:vMerge w:val="restart"/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Կնքման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Կատարման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վերջնա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993" w:type="dxa"/>
            <w:gridSpan w:val="8"/>
            <w:vMerge w:val="restart"/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90" w:type="dxa"/>
            <w:gridSpan w:val="10"/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E6754" w:rsidRPr="00B84728" w:rsidTr="00566AF5">
        <w:trPr>
          <w:trHeight w:val="238"/>
        </w:trPr>
        <w:tc>
          <w:tcPr>
            <w:tcW w:w="809" w:type="dxa"/>
            <w:gridSpan w:val="2"/>
            <w:vMerge/>
            <w:shd w:val="clear" w:color="auto" w:fill="auto"/>
            <w:vAlign w:val="center"/>
          </w:tcPr>
          <w:p w:rsidR="005E6754" w:rsidRPr="00B84728" w:rsidRDefault="005E6754" w:rsidP="001309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10"/>
            <w:vMerge/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10"/>
            <w:vMerge/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4"/>
            <w:vMerge/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8"/>
            <w:vMerge/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90" w:type="dxa"/>
            <w:gridSpan w:val="10"/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E6754" w:rsidRPr="00B84728" w:rsidTr="00566AF5">
        <w:trPr>
          <w:trHeight w:val="263"/>
        </w:trPr>
        <w:tc>
          <w:tcPr>
            <w:tcW w:w="8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  <w:r w:rsidRPr="00B8472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E6754" w:rsidRPr="00B84728" w:rsidTr="00566AF5">
        <w:trPr>
          <w:trHeight w:val="195"/>
        </w:trPr>
        <w:tc>
          <w:tcPr>
            <w:tcW w:w="809" w:type="dxa"/>
            <w:gridSpan w:val="2"/>
            <w:shd w:val="clear" w:color="auto" w:fill="auto"/>
            <w:vAlign w:val="center"/>
          </w:tcPr>
          <w:p w:rsidR="005E6754" w:rsidRPr="00566AF5" w:rsidRDefault="00566AF5" w:rsidP="00566AF5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3" w:type="dxa"/>
            <w:gridSpan w:val="10"/>
            <w:shd w:val="clear" w:color="auto" w:fill="auto"/>
            <w:vAlign w:val="center"/>
          </w:tcPr>
          <w:p w:rsidR="005E6754" w:rsidRPr="00B84728" w:rsidRDefault="00566AF5" w:rsidP="00CB38B1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E6754">
              <w:rPr>
                <w:rFonts w:ascii="GHEA Grapalat" w:hAnsi="GHEA Grapalat"/>
                <w:sz w:val="14"/>
                <w:szCs w:val="14"/>
                <w:lang w:val="hy-AM"/>
              </w:rPr>
              <w:t>«Մեդտեխսերվիս» ՍՊԸ</w:t>
            </w:r>
          </w:p>
        </w:tc>
        <w:tc>
          <w:tcPr>
            <w:tcW w:w="1987" w:type="dxa"/>
            <w:gridSpan w:val="10"/>
            <w:shd w:val="clear" w:color="auto" w:fill="auto"/>
            <w:vAlign w:val="center"/>
          </w:tcPr>
          <w:p w:rsidR="005E6754" w:rsidRPr="00566AF5" w:rsidRDefault="00566AF5" w:rsidP="00566AF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ՆՀԿ-ԲԸԱՀԱՊՁԲ-15/2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:rsidR="005E6754" w:rsidRPr="00306CD6" w:rsidRDefault="00566AF5" w:rsidP="00C679C0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5E6754" w:rsidRPr="00C67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E6754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5E6754" w:rsidRPr="00C67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5E6754" w:rsidRPr="00306CD6" w:rsidRDefault="005E6754" w:rsidP="00C679C0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A05C25">
              <w:rPr>
                <w:rFonts w:ascii="GHEA Grapalat" w:hAnsi="GHEA Grapalat" w:cs="Sylfaen"/>
                <w:b/>
                <w:sz w:val="14"/>
                <w:szCs w:val="14"/>
              </w:rPr>
              <w:t>25.12.2015</w:t>
            </w:r>
          </w:p>
        </w:tc>
        <w:tc>
          <w:tcPr>
            <w:tcW w:w="993" w:type="dxa"/>
            <w:gridSpan w:val="8"/>
            <w:shd w:val="clear" w:color="auto" w:fill="auto"/>
            <w:vAlign w:val="center"/>
          </w:tcPr>
          <w:p w:rsidR="005E6754" w:rsidRPr="00B84728" w:rsidRDefault="005E6754" w:rsidP="00C679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44" w:type="dxa"/>
            <w:gridSpan w:val="7"/>
            <w:shd w:val="clear" w:color="auto" w:fill="auto"/>
            <w:vAlign w:val="center"/>
          </w:tcPr>
          <w:p w:rsidR="005E6754" w:rsidRPr="00037372" w:rsidRDefault="00566AF5" w:rsidP="00037372">
            <w:pPr>
              <w:jc w:val="center"/>
              <w:rPr>
                <w:rFonts w:ascii="GHEA Grapalat" w:hAnsi="GHEA Grapalat" w:cs="Sylfaen"/>
                <w:b/>
                <w:noProof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sz w:val="16"/>
                <w:szCs w:val="16"/>
                <w:lang w:val="hy-AM"/>
              </w:rPr>
              <w:t>6300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:rsidR="005E6754" w:rsidRPr="00037372" w:rsidRDefault="00566AF5" w:rsidP="00037372">
            <w:pPr>
              <w:jc w:val="center"/>
              <w:rPr>
                <w:rFonts w:ascii="GHEA Grapalat" w:hAnsi="GHEA Grapalat" w:cs="Sylfaen"/>
                <w:b/>
                <w:noProof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sz w:val="16"/>
                <w:szCs w:val="16"/>
                <w:lang w:val="hy-AM"/>
              </w:rPr>
              <w:t>6300</w:t>
            </w:r>
          </w:p>
        </w:tc>
      </w:tr>
      <w:tr w:rsidR="00566AF5" w:rsidRPr="00B84728" w:rsidTr="00566AF5">
        <w:trPr>
          <w:trHeight w:val="195"/>
        </w:trPr>
        <w:tc>
          <w:tcPr>
            <w:tcW w:w="809" w:type="dxa"/>
            <w:gridSpan w:val="2"/>
            <w:shd w:val="clear" w:color="auto" w:fill="auto"/>
            <w:vAlign w:val="center"/>
          </w:tcPr>
          <w:p w:rsidR="00566AF5" w:rsidRPr="00566AF5" w:rsidRDefault="00566AF5" w:rsidP="00566AF5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</w:t>
            </w:r>
          </w:p>
        </w:tc>
        <w:tc>
          <w:tcPr>
            <w:tcW w:w="2333" w:type="dxa"/>
            <w:gridSpan w:val="10"/>
            <w:shd w:val="clear" w:color="auto" w:fill="auto"/>
            <w:vAlign w:val="center"/>
          </w:tcPr>
          <w:p w:rsidR="00566AF5" w:rsidRPr="00B84728" w:rsidRDefault="00566AF5" w:rsidP="00C6791E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E6754">
              <w:rPr>
                <w:rFonts w:ascii="GHEA Grapalat" w:hAnsi="GHEA Grapalat"/>
                <w:sz w:val="14"/>
                <w:szCs w:val="14"/>
                <w:lang w:val="hy-AM"/>
              </w:rPr>
              <w:t>«Մեդտեխսերվիս» ՍՊԸ</w:t>
            </w:r>
          </w:p>
        </w:tc>
        <w:tc>
          <w:tcPr>
            <w:tcW w:w="1987" w:type="dxa"/>
            <w:gridSpan w:val="10"/>
            <w:shd w:val="clear" w:color="auto" w:fill="auto"/>
            <w:vAlign w:val="center"/>
          </w:tcPr>
          <w:p w:rsidR="00566AF5" w:rsidRPr="00566AF5" w:rsidRDefault="00566AF5" w:rsidP="00C67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ՆՀԿ-ԲԸԱՀԱՊՁԲ-15/2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:rsidR="00566AF5" w:rsidRPr="00306CD6" w:rsidRDefault="00566AF5" w:rsidP="00C6791E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C67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C67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566AF5" w:rsidRPr="00306CD6" w:rsidRDefault="00566AF5" w:rsidP="00C6791E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A05C25">
              <w:rPr>
                <w:rFonts w:ascii="GHEA Grapalat" w:hAnsi="GHEA Grapalat" w:cs="Sylfaen"/>
                <w:b/>
                <w:sz w:val="14"/>
                <w:szCs w:val="14"/>
              </w:rPr>
              <w:t>25.12.2015</w:t>
            </w:r>
          </w:p>
        </w:tc>
        <w:tc>
          <w:tcPr>
            <w:tcW w:w="993" w:type="dxa"/>
            <w:gridSpan w:val="8"/>
            <w:shd w:val="clear" w:color="auto" w:fill="auto"/>
            <w:vAlign w:val="center"/>
          </w:tcPr>
          <w:p w:rsidR="00566AF5" w:rsidRPr="00B84728" w:rsidRDefault="00566AF5" w:rsidP="00C679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44" w:type="dxa"/>
            <w:gridSpan w:val="7"/>
            <w:shd w:val="clear" w:color="auto" w:fill="auto"/>
            <w:vAlign w:val="center"/>
          </w:tcPr>
          <w:p w:rsidR="00566AF5" w:rsidRDefault="00566AF5" w:rsidP="00037372">
            <w:pPr>
              <w:jc w:val="center"/>
              <w:rPr>
                <w:rFonts w:ascii="GHEA Grapalat" w:hAnsi="GHEA Grapalat" w:cs="Sylfaen"/>
                <w:b/>
                <w:noProof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sz w:val="16"/>
                <w:szCs w:val="16"/>
                <w:lang w:val="hy-AM"/>
              </w:rPr>
              <w:t>195000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:rsidR="00566AF5" w:rsidRDefault="00566AF5" w:rsidP="00C6791E">
            <w:pPr>
              <w:jc w:val="center"/>
              <w:rPr>
                <w:rFonts w:ascii="GHEA Grapalat" w:hAnsi="GHEA Grapalat" w:cs="Sylfaen"/>
                <w:b/>
                <w:noProof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sz w:val="16"/>
                <w:szCs w:val="16"/>
                <w:lang w:val="hy-AM"/>
              </w:rPr>
              <w:t>195000</w:t>
            </w:r>
          </w:p>
        </w:tc>
      </w:tr>
      <w:tr w:rsidR="00566AF5" w:rsidRPr="00B84728" w:rsidTr="00566AF5">
        <w:trPr>
          <w:trHeight w:val="195"/>
        </w:trPr>
        <w:tc>
          <w:tcPr>
            <w:tcW w:w="809" w:type="dxa"/>
            <w:gridSpan w:val="2"/>
            <w:shd w:val="clear" w:color="auto" w:fill="auto"/>
            <w:vAlign w:val="center"/>
          </w:tcPr>
          <w:p w:rsidR="00566AF5" w:rsidRPr="00566AF5" w:rsidRDefault="00566AF5" w:rsidP="00566AF5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lastRenderedPageBreak/>
              <w:t>7</w:t>
            </w:r>
          </w:p>
        </w:tc>
        <w:tc>
          <w:tcPr>
            <w:tcW w:w="2333" w:type="dxa"/>
            <w:gridSpan w:val="10"/>
            <w:shd w:val="clear" w:color="auto" w:fill="auto"/>
            <w:vAlign w:val="center"/>
          </w:tcPr>
          <w:p w:rsidR="00566AF5" w:rsidRPr="00B84728" w:rsidRDefault="00566AF5" w:rsidP="00C6791E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E6754">
              <w:rPr>
                <w:rFonts w:ascii="GHEA Grapalat" w:hAnsi="GHEA Grapalat"/>
                <w:sz w:val="14"/>
                <w:szCs w:val="14"/>
                <w:lang w:val="hy-AM"/>
              </w:rPr>
              <w:t>«Մեդտեխսերվիս» ՍՊԸ</w:t>
            </w:r>
          </w:p>
        </w:tc>
        <w:tc>
          <w:tcPr>
            <w:tcW w:w="1987" w:type="dxa"/>
            <w:gridSpan w:val="10"/>
            <w:shd w:val="clear" w:color="auto" w:fill="auto"/>
            <w:vAlign w:val="center"/>
          </w:tcPr>
          <w:p w:rsidR="00566AF5" w:rsidRPr="00566AF5" w:rsidRDefault="00566AF5" w:rsidP="00C67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ՆՀԿ-ԲԸԱՀԱՊՁԲ-15/2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:rsidR="00566AF5" w:rsidRPr="00306CD6" w:rsidRDefault="00566AF5" w:rsidP="00C6791E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C67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C67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566AF5" w:rsidRPr="00306CD6" w:rsidRDefault="00566AF5" w:rsidP="00C6791E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A05C25">
              <w:rPr>
                <w:rFonts w:ascii="GHEA Grapalat" w:hAnsi="GHEA Grapalat" w:cs="Sylfaen"/>
                <w:b/>
                <w:sz w:val="14"/>
                <w:szCs w:val="14"/>
              </w:rPr>
              <w:t>25.12.2015</w:t>
            </w:r>
          </w:p>
        </w:tc>
        <w:tc>
          <w:tcPr>
            <w:tcW w:w="993" w:type="dxa"/>
            <w:gridSpan w:val="8"/>
            <w:shd w:val="clear" w:color="auto" w:fill="auto"/>
            <w:vAlign w:val="center"/>
          </w:tcPr>
          <w:p w:rsidR="00566AF5" w:rsidRPr="00B84728" w:rsidRDefault="00566AF5" w:rsidP="00C679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44" w:type="dxa"/>
            <w:gridSpan w:val="7"/>
            <w:shd w:val="clear" w:color="auto" w:fill="auto"/>
            <w:vAlign w:val="center"/>
          </w:tcPr>
          <w:p w:rsidR="00566AF5" w:rsidRDefault="00566AF5" w:rsidP="00037372">
            <w:pPr>
              <w:jc w:val="center"/>
              <w:rPr>
                <w:rFonts w:ascii="GHEA Grapalat" w:hAnsi="GHEA Grapalat" w:cs="Sylfaen"/>
                <w:b/>
                <w:noProof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sz w:val="16"/>
                <w:szCs w:val="16"/>
                <w:lang w:val="hy-AM"/>
              </w:rPr>
              <w:t>17500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:rsidR="00566AF5" w:rsidRDefault="00566AF5" w:rsidP="00C6791E">
            <w:pPr>
              <w:jc w:val="center"/>
              <w:rPr>
                <w:rFonts w:ascii="GHEA Grapalat" w:hAnsi="GHEA Grapalat" w:cs="Sylfaen"/>
                <w:b/>
                <w:noProof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sz w:val="16"/>
                <w:szCs w:val="16"/>
                <w:lang w:val="hy-AM"/>
              </w:rPr>
              <w:t>17500</w:t>
            </w:r>
          </w:p>
        </w:tc>
      </w:tr>
      <w:tr w:rsidR="005E6754" w:rsidRPr="00B84728" w:rsidTr="00BB6C61">
        <w:trPr>
          <w:trHeight w:val="195"/>
        </w:trPr>
        <w:tc>
          <w:tcPr>
            <w:tcW w:w="11262" w:type="dxa"/>
            <w:gridSpan w:val="50"/>
            <w:shd w:val="clear" w:color="auto" w:fill="auto"/>
            <w:vAlign w:val="center"/>
          </w:tcPr>
          <w:p w:rsidR="005E6754" w:rsidRPr="00037372" w:rsidRDefault="005E6754" w:rsidP="00037372">
            <w:pPr>
              <w:jc w:val="center"/>
              <w:rPr>
                <w:rFonts w:ascii="GHEA Grapalat" w:hAnsi="GHEA Grapalat" w:cs="Sylfaen"/>
                <w:b/>
                <w:noProof/>
                <w:sz w:val="16"/>
                <w:szCs w:val="16"/>
                <w:lang w:val="hy-AM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(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)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E6754" w:rsidRPr="00B84728" w:rsidTr="00566AF5">
        <w:trPr>
          <w:trHeight w:val="195"/>
        </w:trPr>
        <w:tc>
          <w:tcPr>
            <w:tcW w:w="809" w:type="dxa"/>
            <w:gridSpan w:val="2"/>
            <w:shd w:val="clear" w:color="auto" w:fill="auto"/>
            <w:vAlign w:val="center"/>
          </w:tcPr>
          <w:p w:rsidR="005E6754" w:rsidRPr="00B84728" w:rsidRDefault="005E6754" w:rsidP="00AE0B81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բաժնի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230" w:type="dxa"/>
            <w:gridSpan w:val="9"/>
            <w:shd w:val="clear" w:color="auto" w:fill="auto"/>
            <w:vAlign w:val="center"/>
          </w:tcPr>
          <w:p w:rsidR="005E6754" w:rsidRPr="00B84728" w:rsidRDefault="005E6754" w:rsidP="00AE0B81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5E6754" w:rsidRPr="00B84728" w:rsidRDefault="005E6754" w:rsidP="00AE0B81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,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5E6754" w:rsidRPr="00B84728" w:rsidRDefault="005E6754" w:rsidP="00AE0B81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>.-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560" w:type="dxa"/>
            <w:gridSpan w:val="11"/>
            <w:shd w:val="clear" w:color="auto" w:fill="auto"/>
            <w:vAlign w:val="center"/>
          </w:tcPr>
          <w:p w:rsidR="005E6754" w:rsidRPr="00B84728" w:rsidRDefault="005E6754" w:rsidP="00AE0B81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Բանկային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694" w:type="dxa"/>
            <w:gridSpan w:val="9"/>
            <w:shd w:val="clear" w:color="auto" w:fill="auto"/>
            <w:vAlign w:val="center"/>
          </w:tcPr>
          <w:p w:rsidR="005E6754" w:rsidRPr="00B84728" w:rsidRDefault="005E6754" w:rsidP="00AE0B81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B8472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8472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8472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66AF5" w:rsidRPr="00B84728" w:rsidTr="00566AF5">
        <w:trPr>
          <w:trHeight w:val="195"/>
        </w:trPr>
        <w:tc>
          <w:tcPr>
            <w:tcW w:w="809" w:type="dxa"/>
            <w:gridSpan w:val="2"/>
            <w:shd w:val="clear" w:color="auto" w:fill="auto"/>
            <w:vAlign w:val="center"/>
          </w:tcPr>
          <w:p w:rsidR="00566AF5" w:rsidRPr="00566AF5" w:rsidRDefault="00566AF5" w:rsidP="00566AF5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30" w:type="dxa"/>
            <w:gridSpan w:val="9"/>
            <w:shd w:val="clear" w:color="auto" w:fill="auto"/>
            <w:vAlign w:val="center"/>
          </w:tcPr>
          <w:p w:rsidR="00566AF5" w:rsidRPr="00B84728" w:rsidRDefault="00566AF5" w:rsidP="00C6791E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E6754">
              <w:rPr>
                <w:rFonts w:ascii="GHEA Grapalat" w:hAnsi="GHEA Grapalat"/>
                <w:sz w:val="14"/>
                <w:szCs w:val="14"/>
                <w:lang w:val="hy-AM"/>
              </w:rPr>
              <w:t>«Մեդտեխսերվիս» ՍՊԸ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566AF5" w:rsidRDefault="00566AF5" w:rsidP="00AE0B8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ք. Երևան, Ծերեթելի 46ա</w:t>
            </w:r>
          </w:p>
          <w:p w:rsidR="00566AF5" w:rsidRPr="00566AF5" w:rsidRDefault="00566AF5" w:rsidP="00566AF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Հեռ. (091)405420, (010)533630</w:t>
            </w:r>
          </w:p>
          <w:p w:rsidR="00566AF5" w:rsidRPr="00566AF5" w:rsidRDefault="00566AF5" w:rsidP="00AE0B8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566AF5" w:rsidRPr="00566AF5" w:rsidRDefault="00566AF5" w:rsidP="00566AF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medtechservice@mail.ru</w:t>
            </w:r>
          </w:p>
          <w:p w:rsidR="00566AF5" w:rsidRPr="00566AF5" w:rsidRDefault="00566AF5" w:rsidP="00566AF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11"/>
            <w:shd w:val="clear" w:color="auto" w:fill="auto"/>
            <w:vAlign w:val="center"/>
          </w:tcPr>
          <w:p w:rsidR="00566AF5" w:rsidRPr="00566AF5" w:rsidRDefault="00566AF5" w:rsidP="00566AF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Հ/Հ 163008142792</w:t>
            </w:r>
          </w:p>
          <w:p w:rsidR="00566AF5" w:rsidRPr="00566AF5" w:rsidRDefault="00566AF5" w:rsidP="00566AF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694" w:type="dxa"/>
            <w:gridSpan w:val="9"/>
            <w:shd w:val="clear" w:color="auto" w:fill="auto"/>
            <w:vAlign w:val="center"/>
          </w:tcPr>
          <w:p w:rsidR="00566AF5" w:rsidRPr="00566AF5" w:rsidRDefault="00566AF5" w:rsidP="00566AF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«Հայէկոնոմբանկ» ԲԲԸ</w:t>
            </w:r>
          </w:p>
          <w:p w:rsidR="00566AF5" w:rsidRPr="00566AF5" w:rsidRDefault="00566AF5" w:rsidP="00566AF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ՀՎՀՀ 02205001</w:t>
            </w:r>
          </w:p>
          <w:p w:rsidR="00566AF5" w:rsidRPr="00566AF5" w:rsidRDefault="00566AF5" w:rsidP="00AE0B8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66AF5" w:rsidRPr="00B84728" w:rsidTr="00566AF5">
        <w:trPr>
          <w:trHeight w:val="195"/>
        </w:trPr>
        <w:tc>
          <w:tcPr>
            <w:tcW w:w="809" w:type="dxa"/>
            <w:gridSpan w:val="2"/>
            <w:shd w:val="clear" w:color="auto" w:fill="auto"/>
            <w:vAlign w:val="center"/>
          </w:tcPr>
          <w:p w:rsidR="00566AF5" w:rsidRPr="00566AF5" w:rsidRDefault="00566AF5" w:rsidP="00566AF5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230" w:type="dxa"/>
            <w:gridSpan w:val="9"/>
            <w:shd w:val="clear" w:color="auto" w:fill="auto"/>
            <w:vAlign w:val="center"/>
          </w:tcPr>
          <w:p w:rsidR="00566AF5" w:rsidRPr="00B84728" w:rsidRDefault="00566AF5" w:rsidP="00C6791E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E6754">
              <w:rPr>
                <w:rFonts w:ascii="GHEA Grapalat" w:hAnsi="GHEA Grapalat"/>
                <w:sz w:val="14"/>
                <w:szCs w:val="14"/>
                <w:lang w:val="hy-AM"/>
              </w:rPr>
              <w:t>«Մեդտեխսերվիս» ՍՊԸ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566AF5" w:rsidRDefault="00566AF5" w:rsidP="00C67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ք. Երևան, Ծերեթելի 46ա</w:t>
            </w:r>
          </w:p>
          <w:p w:rsidR="00566AF5" w:rsidRPr="00566AF5" w:rsidRDefault="00566AF5" w:rsidP="00C67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Հեռ. (091)405420, (010)533630</w:t>
            </w:r>
          </w:p>
          <w:p w:rsidR="00566AF5" w:rsidRPr="00566AF5" w:rsidRDefault="00566AF5" w:rsidP="00C67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566AF5" w:rsidRPr="00566AF5" w:rsidRDefault="00566AF5" w:rsidP="00C67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medtechservice@mail.ru</w:t>
            </w:r>
          </w:p>
          <w:p w:rsidR="00566AF5" w:rsidRPr="00566AF5" w:rsidRDefault="00566AF5" w:rsidP="00C6791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11"/>
            <w:shd w:val="clear" w:color="auto" w:fill="auto"/>
            <w:vAlign w:val="center"/>
          </w:tcPr>
          <w:p w:rsidR="00566AF5" w:rsidRPr="00566AF5" w:rsidRDefault="00566AF5" w:rsidP="00C67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Հ/Հ 163008142792</w:t>
            </w:r>
          </w:p>
          <w:p w:rsidR="00566AF5" w:rsidRPr="00566AF5" w:rsidRDefault="00566AF5" w:rsidP="00C67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694" w:type="dxa"/>
            <w:gridSpan w:val="9"/>
            <w:shd w:val="clear" w:color="auto" w:fill="auto"/>
            <w:vAlign w:val="center"/>
          </w:tcPr>
          <w:p w:rsidR="00566AF5" w:rsidRPr="00566AF5" w:rsidRDefault="00566AF5" w:rsidP="00C67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«Հայէկոնոմբանկ» ԲԲԸ</w:t>
            </w:r>
          </w:p>
          <w:p w:rsidR="00566AF5" w:rsidRPr="00566AF5" w:rsidRDefault="00566AF5" w:rsidP="00C67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ՀՎՀՀ 02205001</w:t>
            </w:r>
          </w:p>
          <w:p w:rsidR="00566AF5" w:rsidRPr="00566AF5" w:rsidRDefault="00566AF5" w:rsidP="00C67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66AF5" w:rsidRPr="00B84728" w:rsidTr="00566AF5">
        <w:trPr>
          <w:trHeight w:val="195"/>
        </w:trPr>
        <w:tc>
          <w:tcPr>
            <w:tcW w:w="809" w:type="dxa"/>
            <w:gridSpan w:val="2"/>
            <w:shd w:val="clear" w:color="auto" w:fill="auto"/>
            <w:vAlign w:val="center"/>
          </w:tcPr>
          <w:p w:rsidR="00566AF5" w:rsidRPr="00566AF5" w:rsidRDefault="00566AF5" w:rsidP="00566AF5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2230" w:type="dxa"/>
            <w:gridSpan w:val="9"/>
            <w:shd w:val="clear" w:color="auto" w:fill="auto"/>
            <w:vAlign w:val="center"/>
          </w:tcPr>
          <w:p w:rsidR="00566AF5" w:rsidRPr="00B84728" w:rsidRDefault="00566AF5" w:rsidP="00C6791E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E6754">
              <w:rPr>
                <w:rFonts w:ascii="GHEA Grapalat" w:hAnsi="GHEA Grapalat"/>
                <w:sz w:val="14"/>
                <w:szCs w:val="14"/>
                <w:lang w:val="hy-AM"/>
              </w:rPr>
              <w:t>«Մեդտեխսերվիս» ՍՊԸ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566AF5" w:rsidRDefault="00566AF5" w:rsidP="00C67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ք. Երևան, Ծերեթելի 46ա</w:t>
            </w:r>
          </w:p>
          <w:p w:rsidR="00566AF5" w:rsidRPr="00566AF5" w:rsidRDefault="00566AF5" w:rsidP="00C67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Հեռ. (091)405420, (010)533630</w:t>
            </w:r>
          </w:p>
          <w:p w:rsidR="00566AF5" w:rsidRPr="00566AF5" w:rsidRDefault="00566AF5" w:rsidP="00C67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566AF5" w:rsidRPr="00566AF5" w:rsidRDefault="00566AF5" w:rsidP="00C67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medtechservice@mail.ru</w:t>
            </w:r>
          </w:p>
          <w:p w:rsidR="00566AF5" w:rsidRPr="00566AF5" w:rsidRDefault="00566AF5" w:rsidP="00C6791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11"/>
            <w:shd w:val="clear" w:color="auto" w:fill="auto"/>
            <w:vAlign w:val="center"/>
          </w:tcPr>
          <w:p w:rsidR="00566AF5" w:rsidRPr="00566AF5" w:rsidRDefault="00566AF5" w:rsidP="00C67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Հ/Հ 163008142792</w:t>
            </w:r>
          </w:p>
          <w:p w:rsidR="00566AF5" w:rsidRPr="00566AF5" w:rsidRDefault="00566AF5" w:rsidP="00C67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694" w:type="dxa"/>
            <w:gridSpan w:val="9"/>
            <w:shd w:val="clear" w:color="auto" w:fill="auto"/>
            <w:vAlign w:val="center"/>
          </w:tcPr>
          <w:p w:rsidR="00566AF5" w:rsidRPr="00566AF5" w:rsidRDefault="00566AF5" w:rsidP="00C67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«Հայէկոնոմբանկ» ԲԲԸ</w:t>
            </w:r>
          </w:p>
          <w:p w:rsidR="00566AF5" w:rsidRPr="00566AF5" w:rsidRDefault="00566AF5" w:rsidP="00C67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6AF5">
              <w:rPr>
                <w:rFonts w:ascii="GHEA Grapalat" w:hAnsi="GHEA Grapalat"/>
                <w:sz w:val="14"/>
                <w:szCs w:val="14"/>
                <w:lang w:val="hy-AM"/>
              </w:rPr>
              <w:t>ՀՎՀՀ 02205001</w:t>
            </w:r>
          </w:p>
          <w:p w:rsidR="00566AF5" w:rsidRPr="00566AF5" w:rsidRDefault="00566AF5" w:rsidP="00C67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E6754" w:rsidRPr="00B84728" w:rsidTr="001D0DB6">
        <w:trPr>
          <w:trHeight w:val="288"/>
        </w:trPr>
        <w:tc>
          <w:tcPr>
            <w:tcW w:w="11262" w:type="dxa"/>
            <w:gridSpan w:val="50"/>
            <w:shd w:val="clear" w:color="auto" w:fill="99CCFF"/>
            <w:vAlign w:val="center"/>
          </w:tcPr>
          <w:p w:rsidR="005E6754" w:rsidRPr="00561429" w:rsidRDefault="00561429" w:rsidP="009D59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Չափաբայիններ 2,3,4</w:t>
            </w:r>
            <w:r w:rsidR="009D59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9D59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չեն կայացել, քանի որ </w:t>
            </w:r>
            <w:r w:rsidR="009D59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չեն ներկայացվել գնային առաջարկներ, իսկ 5-րդ չափաբաժնի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9D59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 առաջարկը գերազանցում էր դրա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համար նախատեսված ֆինանսական միջոցները։</w:t>
            </w:r>
          </w:p>
        </w:tc>
      </w:tr>
      <w:tr w:rsidR="005E6754" w:rsidRPr="00B84728" w:rsidTr="00566A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7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` </w:t>
            </w:r>
            <w:r w:rsidRPr="00B84728">
              <w:rPr>
                <w:rFonts w:ascii="GHEA Grapalat" w:hAnsi="GHEA Grapalat" w:cs="Sylfaen"/>
                <w:sz w:val="14"/>
                <w:szCs w:val="14"/>
                <w:lang w:val="hy-AM"/>
              </w:rPr>
              <w:t>Որևէ</w:t>
            </w:r>
            <w:r w:rsidRPr="00B84728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չափաբաժնի</w:t>
            </w:r>
            <w:r w:rsidRPr="00B84728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B84728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B84728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պատվիրատուն</w:t>
            </w:r>
            <w:r w:rsidRPr="00B84728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</w:t>
            </w:r>
            <w:r w:rsidRPr="00B84728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B84728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sz w:val="14"/>
                <w:szCs w:val="14"/>
                <w:lang w:val="hy-AM"/>
              </w:rPr>
              <w:t>լրացնել</w:t>
            </w:r>
            <w:r w:rsidRPr="00B84728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sz w:val="14"/>
                <w:szCs w:val="14"/>
                <w:lang w:val="hy-AM"/>
              </w:rPr>
              <w:t>տեղեկություններ</w:t>
            </w:r>
            <w:r w:rsidRPr="00B84728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B84728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B84728">
              <w:rPr>
                <w:rFonts w:ascii="GHEA Grapalat" w:hAnsi="GHEA Grapalat" w:cs="Tahoma"/>
                <w:sz w:val="14"/>
                <w:szCs w:val="14"/>
                <w:lang w:val="hy-AM"/>
              </w:rPr>
              <w:t>։</w:t>
            </w:r>
          </w:p>
        </w:tc>
      </w:tr>
      <w:tr w:rsidR="005E6754" w:rsidRPr="00B84728" w:rsidTr="00566AF5">
        <w:trPr>
          <w:trHeight w:val="475"/>
        </w:trPr>
        <w:tc>
          <w:tcPr>
            <w:tcW w:w="278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E6754" w:rsidRPr="00B84728" w:rsidRDefault="005E6754" w:rsidP="001309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ներգրավման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&lt;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&gt;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համաձայն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իրականացված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79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5E6754" w:rsidRPr="00037372" w:rsidRDefault="005E6754" w:rsidP="001309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84728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Հրավերը</w:t>
            </w:r>
            <w:r w:rsidRPr="00B84728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B84728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</w:t>
            </w:r>
            <w:r w:rsidRPr="00B84728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37372">
              <w:rPr>
                <w:rStyle w:val="Hyperlink"/>
                <w:rFonts w:cs="Segoe UI"/>
                <w:sz w:val="16"/>
                <w:szCs w:val="16"/>
              </w:rPr>
              <w:t>gnumner.am</w:t>
            </w:r>
            <w:r>
              <w:rPr>
                <w:rStyle w:val="Hyperlink"/>
                <w:rFonts w:cs="Segoe U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կայքում</w:t>
            </w:r>
            <w:r w:rsidRPr="00B84728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և</w:t>
            </w:r>
            <w:r w:rsidRPr="00B84728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006AD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ուղարկվել</w:t>
            </w:r>
            <w:r w:rsidRPr="00C006AD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006AD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</w:t>
            </w:r>
            <w:r w:rsidRPr="00C006A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hyperlink r:id="rId9" w:history="1">
              <w:r w:rsidR="00561429" w:rsidRPr="0092261F">
                <w:rPr>
                  <w:rStyle w:val="Hyperlink"/>
                  <w:rFonts w:ascii="GHEA Grapalat" w:hAnsi="GHEA Grapalat" w:cs="Segoe UI"/>
                  <w:sz w:val="16"/>
                  <w:szCs w:val="16"/>
                </w:rPr>
                <w:t>apranq-15-</w:t>
              </w:r>
              <w:r w:rsidR="00561429" w:rsidRPr="0092261F">
                <w:rPr>
                  <w:rStyle w:val="Hyperlink"/>
                  <w:rFonts w:ascii="GHEA Grapalat" w:hAnsi="GHEA Grapalat" w:cs="Segoe UI"/>
                  <w:sz w:val="16"/>
                  <w:szCs w:val="16"/>
                  <w:lang w:val="hy-AM"/>
                </w:rPr>
                <w:t>4</w:t>
              </w:r>
              <w:r w:rsidR="00561429" w:rsidRPr="0092261F">
                <w:rPr>
                  <w:rStyle w:val="Hyperlink"/>
                  <w:rFonts w:ascii="GHEA Grapalat" w:hAnsi="GHEA Grapalat" w:cs="Segoe UI"/>
                  <w:sz w:val="16"/>
                  <w:szCs w:val="16"/>
                </w:rPr>
                <w:t>@shh.gnumner.am</w:t>
              </w:r>
            </w:hyperlink>
            <w:r w:rsidR="00561429">
              <w:rPr>
                <w:rStyle w:val="Hyperlink"/>
                <w:rFonts w:ascii="Sylfaen" w:hAnsi="Sylfaen"/>
                <w:lang w:val="hy-AM"/>
              </w:rPr>
              <w:t xml:space="preserve">  </w:t>
            </w:r>
            <w:r w:rsidR="00561429" w:rsidRPr="00561429">
              <w:rPr>
                <w:rFonts w:ascii="GHEA Grapalat" w:hAnsi="GHEA Grapalat" w:cs="Sylfaen"/>
                <w:b/>
                <w:bCs/>
                <w:sz w:val="14"/>
                <w:szCs w:val="14"/>
              </w:rPr>
              <w:t>և</w:t>
            </w:r>
            <w:r w:rsidR="00561429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</w:t>
            </w:r>
            <w:hyperlink r:id="rId10" w:history="1">
              <w:r w:rsidR="00561429" w:rsidRPr="0092261F">
                <w:rPr>
                  <w:rStyle w:val="Hyperlink"/>
                  <w:rFonts w:ascii="GHEA Grapalat" w:hAnsi="GHEA Grapalat" w:cs="Segoe UI"/>
                  <w:sz w:val="16"/>
                  <w:szCs w:val="16"/>
                </w:rPr>
                <w:t>apranq-15-</w:t>
              </w:r>
              <w:r w:rsidR="00561429" w:rsidRPr="0092261F">
                <w:rPr>
                  <w:rStyle w:val="Hyperlink"/>
                  <w:rFonts w:ascii="GHEA Grapalat" w:hAnsi="GHEA Grapalat" w:cs="Segoe UI"/>
                  <w:sz w:val="16"/>
                  <w:szCs w:val="16"/>
                  <w:lang w:val="hy-AM"/>
                </w:rPr>
                <w:t>16</w:t>
              </w:r>
              <w:r w:rsidR="00561429" w:rsidRPr="0092261F">
                <w:rPr>
                  <w:rStyle w:val="Hyperlink"/>
                  <w:rFonts w:ascii="GHEA Grapalat" w:hAnsi="GHEA Grapalat" w:cs="Segoe UI"/>
                  <w:sz w:val="16"/>
                  <w:szCs w:val="16"/>
                </w:rPr>
                <w:t>@shh.gnumner.am</w:t>
              </w:r>
            </w:hyperlink>
            <w:r w:rsidRPr="00561429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006AD">
              <w:rPr>
                <w:rFonts w:ascii="GHEA Grapalat" w:hAnsi="GHEA Grapalat" w:cs="Segoe UI"/>
                <w:color w:val="000000"/>
                <w:sz w:val="16"/>
                <w:szCs w:val="16"/>
              </w:rPr>
              <w:t xml:space="preserve"> </w:t>
            </w:r>
            <w:r w:rsidRPr="00C006AD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էլ</w:t>
            </w:r>
            <w:r w:rsidRPr="00C006AD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. </w:t>
            </w:r>
            <w:r w:rsidRPr="00C006AD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Հասցե</w:t>
            </w:r>
            <w:r w:rsidR="00561429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ներ</w:t>
            </w:r>
            <w:r w:rsidRPr="00C006AD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ով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:</w:t>
            </w:r>
          </w:p>
        </w:tc>
      </w:tr>
      <w:tr w:rsidR="005E6754" w:rsidRPr="00B84728" w:rsidTr="001D0DB6">
        <w:trPr>
          <w:trHeight w:val="288"/>
        </w:trPr>
        <w:tc>
          <w:tcPr>
            <w:tcW w:w="11262" w:type="dxa"/>
            <w:gridSpan w:val="50"/>
            <w:shd w:val="clear" w:color="auto" w:fill="99CCFF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754" w:rsidRPr="00B84728" w:rsidTr="00566AF5">
        <w:trPr>
          <w:trHeight w:val="427"/>
        </w:trPr>
        <w:tc>
          <w:tcPr>
            <w:tcW w:w="27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8472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7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84728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Հակաօրինական</w:t>
            </w:r>
            <w:r w:rsidRPr="00B84728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գործողություններ</w:t>
            </w:r>
            <w:r w:rsidRPr="00B84728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չեն</w:t>
            </w:r>
            <w:r w:rsidRPr="00B84728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հայտնաբերվել</w:t>
            </w:r>
          </w:p>
        </w:tc>
      </w:tr>
      <w:tr w:rsidR="005E6754" w:rsidRPr="00B84728" w:rsidTr="001D0DB6">
        <w:trPr>
          <w:trHeight w:val="288"/>
        </w:trPr>
        <w:tc>
          <w:tcPr>
            <w:tcW w:w="1126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754" w:rsidRPr="00B84728" w:rsidTr="00566AF5">
        <w:trPr>
          <w:trHeight w:val="427"/>
        </w:trPr>
        <w:tc>
          <w:tcPr>
            <w:tcW w:w="27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8472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7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84728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Բողոքներ</w:t>
            </w:r>
            <w:r w:rsidRPr="00B84728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չեն</w:t>
            </w:r>
            <w:r w:rsidRPr="00B84728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ներկայացվել</w:t>
            </w:r>
          </w:p>
        </w:tc>
      </w:tr>
      <w:tr w:rsidR="005E6754" w:rsidRPr="00B84728" w:rsidTr="001D0DB6">
        <w:trPr>
          <w:trHeight w:val="288"/>
        </w:trPr>
        <w:tc>
          <w:tcPr>
            <w:tcW w:w="11262" w:type="dxa"/>
            <w:gridSpan w:val="50"/>
            <w:shd w:val="clear" w:color="auto" w:fill="99CCFF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754" w:rsidRPr="00B84728" w:rsidTr="00566AF5">
        <w:trPr>
          <w:trHeight w:val="427"/>
        </w:trPr>
        <w:tc>
          <w:tcPr>
            <w:tcW w:w="27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7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6754" w:rsidRPr="00B84728" w:rsidTr="001D0DB6">
        <w:trPr>
          <w:trHeight w:val="288"/>
        </w:trPr>
        <w:tc>
          <w:tcPr>
            <w:tcW w:w="11262" w:type="dxa"/>
            <w:gridSpan w:val="50"/>
            <w:shd w:val="clear" w:color="auto" w:fill="99CCFF"/>
            <w:vAlign w:val="center"/>
          </w:tcPr>
          <w:p w:rsidR="005E6754" w:rsidRPr="00B84728" w:rsidRDefault="005E6754" w:rsidP="0013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754" w:rsidRPr="00B84728" w:rsidTr="001D0DB6">
        <w:trPr>
          <w:trHeight w:val="227"/>
        </w:trPr>
        <w:tc>
          <w:tcPr>
            <w:tcW w:w="11262" w:type="dxa"/>
            <w:gridSpan w:val="50"/>
            <w:shd w:val="clear" w:color="auto" w:fill="auto"/>
            <w:vAlign w:val="center"/>
          </w:tcPr>
          <w:p w:rsidR="005E6754" w:rsidRPr="00B84728" w:rsidRDefault="005E6754" w:rsidP="001309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հետ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կապված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լրացուցիչ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ստանալու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կարող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եք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դիմել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Pr="00B84728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B8472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5E6754" w:rsidRPr="00B84728" w:rsidTr="00566AF5">
        <w:trPr>
          <w:trHeight w:val="47"/>
        </w:trPr>
        <w:tc>
          <w:tcPr>
            <w:tcW w:w="32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,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54" w:rsidRPr="00B84728" w:rsidRDefault="005E6754" w:rsidP="001309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.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proofErr w:type="spellEnd"/>
            <w:r w:rsidRPr="00B8472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E6754" w:rsidRPr="00B84728" w:rsidTr="00566AF5">
        <w:trPr>
          <w:trHeight w:val="47"/>
        </w:trPr>
        <w:tc>
          <w:tcPr>
            <w:tcW w:w="3214" w:type="dxa"/>
            <w:gridSpan w:val="14"/>
            <w:shd w:val="clear" w:color="auto" w:fill="auto"/>
            <w:vAlign w:val="center"/>
          </w:tcPr>
          <w:p w:rsidR="005E6754" w:rsidRPr="005D4502" w:rsidRDefault="005E6754" w:rsidP="008C24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847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proofErr w:type="spellStart"/>
            <w:r w:rsidRPr="00B84728">
              <w:rPr>
                <w:rFonts w:ascii="GHEA Grapalat" w:hAnsi="GHEA Grapalat" w:cs="Sylfaen"/>
                <w:b/>
                <w:sz w:val="14"/>
                <w:szCs w:val="14"/>
              </w:rPr>
              <w:t>Հակոբյան</w:t>
            </w:r>
            <w:proofErr w:type="spellEnd"/>
          </w:p>
        </w:tc>
        <w:tc>
          <w:tcPr>
            <w:tcW w:w="4121" w:type="dxa"/>
            <w:gridSpan w:val="19"/>
            <w:shd w:val="clear" w:color="auto" w:fill="auto"/>
            <w:vAlign w:val="center"/>
          </w:tcPr>
          <w:p w:rsidR="005E6754" w:rsidRPr="00B84728" w:rsidRDefault="005E6754" w:rsidP="005D45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84728">
              <w:rPr>
                <w:rFonts w:ascii="GHEA Grapalat" w:hAnsi="GHEA Grapalat"/>
                <w:b/>
                <w:bCs/>
                <w:sz w:val="14"/>
                <w:szCs w:val="14"/>
              </w:rPr>
              <w:t>(+37410)  61-70-90</w:t>
            </w:r>
          </w:p>
        </w:tc>
        <w:tc>
          <w:tcPr>
            <w:tcW w:w="3927" w:type="dxa"/>
            <w:gridSpan w:val="17"/>
            <w:shd w:val="clear" w:color="auto" w:fill="auto"/>
            <w:vAlign w:val="center"/>
          </w:tcPr>
          <w:p w:rsidR="005E6754" w:rsidRPr="00B84728" w:rsidRDefault="005E6754" w:rsidP="00E70D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Pr="00E70D02">
                <w:rPr>
                  <w:rStyle w:val="Hyperlink"/>
                  <w:rFonts w:cs="Segoe UI"/>
                  <w:sz w:val="16"/>
                  <w:szCs w:val="16"/>
                </w:rPr>
                <w:t>nrc.gnumner@hotmail.com</w:t>
              </w:r>
            </w:hyperlink>
          </w:p>
        </w:tc>
      </w:tr>
    </w:tbl>
    <w:p w:rsidR="00371957" w:rsidRPr="00B84728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E70D02" w:rsidRDefault="009F71E7" w:rsidP="001D06C5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8472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B8472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06C5" w:rsidRPr="00E70D02">
        <w:rPr>
          <w:rFonts w:ascii="GHEA Grapalat" w:hAnsi="GHEA Grapalat" w:cs="Sylfaen"/>
          <w:sz w:val="20"/>
          <w:lang w:val="af-ZA"/>
        </w:rPr>
        <w:t>ՀՀ ԱՆ &lt;&lt;Նարկոլոգիական հանրապետական կենտրոն&gt;&gt; ՓԲԸ</w:t>
      </w:r>
    </w:p>
    <w:sectPr w:rsidR="00613058" w:rsidRPr="00E70D02" w:rsidSect="00242F71">
      <w:footerReference w:type="even" r:id="rId12"/>
      <w:footerReference w:type="default" r:id="rId13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A78" w:rsidRDefault="009A0A78">
      <w:r>
        <w:separator/>
      </w:r>
    </w:p>
  </w:endnote>
  <w:endnote w:type="continuationSeparator" w:id="0">
    <w:p w:rsidR="009A0A78" w:rsidRDefault="009A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454" w:rsidRDefault="009E07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24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2454" w:rsidRDefault="008C245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454" w:rsidRDefault="009E07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24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C74">
      <w:rPr>
        <w:rStyle w:val="PageNumber"/>
        <w:noProof/>
      </w:rPr>
      <w:t>1</w:t>
    </w:r>
    <w:r>
      <w:rPr>
        <w:rStyle w:val="PageNumber"/>
      </w:rPr>
      <w:fldChar w:fldCharType="end"/>
    </w:r>
  </w:p>
  <w:p w:rsidR="008C2454" w:rsidRDefault="008C245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A78" w:rsidRDefault="009A0A78">
      <w:r>
        <w:separator/>
      </w:r>
    </w:p>
  </w:footnote>
  <w:footnote w:type="continuationSeparator" w:id="0">
    <w:p w:rsidR="009A0A78" w:rsidRDefault="009A0A78">
      <w:r>
        <w:continuationSeparator/>
      </w:r>
    </w:p>
  </w:footnote>
  <w:footnote w:id="1">
    <w:p w:rsidR="008C2454" w:rsidRPr="0006316A" w:rsidRDefault="008C245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06316A">
        <w:rPr>
          <w:rFonts w:ascii="Sylfaen" w:hAnsi="Sylfaen"/>
          <w:bCs/>
          <w:i/>
          <w:sz w:val="10"/>
          <w:szCs w:val="10"/>
        </w:rPr>
        <w:footnoteRef/>
      </w:r>
      <w:r w:rsidRPr="0006316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8C2454" w:rsidRPr="0006316A" w:rsidRDefault="008C2454" w:rsidP="00213125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06316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06316A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6316A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6316A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8C2454" w:rsidRPr="0006316A" w:rsidRDefault="008C2454" w:rsidP="00213125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06316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06316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06316A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6316A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6316A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8C2454" w:rsidRPr="0006316A" w:rsidRDefault="008C245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06316A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06316A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8C2454" w:rsidRPr="0006316A" w:rsidRDefault="008C2454" w:rsidP="004B2C8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06316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06316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8C2454" w:rsidRPr="0006316A" w:rsidRDefault="008C2454" w:rsidP="00213125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06316A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6316A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6316A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6316A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6316A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6316A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6316A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6316A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6316A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6316A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06316A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06316A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6316A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6316A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8C2454" w:rsidRPr="0006316A" w:rsidRDefault="008C2454" w:rsidP="00213125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06316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06316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6316A">
        <w:rPr>
          <w:rFonts w:ascii="Sylfaen" w:hAnsi="Sylfaen"/>
          <w:bCs/>
          <w:i/>
          <w:sz w:val="12"/>
          <w:szCs w:val="12"/>
        </w:rPr>
        <w:t>ԱԱՀ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6316A">
        <w:rPr>
          <w:rFonts w:ascii="Sylfaen" w:hAnsi="Sylfaen"/>
          <w:bCs/>
          <w:i/>
          <w:sz w:val="12"/>
          <w:szCs w:val="12"/>
        </w:rPr>
        <w:t>ԱԱՀ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8C2454" w:rsidRPr="0006316A" w:rsidRDefault="008C2454" w:rsidP="00213125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06316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06316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06316A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6316A">
        <w:rPr>
          <w:rFonts w:ascii="Sylfaen" w:hAnsi="Sylfaen"/>
          <w:bCs/>
          <w:i/>
          <w:sz w:val="12"/>
          <w:szCs w:val="12"/>
        </w:rPr>
        <w:t>ԱԱՀ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06316A">
        <w:rPr>
          <w:rFonts w:ascii="Sylfaen" w:hAnsi="Sylfaen"/>
          <w:bCs/>
          <w:i/>
          <w:sz w:val="12"/>
          <w:szCs w:val="12"/>
        </w:rPr>
        <w:t>ն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6316A">
        <w:rPr>
          <w:rFonts w:ascii="Sylfaen" w:hAnsi="Sylfaen"/>
          <w:bCs/>
          <w:i/>
          <w:sz w:val="12"/>
          <w:szCs w:val="12"/>
        </w:rPr>
        <w:t>ԱԱՀ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06316A">
        <w:rPr>
          <w:rFonts w:ascii="Sylfaen" w:hAnsi="Sylfaen"/>
          <w:bCs/>
          <w:i/>
          <w:sz w:val="12"/>
          <w:szCs w:val="12"/>
        </w:rPr>
        <w:t>ն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8C2454" w:rsidRPr="0006316A" w:rsidRDefault="008C2454" w:rsidP="00213125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06316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06316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06316A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06316A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6316A">
        <w:rPr>
          <w:rFonts w:ascii="Sylfaen" w:hAnsi="Sylfaen"/>
          <w:bCs/>
          <w:i/>
          <w:sz w:val="12"/>
          <w:szCs w:val="12"/>
        </w:rPr>
        <w:t>ԱԱՀ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6316A">
        <w:rPr>
          <w:rFonts w:ascii="Sylfaen" w:hAnsi="Sylfaen"/>
          <w:bCs/>
          <w:i/>
          <w:sz w:val="12"/>
          <w:szCs w:val="12"/>
        </w:rPr>
        <w:t>ԱԱՀ</w:t>
      </w:r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06316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06316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5E6754" w:rsidRPr="00871366" w:rsidRDefault="005E675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E6754" w:rsidRPr="002D0BF6" w:rsidRDefault="005E675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68B7897"/>
    <w:multiLevelType w:val="hybridMultilevel"/>
    <w:tmpl w:val="6BAC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656EA"/>
    <w:multiLevelType w:val="hybridMultilevel"/>
    <w:tmpl w:val="578E7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301139"/>
    <w:multiLevelType w:val="hybridMultilevel"/>
    <w:tmpl w:val="DF94F4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BB66F4"/>
    <w:multiLevelType w:val="hybridMultilevel"/>
    <w:tmpl w:val="C43A8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DFC38E8"/>
    <w:multiLevelType w:val="hybridMultilevel"/>
    <w:tmpl w:val="53BE0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366892"/>
    <w:multiLevelType w:val="hybridMultilevel"/>
    <w:tmpl w:val="53BE0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990FB7"/>
    <w:multiLevelType w:val="hybridMultilevel"/>
    <w:tmpl w:val="3EFA5F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BE71F6B"/>
    <w:multiLevelType w:val="hybridMultilevel"/>
    <w:tmpl w:val="0C3E03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3E40E9"/>
    <w:multiLevelType w:val="hybridMultilevel"/>
    <w:tmpl w:val="FFA64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655F58"/>
    <w:multiLevelType w:val="hybridMultilevel"/>
    <w:tmpl w:val="19FADB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4"/>
  </w:num>
  <w:num w:numId="3">
    <w:abstractNumId w:val="3"/>
  </w:num>
  <w:num w:numId="4">
    <w:abstractNumId w:val="27"/>
  </w:num>
  <w:num w:numId="5">
    <w:abstractNumId w:val="45"/>
  </w:num>
  <w:num w:numId="6">
    <w:abstractNumId w:val="24"/>
  </w:num>
  <w:num w:numId="7">
    <w:abstractNumId w:val="41"/>
  </w:num>
  <w:num w:numId="8">
    <w:abstractNumId w:val="7"/>
  </w:num>
  <w:num w:numId="9">
    <w:abstractNumId w:val="26"/>
  </w:num>
  <w:num w:numId="10">
    <w:abstractNumId w:val="20"/>
  </w:num>
  <w:num w:numId="11">
    <w:abstractNumId w:val="14"/>
  </w:num>
  <w:num w:numId="12">
    <w:abstractNumId w:val="0"/>
  </w:num>
  <w:num w:numId="13">
    <w:abstractNumId w:val="37"/>
  </w:num>
  <w:num w:numId="14">
    <w:abstractNumId w:val="35"/>
  </w:num>
  <w:num w:numId="15">
    <w:abstractNumId w:val="10"/>
  </w:num>
  <w:num w:numId="16">
    <w:abstractNumId w:val="1"/>
  </w:num>
  <w:num w:numId="17">
    <w:abstractNumId w:val="6"/>
  </w:num>
  <w:num w:numId="18">
    <w:abstractNumId w:val="32"/>
  </w:num>
  <w:num w:numId="19">
    <w:abstractNumId w:val="38"/>
  </w:num>
  <w:num w:numId="20">
    <w:abstractNumId w:val="2"/>
  </w:num>
  <w:num w:numId="21">
    <w:abstractNumId w:val="33"/>
  </w:num>
  <w:num w:numId="22">
    <w:abstractNumId w:val="39"/>
  </w:num>
  <w:num w:numId="23">
    <w:abstractNumId w:val="8"/>
  </w:num>
  <w:num w:numId="24">
    <w:abstractNumId w:val="4"/>
  </w:num>
  <w:num w:numId="25">
    <w:abstractNumId w:val="44"/>
  </w:num>
  <w:num w:numId="26">
    <w:abstractNumId w:val="31"/>
  </w:num>
  <w:num w:numId="27">
    <w:abstractNumId w:val="11"/>
  </w:num>
  <w:num w:numId="28">
    <w:abstractNumId w:val="18"/>
  </w:num>
  <w:num w:numId="29">
    <w:abstractNumId w:val="42"/>
  </w:num>
  <w:num w:numId="30">
    <w:abstractNumId w:val="30"/>
  </w:num>
  <w:num w:numId="31">
    <w:abstractNumId w:val="30"/>
  </w:num>
  <w:num w:numId="32">
    <w:abstractNumId w:val="21"/>
  </w:num>
  <w:num w:numId="33">
    <w:abstractNumId w:val="46"/>
  </w:num>
  <w:num w:numId="34">
    <w:abstractNumId w:val="13"/>
  </w:num>
  <w:num w:numId="35">
    <w:abstractNumId w:val="19"/>
  </w:num>
  <w:num w:numId="36">
    <w:abstractNumId w:val="5"/>
  </w:num>
  <w:num w:numId="37">
    <w:abstractNumId w:val="22"/>
  </w:num>
  <w:num w:numId="38">
    <w:abstractNumId w:val="15"/>
  </w:num>
  <w:num w:numId="39">
    <w:abstractNumId w:val="12"/>
  </w:num>
  <w:num w:numId="40">
    <w:abstractNumId w:val="9"/>
  </w:num>
  <w:num w:numId="41">
    <w:abstractNumId w:val="36"/>
  </w:num>
  <w:num w:numId="42">
    <w:abstractNumId w:val="23"/>
  </w:num>
  <w:num w:numId="43">
    <w:abstractNumId w:val="25"/>
  </w:num>
  <w:num w:numId="44">
    <w:abstractNumId w:val="28"/>
  </w:num>
  <w:num w:numId="45">
    <w:abstractNumId w:val="43"/>
  </w:num>
  <w:num w:numId="46">
    <w:abstractNumId w:val="16"/>
  </w:num>
  <w:num w:numId="47">
    <w:abstractNumId w:val="29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5114"/>
    <w:rsid w:val="00024370"/>
    <w:rsid w:val="00025EFB"/>
    <w:rsid w:val="00027904"/>
    <w:rsid w:val="00031FD6"/>
    <w:rsid w:val="0003635A"/>
    <w:rsid w:val="00036849"/>
    <w:rsid w:val="00036BDD"/>
    <w:rsid w:val="00037372"/>
    <w:rsid w:val="00040BA1"/>
    <w:rsid w:val="0004365B"/>
    <w:rsid w:val="0005765A"/>
    <w:rsid w:val="00062BDF"/>
    <w:rsid w:val="0006316A"/>
    <w:rsid w:val="00063D6E"/>
    <w:rsid w:val="000652DB"/>
    <w:rsid w:val="00070239"/>
    <w:rsid w:val="000706DF"/>
    <w:rsid w:val="00073EF7"/>
    <w:rsid w:val="00074574"/>
    <w:rsid w:val="00075FE5"/>
    <w:rsid w:val="00082455"/>
    <w:rsid w:val="0008374E"/>
    <w:rsid w:val="0009038B"/>
    <w:rsid w:val="000911D2"/>
    <w:rsid w:val="0009444C"/>
    <w:rsid w:val="00095B7E"/>
    <w:rsid w:val="0009756A"/>
    <w:rsid w:val="000A66F6"/>
    <w:rsid w:val="000B2191"/>
    <w:rsid w:val="000B23E8"/>
    <w:rsid w:val="000B3F73"/>
    <w:rsid w:val="000C210A"/>
    <w:rsid w:val="000D03A1"/>
    <w:rsid w:val="000D1243"/>
    <w:rsid w:val="000D3C84"/>
    <w:rsid w:val="000E312B"/>
    <w:rsid w:val="000E47F9"/>
    <w:rsid w:val="000E4E29"/>
    <w:rsid w:val="000E517F"/>
    <w:rsid w:val="000F2EC4"/>
    <w:rsid w:val="00100D10"/>
    <w:rsid w:val="00102A32"/>
    <w:rsid w:val="001038C8"/>
    <w:rsid w:val="0010465B"/>
    <w:rsid w:val="00114CD2"/>
    <w:rsid w:val="00120E57"/>
    <w:rsid w:val="00124077"/>
    <w:rsid w:val="00125AFF"/>
    <w:rsid w:val="00126426"/>
    <w:rsid w:val="00130911"/>
    <w:rsid w:val="00132E94"/>
    <w:rsid w:val="001341E2"/>
    <w:rsid w:val="001374B7"/>
    <w:rsid w:val="00142C50"/>
    <w:rsid w:val="001466A8"/>
    <w:rsid w:val="001563E9"/>
    <w:rsid w:val="0016173F"/>
    <w:rsid w:val="001628D6"/>
    <w:rsid w:val="00164A53"/>
    <w:rsid w:val="00180617"/>
    <w:rsid w:val="001827F3"/>
    <w:rsid w:val="00185136"/>
    <w:rsid w:val="001860C6"/>
    <w:rsid w:val="0019719D"/>
    <w:rsid w:val="001A2642"/>
    <w:rsid w:val="001A64A3"/>
    <w:rsid w:val="001B08C7"/>
    <w:rsid w:val="001B0C0E"/>
    <w:rsid w:val="001B33E6"/>
    <w:rsid w:val="001B7015"/>
    <w:rsid w:val="001C13FF"/>
    <w:rsid w:val="001C220F"/>
    <w:rsid w:val="001C521B"/>
    <w:rsid w:val="001C578F"/>
    <w:rsid w:val="001C6D0A"/>
    <w:rsid w:val="001D06C5"/>
    <w:rsid w:val="001D0DB6"/>
    <w:rsid w:val="001D478C"/>
    <w:rsid w:val="001E6EF4"/>
    <w:rsid w:val="001E75BA"/>
    <w:rsid w:val="001F5BAF"/>
    <w:rsid w:val="0020420B"/>
    <w:rsid w:val="00205535"/>
    <w:rsid w:val="00213125"/>
    <w:rsid w:val="002137CA"/>
    <w:rsid w:val="00216311"/>
    <w:rsid w:val="00216695"/>
    <w:rsid w:val="00217AD2"/>
    <w:rsid w:val="002226C9"/>
    <w:rsid w:val="0022406C"/>
    <w:rsid w:val="00226F64"/>
    <w:rsid w:val="00227F34"/>
    <w:rsid w:val="002323A5"/>
    <w:rsid w:val="00234711"/>
    <w:rsid w:val="00236FF3"/>
    <w:rsid w:val="00237045"/>
    <w:rsid w:val="00237D02"/>
    <w:rsid w:val="00240B0D"/>
    <w:rsid w:val="00242F71"/>
    <w:rsid w:val="00245FAF"/>
    <w:rsid w:val="00255598"/>
    <w:rsid w:val="00256779"/>
    <w:rsid w:val="002616FE"/>
    <w:rsid w:val="00263F61"/>
    <w:rsid w:val="0026753B"/>
    <w:rsid w:val="002675EE"/>
    <w:rsid w:val="00270FCE"/>
    <w:rsid w:val="00276263"/>
    <w:rsid w:val="002827E6"/>
    <w:rsid w:val="002922F3"/>
    <w:rsid w:val="002955FD"/>
    <w:rsid w:val="002A38A4"/>
    <w:rsid w:val="002A5B15"/>
    <w:rsid w:val="002A5DB8"/>
    <w:rsid w:val="002B1B4C"/>
    <w:rsid w:val="002C4E23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5B23"/>
    <w:rsid w:val="00306CD6"/>
    <w:rsid w:val="00306FFC"/>
    <w:rsid w:val="00315746"/>
    <w:rsid w:val="0031734F"/>
    <w:rsid w:val="00320E9D"/>
    <w:rsid w:val="00323889"/>
    <w:rsid w:val="003253C1"/>
    <w:rsid w:val="00325AD5"/>
    <w:rsid w:val="003273C1"/>
    <w:rsid w:val="00331B7C"/>
    <w:rsid w:val="00335B81"/>
    <w:rsid w:val="00341CA5"/>
    <w:rsid w:val="00345C5A"/>
    <w:rsid w:val="00352E5B"/>
    <w:rsid w:val="003576AE"/>
    <w:rsid w:val="00360627"/>
    <w:rsid w:val="00365437"/>
    <w:rsid w:val="003654FE"/>
    <w:rsid w:val="0036553D"/>
    <w:rsid w:val="00366B43"/>
    <w:rsid w:val="0036794B"/>
    <w:rsid w:val="00371957"/>
    <w:rsid w:val="00375502"/>
    <w:rsid w:val="00383CE9"/>
    <w:rsid w:val="0038605D"/>
    <w:rsid w:val="00386D81"/>
    <w:rsid w:val="003875C3"/>
    <w:rsid w:val="0039239E"/>
    <w:rsid w:val="003928E5"/>
    <w:rsid w:val="003B24BE"/>
    <w:rsid w:val="003B2BED"/>
    <w:rsid w:val="003B5C34"/>
    <w:rsid w:val="003C0293"/>
    <w:rsid w:val="003D17D0"/>
    <w:rsid w:val="003D5271"/>
    <w:rsid w:val="003D574B"/>
    <w:rsid w:val="003E343E"/>
    <w:rsid w:val="003F49B4"/>
    <w:rsid w:val="004118CF"/>
    <w:rsid w:val="00412CB4"/>
    <w:rsid w:val="00415884"/>
    <w:rsid w:val="004214CB"/>
    <w:rsid w:val="004244AF"/>
    <w:rsid w:val="00426D60"/>
    <w:rsid w:val="00432474"/>
    <w:rsid w:val="0043269D"/>
    <w:rsid w:val="00434012"/>
    <w:rsid w:val="00434336"/>
    <w:rsid w:val="00436062"/>
    <w:rsid w:val="00441E90"/>
    <w:rsid w:val="004440F4"/>
    <w:rsid w:val="004450F4"/>
    <w:rsid w:val="004538EE"/>
    <w:rsid w:val="00454284"/>
    <w:rsid w:val="004578AC"/>
    <w:rsid w:val="00462910"/>
    <w:rsid w:val="004657FA"/>
    <w:rsid w:val="00467A9D"/>
    <w:rsid w:val="00473936"/>
    <w:rsid w:val="00480FFF"/>
    <w:rsid w:val="00485CF0"/>
    <w:rsid w:val="00486700"/>
    <w:rsid w:val="004945B6"/>
    <w:rsid w:val="004A1CDD"/>
    <w:rsid w:val="004A1F56"/>
    <w:rsid w:val="004A5723"/>
    <w:rsid w:val="004B0C88"/>
    <w:rsid w:val="004B2C83"/>
    <w:rsid w:val="004B2CAE"/>
    <w:rsid w:val="004B7482"/>
    <w:rsid w:val="004C157D"/>
    <w:rsid w:val="004D2A4F"/>
    <w:rsid w:val="004D4E6E"/>
    <w:rsid w:val="004F01FB"/>
    <w:rsid w:val="004F4B7D"/>
    <w:rsid w:val="004F5461"/>
    <w:rsid w:val="004F596C"/>
    <w:rsid w:val="00512138"/>
    <w:rsid w:val="00516EE3"/>
    <w:rsid w:val="00526063"/>
    <w:rsid w:val="00531EA4"/>
    <w:rsid w:val="00541A77"/>
    <w:rsid w:val="005542C1"/>
    <w:rsid w:val="005546EB"/>
    <w:rsid w:val="005572FD"/>
    <w:rsid w:val="00561429"/>
    <w:rsid w:val="005645A0"/>
    <w:rsid w:val="00565F1E"/>
    <w:rsid w:val="00566AEB"/>
    <w:rsid w:val="00566AF5"/>
    <w:rsid w:val="00567662"/>
    <w:rsid w:val="005676AA"/>
    <w:rsid w:val="005743CE"/>
    <w:rsid w:val="005810F8"/>
    <w:rsid w:val="00584D7C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6641"/>
    <w:rsid w:val="005B789B"/>
    <w:rsid w:val="005C33E2"/>
    <w:rsid w:val="005C39A0"/>
    <w:rsid w:val="005C571D"/>
    <w:rsid w:val="005D0F4E"/>
    <w:rsid w:val="005D3DF3"/>
    <w:rsid w:val="005D4502"/>
    <w:rsid w:val="005E2F58"/>
    <w:rsid w:val="005E6754"/>
    <w:rsid w:val="005E6B61"/>
    <w:rsid w:val="005F254D"/>
    <w:rsid w:val="00604A2D"/>
    <w:rsid w:val="00612C62"/>
    <w:rsid w:val="00613058"/>
    <w:rsid w:val="00614B34"/>
    <w:rsid w:val="00617134"/>
    <w:rsid w:val="00617E9F"/>
    <w:rsid w:val="00621CFA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5F42"/>
    <w:rsid w:val="00656DC4"/>
    <w:rsid w:val="006624B7"/>
    <w:rsid w:val="006629BE"/>
    <w:rsid w:val="00663172"/>
    <w:rsid w:val="006633AD"/>
    <w:rsid w:val="00673895"/>
    <w:rsid w:val="00676DEF"/>
    <w:rsid w:val="00683E3A"/>
    <w:rsid w:val="00686425"/>
    <w:rsid w:val="006A030A"/>
    <w:rsid w:val="006A181C"/>
    <w:rsid w:val="006A5CF4"/>
    <w:rsid w:val="006B0078"/>
    <w:rsid w:val="006B7B4E"/>
    <w:rsid w:val="006C277C"/>
    <w:rsid w:val="006D4D49"/>
    <w:rsid w:val="006D60A9"/>
    <w:rsid w:val="006D7884"/>
    <w:rsid w:val="006E3B59"/>
    <w:rsid w:val="006E6944"/>
    <w:rsid w:val="006F0C23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6F25"/>
    <w:rsid w:val="007513A1"/>
    <w:rsid w:val="00752815"/>
    <w:rsid w:val="0075474E"/>
    <w:rsid w:val="0075655D"/>
    <w:rsid w:val="00760A23"/>
    <w:rsid w:val="00760AA2"/>
    <w:rsid w:val="00765099"/>
    <w:rsid w:val="00765F01"/>
    <w:rsid w:val="007745B5"/>
    <w:rsid w:val="007758F8"/>
    <w:rsid w:val="00777CCF"/>
    <w:rsid w:val="007868A4"/>
    <w:rsid w:val="007A44B1"/>
    <w:rsid w:val="007A5C36"/>
    <w:rsid w:val="007A795B"/>
    <w:rsid w:val="007B17D0"/>
    <w:rsid w:val="007B4C0F"/>
    <w:rsid w:val="007B5608"/>
    <w:rsid w:val="007B6C31"/>
    <w:rsid w:val="007B7C74"/>
    <w:rsid w:val="007C3B03"/>
    <w:rsid w:val="007C7163"/>
    <w:rsid w:val="007D1BF8"/>
    <w:rsid w:val="007D46B3"/>
    <w:rsid w:val="007E0BAA"/>
    <w:rsid w:val="007E454C"/>
    <w:rsid w:val="007E6945"/>
    <w:rsid w:val="007F0193"/>
    <w:rsid w:val="007F5443"/>
    <w:rsid w:val="0080439B"/>
    <w:rsid w:val="00805D1B"/>
    <w:rsid w:val="00807B1C"/>
    <w:rsid w:val="00823294"/>
    <w:rsid w:val="008236E4"/>
    <w:rsid w:val="00825360"/>
    <w:rsid w:val="00830A31"/>
    <w:rsid w:val="0085228E"/>
    <w:rsid w:val="00852AD4"/>
    <w:rsid w:val="00860B78"/>
    <w:rsid w:val="00871366"/>
    <w:rsid w:val="00874380"/>
    <w:rsid w:val="00877368"/>
    <w:rsid w:val="00881519"/>
    <w:rsid w:val="008816D8"/>
    <w:rsid w:val="0088686E"/>
    <w:rsid w:val="008875B5"/>
    <w:rsid w:val="00890A14"/>
    <w:rsid w:val="0089170A"/>
    <w:rsid w:val="00891A34"/>
    <w:rsid w:val="00891CC9"/>
    <w:rsid w:val="00894E35"/>
    <w:rsid w:val="0089503C"/>
    <w:rsid w:val="00896409"/>
    <w:rsid w:val="008A0193"/>
    <w:rsid w:val="008A2A27"/>
    <w:rsid w:val="008A2E6B"/>
    <w:rsid w:val="008A3B6F"/>
    <w:rsid w:val="008A6ECC"/>
    <w:rsid w:val="008B206E"/>
    <w:rsid w:val="008C2454"/>
    <w:rsid w:val="008C3DB4"/>
    <w:rsid w:val="008C7670"/>
    <w:rsid w:val="008D0B2F"/>
    <w:rsid w:val="008D3956"/>
    <w:rsid w:val="008D3E80"/>
    <w:rsid w:val="008D444F"/>
    <w:rsid w:val="008D652C"/>
    <w:rsid w:val="008D68A8"/>
    <w:rsid w:val="008D78D4"/>
    <w:rsid w:val="008E0890"/>
    <w:rsid w:val="008E6790"/>
    <w:rsid w:val="008F4D14"/>
    <w:rsid w:val="008F5FBD"/>
    <w:rsid w:val="008F6EE8"/>
    <w:rsid w:val="008F7DC4"/>
    <w:rsid w:val="00901B34"/>
    <w:rsid w:val="00907C60"/>
    <w:rsid w:val="00907FFA"/>
    <w:rsid w:val="00910DE9"/>
    <w:rsid w:val="00913176"/>
    <w:rsid w:val="00916899"/>
    <w:rsid w:val="0092549D"/>
    <w:rsid w:val="009337B2"/>
    <w:rsid w:val="009359D6"/>
    <w:rsid w:val="00941EC2"/>
    <w:rsid w:val="009429A6"/>
    <w:rsid w:val="009507AF"/>
    <w:rsid w:val="00960BDD"/>
    <w:rsid w:val="00963C65"/>
    <w:rsid w:val="00964614"/>
    <w:rsid w:val="009706C8"/>
    <w:rsid w:val="00972839"/>
    <w:rsid w:val="009738B3"/>
    <w:rsid w:val="00975599"/>
    <w:rsid w:val="0099238D"/>
    <w:rsid w:val="009928F7"/>
    <w:rsid w:val="00992C08"/>
    <w:rsid w:val="0099697A"/>
    <w:rsid w:val="009A0A78"/>
    <w:rsid w:val="009A73FB"/>
    <w:rsid w:val="009A7C9A"/>
    <w:rsid w:val="009B2E17"/>
    <w:rsid w:val="009B63BC"/>
    <w:rsid w:val="009B75F2"/>
    <w:rsid w:val="009C098A"/>
    <w:rsid w:val="009C71B7"/>
    <w:rsid w:val="009D3A60"/>
    <w:rsid w:val="009D5470"/>
    <w:rsid w:val="009D59F6"/>
    <w:rsid w:val="009E0743"/>
    <w:rsid w:val="009E193A"/>
    <w:rsid w:val="009E5F93"/>
    <w:rsid w:val="009F073F"/>
    <w:rsid w:val="009F5D08"/>
    <w:rsid w:val="009F68FB"/>
    <w:rsid w:val="009F71E7"/>
    <w:rsid w:val="00A03098"/>
    <w:rsid w:val="00A04C7E"/>
    <w:rsid w:val="00A05C25"/>
    <w:rsid w:val="00A21B0E"/>
    <w:rsid w:val="00A253DE"/>
    <w:rsid w:val="00A26CEE"/>
    <w:rsid w:val="00A2735C"/>
    <w:rsid w:val="00A301A5"/>
    <w:rsid w:val="00A30C0F"/>
    <w:rsid w:val="00A31ACA"/>
    <w:rsid w:val="00A36B72"/>
    <w:rsid w:val="00A45288"/>
    <w:rsid w:val="00A611FE"/>
    <w:rsid w:val="00A70700"/>
    <w:rsid w:val="00A75538"/>
    <w:rsid w:val="00A81F06"/>
    <w:rsid w:val="00A862AA"/>
    <w:rsid w:val="00AA698E"/>
    <w:rsid w:val="00AB1F7F"/>
    <w:rsid w:val="00AB253E"/>
    <w:rsid w:val="00AB2675"/>
    <w:rsid w:val="00AB2D08"/>
    <w:rsid w:val="00AC62BE"/>
    <w:rsid w:val="00AC7F6F"/>
    <w:rsid w:val="00AD3EA1"/>
    <w:rsid w:val="00AD5F58"/>
    <w:rsid w:val="00AD79AF"/>
    <w:rsid w:val="00AE44F0"/>
    <w:rsid w:val="00AE7C17"/>
    <w:rsid w:val="00AE7CD4"/>
    <w:rsid w:val="00AF481A"/>
    <w:rsid w:val="00AF68CB"/>
    <w:rsid w:val="00B036F7"/>
    <w:rsid w:val="00B06BCC"/>
    <w:rsid w:val="00B06F5C"/>
    <w:rsid w:val="00B0724B"/>
    <w:rsid w:val="00B10495"/>
    <w:rsid w:val="00B13AA2"/>
    <w:rsid w:val="00B16C9D"/>
    <w:rsid w:val="00B21464"/>
    <w:rsid w:val="00B215DB"/>
    <w:rsid w:val="00B21822"/>
    <w:rsid w:val="00B34A30"/>
    <w:rsid w:val="00B451B0"/>
    <w:rsid w:val="00B45438"/>
    <w:rsid w:val="00B5440A"/>
    <w:rsid w:val="00B5525A"/>
    <w:rsid w:val="00B57B6C"/>
    <w:rsid w:val="00B7192A"/>
    <w:rsid w:val="00B72811"/>
    <w:rsid w:val="00B737D5"/>
    <w:rsid w:val="00B7414D"/>
    <w:rsid w:val="00B772CD"/>
    <w:rsid w:val="00B84728"/>
    <w:rsid w:val="00B964FD"/>
    <w:rsid w:val="00BA1FBB"/>
    <w:rsid w:val="00BB284D"/>
    <w:rsid w:val="00BB714C"/>
    <w:rsid w:val="00BB7CC8"/>
    <w:rsid w:val="00BD2B29"/>
    <w:rsid w:val="00BD3ECE"/>
    <w:rsid w:val="00BD59FB"/>
    <w:rsid w:val="00BD6793"/>
    <w:rsid w:val="00BD6D5D"/>
    <w:rsid w:val="00BE08E1"/>
    <w:rsid w:val="00BE2129"/>
    <w:rsid w:val="00BE4030"/>
    <w:rsid w:val="00BE4581"/>
    <w:rsid w:val="00BE4FC4"/>
    <w:rsid w:val="00BE5F62"/>
    <w:rsid w:val="00BF0F36"/>
    <w:rsid w:val="00BF118D"/>
    <w:rsid w:val="00BF7713"/>
    <w:rsid w:val="00C006AD"/>
    <w:rsid w:val="00C04BBE"/>
    <w:rsid w:val="00C07EBD"/>
    <w:rsid w:val="00C13CDA"/>
    <w:rsid w:val="00C225E2"/>
    <w:rsid w:val="00C244F4"/>
    <w:rsid w:val="00C34EC1"/>
    <w:rsid w:val="00C50DDE"/>
    <w:rsid w:val="00C51538"/>
    <w:rsid w:val="00C54035"/>
    <w:rsid w:val="00C56677"/>
    <w:rsid w:val="00C60BB2"/>
    <w:rsid w:val="00C63DF5"/>
    <w:rsid w:val="00C679C0"/>
    <w:rsid w:val="00C72D90"/>
    <w:rsid w:val="00C85D85"/>
    <w:rsid w:val="00C868EC"/>
    <w:rsid w:val="00C87A48"/>
    <w:rsid w:val="00C90538"/>
    <w:rsid w:val="00C926B7"/>
    <w:rsid w:val="00C93366"/>
    <w:rsid w:val="00CA19F4"/>
    <w:rsid w:val="00CA487D"/>
    <w:rsid w:val="00CA6069"/>
    <w:rsid w:val="00CB1115"/>
    <w:rsid w:val="00CB1E4A"/>
    <w:rsid w:val="00CB38B1"/>
    <w:rsid w:val="00CB3F63"/>
    <w:rsid w:val="00CC3176"/>
    <w:rsid w:val="00CC4BA5"/>
    <w:rsid w:val="00CD0D3C"/>
    <w:rsid w:val="00CD61A3"/>
    <w:rsid w:val="00CD6DD7"/>
    <w:rsid w:val="00CE1E91"/>
    <w:rsid w:val="00CE2FA4"/>
    <w:rsid w:val="00CE5FD6"/>
    <w:rsid w:val="00CE77EE"/>
    <w:rsid w:val="00CE7AE3"/>
    <w:rsid w:val="00CF7F8F"/>
    <w:rsid w:val="00D002DB"/>
    <w:rsid w:val="00D02A87"/>
    <w:rsid w:val="00D03A1E"/>
    <w:rsid w:val="00D043CD"/>
    <w:rsid w:val="00D04D6D"/>
    <w:rsid w:val="00D0571B"/>
    <w:rsid w:val="00D0598D"/>
    <w:rsid w:val="00D06E8D"/>
    <w:rsid w:val="00D1512F"/>
    <w:rsid w:val="00D20FFE"/>
    <w:rsid w:val="00D21F3A"/>
    <w:rsid w:val="00D2725C"/>
    <w:rsid w:val="00D32EBB"/>
    <w:rsid w:val="00D36420"/>
    <w:rsid w:val="00D405E4"/>
    <w:rsid w:val="00D42F47"/>
    <w:rsid w:val="00D472AC"/>
    <w:rsid w:val="00D52421"/>
    <w:rsid w:val="00D52C45"/>
    <w:rsid w:val="00D559F9"/>
    <w:rsid w:val="00D63146"/>
    <w:rsid w:val="00D640C1"/>
    <w:rsid w:val="00D660D3"/>
    <w:rsid w:val="00D673FC"/>
    <w:rsid w:val="00D67BBD"/>
    <w:rsid w:val="00D72BD6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D62B9"/>
    <w:rsid w:val="00DD683D"/>
    <w:rsid w:val="00DE06E8"/>
    <w:rsid w:val="00DE3CA1"/>
    <w:rsid w:val="00DE6A21"/>
    <w:rsid w:val="00DF31A9"/>
    <w:rsid w:val="00DF78B4"/>
    <w:rsid w:val="00E11784"/>
    <w:rsid w:val="00E12F7A"/>
    <w:rsid w:val="00E14174"/>
    <w:rsid w:val="00E16C42"/>
    <w:rsid w:val="00E17618"/>
    <w:rsid w:val="00E24AA7"/>
    <w:rsid w:val="00E265B7"/>
    <w:rsid w:val="00E359C1"/>
    <w:rsid w:val="00E3630F"/>
    <w:rsid w:val="00E41DA4"/>
    <w:rsid w:val="00E427D3"/>
    <w:rsid w:val="00E476D2"/>
    <w:rsid w:val="00E53DA5"/>
    <w:rsid w:val="00E55F33"/>
    <w:rsid w:val="00E615C8"/>
    <w:rsid w:val="00E63772"/>
    <w:rsid w:val="00E64070"/>
    <w:rsid w:val="00E655F3"/>
    <w:rsid w:val="00E67524"/>
    <w:rsid w:val="00E677AC"/>
    <w:rsid w:val="00E70D02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B6F5B"/>
    <w:rsid w:val="00EC20D7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5F55"/>
    <w:rsid w:val="00EE6910"/>
    <w:rsid w:val="00F00A4D"/>
    <w:rsid w:val="00F04D03"/>
    <w:rsid w:val="00F07934"/>
    <w:rsid w:val="00F101CD"/>
    <w:rsid w:val="00F11DDE"/>
    <w:rsid w:val="00F16D4A"/>
    <w:rsid w:val="00F22D7A"/>
    <w:rsid w:val="00F23628"/>
    <w:rsid w:val="00F253FA"/>
    <w:rsid w:val="00F255EA"/>
    <w:rsid w:val="00F313A6"/>
    <w:rsid w:val="00F31CA6"/>
    <w:rsid w:val="00F32B77"/>
    <w:rsid w:val="00F408C7"/>
    <w:rsid w:val="00F46F85"/>
    <w:rsid w:val="00F50D2E"/>
    <w:rsid w:val="00F50FBC"/>
    <w:rsid w:val="00F546D9"/>
    <w:rsid w:val="00F570A9"/>
    <w:rsid w:val="00F63219"/>
    <w:rsid w:val="00F712F6"/>
    <w:rsid w:val="00F714E0"/>
    <w:rsid w:val="00F750C8"/>
    <w:rsid w:val="00F7581F"/>
    <w:rsid w:val="00F77FE2"/>
    <w:rsid w:val="00F8167F"/>
    <w:rsid w:val="00F97516"/>
    <w:rsid w:val="00F97BAF"/>
    <w:rsid w:val="00FA127B"/>
    <w:rsid w:val="00FA28CE"/>
    <w:rsid w:val="00FA30EA"/>
    <w:rsid w:val="00FA5542"/>
    <w:rsid w:val="00FB2C5C"/>
    <w:rsid w:val="00FC062E"/>
    <w:rsid w:val="00FC5B89"/>
    <w:rsid w:val="00FD0C86"/>
    <w:rsid w:val="00FD1267"/>
    <w:rsid w:val="00FD5508"/>
    <w:rsid w:val="00FD5B39"/>
    <w:rsid w:val="00FD690C"/>
    <w:rsid w:val="00FE1928"/>
    <w:rsid w:val="00FE3FCB"/>
    <w:rsid w:val="00FE79D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NoSpacing">
    <w:name w:val="No Spacing"/>
    <w:uiPriority w:val="1"/>
    <w:qFormat/>
    <w:rsid w:val="000E47F9"/>
    <w:rPr>
      <w:rFonts w:ascii="Calibri" w:eastAsia="Calibri" w:hAnsi="Calibri"/>
      <w:sz w:val="22"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BA1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rc.gnumner@hot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pranq-15-16@shh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pranq-15-4@shh.gnumner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5E211-8E8A-4786-AD05-B0E5967E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6437</CharactersWithSpaces>
  <SharedDoc>false</SharedDoc>
  <HLinks>
    <vt:vector size="6" baseType="variant">
      <vt:variant>
        <vt:i4>4391032</vt:i4>
      </vt:variant>
      <vt:variant>
        <vt:i4>0</vt:i4>
      </vt:variant>
      <vt:variant>
        <vt:i4>0</vt:i4>
      </vt:variant>
      <vt:variant>
        <vt:i4>5</vt:i4>
      </vt:variant>
      <vt:variant>
        <vt:lpwstr>mailto:apranq-11-4@shh.gnumner.am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64</cp:revision>
  <cp:lastPrinted>2014-07-02T11:56:00Z</cp:lastPrinted>
  <dcterms:created xsi:type="dcterms:W3CDTF">2015-07-25T14:35:00Z</dcterms:created>
  <dcterms:modified xsi:type="dcterms:W3CDTF">2015-10-22T13:23:00Z</dcterms:modified>
</cp:coreProperties>
</file>