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64213D">
        <w:rPr>
          <w:rFonts w:ascii="GHEA Grapalat" w:hAnsi="GHEA Grapalat"/>
          <w:b/>
          <w:sz w:val="28"/>
          <w:szCs w:val="28"/>
        </w:rPr>
        <w:t>27</w:t>
      </w:r>
      <w:r>
        <w:rPr>
          <w:rFonts w:ascii="GHEA Grapalat" w:hAnsi="GHEA Grapalat"/>
          <w:b/>
          <w:sz w:val="28"/>
          <w:szCs w:val="28"/>
        </w:rPr>
        <w:t>/15 բողոքը քննող հանձնաժողովի նիստի</w:t>
      </w:r>
    </w:p>
    <w:p w:rsidR="0064213D" w:rsidRDefault="0064213D" w:rsidP="00BA0207">
      <w:pPr>
        <w:spacing w:line="360" w:lineRule="auto"/>
        <w:jc w:val="both"/>
        <w:rPr>
          <w:rFonts w:ascii="GHEA Grapalat" w:hAnsi="GHEA Grapalat"/>
          <w:b/>
          <w:sz w:val="28"/>
          <w:szCs w:val="28"/>
        </w:rPr>
      </w:pPr>
    </w:p>
    <w:p w:rsidR="00BA0207" w:rsidRPr="00A954F5" w:rsidRDefault="0064213D" w:rsidP="0064213D">
      <w:pPr>
        <w:spacing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  <w:r w:rsidRPr="00A954F5">
        <w:rPr>
          <w:rFonts w:ascii="GHEA Grapalat" w:hAnsi="GHEA Grapalat" w:cs="Sylfaen"/>
          <w:sz w:val="24"/>
          <w:szCs w:val="24"/>
          <w:lang w:val="hy-AM"/>
        </w:rPr>
        <w:t>«ԵՎՐՈՖԱՐՄ» ՍՊԸ</w:t>
      </w:r>
      <w:r w:rsidRPr="00A954F5">
        <w:rPr>
          <w:rFonts w:ascii="GHEA Grapalat" w:hAnsi="GHEA Grapalat"/>
          <w:sz w:val="24"/>
          <w:szCs w:val="24"/>
        </w:rPr>
        <w:t>-</w:t>
      </w:r>
      <w:r w:rsidR="00BA0207" w:rsidRPr="00A954F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ին</w:t>
      </w:r>
      <w:r w:rsidR="00BA0207" w:rsidRPr="00A954F5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BA0207" w:rsidRPr="00A954F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(</w:t>
      </w:r>
      <w:r w:rsidR="00BA0207" w:rsidRPr="00A954F5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պատվիրատու</w:t>
      </w:r>
      <w:r w:rsidR="00BA0207" w:rsidRPr="00A954F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`</w:t>
      </w:r>
      <w:r w:rsidR="00BA0207" w:rsidRPr="00A954F5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> </w:t>
      </w:r>
      <w:r w:rsidRPr="00A954F5">
        <w:rPr>
          <w:rFonts w:ascii="GHEA Grapalat" w:hAnsi="GHEA Grapalat" w:cs="Sylfaen"/>
          <w:sz w:val="24"/>
          <w:szCs w:val="24"/>
          <w:lang w:val="hy-AM"/>
        </w:rPr>
        <w:t>«</w:t>
      </w:r>
      <w:r w:rsidRPr="00A954F5">
        <w:rPr>
          <w:rFonts w:ascii="GHEA Grapalat" w:hAnsi="GHEA Grapalat" w:cs="GHEA Grapalat"/>
          <w:sz w:val="24"/>
          <w:szCs w:val="24"/>
          <w:lang w:val="hy-AM"/>
        </w:rPr>
        <w:t>Երևանի Մխիթար Հերացու անվան պետական բժշկական համալսարան» հիմնադրամ</w:t>
      </w:r>
      <w:r w:rsidR="00BA0207" w:rsidRPr="00A954F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 գնումների գործընթացին մաս</w:t>
      </w:r>
      <w:r w:rsidR="00BA0207" w:rsidRPr="00A954F5">
        <w:rPr>
          <w:rFonts w:ascii="GHEA Grapalat" w:hAnsi="GHEA Grapalat"/>
          <w:color w:val="222222"/>
          <w:sz w:val="24"/>
          <w:szCs w:val="24"/>
          <w:shd w:val="clear" w:color="auto" w:fill="FFFFFF"/>
        </w:rPr>
        <w:softHyphen/>
        <w:t>նակցելու իրավունք չունեցող մասնակիցների ցուցակում ներառելու հիմքերն ուսում</w:t>
      </w:r>
      <w:r w:rsidR="00BA0207" w:rsidRPr="00A954F5">
        <w:rPr>
          <w:rFonts w:ascii="GHEA Grapalat" w:hAnsi="GHEA Grapalat"/>
          <w:color w:val="222222"/>
          <w:sz w:val="24"/>
          <w:szCs w:val="24"/>
          <w:shd w:val="clear" w:color="auto" w:fill="FFFFFF"/>
        </w:rPr>
        <w:softHyphen/>
        <w:t>նասիրելու</w:t>
      </w:r>
      <w:r w:rsidR="00BA0207" w:rsidRPr="00A954F5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> </w:t>
      </w:r>
      <w:r w:rsidR="00BA0207" w:rsidRPr="00A954F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և</w:t>
      </w:r>
      <w:r w:rsidR="00BA0207" w:rsidRPr="00A954F5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BA0207" w:rsidRPr="00A954F5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այդպիսի</w:t>
      </w:r>
      <w:r w:rsidR="00BA0207" w:rsidRPr="00A954F5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> </w:t>
      </w:r>
      <w:r w:rsidR="00BA0207" w:rsidRPr="00A954F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հիմքերի</w:t>
      </w:r>
      <w:r w:rsidRPr="00A954F5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BA0207" w:rsidRPr="00A954F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առկայության դեպքում</w:t>
      </w:r>
      <w:r w:rsidRPr="00A954F5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BA0207" w:rsidRPr="00A954F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ընկերու</w:t>
      </w:r>
      <w:r w:rsidRPr="00A954F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="00BA0207" w:rsidRPr="00A954F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թյանը</w:t>
      </w:r>
      <w:r w:rsidR="00BA0207" w:rsidRPr="00A954F5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BA0207" w:rsidRPr="00A954F5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վերոնշյալ</w:t>
      </w:r>
      <w:r w:rsidR="00BA0207" w:rsidRPr="00A954F5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> </w:t>
      </w:r>
      <w:r w:rsidR="00BA0207" w:rsidRPr="00A954F5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ցուցակում</w:t>
      </w:r>
      <w:r w:rsidR="00BA0207" w:rsidRPr="00A954F5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> </w:t>
      </w:r>
      <w:r w:rsidR="00BA0207" w:rsidRPr="00A954F5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ներառելու</w:t>
      </w:r>
      <w:r w:rsidR="00BA0207" w:rsidRPr="00A954F5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> </w:t>
      </w:r>
      <w:r w:rsidR="00BA0207" w:rsidRPr="00A954F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նպատակով նշանակված հանձնաժողովի առաջին նիստը տեղի կունենա</w:t>
      </w:r>
      <w:r w:rsidR="00BA0207" w:rsidRPr="00A954F5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> </w:t>
      </w:r>
      <w:r w:rsidR="00BA0207" w:rsidRPr="00A954F5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BA0207" w:rsidRPr="00A954F5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> </w:t>
      </w:r>
      <w:r w:rsidR="00BA0207" w:rsidRPr="00A954F5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BA0207" w:rsidRPr="00A954F5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> </w:t>
      </w:r>
      <w:r w:rsidR="00BA0207" w:rsidRPr="00A954F5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BA0207" w:rsidRPr="00A954F5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> </w:t>
      </w:r>
      <w:r w:rsidR="00A563E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03.1</w:t>
      </w:r>
      <w:r w:rsidR="00A563E5" w:rsidRPr="00A563E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BA0207" w:rsidRPr="00A954F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.2015թ. ժամը 17:</w:t>
      </w:r>
      <w:r w:rsidRPr="00A954F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BA0207" w:rsidRPr="00A954F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0-ին, ք. Երևան, Կոմիտաս 54բ հասցեում, 2-րդ հարկի դահլիճում:</w:t>
      </w:r>
    </w:p>
    <w:p w:rsidR="009E2F43" w:rsidRDefault="00BA0207" w:rsidP="00BA0207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BA0207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BA0207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կենտրոն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C6A92"/>
    <w:rsid w:val="00182678"/>
    <w:rsid w:val="00542F3B"/>
    <w:rsid w:val="005F5A82"/>
    <w:rsid w:val="0064213D"/>
    <w:rsid w:val="006742D7"/>
    <w:rsid w:val="009E2F43"/>
    <w:rsid w:val="00A563E5"/>
    <w:rsid w:val="00A954F5"/>
    <w:rsid w:val="00AA2EB8"/>
    <w:rsid w:val="00BA0207"/>
    <w:rsid w:val="00C528B7"/>
    <w:rsid w:val="00D07B1E"/>
    <w:rsid w:val="00D269A2"/>
    <w:rsid w:val="00E44559"/>
    <w:rsid w:val="00F5006E"/>
    <w:rsid w:val="00FA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</cp:revision>
  <dcterms:created xsi:type="dcterms:W3CDTF">2015-06-15T07:18:00Z</dcterms:created>
  <dcterms:modified xsi:type="dcterms:W3CDTF">2015-10-29T13:53:00Z</dcterms:modified>
</cp:coreProperties>
</file>