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1E" w:rsidRPr="00E25DDF" w:rsidRDefault="002B3C1E" w:rsidP="00E2523A">
      <w:pPr>
        <w:jc w:val="center"/>
        <w:rPr>
          <w:rFonts w:ascii="Arial Unicode" w:hAnsi="Arial Unicode"/>
          <w:b/>
        </w:rPr>
      </w:pPr>
      <w:r w:rsidRPr="00E25DDF">
        <w:rPr>
          <w:rFonts w:ascii="Arial Unicode" w:hAnsi="Arial Unicode"/>
          <w:b/>
        </w:rPr>
        <w:t>Հ Ա Յ Տ Ա Ր Ա Ր Ո Ւ Թ Յ Ո Ւ Ն</w:t>
      </w:r>
    </w:p>
    <w:p w:rsidR="002B3C1E" w:rsidRPr="00E25DDF" w:rsidRDefault="002B3C1E" w:rsidP="00E2523A">
      <w:pPr>
        <w:jc w:val="center"/>
        <w:rPr>
          <w:rFonts w:ascii="Arial Unicode" w:hAnsi="Arial Unicode"/>
          <w:b/>
          <w:sz w:val="20"/>
          <w:szCs w:val="20"/>
        </w:rPr>
      </w:pPr>
      <w:r w:rsidRPr="00E25DDF">
        <w:rPr>
          <w:rFonts w:ascii="Arial Unicode" w:hAnsi="Arial Unicode"/>
          <w:b/>
        </w:rPr>
        <w:t xml:space="preserve">ՉԿԱՅԱՑԱԾ </w:t>
      </w:r>
      <w:r w:rsidR="00E2523A" w:rsidRPr="00E25DDF">
        <w:rPr>
          <w:rFonts w:ascii="Arial Unicode" w:eastAsia="Times New Roman" w:hAnsi="Arial Unicode" w:cs="Times New Roman"/>
          <w:b/>
        </w:rPr>
        <w:t>ՇՐՋԱՆԱԿԱՅԻՆ ՀԱՄԱՁԱՅՆԱԳՐԵՐԻ</w:t>
      </w:r>
      <w:r w:rsidR="00E2523A" w:rsidRPr="00E25DDF">
        <w:rPr>
          <w:rFonts w:ascii="Arial Unicode" w:eastAsia="Times New Roman" w:hAnsi="Arial Unicode" w:cs="Times New Roman"/>
          <w:b/>
          <w:sz w:val="20"/>
          <w:szCs w:val="20"/>
        </w:rPr>
        <w:t xml:space="preserve"> ՄԻՋՈՑՈՎ ԳՆՈՒՄ ԿԱՏԱՐԵԼՈՒ ԸՆԹԱՑԱԿԱՐԳԻ</w:t>
      </w:r>
      <w:r w:rsidR="00E2523A" w:rsidRPr="00E25DDF">
        <w:rPr>
          <w:rFonts w:ascii="Arial Unicode" w:hAnsi="Arial Unicode"/>
          <w:b/>
          <w:sz w:val="20"/>
          <w:szCs w:val="20"/>
        </w:rPr>
        <w:t xml:space="preserve"> </w:t>
      </w:r>
      <w:r w:rsidRPr="00E25DDF">
        <w:rPr>
          <w:rFonts w:ascii="Arial Unicode" w:hAnsi="Arial Unicode"/>
          <w:b/>
          <w:sz w:val="20"/>
          <w:szCs w:val="20"/>
        </w:rPr>
        <w:t>ՄԱՍԻՆ</w:t>
      </w:r>
    </w:p>
    <w:p w:rsidR="002B3C1E" w:rsidRPr="00E25DDF" w:rsidRDefault="002B3C1E" w:rsidP="00E2523A">
      <w:pPr>
        <w:jc w:val="center"/>
        <w:rPr>
          <w:rFonts w:ascii="Arial Unicode" w:hAnsi="Arial Unicode"/>
          <w:b/>
          <w:sz w:val="20"/>
          <w:szCs w:val="20"/>
        </w:rPr>
      </w:pPr>
      <w:r w:rsidRPr="00E25DDF">
        <w:rPr>
          <w:rFonts w:ascii="Arial Unicode" w:hAnsi="Arial Unicode"/>
          <w:b/>
          <w:sz w:val="20"/>
          <w:szCs w:val="20"/>
        </w:rPr>
        <w:t>(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Հայտարարության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սույն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տեքստը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հաստատված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է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գնահատող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proofErr w:type="gramStart"/>
      <w:r w:rsidRPr="00E25DDF">
        <w:rPr>
          <w:rFonts w:ascii="Arial Unicode" w:hAnsi="Arial Unicode"/>
          <w:b/>
          <w:sz w:val="20"/>
          <w:szCs w:val="20"/>
        </w:rPr>
        <w:t>հանձնաժողովի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 2015</w:t>
      </w:r>
      <w:proofErr w:type="gram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թվականի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հոկտեմբերի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2</w:t>
      </w:r>
      <w:r w:rsidR="00E2523A" w:rsidRPr="00E25DDF">
        <w:rPr>
          <w:rFonts w:ascii="Arial Unicode" w:hAnsi="Arial Unicode"/>
          <w:b/>
          <w:sz w:val="20"/>
          <w:szCs w:val="20"/>
        </w:rPr>
        <w:t>8</w:t>
      </w:r>
      <w:r w:rsidRPr="00E25DDF">
        <w:rPr>
          <w:rFonts w:ascii="Arial Unicode" w:hAnsi="Arial Unicode"/>
          <w:b/>
          <w:sz w:val="20"/>
          <w:szCs w:val="20"/>
        </w:rPr>
        <w:t xml:space="preserve">-ի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թիվ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r w:rsidR="00E2523A" w:rsidRPr="00E25DDF">
        <w:rPr>
          <w:rFonts w:ascii="Arial Unicode" w:hAnsi="Arial Unicode"/>
          <w:b/>
          <w:sz w:val="20"/>
          <w:szCs w:val="20"/>
        </w:rPr>
        <w:t>2</w:t>
      </w:r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որոշմամբ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և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հրապարակվում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է &lt;&lt;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Գնումների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մասին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&gt;&gt;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Հայաստանի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Հանրապետության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օրենքի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35-րդ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հոդվածի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b/>
          <w:sz w:val="20"/>
          <w:szCs w:val="20"/>
        </w:rPr>
        <w:t>համաձայն</w:t>
      </w:r>
      <w:proofErr w:type="spellEnd"/>
      <w:r w:rsidRPr="00E25DDF">
        <w:rPr>
          <w:rFonts w:ascii="Arial Unicode" w:hAnsi="Arial Unicode"/>
          <w:b/>
          <w:sz w:val="20"/>
          <w:szCs w:val="20"/>
        </w:rPr>
        <w:t>)</w:t>
      </w:r>
    </w:p>
    <w:p w:rsidR="002B3C1E" w:rsidRPr="00E25DDF" w:rsidRDefault="00E2523A" w:rsidP="002B3C1E">
      <w:pPr>
        <w:jc w:val="center"/>
        <w:rPr>
          <w:rFonts w:ascii="Arial Unicode" w:hAnsi="Arial Unicode"/>
        </w:rPr>
      </w:pPr>
      <w:proofErr w:type="spellStart"/>
      <w:r w:rsidRPr="00E25DDF">
        <w:rPr>
          <w:rFonts w:ascii="Arial Unicode" w:hAnsi="Arial Unicode" w:cs="Sylfaen"/>
        </w:rPr>
        <w:t>Շ</w:t>
      </w:r>
      <w:r w:rsidRPr="00E25DDF">
        <w:rPr>
          <w:rFonts w:ascii="Arial Unicode" w:eastAsia="Times New Roman" w:hAnsi="Arial Unicode" w:cs="Sylfaen"/>
        </w:rPr>
        <w:t>րջանակային</w:t>
      </w:r>
      <w:proofErr w:type="spellEnd"/>
      <w:r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Pr="00E25DDF">
        <w:rPr>
          <w:rFonts w:ascii="Arial Unicode" w:eastAsia="Times New Roman" w:hAnsi="Arial Unicode" w:cs="Sylfaen"/>
        </w:rPr>
        <w:t>համաձայնագրերի</w:t>
      </w:r>
      <w:proofErr w:type="spellEnd"/>
      <w:r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Pr="00E25DDF">
        <w:rPr>
          <w:rFonts w:ascii="Arial Unicode" w:eastAsia="Times New Roman" w:hAnsi="Arial Unicode" w:cs="Sylfaen"/>
        </w:rPr>
        <w:t>միջոցով</w:t>
      </w:r>
      <w:proofErr w:type="spellEnd"/>
      <w:r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Pr="00E25DDF">
        <w:rPr>
          <w:rFonts w:ascii="Arial Unicode" w:eastAsia="Times New Roman" w:hAnsi="Arial Unicode" w:cs="Sylfaen"/>
        </w:rPr>
        <w:t>գնում</w:t>
      </w:r>
      <w:proofErr w:type="spellEnd"/>
      <w:r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Pr="00E25DDF">
        <w:rPr>
          <w:rFonts w:ascii="Arial Unicode" w:eastAsia="Times New Roman" w:hAnsi="Arial Unicode" w:cs="Sylfaen"/>
        </w:rPr>
        <w:t>կատարելու</w:t>
      </w:r>
      <w:proofErr w:type="spellEnd"/>
      <w:r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Pr="00E25DDF">
        <w:rPr>
          <w:rFonts w:ascii="Arial Unicode" w:eastAsia="Times New Roman" w:hAnsi="Arial Unicode" w:cs="Sylfaen"/>
        </w:rPr>
        <w:t>ընթացակարգի</w:t>
      </w:r>
      <w:proofErr w:type="spellEnd"/>
      <w:r w:rsidR="002B3C1E" w:rsidRPr="00E25DDF">
        <w:rPr>
          <w:rFonts w:ascii="Arial Unicode" w:hAnsi="Arial Unicode"/>
          <w:b/>
        </w:rPr>
        <w:t xml:space="preserve"> </w:t>
      </w:r>
      <w:proofErr w:type="spellStart"/>
      <w:r w:rsidR="002B3C1E" w:rsidRPr="00E25DDF">
        <w:rPr>
          <w:rFonts w:ascii="Arial Unicode" w:hAnsi="Arial Unicode"/>
        </w:rPr>
        <w:t>ծածկագիրը</w:t>
      </w:r>
      <w:proofErr w:type="spellEnd"/>
      <w:r w:rsidR="002B3C1E" w:rsidRPr="00E25DDF">
        <w:rPr>
          <w:rFonts w:ascii="Arial Unicode" w:hAnsi="Arial Unicode"/>
          <w:b/>
        </w:rPr>
        <w:t>`&lt;&lt;</w:t>
      </w:r>
      <w:r w:rsidRPr="00E25DDF">
        <w:rPr>
          <w:rFonts w:ascii="Arial Unicode" w:hAnsi="Arial Unicode"/>
          <w:lang w:val="af-ZA"/>
        </w:rPr>
        <w:t xml:space="preserve"> </w:t>
      </w:r>
      <w:r w:rsidRPr="00E25DDF">
        <w:rPr>
          <w:rFonts w:ascii="Arial Unicode" w:eastAsia="Times New Roman" w:hAnsi="Arial Unicode" w:cs="Times New Roman"/>
          <w:lang w:val="af-ZA"/>
        </w:rPr>
        <w:t xml:space="preserve">ՀՀ ՍՄԽԳ </w:t>
      </w:r>
      <w:r w:rsidRPr="00E25DDF">
        <w:rPr>
          <w:rFonts w:ascii="Arial Unicode" w:eastAsia="Times New Roman" w:hAnsi="Arial Unicode" w:cs="Sylfaen"/>
        </w:rPr>
        <w:t>ՇՀԱՊՁԲ-</w:t>
      </w:r>
      <w:r w:rsidRPr="00E25DDF">
        <w:rPr>
          <w:rFonts w:ascii="Arial Unicode" w:eastAsia="Times New Roman" w:hAnsi="Arial Unicode" w:cs="Sylfaen"/>
          <w:lang w:val="af-ZA"/>
        </w:rPr>
        <w:t>15/13</w:t>
      </w:r>
      <w:r w:rsidRPr="00E25DDF">
        <w:rPr>
          <w:rFonts w:ascii="Arial Unicode" w:eastAsia="Times New Roman" w:hAnsi="Arial Unicode" w:cs="Sylfaen"/>
        </w:rPr>
        <w:t>-</w:t>
      </w:r>
      <w:proofErr w:type="gramStart"/>
      <w:r w:rsidRPr="00E25DDF">
        <w:rPr>
          <w:rFonts w:ascii="Arial Unicode" w:eastAsia="Times New Roman" w:hAnsi="Arial Unicode" w:cs="Sylfaen"/>
        </w:rPr>
        <w:t>1</w:t>
      </w:r>
      <w:r w:rsidRPr="00E25DDF">
        <w:rPr>
          <w:rFonts w:ascii="Arial Unicode" w:eastAsia="Times New Roman" w:hAnsi="Arial Unicode" w:cs="Sylfaen"/>
          <w:lang w:val="af-ZA"/>
        </w:rPr>
        <w:t xml:space="preserve"> </w:t>
      </w:r>
      <w:r w:rsidR="002B3C1E" w:rsidRPr="00E25DDF">
        <w:rPr>
          <w:rFonts w:ascii="Arial Unicode" w:hAnsi="Arial Unicode"/>
          <w:lang w:val="af-ZA"/>
        </w:rPr>
        <w:t xml:space="preserve"> </w:t>
      </w:r>
      <w:r w:rsidR="002B3C1E" w:rsidRPr="00E25DDF">
        <w:rPr>
          <w:rFonts w:ascii="Arial Unicode" w:hAnsi="Arial Unicode"/>
          <w:b/>
        </w:rPr>
        <w:t>&gt;</w:t>
      </w:r>
      <w:proofErr w:type="gramEnd"/>
      <w:r w:rsidR="002B3C1E" w:rsidRPr="00E25DDF">
        <w:rPr>
          <w:rFonts w:ascii="Arial Unicode" w:hAnsi="Arial Unicode"/>
          <w:b/>
        </w:rPr>
        <w:t>&gt;</w:t>
      </w:r>
    </w:p>
    <w:p w:rsidR="002B3C1E" w:rsidRPr="00E25DDF" w:rsidRDefault="002B3C1E" w:rsidP="002B3C1E">
      <w:pPr>
        <w:jc w:val="both"/>
        <w:rPr>
          <w:rFonts w:ascii="Arial Unicode" w:hAnsi="Arial Unicode"/>
          <w:sz w:val="20"/>
          <w:szCs w:val="20"/>
        </w:rPr>
      </w:pPr>
      <w:proofErr w:type="spellStart"/>
      <w:r w:rsidRPr="00E25DDF">
        <w:rPr>
          <w:rFonts w:ascii="Arial Unicode" w:hAnsi="Arial Unicode"/>
          <w:sz w:val="20"/>
          <w:szCs w:val="20"/>
        </w:rPr>
        <w:t>Պատվիրատուն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` </w:t>
      </w:r>
      <w:r w:rsidR="00E2523A" w:rsidRPr="00E25DDF">
        <w:rPr>
          <w:rFonts w:ascii="Arial Unicode" w:eastAsia="Times New Roman" w:hAnsi="Arial Unicode" w:cs="Times New Roman"/>
          <w:lang w:val="af-ZA"/>
        </w:rPr>
        <w:t>Խոտի գյուղապետարան</w:t>
      </w:r>
      <w:r w:rsidR="00E2523A" w:rsidRPr="00E25DDF">
        <w:rPr>
          <w:rFonts w:ascii="Arial Unicode" w:hAnsi="Arial Unicode"/>
          <w:lang w:val="af-ZA"/>
        </w:rPr>
        <w:t>ը</w:t>
      </w:r>
      <w:r w:rsidRPr="00E25DDF">
        <w:rPr>
          <w:rFonts w:ascii="Arial Unicode" w:hAnsi="Arial Unicode"/>
          <w:sz w:val="20"/>
          <w:szCs w:val="20"/>
        </w:rPr>
        <w:t xml:space="preserve">, </w:t>
      </w:r>
      <w:proofErr w:type="spellStart"/>
      <w:r w:rsidRPr="00E25DDF">
        <w:rPr>
          <w:rFonts w:ascii="Arial Unicode" w:hAnsi="Arial Unicode"/>
          <w:sz w:val="20"/>
          <w:szCs w:val="20"/>
        </w:rPr>
        <w:t>որը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գտնվում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ՀՀ, </w:t>
      </w:r>
      <w:proofErr w:type="spellStart"/>
      <w:proofErr w:type="gramStart"/>
      <w:r w:rsidRPr="00E25DDF">
        <w:rPr>
          <w:rFonts w:ascii="Arial Unicode" w:hAnsi="Arial Unicode"/>
          <w:sz w:val="20"/>
          <w:szCs w:val="20"/>
        </w:rPr>
        <w:t>Սյունիքի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 </w:t>
      </w:r>
      <w:proofErr w:type="spellStart"/>
      <w:r w:rsidRPr="00E25DDF">
        <w:rPr>
          <w:rFonts w:ascii="Arial Unicode" w:hAnsi="Arial Unicode"/>
          <w:sz w:val="20"/>
          <w:szCs w:val="20"/>
        </w:rPr>
        <w:t>մարզ</w:t>
      </w:r>
      <w:r w:rsidR="00E2523A" w:rsidRPr="00E25DDF">
        <w:rPr>
          <w:rFonts w:ascii="Arial Unicode" w:hAnsi="Arial Unicode"/>
          <w:sz w:val="20"/>
          <w:szCs w:val="20"/>
        </w:rPr>
        <w:t>ում</w:t>
      </w:r>
      <w:proofErr w:type="spellEnd"/>
      <w:proofErr w:type="gramEnd"/>
      <w:r w:rsidRPr="00E25DDF">
        <w:rPr>
          <w:rFonts w:ascii="Arial Unicode" w:hAnsi="Arial Unicode"/>
          <w:sz w:val="20"/>
          <w:szCs w:val="20"/>
        </w:rPr>
        <w:t xml:space="preserve">, </w:t>
      </w:r>
      <w:proofErr w:type="spellStart"/>
      <w:r w:rsidRPr="00E25DDF">
        <w:rPr>
          <w:rFonts w:ascii="Arial Unicode" w:hAnsi="Arial Unicode"/>
          <w:sz w:val="20"/>
          <w:szCs w:val="20"/>
        </w:rPr>
        <w:t>ստորև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ներկայացնում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է &lt;&lt;</w:t>
      </w:r>
      <w:r w:rsidR="00E2523A" w:rsidRPr="00E25DDF">
        <w:rPr>
          <w:rFonts w:ascii="Arial Unicode" w:eastAsia="Times New Roman" w:hAnsi="Arial Unicode" w:cs="Times New Roman"/>
          <w:lang w:val="af-ZA"/>
        </w:rPr>
        <w:t xml:space="preserve">ՀՀ ՍՄԽԳ </w:t>
      </w:r>
      <w:r w:rsidR="00E2523A" w:rsidRPr="00E25DDF">
        <w:rPr>
          <w:rFonts w:ascii="Arial Unicode" w:eastAsia="Times New Roman" w:hAnsi="Arial Unicode" w:cs="Sylfaen"/>
        </w:rPr>
        <w:t>ՇՀԱՊՁԲ-</w:t>
      </w:r>
      <w:r w:rsidR="00E2523A" w:rsidRPr="00E25DDF">
        <w:rPr>
          <w:rFonts w:ascii="Arial Unicode" w:eastAsia="Times New Roman" w:hAnsi="Arial Unicode" w:cs="Sylfaen"/>
          <w:lang w:val="af-ZA"/>
        </w:rPr>
        <w:t>15/13</w:t>
      </w:r>
      <w:r w:rsidR="00E2523A" w:rsidRPr="00E25DDF">
        <w:rPr>
          <w:rFonts w:ascii="Arial Unicode" w:eastAsia="Times New Roman" w:hAnsi="Arial Unicode" w:cs="Sylfaen"/>
        </w:rPr>
        <w:t>-1</w:t>
      </w:r>
      <w:r w:rsidRPr="00E25DDF">
        <w:rPr>
          <w:rFonts w:ascii="Arial Unicode" w:hAnsi="Arial Unicode"/>
          <w:sz w:val="20"/>
          <w:szCs w:val="20"/>
        </w:rPr>
        <w:t xml:space="preserve">&gt;&gt; </w:t>
      </w:r>
      <w:proofErr w:type="spellStart"/>
      <w:r w:rsidRPr="00E25DDF">
        <w:rPr>
          <w:rFonts w:ascii="Arial Unicode" w:hAnsi="Arial Unicode"/>
          <w:sz w:val="20"/>
          <w:szCs w:val="20"/>
        </w:rPr>
        <w:t>ծածկագրով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հայտարարված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="00E2523A" w:rsidRPr="00E25DDF">
        <w:rPr>
          <w:rFonts w:ascii="Arial Unicode" w:hAnsi="Arial Unicode" w:cs="Sylfaen"/>
        </w:rPr>
        <w:t>շ</w:t>
      </w:r>
      <w:r w:rsidR="00E2523A" w:rsidRPr="00E25DDF">
        <w:rPr>
          <w:rFonts w:ascii="Arial Unicode" w:eastAsia="Times New Roman" w:hAnsi="Arial Unicode" w:cs="Sylfaen"/>
        </w:rPr>
        <w:t>րջանակային</w:t>
      </w:r>
      <w:proofErr w:type="spellEnd"/>
      <w:r w:rsidR="00E2523A"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Sylfaen"/>
        </w:rPr>
        <w:t>համաձայնագրերի</w:t>
      </w:r>
      <w:proofErr w:type="spellEnd"/>
      <w:r w:rsidR="00E2523A"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Sylfaen"/>
        </w:rPr>
        <w:t>միջոցով</w:t>
      </w:r>
      <w:proofErr w:type="spellEnd"/>
      <w:r w:rsidR="00E2523A"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Sylfaen"/>
        </w:rPr>
        <w:t>գնում</w:t>
      </w:r>
      <w:proofErr w:type="spellEnd"/>
      <w:r w:rsidR="00E2523A"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Sylfaen"/>
        </w:rPr>
        <w:t>կատարելու</w:t>
      </w:r>
      <w:proofErr w:type="spellEnd"/>
      <w:r w:rsidR="00E2523A" w:rsidRPr="00E25DDF">
        <w:rPr>
          <w:rFonts w:ascii="Arial Unicode" w:eastAsia="Times New Roman" w:hAnsi="Arial Unicode" w:cs="Sylfaen"/>
          <w:lang w:val="af-ZA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Sylfaen"/>
        </w:rPr>
        <w:t>ընթացակարգի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չկայացած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հայտարարելու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մասին</w:t>
      </w:r>
      <w:proofErr w:type="spellEnd"/>
      <w:r w:rsidRPr="00E25DDF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համառոտ</w:t>
      </w:r>
      <w:proofErr w:type="spellEnd"/>
      <w:r w:rsidRPr="00E25DDF">
        <w:rPr>
          <w:rFonts w:ascii="Arial Unicode" w:hAnsi="Arial Unicode"/>
        </w:rPr>
        <w:t xml:space="preserve"> </w:t>
      </w:r>
      <w:proofErr w:type="spellStart"/>
      <w:r w:rsidRPr="00E25DDF">
        <w:rPr>
          <w:rFonts w:ascii="Arial Unicode" w:hAnsi="Arial Unicode"/>
          <w:sz w:val="20"/>
          <w:szCs w:val="20"/>
        </w:rPr>
        <w:t>տեղեկատվությունը</w:t>
      </w:r>
      <w:proofErr w:type="spellEnd"/>
      <w:r w:rsidRPr="00E25DDF">
        <w:rPr>
          <w:rFonts w:ascii="Arial Unicode" w:hAnsi="Arial Unicode"/>
          <w:sz w:val="20"/>
          <w:szCs w:val="20"/>
        </w:rPr>
        <w:t>:</w:t>
      </w: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7"/>
        <w:gridCol w:w="1595"/>
        <w:gridCol w:w="2442"/>
        <w:gridCol w:w="2693"/>
        <w:gridCol w:w="2238"/>
      </w:tblGrid>
      <w:tr w:rsidR="005F3D47" w:rsidRPr="00E25DDF" w:rsidTr="005F3D47">
        <w:trPr>
          <w:trHeight w:val="626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eastAsia="Times New Roman" w:hAnsi="Arial Unicode" w:cs="Sylfaen"/>
                <w:b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Գնման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առարկայի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համառոտ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Գնման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ընթացակարգի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մասնակիցների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անվանումները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>`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այդպիսիք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լինելու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Գնման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ընթացակարգը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չկայացած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է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հայտարարվել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համաձայն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>`”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Գնումների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մասին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”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ՀՀ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օրենքի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35-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հոդվածի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1-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ին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մասի</w:t>
            </w:r>
          </w:p>
          <w:p w:rsidR="005F3D47" w:rsidRPr="00E25DDF" w:rsidRDefault="005F3D47" w:rsidP="00CB188C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/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ընդգծել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համապատասխան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տողը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/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Գնման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ընթացակարգը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չկայացած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հայտարարելու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հիմնավորման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վերաբերյալ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համառոտ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F3D47" w:rsidRPr="00E25DDF" w:rsidTr="005F3D47">
        <w:trPr>
          <w:trHeight w:val="654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25DDF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F3D47" w:rsidRPr="00E25DDF" w:rsidRDefault="005F3D47" w:rsidP="005F3D47">
            <w:pPr>
              <w:jc w:val="center"/>
              <w:rPr>
                <w:rFonts w:ascii="Arial Unicode" w:hAnsi="Arial Unicode" w:cs="Times Armenian"/>
                <w:bCs/>
                <w:lang w:val="es-ES"/>
              </w:rPr>
            </w:pPr>
            <w:r w:rsidRPr="00E25DDF">
              <w:rPr>
                <w:rFonts w:ascii="Arial Unicode" w:hAnsi="Arial Unicode" w:cs="Sylfaen"/>
                <w:sz w:val="20"/>
                <w:szCs w:val="20"/>
              </w:rPr>
              <w:t>ՍԵՂԱՆ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42" w:type="dxa"/>
            <w:shd w:val="clear" w:color="auto" w:fill="auto"/>
          </w:tcPr>
          <w:p w:rsidR="005F3D47" w:rsidRPr="00E25DDF" w:rsidRDefault="005F3D47" w:rsidP="00CB188C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Կամո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Խառատյան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Ա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>/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Ձ</w:t>
            </w:r>
            <w:r w:rsidRPr="00E25DDF">
              <w:rPr>
                <w:rFonts w:ascii="Arial Unicode" w:hAnsi="Arial Unicode" w:cs="Sylfaen"/>
                <w:sz w:val="20"/>
                <w:szCs w:val="20"/>
              </w:rPr>
              <w:t>,</w:t>
            </w:r>
          </w:p>
          <w:p w:rsidR="005F3D47" w:rsidRPr="00E25DDF" w:rsidRDefault="005F3D47" w:rsidP="00CB188C">
            <w:pPr>
              <w:rPr>
                <w:rFonts w:ascii="Arial Unicode" w:hAnsi="Arial Unicode" w:cs="Sylfaen"/>
                <w:sz w:val="20"/>
                <w:szCs w:val="20"/>
                <w:lang w:val="es-ES"/>
              </w:rPr>
            </w:pP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&lt;&lt;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Յակով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Արքա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&gt;&gt;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3D47" w:rsidRPr="00E25DDF" w:rsidRDefault="005F3D47" w:rsidP="005F3D4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  <w:t>1-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u w:val="single"/>
                <w:lang w:val="af-ZA"/>
              </w:rPr>
              <w:t>ին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u w:val="single"/>
                <w:lang w:val="af-ZA"/>
              </w:rPr>
              <w:t>կետի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  <w:t xml:space="preserve"> </w:t>
            </w:r>
          </w:p>
          <w:p w:rsidR="005F3D47" w:rsidRPr="00E25DDF" w:rsidRDefault="005F3D47" w:rsidP="005F3D4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2-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կետի</w:t>
            </w:r>
          </w:p>
          <w:p w:rsidR="005F3D47" w:rsidRPr="00E25DDF" w:rsidRDefault="005F3D47" w:rsidP="005F3D4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3-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կետի</w:t>
            </w:r>
          </w:p>
          <w:p w:rsidR="005F3D47" w:rsidRPr="00E25DDF" w:rsidRDefault="005F3D47" w:rsidP="005F3D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4-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hAnsi="Arial Unicode" w:cs="Calibri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Ոչ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մի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հայտ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չի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համապատասխանում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հրավերի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պայմաններին</w:t>
            </w:r>
          </w:p>
        </w:tc>
      </w:tr>
      <w:tr w:rsidR="005F3D47" w:rsidRPr="00E25DDF" w:rsidTr="005F3D47">
        <w:trPr>
          <w:trHeight w:val="654"/>
          <w:jc w:val="center"/>
        </w:trPr>
        <w:tc>
          <w:tcPr>
            <w:tcW w:w="1427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25DDF">
              <w:rPr>
                <w:rFonts w:ascii="Arial Unicode" w:hAnsi="Arial Unicode"/>
                <w:sz w:val="20"/>
                <w:lang w:val="af-ZA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hAnsi="Arial Unicode" w:cs="Times Armenian"/>
                <w:bCs/>
              </w:rPr>
            </w:pPr>
            <w:r w:rsidRPr="00E25DDF">
              <w:rPr>
                <w:rFonts w:ascii="Arial Unicode" w:hAnsi="Arial Unicode" w:cs="Sylfaen"/>
                <w:sz w:val="20"/>
                <w:szCs w:val="20"/>
              </w:rPr>
              <w:t>ԱԹՈՌ</w:t>
            </w:r>
          </w:p>
        </w:tc>
        <w:tc>
          <w:tcPr>
            <w:tcW w:w="2442" w:type="dxa"/>
            <w:shd w:val="clear" w:color="auto" w:fill="auto"/>
          </w:tcPr>
          <w:p w:rsidR="005F3D47" w:rsidRPr="00E25DDF" w:rsidRDefault="005F3D47" w:rsidP="005F3D47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Կամո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Խառատյան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Ա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>/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Ձ</w:t>
            </w:r>
            <w:r w:rsidRPr="00E25DDF">
              <w:rPr>
                <w:rFonts w:ascii="Arial Unicode" w:hAnsi="Arial Unicode" w:cs="Sylfaen"/>
                <w:sz w:val="20"/>
                <w:szCs w:val="20"/>
              </w:rPr>
              <w:t>,</w:t>
            </w:r>
          </w:p>
          <w:p w:rsidR="005F3D47" w:rsidRPr="00E25DDF" w:rsidRDefault="005F3D47" w:rsidP="005F3D47">
            <w:pPr>
              <w:rPr>
                <w:rFonts w:ascii="Arial Unicode" w:hAnsi="Arial Unicode"/>
                <w:sz w:val="20"/>
                <w:lang w:val="af-ZA"/>
              </w:rPr>
            </w:pP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&lt;&lt;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Յակով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Արքա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es-ES"/>
              </w:rPr>
              <w:t xml:space="preserve">&gt;&gt; </w:t>
            </w:r>
            <w:r w:rsidRPr="00E25DDF">
              <w:rPr>
                <w:rFonts w:ascii="Arial Unicode" w:hAnsi="Arial Unicode" w:cs="Sylfaen"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F3D47" w:rsidRPr="00E25DDF" w:rsidRDefault="005F3D47" w:rsidP="005F3D47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  <w:t>1-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u w:val="single"/>
                <w:lang w:val="af-ZA"/>
              </w:rPr>
              <w:t>ին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b/>
                <w:sz w:val="20"/>
                <w:u w:val="single"/>
                <w:lang w:val="af-ZA"/>
              </w:rPr>
              <w:t>կետի</w:t>
            </w:r>
            <w:r w:rsidRPr="00E25DDF">
              <w:rPr>
                <w:rFonts w:ascii="Arial Unicode" w:eastAsia="Times New Roman" w:hAnsi="Arial Unicode" w:cs="Times New Roman"/>
                <w:b/>
                <w:sz w:val="20"/>
                <w:u w:val="single"/>
                <w:lang w:val="af-ZA"/>
              </w:rPr>
              <w:t xml:space="preserve"> </w:t>
            </w:r>
          </w:p>
          <w:p w:rsidR="005F3D47" w:rsidRPr="00E25DDF" w:rsidRDefault="005F3D47" w:rsidP="005F3D4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2-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կետի</w:t>
            </w:r>
          </w:p>
          <w:p w:rsidR="005F3D47" w:rsidRPr="00E25DDF" w:rsidRDefault="005F3D47" w:rsidP="005F3D47">
            <w:pPr>
              <w:jc w:val="center"/>
              <w:rPr>
                <w:rFonts w:ascii="Arial Unicode" w:eastAsia="Times New Roman" w:hAnsi="Arial Unicode" w:cs="Times New Roman"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3-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կետի</w:t>
            </w:r>
          </w:p>
          <w:p w:rsidR="005F3D47" w:rsidRPr="00E25DDF" w:rsidRDefault="005F3D47" w:rsidP="005F3D47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>4-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րդ</w:t>
            </w:r>
            <w:r w:rsidRPr="00E25DDF">
              <w:rPr>
                <w:rFonts w:ascii="Arial Unicode" w:eastAsia="Times New Roman" w:hAnsi="Arial Unicode" w:cs="Times New Roman"/>
                <w:sz w:val="20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5F3D47" w:rsidRPr="00E25DDF" w:rsidRDefault="005F3D47" w:rsidP="00CB188C">
            <w:pPr>
              <w:jc w:val="center"/>
              <w:rPr>
                <w:rFonts w:ascii="Arial Unicode" w:hAnsi="Arial Unicode" w:cs="Calibri"/>
                <w:lang w:val="af-ZA"/>
              </w:rPr>
            </w:pP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Ոչ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մի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հայտ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չի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համապատասխանում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հրավերի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af-ZA"/>
              </w:rPr>
              <w:t xml:space="preserve"> </w:t>
            </w:r>
            <w:r w:rsidRPr="00E25DDF">
              <w:rPr>
                <w:rFonts w:ascii="Arial Unicode" w:eastAsia="Times New Roman" w:hAnsi="Arial Unicode" w:cs="Times New Roman"/>
                <w:sz w:val="18"/>
                <w:szCs w:val="18"/>
                <w:lang w:val="ru-RU"/>
              </w:rPr>
              <w:t>պայմաններին</w:t>
            </w:r>
          </w:p>
        </w:tc>
      </w:tr>
    </w:tbl>
    <w:p w:rsidR="002B3C1E" w:rsidRPr="00E25DDF" w:rsidRDefault="002B3C1E" w:rsidP="002B3C1E">
      <w:pPr>
        <w:jc w:val="both"/>
        <w:rPr>
          <w:rFonts w:ascii="Arial Unicode" w:hAnsi="Arial Unicode"/>
          <w:b/>
          <w:lang w:val="ru-RU"/>
        </w:rPr>
      </w:pPr>
      <w:r w:rsidRPr="00E25DDF">
        <w:rPr>
          <w:rFonts w:ascii="Arial Unicode" w:hAnsi="Arial Unicode"/>
          <w:lang w:val="ru-RU"/>
        </w:rPr>
        <w:tab/>
      </w:r>
      <w:proofErr w:type="spellStart"/>
      <w:r w:rsidRPr="00E25DDF">
        <w:rPr>
          <w:rFonts w:ascii="Arial Unicode" w:hAnsi="Arial Unicode"/>
        </w:rPr>
        <w:t>Սույն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հայտարարության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հետ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կապված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լրացուցիչ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տեղեկություններ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ստանալու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համար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կարող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եք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proofErr w:type="spellStart"/>
      <w:r w:rsidRPr="00E25DDF">
        <w:rPr>
          <w:rFonts w:ascii="Arial Unicode" w:hAnsi="Arial Unicode"/>
        </w:rPr>
        <w:t>դիմել</w:t>
      </w:r>
      <w:proofErr w:type="spellEnd"/>
      <w:r w:rsidRPr="00E25DDF">
        <w:rPr>
          <w:rFonts w:ascii="Arial Unicode" w:hAnsi="Arial Unicode"/>
          <w:lang w:val="ru-RU"/>
        </w:rPr>
        <w:t xml:space="preserve"> </w:t>
      </w:r>
      <w:r w:rsidR="00E2523A" w:rsidRPr="00E25DDF">
        <w:rPr>
          <w:rFonts w:ascii="Arial Unicode" w:hAnsi="Arial Unicode"/>
          <w:sz w:val="20"/>
          <w:szCs w:val="20"/>
          <w:lang w:val="af-ZA"/>
        </w:rPr>
        <w:t>Ս. Հովհաննիսյանին</w:t>
      </w:r>
      <w:r w:rsidRPr="00E25DDF">
        <w:rPr>
          <w:rFonts w:ascii="Arial Unicode" w:hAnsi="Arial Unicode"/>
          <w:sz w:val="20"/>
          <w:szCs w:val="20"/>
          <w:lang w:val="af-ZA"/>
        </w:rPr>
        <w:t>;</w:t>
      </w:r>
    </w:p>
    <w:p w:rsidR="00E2523A" w:rsidRPr="00E25DDF" w:rsidRDefault="002B3C1E" w:rsidP="00E2523A">
      <w:pPr>
        <w:pStyle w:val="2"/>
        <w:ind w:firstLine="567"/>
        <w:rPr>
          <w:rFonts w:ascii="Arial Unicode" w:eastAsia="Times New Roman" w:hAnsi="Arial Unicode" w:cs="Times New Roman"/>
          <w:lang w:val="ru-RU"/>
        </w:rPr>
      </w:pPr>
      <w:r w:rsidRPr="00E25DDF">
        <w:rPr>
          <w:rFonts w:ascii="Arial Unicode" w:hAnsi="Arial Unicode"/>
          <w:lang w:val="ru-RU"/>
        </w:rPr>
        <w:tab/>
      </w:r>
      <w:proofErr w:type="spellStart"/>
      <w:r w:rsidR="00E2523A" w:rsidRPr="00E25DDF">
        <w:rPr>
          <w:rFonts w:ascii="Arial Unicode" w:eastAsia="Times New Roman" w:hAnsi="Arial Unicode" w:cs="Times New Roman"/>
        </w:rPr>
        <w:t>Խոտի</w:t>
      </w:r>
      <w:proofErr w:type="spellEnd"/>
      <w:r w:rsidR="00E2523A" w:rsidRPr="00E25DDF">
        <w:rPr>
          <w:rFonts w:ascii="Arial Unicode" w:eastAsia="Times New Roman" w:hAnsi="Arial Unicode" w:cs="Times New Roman"/>
          <w:lang w:val="ru-RU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Times New Roman"/>
        </w:rPr>
        <w:t>գյուղապետարան</w:t>
      </w:r>
      <w:proofErr w:type="spellEnd"/>
      <w:r w:rsidR="00E2523A" w:rsidRPr="00E25DDF">
        <w:rPr>
          <w:rFonts w:ascii="Arial Unicode" w:eastAsia="Times New Roman" w:hAnsi="Arial Unicode" w:cs="Times New Roman"/>
          <w:lang w:val="ru-RU"/>
        </w:rPr>
        <w:t xml:space="preserve">ի </w:t>
      </w:r>
      <w:proofErr w:type="spellStart"/>
      <w:r w:rsidR="00E2523A" w:rsidRPr="00E25DDF">
        <w:rPr>
          <w:rFonts w:ascii="Arial Unicode" w:eastAsia="Times New Roman" w:hAnsi="Arial Unicode" w:cs="Times New Roman"/>
        </w:rPr>
        <w:t>էլեկտրոնային</w:t>
      </w:r>
      <w:proofErr w:type="spellEnd"/>
      <w:r w:rsidR="00E2523A" w:rsidRPr="00E25DDF">
        <w:rPr>
          <w:rFonts w:ascii="Arial Unicode" w:eastAsia="Times New Roman" w:hAnsi="Arial Unicode" w:cs="Times New Roman"/>
          <w:lang w:val="ru-RU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Times New Roman"/>
        </w:rPr>
        <w:t>փոստի</w:t>
      </w:r>
      <w:proofErr w:type="spellEnd"/>
      <w:r w:rsidR="00E2523A" w:rsidRPr="00E25DDF">
        <w:rPr>
          <w:rFonts w:ascii="Arial Unicode" w:eastAsia="Times New Roman" w:hAnsi="Arial Unicode" w:cs="Times New Roman"/>
          <w:lang w:val="ru-RU"/>
        </w:rPr>
        <w:t xml:space="preserve"> </w:t>
      </w:r>
      <w:proofErr w:type="spellStart"/>
      <w:r w:rsidR="00E2523A" w:rsidRPr="00E25DDF">
        <w:rPr>
          <w:rFonts w:ascii="Arial Unicode" w:eastAsia="Times New Roman" w:hAnsi="Arial Unicode" w:cs="Times New Roman"/>
        </w:rPr>
        <w:t>հասցեն</w:t>
      </w:r>
      <w:proofErr w:type="spellEnd"/>
      <w:r w:rsidR="00E2523A" w:rsidRPr="00E25DDF">
        <w:rPr>
          <w:rFonts w:ascii="Arial Unicode" w:eastAsia="Times New Roman" w:hAnsi="Arial Unicode" w:cs="Times New Roman"/>
          <w:lang w:val="ru-RU"/>
        </w:rPr>
        <w:t xml:space="preserve"> </w:t>
      </w:r>
      <w:r w:rsidR="00E2523A" w:rsidRPr="00E25DDF">
        <w:rPr>
          <w:rFonts w:ascii="Arial Unicode" w:eastAsia="Times New Roman" w:hAnsi="Arial Unicode" w:cs="Times New Roman"/>
        </w:rPr>
        <w:t>է</w:t>
      </w:r>
      <w:r w:rsidR="00E2523A" w:rsidRPr="00E25DDF">
        <w:rPr>
          <w:rFonts w:ascii="Arial Unicode" w:eastAsia="Times New Roman" w:hAnsi="Arial Unicode" w:cs="Times New Roman"/>
          <w:lang w:val="ru-RU"/>
        </w:rPr>
        <w:t xml:space="preserve">` </w:t>
      </w:r>
      <w:proofErr w:type="spellStart"/>
      <w:r w:rsidR="00E2523A" w:rsidRPr="00E25DDF">
        <w:rPr>
          <w:rFonts w:ascii="Arial Unicode" w:eastAsia="Times New Roman" w:hAnsi="Arial Unicode" w:cs="Times New Roman"/>
        </w:rPr>
        <w:t>khot</w:t>
      </w:r>
      <w:proofErr w:type="spellEnd"/>
      <w:r w:rsidR="00E2523A" w:rsidRPr="00E25DDF">
        <w:rPr>
          <w:rFonts w:ascii="Arial Unicode" w:eastAsia="Times New Roman" w:hAnsi="Arial Unicode" w:cs="Times New Roman"/>
          <w:lang w:val="ru-RU"/>
        </w:rPr>
        <w:t>047@</w:t>
      </w:r>
      <w:r w:rsidR="00E2523A" w:rsidRPr="00E25DDF">
        <w:rPr>
          <w:rFonts w:ascii="Arial Unicode" w:eastAsia="Times New Roman" w:hAnsi="Arial Unicode" w:cs="Times New Roman"/>
        </w:rPr>
        <w:t>mail</w:t>
      </w:r>
      <w:r w:rsidR="00E2523A" w:rsidRPr="00E25DDF">
        <w:rPr>
          <w:rFonts w:ascii="Arial Unicode" w:eastAsia="Times New Roman" w:hAnsi="Arial Unicode" w:cs="Times New Roman"/>
          <w:lang w:val="ru-RU"/>
        </w:rPr>
        <w:t>.</w:t>
      </w:r>
      <w:proofErr w:type="spellStart"/>
      <w:r w:rsidR="00E2523A" w:rsidRPr="00E25DDF">
        <w:rPr>
          <w:rFonts w:ascii="Arial Unicode" w:eastAsia="Times New Roman" w:hAnsi="Arial Unicode" w:cs="Times New Roman"/>
        </w:rPr>
        <w:t>ru</w:t>
      </w:r>
      <w:proofErr w:type="spellEnd"/>
    </w:p>
    <w:p w:rsidR="00E2523A" w:rsidRPr="00E25DDF" w:rsidRDefault="00E2523A" w:rsidP="00E2523A">
      <w:pPr>
        <w:pStyle w:val="2"/>
        <w:ind w:firstLine="567"/>
        <w:rPr>
          <w:rFonts w:ascii="Arial Unicode" w:eastAsia="Times New Roman" w:hAnsi="Arial Unicode" w:cs="Times New Roman"/>
          <w:lang w:val="ru-RU"/>
        </w:rPr>
      </w:pPr>
      <w:r w:rsidRPr="00E25DDF">
        <w:rPr>
          <w:rFonts w:ascii="Arial Unicode" w:eastAsia="Times New Roman" w:hAnsi="Arial Unicode" w:cs="Times New Roman"/>
          <w:lang w:val="ru-RU"/>
        </w:rPr>
        <w:t xml:space="preserve">                                                   </w:t>
      </w:r>
      <w:proofErr w:type="spellStart"/>
      <w:proofErr w:type="gramStart"/>
      <w:r w:rsidRPr="00E25DDF">
        <w:rPr>
          <w:rFonts w:ascii="Arial Unicode" w:eastAsia="Times New Roman" w:hAnsi="Arial Unicode" w:cs="Times New Roman"/>
        </w:rPr>
        <w:t>հեռախոսահամարն</w:t>
      </w:r>
      <w:proofErr w:type="spellEnd"/>
      <w:proofErr w:type="gramEnd"/>
      <w:r w:rsidRPr="00E25DDF">
        <w:rPr>
          <w:rFonts w:ascii="Arial Unicode" w:eastAsia="Times New Roman" w:hAnsi="Arial Unicode" w:cs="Times New Roman"/>
          <w:lang w:val="ru-RU"/>
        </w:rPr>
        <w:t xml:space="preserve"> </w:t>
      </w:r>
      <w:r w:rsidRPr="00E25DDF">
        <w:rPr>
          <w:rFonts w:ascii="Arial Unicode" w:eastAsia="Times New Roman" w:hAnsi="Arial Unicode" w:cs="Times New Roman"/>
        </w:rPr>
        <w:t>է</w:t>
      </w:r>
      <w:r w:rsidRPr="00E25DDF">
        <w:rPr>
          <w:rFonts w:ascii="Arial Unicode" w:eastAsia="Times New Roman" w:hAnsi="Arial Unicode" w:cs="Times New Roman"/>
          <w:lang w:val="ru-RU"/>
        </w:rPr>
        <w:t>` 0284-95-5-74:</w:t>
      </w:r>
    </w:p>
    <w:p w:rsidR="002B3C1E" w:rsidRPr="00E25DDF" w:rsidRDefault="002B3C1E" w:rsidP="00E2523A">
      <w:pPr>
        <w:pStyle w:val="a5"/>
        <w:rPr>
          <w:rFonts w:ascii="Arial Unicode" w:hAnsi="Arial Unicode"/>
          <w:sz w:val="20"/>
          <w:szCs w:val="20"/>
          <w:lang w:val="af-ZA"/>
        </w:rPr>
      </w:pPr>
    </w:p>
    <w:p w:rsidR="009F07D1" w:rsidRPr="00E25DDF" w:rsidRDefault="002B3C1E" w:rsidP="00E2523A">
      <w:pPr>
        <w:pStyle w:val="a5"/>
        <w:ind w:left="696"/>
        <w:rPr>
          <w:rFonts w:ascii="Arial Unicode" w:hAnsi="Arial Unicode"/>
          <w:sz w:val="20"/>
          <w:szCs w:val="20"/>
          <w:lang w:val="af-ZA"/>
        </w:rPr>
      </w:pPr>
      <w:r w:rsidRPr="00E25DDF">
        <w:rPr>
          <w:rFonts w:ascii="Arial Unicode" w:hAnsi="Arial Unicode"/>
          <w:sz w:val="20"/>
          <w:szCs w:val="20"/>
          <w:lang w:val="af-ZA"/>
        </w:rPr>
        <w:t xml:space="preserve">     Պատվիրատու՝ </w:t>
      </w:r>
      <w:r w:rsidR="00E2523A" w:rsidRPr="00E25DDF">
        <w:rPr>
          <w:rFonts w:ascii="Arial Unicode" w:hAnsi="Arial Unicode"/>
          <w:sz w:val="20"/>
          <w:szCs w:val="20"/>
          <w:lang w:val="af-ZA"/>
        </w:rPr>
        <w:t>Խոտի գյուղ</w:t>
      </w:r>
      <w:r w:rsidRPr="00E25DDF">
        <w:rPr>
          <w:rFonts w:ascii="Arial Unicode" w:hAnsi="Arial Unicode"/>
          <w:sz w:val="20"/>
          <w:szCs w:val="20"/>
          <w:lang w:val="af-ZA"/>
        </w:rPr>
        <w:t>ապետարան</w:t>
      </w:r>
    </w:p>
    <w:sectPr w:rsidR="009F07D1" w:rsidRPr="00E25DDF" w:rsidSect="00E2523A">
      <w:pgSz w:w="11906" w:h="16838"/>
      <w:pgMar w:top="1134" w:right="1286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C1E"/>
    <w:rsid w:val="002B3C1E"/>
    <w:rsid w:val="005B42CC"/>
    <w:rsid w:val="005F3D47"/>
    <w:rsid w:val="0068414A"/>
    <w:rsid w:val="009F07D1"/>
    <w:rsid w:val="00E2523A"/>
    <w:rsid w:val="00E2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1E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3C1E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2B3C1E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2B3C1E"/>
    <w:pPr>
      <w:spacing w:after="0" w:line="240" w:lineRule="auto"/>
      <w:ind w:firstLine="720"/>
      <w:jc w:val="both"/>
    </w:pPr>
    <w:rPr>
      <w:rFonts w:ascii="Arial LatArm" w:eastAsiaTheme="minorHAnsi" w:hAnsi="Arial LatArm"/>
      <w:sz w:val="24"/>
    </w:rPr>
  </w:style>
  <w:style w:type="character" w:customStyle="1" w:styleId="1">
    <w:name w:val="Основной текст с отступом Знак1"/>
    <w:basedOn w:val="a0"/>
    <w:link w:val="a5"/>
    <w:uiPriority w:val="99"/>
    <w:semiHidden/>
    <w:rsid w:val="002B3C1E"/>
    <w:rPr>
      <w:rFonts w:eastAsiaTheme="minorEastAsia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E252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523A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2015-10-21T11:57:00Z</dcterms:created>
  <dcterms:modified xsi:type="dcterms:W3CDTF">2015-11-02T10:49:00Z</dcterms:modified>
</cp:coreProperties>
</file>