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10" w:rsidRPr="007333D6" w:rsidRDefault="00BC6210" w:rsidP="00BC6210">
      <w:pPr>
        <w:spacing w:line="360" w:lineRule="auto"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7333D6">
        <w:rPr>
          <w:rFonts w:ascii="GHEA Grapalat" w:hAnsi="GHEA Grapalat" w:cs="Sylfaen"/>
          <w:b/>
          <w:sz w:val="20"/>
          <w:u w:val="single"/>
          <w:lang w:val="af-ZA"/>
        </w:rPr>
        <w:t>Հ Ա Յ Տ Ա Ր Ա Ր Ո Ւ Թ Յ Ո Ւ Ն</w:t>
      </w:r>
    </w:p>
    <w:p w:rsidR="00BC6210" w:rsidRPr="007333D6" w:rsidRDefault="00BC6210" w:rsidP="00BC6210">
      <w:pPr>
        <w:jc w:val="center"/>
        <w:rPr>
          <w:rFonts w:ascii="GHEA Grapalat" w:hAnsi="GHEA Grapalat"/>
          <w:b/>
          <w:sz w:val="20"/>
          <w:lang w:val="af-ZA"/>
        </w:rPr>
      </w:pPr>
      <w:r w:rsidRPr="007333D6">
        <w:rPr>
          <w:rFonts w:ascii="GHEA Grapalat" w:hAnsi="GHEA Grapalat"/>
          <w:b/>
          <w:sz w:val="20"/>
          <w:lang w:val="af-ZA"/>
        </w:rPr>
        <w:t xml:space="preserve">ՇՀ </w:t>
      </w:r>
      <w:r w:rsidRPr="007333D6">
        <w:rPr>
          <w:rFonts w:ascii="GHEA Grapalat" w:hAnsi="GHEA Grapalat" w:cs="Sylfaen"/>
          <w:b/>
          <w:sz w:val="20"/>
          <w:lang w:val="af-ZA"/>
        </w:rPr>
        <w:t>ԸՆԹԱՑԱԿԱՐԳՈՎ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b/>
          <w:sz w:val="20"/>
          <w:lang w:val="af-ZA"/>
        </w:rPr>
        <w:t>ԿՆՔՎԱԾ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ՊԱՅՄԱՆԱԳՐՈՒՄ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</w:p>
    <w:p w:rsidR="00BC6210" w:rsidRPr="007333D6" w:rsidRDefault="00BC6210" w:rsidP="00BC621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333D6">
        <w:rPr>
          <w:rFonts w:ascii="GHEA Grapalat" w:hAnsi="GHEA Grapalat" w:cs="Sylfaen"/>
          <w:b/>
          <w:sz w:val="20"/>
          <w:lang w:val="af-ZA"/>
        </w:rPr>
        <w:t>ԿԱՏԱՐՎԱԾ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b/>
          <w:sz w:val="20"/>
          <w:lang w:val="af-ZA"/>
        </w:rPr>
        <w:t>ՄԱՍԻՆ</w:t>
      </w:r>
    </w:p>
    <w:p w:rsidR="00BC6210" w:rsidRPr="007333D6" w:rsidRDefault="00BC6210" w:rsidP="00BC6210">
      <w:pPr>
        <w:jc w:val="both"/>
        <w:rPr>
          <w:rFonts w:ascii="GHEA Grapalat" w:hAnsi="GHEA Grapalat"/>
          <w:sz w:val="20"/>
          <w:lang w:val="af-ZA"/>
        </w:rPr>
      </w:pPr>
    </w:p>
    <w:p w:rsidR="00BC6210" w:rsidRPr="00427E5C" w:rsidRDefault="00BC6210" w:rsidP="00BC6210">
      <w:pPr>
        <w:pStyle w:val="a3"/>
        <w:spacing w:line="360" w:lineRule="auto"/>
        <w:ind w:right="-7" w:firstLine="567"/>
        <w:contextualSpacing/>
        <w:jc w:val="both"/>
        <w:rPr>
          <w:rFonts w:ascii="GHEA Grapalat" w:hAnsi="GHEA Grapalat" w:cs="Arial Armenian"/>
          <w:lang w:val="af-ZA"/>
        </w:rPr>
      </w:pPr>
      <w:r w:rsidRPr="007333D6">
        <w:rPr>
          <w:rFonts w:ascii="GHEA Grapalat" w:hAnsi="GHEA Grapalat"/>
          <w:lang w:val="af-ZA"/>
        </w:rPr>
        <w:t xml:space="preserve">Պատվիրատուն` </w:t>
      </w:r>
      <w:r>
        <w:rPr>
          <w:rFonts w:ascii="GHEA Grapalat" w:hAnsi="GHEA Grapalat"/>
          <w:lang w:val="af-ZA"/>
        </w:rPr>
        <w:t>&lt;&lt;Գյումրու &lt;&lt;Երեխաների տուն&gt;&gt; ՊՈԱԿ-ը</w:t>
      </w:r>
      <w:r w:rsidRPr="007333D6">
        <w:rPr>
          <w:rFonts w:ascii="GHEA Grapalat" w:hAnsi="GHEA Grapalat"/>
          <w:lang w:val="af-ZA"/>
        </w:rPr>
        <w:t xml:space="preserve">, որը գտնվում է ք. </w:t>
      </w:r>
      <w:r>
        <w:rPr>
          <w:rFonts w:ascii="GHEA Grapalat" w:hAnsi="GHEA Grapalat"/>
          <w:lang w:val="af-ZA"/>
        </w:rPr>
        <w:t>Գյումրի Թամանյան 17</w:t>
      </w:r>
      <w:r w:rsidRPr="007333D6">
        <w:rPr>
          <w:rFonts w:ascii="GHEA Grapalat" w:hAnsi="GHEA Grapalat"/>
          <w:lang w:val="af-ZA"/>
        </w:rPr>
        <w:t xml:space="preserve"> հասցեում, ստորև ներկայացնում է </w:t>
      </w:r>
      <w:r w:rsidRPr="00427E5C">
        <w:rPr>
          <w:rFonts w:ascii="GHEA Grapalat" w:hAnsi="GHEA Grapalat"/>
          <w:lang w:val="af-ZA"/>
        </w:rPr>
        <w:t>ՇՀ ընթացակարգի արդյունքում  2015թ-ի</w:t>
      </w:r>
      <w:r>
        <w:rPr>
          <w:rFonts w:ascii="GHEA Grapalat" w:hAnsi="GHEA Grapalat"/>
          <w:lang w:val="af-ZA"/>
        </w:rPr>
        <w:t xml:space="preserve"> հունվարի</w:t>
      </w:r>
      <w:r w:rsidRPr="00427E5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30</w:t>
      </w:r>
      <w:r w:rsidRPr="00427E5C">
        <w:rPr>
          <w:rFonts w:ascii="GHEA Grapalat" w:hAnsi="GHEA Grapalat"/>
          <w:lang w:val="af-ZA"/>
        </w:rPr>
        <w:t xml:space="preserve">-ին կնքված </w:t>
      </w:r>
      <w:r w:rsidRPr="002B78D3">
        <w:rPr>
          <w:rFonts w:ascii="GHEA Grapalat" w:hAnsi="GHEA Grapalat"/>
          <w:lang w:val="pt-BR"/>
        </w:rPr>
        <w:t>N</w:t>
      </w:r>
      <w:r w:rsidRPr="002B78D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ԳԵՏ-ՇՀԱՊՁԲ-</w:t>
      </w:r>
      <w:r w:rsidRPr="00DC5CFB">
        <w:rPr>
          <w:rFonts w:ascii="GHEA Grapalat" w:hAnsi="GHEA Grapalat"/>
          <w:lang w:val="hy-AM"/>
        </w:rPr>
        <w:t>Վ</w:t>
      </w:r>
      <w:r w:rsidRPr="0097073E">
        <w:rPr>
          <w:rFonts w:ascii="GHEA Grapalat" w:hAnsi="GHEA Grapalat"/>
          <w:lang w:val="hy-AM"/>
        </w:rPr>
        <w:t>-15/</w:t>
      </w:r>
      <w:r w:rsidRPr="00DC5CFB">
        <w:rPr>
          <w:rFonts w:ascii="GHEA Grapalat" w:hAnsi="GHEA Grapalat"/>
          <w:lang w:val="hy-AM"/>
        </w:rPr>
        <w:t>4</w:t>
      </w:r>
      <w:r w:rsidRPr="0097073E">
        <w:rPr>
          <w:rFonts w:ascii="GHEA Grapalat" w:hAnsi="GHEA Grapalat"/>
          <w:lang w:val="hy-AM"/>
        </w:rPr>
        <w:t>-</w:t>
      </w:r>
      <w:r w:rsidRPr="00DC5CFB">
        <w:rPr>
          <w:rFonts w:ascii="GHEA Grapalat" w:hAnsi="GHEA Grapalat"/>
          <w:lang w:val="hy-AM"/>
        </w:rPr>
        <w:t>1</w:t>
      </w:r>
      <w:r w:rsidRPr="007333D6">
        <w:rPr>
          <w:rFonts w:ascii="GHEA Grapalat" w:hAnsi="GHEA Grapalat"/>
          <w:lang w:val="af-ZA"/>
        </w:rPr>
        <w:t xml:space="preserve"> </w:t>
      </w:r>
      <w:r w:rsidRPr="00427E5C">
        <w:rPr>
          <w:rFonts w:ascii="GHEA Grapalat" w:hAnsi="GHEA Grapalat"/>
          <w:lang w:val="af-ZA"/>
        </w:rPr>
        <w:t>ծածկագրով</w:t>
      </w:r>
      <w:r>
        <w:rPr>
          <w:rFonts w:ascii="GHEA Grapalat" w:hAnsi="GHEA Grapalat"/>
          <w:lang w:val="af-ZA"/>
        </w:rPr>
        <w:t xml:space="preserve"> գնման</w:t>
      </w:r>
      <w:r w:rsidRPr="00427E5C">
        <w:rPr>
          <w:rFonts w:ascii="GHEA Grapalat" w:hAnsi="GHEA Grapalat"/>
          <w:lang w:val="af-ZA"/>
        </w:rPr>
        <w:t xml:space="preserve">  պայմանագր</w:t>
      </w:r>
      <w:r>
        <w:rPr>
          <w:rFonts w:ascii="GHEA Grapalat" w:hAnsi="GHEA Grapalat"/>
          <w:lang w:val="af-ZA"/>
        </w:rPr>
        <w:t xml:space="preserve">ում </w:t>
      </w:r>
      <w:r w:rsidRPr="00427E5C">
        <w:rPr>
          <w:rFonts w:ascii="GHEA Grapalat" w:hAnsi="GHEA Grapalat"/>
          <w:lang w:val="af-ZA"/>
        </w:rPr>
        <w:t xml:space="preserve">2015թ-ի </w:t>
      </w:r>
      <w:r>
        <w:rPr>
          <w:rFonts w:ascii="GHEA Grapalat" w:hAnsi="GHEA Grapalat"/>
          <w:lang w:val="af-ZA"/>
        </w:rPr>
        <w:t>նոյեմբերի</w:t>
      </w:r>
      <w:r w:rsidRPr="00427E5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02</w:t>
      </w:r>
      <w:r w:rsidRPr="00427E5C">
        <w:rPr>
          <w:rFonts w:ascii="GHEA Grapalat" w:hAnsi="GHEA Grapalat"/>
          <w:lang w:val="af-ZA"/>
        </w:rPr>
        <w:t>-ին կատարված փոփոխության (այսուհետև` Փոփոխություն) վերաբերյալ համառոտ տեղեկատվությունը։</w:t>
      </w:r>
    </w:p>
    <w:p w:rsidR="00BC6210" w:rsidRPr="00427E5C" w:rsidRDefault="00BC6210" w:rsidP="00BC6210">
      <w:pPr>
        <w:pStyle w:val="a3"/>
        <w:ind w:right="-7" w:firstLine="567"/>
        <w:contextualSpacing/>
        <w:jc w:val="both"/>
        <w:rPr>
          <w:rFonts w:ascii="GHEA Grapalat" w:hAnsi="GHEA Grapalat" w:cs="Sylfaen"/>
          <w:bCs/>
          <w:lang w:val="hy-AM"/>
        </w:rPr>
      </w:pPr>
    </w:p>
    <w:p w:rsidR="00BC6210" w:rsidRPr="00427E5C" w:rsidRDefault="00BC6210" w:rsidP="00BC6210">
      <w:pPr>
        <w:spacing w:after="240" w:line="360" w:lineRule="auto"/>
        <w:ind w:firstLine="540"/>
        <w:contextualSpacing/>
        <w:jc w:val="both"/>
        <w:rPr>
          <w:rFonts w:ascii="GHEA Grapalat" w:hAnsi="GHEA Grapalat"/>
          <w:sz w:val="20"/>
          <w:lang w:val="af-ZA"/>
        </w:rPr>
      </w:pPr>
      <w:r w:rsidRPr="00427E5C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Pr="00427E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27E5C">
        <w:rPr>
          <w:rFonts w:ascii="GHEA Grapalat" w:hAnsi="GHEA Grapalat" w:cs="Sylfaen"/>
          <w:b/>
          <w:i/>
          <w:sz w:val="20"/>
          <w:lang w:val="af-ZA"/>
        </w:rPr>
        <w:t>պատճառ</w:t>
      </w:r>
      <w:r w:rsidRPr="00427E5C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427E5C">
        <w:rPr>
          <w:rFonts w:ascii="GHEA Grapalat" w:hAnsi="GHEA Grapalat"/>
          <w:sz w:val="20"/>
          <w:lang w:val="af-ZA"/>
        </w:rPr>
        <w:t xml:space="preserve"> Պայամանգրի կողմերը փոխադարձ համաձայնությամբ որոշել են պայմանագրի  գնման </w:t>
      </w:r>
      <w:r>
        <w:rPr>
          <w:rFonts w:ascii="GHEA Grapalat" w:hAnsi="GHEA Grapalat"/>
          <w:sz w:val="20"/>
          <w:lang w:val="af-ZA"/>
        </w:rPr>
        <w:t>ժամանակացույց</w:t>
      </w:r>
      <w:r w:rsidRPr="00427E5C">
        <w:rPr>
          <w:rFonts w:ascii="GHEA Grapalat" w:hAnsi="GHEA Grapalat"/>
          <w:sz w:val="20"/>
          <w:lang w:val="af-ZA"/>
        </w:rPr>
        <w:t>ում կատարել փոփոխություն:</w:t>
      </w:r>
    </w:p>
    <w:p w:rsidR="00BC6210" w:rsidRPr="00427E5C" w:rsidRDefault="00BC6210" w:rsidP="00BC6210">
      <w:pPr>
        <w:spacing w:after="240"/>
        <w:ind w:firstLine="540"/>
        <w:contextualSpacing/>
        <w:jc w:val="both"/>
        <w:rPr>
          <w:rFonts w:ascii="GHEA Grapalat" w:hAnsi="GHEA Grapalat"/>
          <w:sz w:val="20"/>
          <w:lang w:val="af-ZA"/>
        </w:rPr>
      </w:pPr>
    </w:p>
    <w:p w:rsidR="00BC6210" w:rsidRPr="001546BA" w:rsidRDefault="00BC6210" w:rsidP="00BC6210">
      <w:pPr>
        <w:spacing w:line="276" w:lineRule="auto"/>
        <w:ind w:firstLine="360"/>
        <w:jc w:val="both"/>
        <w:rPr>
          <w:rFonts w:ascii="GHEA Grapalat" w:hAnsi="GHEA Grapalat" w:cs="Sylfaen"/>
          <w:sz w:val="20"/>
          <w:lang w:val="pt-BR"/>
        </w:rPr>
      </w:pPr>
      <w:r w:rsidRPr="001546BA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Pr="001546BA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1546BA">
        <w:rPr>
          <w:rFonts w:ascii="GHEA Grapalat" w:hAnsi="GHEA Grapalat" w:cs="Sylfaen"/>
          <w:b/>
          <w:i/>
          <w:sz w:val="20"/>
          <w:lang w:val="af-ZA"/>
        </w:rPr>
        <w:t>նկարագրություն</w:t>
      </w:r>
      <w:r w:rsidRPr="00427E5C">
        <w:rPr>
          <w:rFonts w:ascii="GHEA Grapalat" w:hAnsi="GHEA Grapalat" w:cs="Arial Armenian"/>
          <w:b/>
          <w:i/>
          <w:lang w:val="af-ZA"/>
        </w:rPr>
        <w:t>։</w:t>
      </w:r>
      <w:r w:rsidRPr="00427E5C">
        <w:rPr>
          <w:rFonts w:ascii="GHEA Grapalat" w:hAnsi="GHEA Grapalat"/>
          <w:lang w:val="af-ZA"/>
        </w:rPr>
        <w:t xml:space="preserve">  </w:t>
      </w:r>
      <w:r w:rsidRPr="001546BA">
        <w:rPr>
          <w:rFonts w:ascii="GHEA Grapalat" w:hAnsi="GHEA Grapalat" w:cs="Sylfaen"/>
          <w:sz w:val="20"/>
          <w:lang w:val="pt-BR"/>
        </w:rPr>
        <w:t>Կողմերը փոխադարձ համաձայնությամբ որոշեցին</w:t>
      </w:r>
      <w:r w:rsidR="008C026A">
        <w:rPr>
          <w:rFonts w:ascii="GHEA Grapalat" w:hAnsi="GHEA Grapalat" w:cs="Sylfaen"/>
          <w:sz w:val="20"/>
          <w:lang w:val="pt-BR"/>
        </w:rPr>
        <w:t>`</w:t>
      </w:r>
      <w:r w:rsidRPr="001546BA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 w:rsidRPr="001546BA">
        <w:rPr>
          <w:rFonts w:ascii="GHEA Grapalat" w:hAnsi="GHEA Grapalat" w:cs="Sylfaen"/>
          <w:sz w:val="20"/>
          <w:lang w:val="pt-BR"/>
        </w:rPr>
        <w:t xml:space="preserve"> 2015թ</w:t>
      </w:r>
      <w:r w:rsidR="008C026A">
        <w:rPr>
          <w:rFonts w:ascii="GHEA Grapalat" w:hAnsi="GHEA Grapalat" w:cs="Sylfaen"/>
          <w:sz w:val="20"/>
          <w:lang w:val="pt-BR"/>
        </w:rPr>
        <w:t>.-ի</w:t>
      </w:r>
      <w:bookmarkStart w:id="0" w:name="_GoBack"/>
      <w:bookmarkEnd w:id="0"/>
      <w:r w:rsidRPr="001546BA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չորրորդ</w:t>
      </w:r>
      <w:r w:rsidRPr="001546BA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եռամսյակում</w:t>
      </w:r>
      <w:r w:rsidRPr="001546BA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գնման</w:t>
      </w:r>
      <w:r w:rsidRPr="001546BA">
        <w:rPr>
          <w:rFonts w:ascii="GHEA Grapalat" w:hAnsi="GHEA Grapalat" w:cs="Sylfaen"/>
          <w:sz w:val="20"/>
          <w:lang w:val="pt-BR"/>
        </w:rPr>
        <w:t xml:space="preserve"> ենթակա </w:t>
      </w:r>
      <w:r>
        <w:rPr>
          <w:rFonts w:ascii="GHEA Grapalat" w:hAnsi="GHEA Grapalat" w:cs="Sylfaen"/>
          <w:sz w:val="20"/>
          <w:lang w:val="pt-BR"/>
        </w:rPr>
        <w:t xml:space="preserve">750լ ռեգուլյար բենզինի 200 լիտրի փոխարեն մատակարարել 200լ դիզելային վառելիք՝ պայմանագրի </w:t>
      </w:r>
      <w:r w:rsidRPr="001546BA">
        <w:rPr>
          <w:rFonts w:ascii="GHEA Grapalat" w:hAnsi="GHEA Grapalat" w:cs="Sylfaen"/>
          <w:sz w:val="20"/>
          <w:lang w:val="pt-BR"/>
        </w:rPr>
        <w:t xml:space="preserve">գնման </w:t>
      </w:r>
      <w:r>
        <w:rPr>
          <w:rFonts w:ascii="GHEA Grapalat" w:hAnsi="GHEA Grapalat" w:cs="Sylfaen"/>
          <w:sz w:val="20"/>
          <w:lang w:val="pt-BR"/>
        </w:rPr>
        <w:t>ժամանակացույցում</w:t>
      </w:r>
      <w:r w:rsidRPr="001546BA">
        <w:rPr>
          <w:rFonts w:ascii="GHEA Grapalat" w:hAnsi="GHEA Grapalat" w:cs="Sylfaen"/>
          <w:sz w:val="20"/>
          <w:lang w:val="pt-BR"/>
        </w:rPr>
        <w:t xml:space="preserve"> կատարել փոփոխություն  ըստ հավելված N 1-ի</w:t>
      </w:r>
      <w:r>
        <w:rPr>
          <w:rFonts w:ascii="GHEA Grapalat" w:hAnsi="GHEA Grapalat" w:cs="Sylfaen"/>
          <w:sz w:val="20"/>
          <w:lang w:val="pt-BR"/>
        </w:rPr>
        <w:t xml:space="preserve"> և կնքել համաձայնագիր</w:t>
      </w:r>
      <w:r w:rsidRPr="001546BA">
        <w:rPr>
          <w:rFonts w:ascii="GHEA Grapalat" w:hAnsi="GHEA Grapalat" w:cs="Sylfaen"/>
          <w:sz w:val="20"/>
          <w:lang w:val="pt-BR"/>
        </w:rPr>
        <w:t>:</w:t>
      </w:r>
    </w:p>
    <w:p w:rsidR="00BC6210" w:rsidRPr="00427E5C" w:rsidRDefault="00BC6210" w:rsidP="00BC6210">
      <w:pPr>
        <w:spacing w:line="360" w:lineRule="auto"/>
        <w:ind w:firstLine="540"/>
        <w:contextualSpacing/>
        <w:jc w:val="both"/>
        <w:rPr>
          <w:rFonts w:ascii="GHEA Grapalat" w:hAnsi="GHEA Grapalat"/>
          <w:sz w:val="20"/>
          <w:lang w:val="af-ZA"/>
        </w:rPr>
      </w:pPr>
    </w:p>
    <w:p w:rsidR="00BC6210" w:rsidRPr="007333D6" w:rsidRDefault="00BC6210" w:rsidP="005A287F">
      <w:pPr>
        <w:spacing w:after="240" w:line="360" w:lineRule="auto"/>
        <w:ind w:firstLine="360"/>
        <w:contextualSpacing/>
        <w:jc w:val="both"/>
        <w:rPr>
          <w:rFonts w:ascii="GHEA Grapalat" w:hAnsi="GHEA Grapalat"/>
          <w:sz w:val="20"/>
          <w:lang w:val="af-ZA"/>
        </w:rPr>
      </w:pPr>
      <w:r w:rsidRPr="00427E5C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Pr="00427E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27E5C">
        <w:rPr>
          <w:rFonts w:ascii="GHEA Grapalat" w:hAnsi="GHEA Grapalat" w:cs="Sylfaen"/>
          <w:b/>
          <w:i/>
          <w:sz w:val="20"/>
          <w:lang w:val="af-ZA"/>
        </w:rPr>
        <w:t>հիմնավորում</w:t>
      </w:r>
      <w:r w:rsidRPr="00427E5C">
        <w:rPr>
          <w:rFonts w:ascii="GHEA Grapalat" w:hAnsi="GHEA Grapalat" w:cs="Arial Armenian"/>
          <w:b/>
          <w:i/>
          <w:sz w:val="20"/>
          <w:lang w:val="af-ZA"/>
        </w:rPr>
        <w:t>։</w:t>
      </w:r>
      <w:r w:rsidR="005A287F">
        <w:rPr>
          <w:rFonts w:ascii="GHEA Grapalat" w:hAnsi="GHEA Grapalat"/>
          <w:sz w:val="20"/>
          <w:lang w:val="af-ZA"/>
        </w:rPr>
        <w:t xml:space="preserve"> </w:t>
      </w:r>
      <w:r w:rsidRPr="00427E5C">
        <w:rPr>
          <w:rFonts w:ascii="GHEA Grapalat" w:hAnsi="GHEA Grapalat" w:cs="Sylfaen"/>
          <w:sz w:val="20"/>
          <w:lang w:val="pt-BR"/>
        </w:rPr>
        <w:t>Սույն փոփոխություն կատարվում</w:t>
      </w:r>
      <w:r>
        <w:rPr>
          <w:rFonts w:ascii="GHEA Grapalat" w:hAnsi="GHEA Grapalat" w:cs="Sylfaen"/>
          <w:sz w:val="20"/>
          <w:lang w:val="pt-BR"/>
        </w:rPr>
        <w:t xml:space="preserve"> է` հիմք ընդունելով Պայմանագրի 9.4</w:t>
      </w:r>
      <w:r w:rsidRPr="00427E5C">
        <w:rPr>
          <w:rFonts w:ascii="GHEA Grapalat" w:hAnsi="GHEA Grapalat" w:cs="Sylfaen"/>
          <w:sz w:val="20"/>
          <w:lang w:val="pt-BR"/>
        </w:rPr>
        <w:t xml:space="preserve"> կետը: </w:t>
      </w:r>
      <w:r w:rsidR="005A287F">
        <w:rPr>
          <w:rFonts w:ascii="GHEA Grapalat" w:hAnsi="GHEA Grapalat" w:cs="Sylfaen"/>
          <w:sz w:val="20"/>
          <w:lang w:val="pt-BR"/>
        </w:rPr>
        <w:t xml:space="preserve"> </w:t>
      </w:r>
      <w:r w:rsidRPr="00427E5C">
        <w:rPr>
          <w:rFonts w:ascii="GHEA Grapalat" w:hAnsi="GHEA Grapalat" w:cs="Sylfaen"/>
          <w:sz w:val="20"/>
          <w:lang w:val="pt-BR"/>
        </w:rPr>
        <w:t>Սույն փոփոխությունը չի դասվում ՀՀ կառավարության 10.02.2011թ. № 168-Ն որոշմամբ սահմանված</w:t>
      </w:r>
      <w:r w:rsidRPr="007333D6">
        <w:rPr>
          <w:rFonts w:ascii="GHEA Grapalat" w:hAnsi="GHEA Grapalat" w:cs="Sylfaen"/>
          <w:sz w:val="20"/>
          <w:lang w:val="pt-BR"/>
        </w:rPr>
        <w:t xml:space="preserve"> արհեստական փոփոխությունների շարքին: Պայմանագրում նման փոփոխություն կատարվում է առաջին անգամ: </w:t>
      </w:r>
    </w:p>
    <w:p w:rsidR="00BC6210" w:rsidRPr="007333D6" w:rsidRDefault="00BC6210" w:rsidP="00BC6210">
      <w:pPr>
        <w:spacing w:after="240" w:line="360" w:lineRule="auto"/>
        <w:ind w:firstLine="540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BC6210" w:rsidRPr="007333D6" w:rsidRDefault="00BC6210" w:rsidP="00BC6210">
      <w:pPr>
        <w:spacing w:after="240" w:line="360" w:lineRule="auto"/>
        <w:ind w:firstLine="540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7333D6">
        <w:rPr>
          <w:rFonts w:ascii="GHEA Grapalat" w:hAnsi="GHEA Grapalat" w:cs="Sylfaen"/>
          <w:sz w:val="20"/>
          <w:lang w:val="af-ZA"/>
        </w:rPr>
        <w:t>Սույն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հայտարարության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հետ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կապված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լրացուցիչ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տեղեկություններ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ստանալու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համար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կարող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եք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դիմել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գնումների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համակարգող՝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Պ. Վալեսյանին</w:t>
      </w:r>
      <w:r w:rsidRPr="007333D6">
        <w:rPr>
          <w:rFonts w:ascii="GHEA Grapalat" w:hAnsi="GHEA Grapalat"/>
          <w:sz w:val="20"/>
          <w:lang w:val="af-ZA"/>
        </w:rPr>
        <w:t>:</w:t>
      </w:r>
    </w:p>
    <w:p w:rsidR="00BC6210" w:rsidRPr="007333D6" w:rsidRDefault="00BC6210" w:rsidP="00BC6210">
      <w:pPr>
        <w:spacing w:after="240"/>
        <w:ind w:firstLine="540"/>
        <w:contextualSpacing/>
        <w:jc w:val="both"/>
        <w:rPr>
          <w:rFonts w:ascii="GHEA Grapalat" w:hAnsi="GHEA Grapalat" w:cs="Arial Armenian"/>
          <w:sz w:val="20"/>
          <w:lang w:val="af-ZA"/>
        </w:rPr>
      </w:pPr>
    </w:p>
    <w:p w:rsidR="00BC6210" w:rsidRPr="007333D6" w:rsidRDefault="00BC6210" w:rsidP="00BC6210">
      <w:pPr>
        <w:spacing w:after="240" w:line="360" w:lineRule="auto"/>
        <w:ind w:firstLine="706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7333D6">
        <w:rPr>
          <w:rFonts w:ascii="GHEA Grapalat" w:hAnsi="GHEA Grapalat" w:cs="Sylfaen"/>
          <w:b/>
          <w:sz w:val="20"/>
          <w:lang w:val="af-ZA"/>
        </w:rPr>
        <w:t>Հեռախոս՝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0312-3-28-23</w:t>
      </w:r>
      <w:r w:rsidRPr="007333D6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BC6210" w:rsidRPr="007333D6" w:rsidRDefault="00BC6210" w:rsidP="00BC6210">
      <w:pPr>
        <w:spacing w:after="240" w:line="360" w:lineRule="auto"/>
        <w:ind w:firstLine="706"/>
        <w:contextualSpacing/>
        <w:jc w:val="both"/>
        <w:rPr>
          <w:rFonts w:ascii="GHEA Grapalat" w:hAnsi="GHEA Grapalat" w:cs="Arial Armenian"/>
          <w:b/>
          <w:sz w:val="20"/>
          <w:lang w:val="af-ZA"/>
        </w:rPr>
      </w:pPr>
      <w:r w:rsidRPr="007333D6">
        <w:rPr>
          <w:rFonts w:ascii="GHEA Grapalat" w:hAnsi="GHEA Grapalat" w:cs="Sylfaen"/>
          <w:b/>
          <w:sz w:val="20"/>
          <w:lang w:val="af-ZA"/>
        </w:rPr>
        <w:t>Էլ</w:t>
      </w:r>
      <w:r w:rsidRPr="007333D6">
        <w:rPr>
          <w:rFonts w:ascii="GHEA Grapalat" w:hAnsi="GHEA Grapalat"/>
          <w:b/>
          <w:sz w:val="20"/>
          <w:lang w:val="af-ZA"/>
        </w:rPr>
        <w:t xml:space="preserve">. </w:t>
      </w:r>
      <w:r w:rsidRPr="007333D6">
        <w:rPr>
          <w:rFonts w:ascii="GHEA Grapalat" w:hAnsi="GHEA Grapalat" w:cs="Sylfaen"/>
          <w:b/>
          <w:sz w:val="20"/>
          <w:lang w:val="af-ZA"/>
        </w:rPr>
        <w:t>փոստ՝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mss.home@mail.ru</w:t>
      </w:r>
      <w:r w:rsidRPr="007333D6">
        <w:rPr>
          <w:rFonts w:ascii="GHEA Grapalat" w:hAnsi="GHEA Grapalat" w:cs="Arial Armenian"/>
          <w:b/>
          <w:sz w:val="20"/>
          <w:lang w:val="af-ZA"/>
        </w:rPr>
        <w:t>։</w:t>
      </w:r>
    </w:p>
    <w:p w:rsidR="00BC6210" w:rsidRPr="007333D6" w:rsidRDefault="00BC6210" w:rsidP="00BC6210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es-ES"/>
        </w:rPr>
      </w:pPr>
      <w:r w:rsidRPr="007333D6">
        <w:rPr>
          <w:rFonts w:ascii="GHEA Grapalat" w:hAnsi="GHEA Grapalat" w:cs="Sylfaen"/>
          <w:b/>
          <w:sz w:val="20"/>
          <w:lang w:val="af-ZA"/>
        </w:rPr>
        <w:t>Պատվիրատու</w:t>
      </w:r>
      <w:r w:rsidRPr="007333D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&lt;&lt;Գյումրու &lt;&lt;Երեխաների տուն&gt;&gt; ՊՈԱԿ</w:t>
      </w:r>
      <w:r w:rsidRPr="007333D6">
        <w:rPr>
          <w:rFonts w:ascii="GHEA Grapalat" w:hAnsi="GHEA Grapalat"/>
          <w:b/>
          <w:sz w:val="20"/>
          <w:lang w:val="af-ZA"/>
        </w:rPr>
        <w:t>:</w:t>
      </w:r>
    </w:p>
    <w:p w:rsidR="00A50B33" w:rsidRPr="00BC6210" w:rsidRDefault="00A50B33">
      <w:pPr>
        <w:rPr>
          <w:lang w:val="es-ES"/>
        </w:rPr>
      </w:pPr>
    </w:p>
    <w:sectPr w:rsidR="00A50B33" w:rsidRPr="00BC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4E"/>
    <w:rsid w:val="005A287F"/>
    <w:rsid w:val="00787C4E"/>
    <w:rsid w:val="008C026A"/>
    <w:rsid w:val="00A50B33"/>
    <w:rsid w:val="00BC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621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C62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BC6210"/>
    <w:pPr>
      <w:spacing w:after="160" w:line="240" w:lineRule="exact"/>
    </w:pPr>
    <w:rPr>
      <w:rFonts w:ascii="Verdana" w:hAnsi="Verdana" w:cs="Verdana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621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C62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BC6210"/>
    <w:pPr>
      <w:spacing w:after="160" w:line="240" w:lineRule="exact"/>
    </w:pPr>
    <w:rPr>
      <w:rFonts w:ascii="Verdana" w:hAnsi="Verdana" w:cs="Verdan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2015-11-03T08:01:00Z</dcterms:created>
  <dcterms:modified xsi:type="dcterms:W3CDTF">2015-11-03T08:03:00Z</dcterms:modified>
</cp:coreProperties>
</file>