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Հավելված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ֆինանսների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նախարարի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&lt;&lt;14  &gt;&gt;  </w:t>
      </w:r>
      <w:proofErr w:type="spellStart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օգոստոսի</w:t>
      </w:r>
      <w:proofErr w:type="spellEnd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 2014 թ.</w:t>
      </w:r>
    </w:p>
    <w:p w:rsidR="005216BE" w:rsidRPr="009F7BFF" w:rsidRDefault="005216BE" w:rsidP="005216BE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</w:pPr>
      <w:proofErr w:type="spellStart"/>
      <w:proofErr w:type="gramStart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>թիվ</w:t>
      </w:r>
      <w:proofErr w:type="spellEnd"/>
      <w:proofErr w:type="gramEnd"/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  <w:lang w:val="en-US"/>
        </w:rPr>
        <w:t xml:space="preserve"> 526-Ա </w:t>
      </w:r>
      <w:r w:rsidRPr="009F7BFF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հրամանի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proofErr w:type="spellStart"/>
      <w:r w:rsidRPr="009F7BFF">
        <w:rPr>
          <w:rFonts w:ascii="Sylfaen" w:hAnsi="Sylfaen" w:cs="Sylfaen"/>
          <w:i/>
          <w:sz w:val="16"/>
          <w:szCs w:val="16"/>
        </w:rPr>
        <w:t>Հավելված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10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szCs w:val="16"/>
          <w:lang w:val="af-ZA"/>
        </w:rPr>
      </w:pPr>
      <w:r w:rsidRPr="009F7BFF">
        <w:rPr>
          <w:rFonts w:ascii="Sylfaen" w:hAnsi="Sylfaen" w:cs="Sylfaen"/>
          <w:i/>
          <w:sz w:val="16"/>
          <w:szCs w:val="16"/>
        </w:rPr>
        <w:t>ՀՀ</w:t>
      </w:r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r w:rsidRPr="009F7BFF">
        <w:rPr>
          <w:rFonts w:ascii="Sylfaen" w:hAnsi="Sylfaen" w:cs="Sylfaen"/>
          <w:i/>
          <w:sz w:val="16"/>
          <w:szCs w:val="16"/>
        </w:rPr>
        <w:t>ֆինանսների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9F7BFF">
        <w:rPr>
          <w:rFonts w:ascii="Sylfaen" w:hAnsi="Sylfaen" w:cs="Sylfaen"/>
          <w:i/>
          <w:sz w:val="16"/>
          <w:szCs w:val="16"/>
        </w:rPr>
        <w:t>նախարարի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 &lt;</w:t>
      </w:r>
      <w:proofErr w:type="gramEnd"/>
      <w:r w:rsidRPr="009F7BFF">
        <w:rPr>
          <w:rFonts w:ascii="Sylfaen" w:hAnsi="Sylfaen" w:cs="Sylfaen"/>
          <w:i/>
          <w:sz w:val="16"/>
          <w:szCs w:val="16"/>
          <w:lang w:val="af-ZA"/>
        </w:rPr>
        <w:t>&lt; 02 &gt;&gt;   օգոստոսի   2013</w:t>
      </w:r>
      <w:r w:rsidRPr="009F7BFF">
        <w:rPr>
          <w:rFonts w:ascii="Sylfaen" w:hAnsi="Sylfaen" w:cs="Sylfaen"/>
          <w:i/>
          <w:sz w:val="16"/>
          <w:szCs w:val="16"/>
        </w:rPr>
        <w:t>թ</w:t>
      </w:r>
      <w:r w:rsidRPr="009F7BFF">
        <w:rPr>
          <w:rFonts w:ascii="Sylfaen" w:hAnsi="Sylfaen" w:cs="Sylfaen"/>
          <w:i/>
          <w:sz w:val="16"/>
          <w:szCs w:val="16"/>
          <w:lang w:val="af-ZA"/>
        </w:rPr>
        <w:t>.</w:t>
      </w:r>
    </w:p>
    <w:p w:rsidR="005216BE" w:rsidRPr="009F7BFF" w:rsidRDefault="005216BE" w:rsidP="005216BE">
      <w:pPr>
        <w:pStyle w:val="BodyText"/>
        <w:ind w:right="-7" w:firstLine="567"/>
        <w:jc w:val="right"/>
        <w:rPr>
          <w:rFonts w:ascii="Sylfaen" w:hAnsi="Sylfaen"/>
          <w:lang w:val="af-ZA"/>
        </w:rPr>
      </w:pPr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proofErr w:type="spellStart"/>
      <w:proofErr w:type="gramStart"/>
      <w:r w:rsidRPr="009F7BFF">
        <w:rPr>
          <w:rFonts w:ascii="Sylfaen" w:hAnsi="Sylfaen" w:cs="Sylfaen"/>
          <w:i/>
          <w:sz w:val="16"/>
          <w:szCs w:val="16"/>
        </w:rPr>
        <w:t>թիվ</w:t>
      </w:r>
      <w:proofErr w:type="spell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  667</w:t>
      </w:r>
      <w:proofErr w:type="gramEnd"/>
      <w:r w:rsidRPr="009F7BFF">
        <w:rPr>
          <w:rFonts w:ascii="Sylfaen" w:hAnsi="Sylfaen" w:cs="Sylfaen"/>
          <w:i/>
          <w:sz w:val="16"/>
          <w:szCs w:val="16"/>
          <w:lang w:val="af-ZA"/>
        </w:rPr>
        <w:t xml:space="preserve">-Ա </w:t>
      </w:r>
      <w:proofErr w:type="spellStart"/>
      <w:r w:rsidRPr="009F7BFF">
        <w:rPr>
          <w:rFonts w:ascii="Sylfaen" w:hAnsi="Sylfaen" w:cs="Sylfaen"/>
          <w:i/>
          <w:sz w:val="16"/>
          <w:szCs w:val="16"/>
        </w:rPr>
        <w:t>հրամանի</w:t>
      </w:r>
      <w:proofErr w:type="spellEnd"/>
      <w:r w:rsidRPr="009F7BFF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503C" w:rsidRPr="009F7BFF" w:rsidRDefault="0089503C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C5233A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9F7BFF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9F7BFF">
        <w:rPr>
          <w:rFonts w:ascii="Sylfaen" w:hAnsi="Sylfaen"/>
          <w:b/>
          <w:i/>
          <w:szCs w:val="24"/>
          <w:lang w:val="af-ZA"/>
        </w:rPr>
        <w:t xml:space="preserve"> (</w:t>
      </w:r>
      <w:r w:rsidRPr="009F7BFF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9F7BFF">
        <w:rPr>
          <w:rFonts w:ascii="Sylfaen" w:hAnsi="Sylfaen"/>
          <w:b/>
          <w:i/>
          <w:szCs w:val="24"/>
          <w:lang w:val="af-ZA"/>
        </w:rPr>
        <w:t>)</w:t>
      </w:r>
    </w:p>
    <w:p w:rsidR="00100D10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9F7BFF">
        <w:rPr>
          <w:rFonts w:ascii="Sylfaen" w:hAnsi="Sylfaen"/>
          <w:b/>
          <w:szCs w:val="24"/>
          <w:lang w:val="af-ZA"/>
        </w:rPr>
        <w:t xml:space="preserve">ՇՐՋԱՆԱԿԱՅԻՆ ՀԱՄԱՁԱՅՆԱԳՐԵՐՈՎ </w:t>
      </w:r>
      <w:r w:rsidRPr="009F7BFF">
        <w:rPr>
          <w:rFonts w:ascii="Sylfaen" w:hAnsi="Sylfaen" w:cs="Sylfaen"/>
          <w:b/>
          <w:szCs w:val="24"/>
          <w:lang w:val="af-ZA"/>
        </w:rPr>
        <w:t>ԿՆՔՎԱԾ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ՊԱՅՄԱՆԱԳՐԻ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ՄԱՍԻՆ</w:t>
      </w:r>
    </w:p>
    <w:p w:rsidR="00C5233A" w:rsidRPr="009F7BFF" w:rsidRDefault="00C5233A" w:rsidP="00C5233A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</w:p>
    <w:p w:rsidR="00C5233A" w:rsidRPr="009F7BFF" w:rsidRDefault="007D0E8A" w:rsidP="00C5233A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9F7BFF">
        <w:rPr>
          <w:rFonts w:ascii="Sylfaen" w:hAnsi="Sylfaen"/>
          <w:b/>
          <w:szCs w:val="24"/>
          <w:lang w:val="af-ZA"/>
        </w:rPr>
        <w:t xml:space="preserve">ՇՀ </w:t>
      </w:r>
      <w:r w:rsidRPr="009F7BFF">
        <w:rPr>
          <w:rFonts w:ascii="Sylfaen" w:hAnsi="Sylfaen" w:cs="Sylfaen"/>
          <w:b/>
          <w:szCs w:val="24"/>
          <w:lang w:val="af-ZA"/>
        </w:rPr>
        <w:t>ԸՆԹԱՑԱԿԱՐԳԻ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 w:cs="Sylfaen"/>
          <w:b/>
          <w:szCs w:val="24"/>
          <w:lang w:val="af-ZA"/>
        </w:rPr>
        <w:t>ԾԱԾԿԱԳԻՐԸ՝</w:t>
      </w:r>
      <w:r w:rsidRPr="009F7BFF">
        <w:rPr>
          <w:rFonts w:ascii="Sylfaen" w:hAnsi="Sylfaen"/>
          <w:b/>
          <w:szCs w:val="24"/>
          <w:lang w:val="af-ZA"/>
        </w:rPr>
        <w:t xml:space="preserve"> </w:t>
      </w:r>
      <w:r w:rsidRPr="009F7BFF">
        <w:rPr>
          <w:rFonts w:ascii="Sylfaen" w:hAnsi="Sylfaen"/>
          <w:b/>
          <w:szCs w:val="24"/>
          <w:lang w:val="hy-AM"/>
        </w:rPr>
        <w:t>«</w:t>
      </w:r>
      <w:r w:rsidR="00C5233A" w:rsidRPr="009F7BFF">
        <w:rPr>
          <w:rFonts w:ascii="Sylfaen" w:hAnsi="Sylfaen"/>
          <w:b/>
          <w:szCs w:val="24"/>
          <w:lang w:val="af-ZA"/>
        </w:rPr>
        <w:t>ՇՀԱՊՁԲ-1</w:t>
      </w:r>
      <w:r w:rsidR="00547192" w:rsidRPr="009F7BFF">
        <w:rPr>
          <w:rFonts w:ascii="Sylfaen" w:hAnsi="Sylfaen"/>
          <w:b/>
          <w:szCs w:val="24"/>
          <w:lang w:val="af-ZA"/>
        </w:rPr>
        <w:t>5</w:t>
      </w:r>
      <w:r w:rsidR="00C5233A" w:rsidRPr="009F7BFF">
        <w:rPr>
          <w:rFonts w:ascii="Sylfaen" w:hAnsi="Sylfaen"/>
          <w:b/>
          <w:szCs w:val="24"/>
          <w:lang w:val="af-ZA"/>
        </w:rPr>
        <w:t>/</w:t>
      </w:r>
      <w:r w:rsidR="00547192" w:rsidRPr="009F7BFF">
        <w:rPr>
          <w:rFonts w:ascii="Sylfaen" w:hAnsi="Sylfaen"/>
          <w:b/>
          <w:szCs w:val="24"/>
          <w:lang w:val="af-ZA"/>
        </w:rPr>
        <w:t>4</w:t>
      </w:r>
      <w:r w:rsidR="00C5233A" w:rsidRPr="009F7BFF">
        <w:rPr>
          <w:rFonts w:ascii="Sylfaen" w:hAnsi="Sylfaen"/>
          <w:b/>
          <w:szCs w:val="24"/>
          <w:lang w:val="af-ZA"/>
        </w:rPr>
        <w:t>-</w:t>
      </w:r>
      <w:r w:rsidR="00E36FF7">
        <w:rPr>
          <w:rFonts w:ascii="Sylfaen" w:hAnsi="Sylfaen"/>
          <w:b/>
          <w:szCs w:val="24"/>
          <w:lang w:val="af-ZA"/>
        </w:rPr>
        <w:t>9</w:t>
      </w:r>
      <w:r w:rsidR="00C401DB" w:rsidRPr="009F7BFF">
        <w:rPr>
          <w:rFonts w:ascii="Sylfaen" w:hAnsi="Sylfaen"/>
          <w:b/>
          <w:szCs w:val="24"/>
          <w:lang w:val="af-ZA"/>
        </w:rPr>
        <w:t>-</w:t>
      </w:r>
      <w:r w:rsidR="00C5233A" w:rsidRPr="009F7BFF">
        <w:rPr>
          <w:rFonts w:ascii="Sylfaen" w:hAnsi="Sylfaen"/>
          <w:b/>
          <w:szCs w:val="24"/>
          <w:lang w:val="af-ZA"/>
        </w:rPr>
        <w:t>201</w:t>
      </w:r>
      <w:r w:rsidR="00547192" w:rsidRPr="009F7BFF">
        <w:rPr>
          <w:rFonts w:ascii="Sylfaen" w:hAnsi="Sylfaen"/>
          <w:b/>
          <w:szCs w:val="24"/>
          <w:lang w:val="af-ZA"/>
        </w:rPr>
        <w:t>5</w:t>
      </w:r>
      <w:r w:rsidRPr="009F7BFF">
        <w:rPr>
          <w:rFonts w:ascii="Sylfaen" w:hAnsi="Sylfaen"/>
          <w:b/>
          <w:szCs w:val="24"/>
          <w:lang w:val="af-ZA"/>
        </w:rPr>
        <w:t xml:space="preserve"> (ԵՊԲՀ)»</w:t>
      </w:r>
    </w:p>
    <w:p w:rsidR="00F97BAF" w:rsidRPr="009F7BFF" w:rsidRDefault="00C5233A" w:rsidP="00C5233A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F7BFF">
        <w:rPr>
          <w:rFonts w:ascii="Sylfaen" w:hAnsi="Sylfaen" w:cs="Sylfaen"/>
          <w:sz w:val="20"/>
          <w:lang w:val="af-ZA"/>
        </w:rPr>
        <w:t>Պատվիրատուն</w:t>
      </w:r>
      <w:r w:rsidRPr="009F7BFF">
        <w:rPr>
          <w:rFonts w:ascii="Sylfaen" w:hAnsi="Sylfaen"/>
          <w:sz w:val="20"/>
          <w:lang w:val="af-ZA"/>
        </w:rPr>
        <w:t>`</w:t>
      </w:r>
      <w:r w:rsidRPr="009F7BFF">
        <w:rPr>
          <w:rFonts w:ascii="Sylfaen" w:hAnsi="Sylfaen"/>
          <w:sz w:val="20"/>
          <w:lang w:val="hy-AM"/>
        </w:rPr>
        <w:t xml:space="preserve"> </w:t>
      </w:r>
      <w:r w:rsidRPr="009F7BFF">
        <w:rPr>
          <w:rFonts w:ascii="Sylfaen" w:hAnsi="Sylfaen"/>
          <w:sz w:val="20"/>
          <w:lang w:val="af-ZA"/>
        </w:rPr>
        <w:t>«</w:t>
      </w:r>
      <w:r w:rsidRPr="009F7BFF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Pr="009F7BFF">
        <w:rPr>
          <w:rFonts w:ascii="Sylfaen" w:hAnsi="Sylfaen" w:cs="Arial"/>
          <w:sz w:val="20"/>
          <w:lang w:val="hy-AM"/>
        </w:rPr>
        <w:t>» հիմնադրամ</w:t>
      </w:r>
      <w:r w:rsidRPr="009F7BFF">
        <w:rPr>
          <w:rFonts w:ascii="Sylfaen" w:hAnsi="Sylfaen"/>
          <w:sz w:val="20"/>
          <w:lang w:val="af-ZA"/>
        </w:rPr>
        <w:t xml:space="preserve">, </w:t>
      </w:r>
      <w:r w:rsidRPr="009F7BFF">
        <w:rPr>
          <w:rFonts w:ascii="Sylfaen" w:hAnsi="Sylfaen" w:cs="Sylfaen"/>
          <w:sz w:val="20"/>
          <w:lang w:val="af-ZA"/>
        </w:rPr>
        <w:t>որը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գտնվում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է</w:t>
      </w:r>
      <w:r w:rsidRPr="009F7BFF">
        <w:rPr>
          <w:rFonts w:ascii="Sylfaen" w:hAnsi="Sylfaen"/>
          <w:sz w:val="20"/>
          <w:lang w:val="af-ZA"/>
        </w:rPr>
        <w:t xml:space="preserve"> ՀՀ ք. Երևան,  </w:t>
      </w:r>
      <w:r w:rsidRPr="009F7BFF">
        <w:rPr>
          <w:rFonts w:ascii="Sylfaen" w:hAnsi="Sylfaen" w:cs="Sylfaen"/>
          <w:bCs/>
          <w:sz w:val="20"/>
          <w:lang w:val="ru-RU"/>
        </w:rPr>
        <w:t>Կորյունի</w:t>
      </w:r>
      <w:r w:rsidRPr="009F7BFF">
        <w:rPr>
          <w:rFonts w:ascii="Sylfaen" w:hAnsi="Sylfaen" w:cs="Sylfaen"/>
          <w:bCs/>
          <w:sz w:val="20"/>
          <w:lang w:val="nb-NO"/>
        </w:rPr>
        <w:t xml:space="preserve"> 2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հասցեում</w:t>
      </w:r>
      <w:r w:rsidRPr="009F7BFF">
        <w:rPr>
          <w:rFonts w:ascii="Sylfaen" w:hAnsi="Sylfaen"/>
          <w:sz w:val="20"/>
          <w:lang w:val="af-ZA"/>
        </w:rPr>
        <w:t xml:space="preserve">, </w:t>
      </w:r>
      <w:r w:rsidRPr="009F7BFF">
        <w:rPr>
          <w:rFonts w:ascii="Sylfaen" w:hAnsi="Sylfaen" w:cs="Sylfaen"/>
          <w:sz w:val="20"/>
          <w:lang w:val="af-ZA"/>
        </w:rPr>
        <w:t>ստոր</w:t>
      </w:r>
      <w:r w:rsidRPr="009F7BFF">
        <w:rPr>
          <w:rFonts w:ascii="Sylfaen" w:hAnsi="Sylfaen"/>
          <w:sz w:val="20"/>
          <w:lang w:val="af-ZA"/>
        </w:rPr>
        <w:t xml:space="preserve">և </w:t>
      </w:r>
      <w:r w:rsidRPr="009F7BFF">
        <w:rPr>
          <w:rFonts w:ascii="Sylfaen" w:hAnsi="Sylfaen" w:cs="Sylfaen"/>
          <w:sz w:val="20"/>
          <w:lang w:val="af-ZA"/>
        </w:rPr>
        <w:t>ներկայացնում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է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/>
          <w:sz w:val="20"/>
          <w:lang w:val="hy-AM"/>
        </w:rPr>
        <w:t>«</w:t>
      </w:r>
      <w:r w:rsidRPr="009F7BFF">
        <w:rPr>
          <w:rFonts w:ascii="Sylfaen" w:hAnsi="Sylfaen"/>
          <w:sz w:val="20"/>
          <w:lang w:val="af-ZA"/>
        </w:rPr>
        <w:t>ՇՀ</w:t>
      </w:r>
      <w:r w:rsidRPr="009F7BFF">
        <w:rPr>
          <w:rFonts w:ascii="Sylfaen" w:hAnsi="Sylfaen"/>
          <w:sz w:val="20"/>
          <w:lang w:val="hy-AM"/>
        </w:rPr>
        <w:t>ԱՊՁԲ</w:t>
      </w:r>
      <w:r w:rsidRPr="009F7BFF">
        <w:rPr>
          <w:rFonts w:ascii="Sylfaen" w:hAnsi="Sylfaen"/>
          <w:sz w:val="20"/>
          <w:lang w:val="af-ZA"/>
        </w:rPr>
        <w:t>-1</w:t>
      </w:r>
      <w:r w:rsidR="00C9430F" w:rsidRPr="009F7BFF">
        <w:rPr>
          <w:rFonts w:ascii="Sylfaen" w:hAnsi="Sylfaen"/>
          <w:sz w:val="20"/>
          <w:lang w:val="af-ZA"/>
        </w:rPr>
        <w:t>5</w:t>
      </w:r>
      <w:r w:rsidRPr="009F7BFF">
        <w:rPr>
          <w:rFonts w:ascii="Sylfaen" w:hAnsi="Sylfaen"/>
          <w:sz w:val="20"/>
          <w:lang w:val="af-ZA"/>
        </w:rPr>
        <w:t>/</w:t>
      </w:r>
      <w:r w:rsidR="00516F7F" w:rsidRPr="009F7BFF">
        <w:rPr>
          <w:rFonts w:ascii="Sylfaen" w:hAnsi="Sylfaen"/>
          <w:sz w:val="20"/>
          <w:lang w:val="af-ZA"/>
        </w:rPr>
        <w:t>4</w:t>
      </w:r>
      <w:r w:rsidRPr="009F7BFF">
        <w:rPr>
          <w:rFonts w:ascii="Sylfaen" w:hAnsi="Sylfaen"/>
          <w:sz w:val="20"/>
          <w:lang w:val="af-ZA"/>
        </w:rPr>
        <w:t>-</w:t>
      </w:r>
      <w:r w:rsidR="00E36FF7">
        <w:rPr>
          <w:rFonts w:ascii="Sylfaen" w:hAnsi="Sylfaen"/>
          <w:sz w:val="20"/>
          <w:lang w:val="af-ZA"/>
        </w:rPr>
        <w:t>9</w:t>
      </w:r>
      <w:r w:rsidRPr="009F7BFF">
        <w:rPr>
          <w:rFonts w:ascii="Sylfaen" w:hAnsi="Sylfaen"/>
          <w:sz w:val="20"/>
          <w:lang w:val="af-ZA"/>
        </w:rPr>
        <w:t xml:space="preserve"> (</w:t>
      </w:r>
      <w:r w:rsidRPr="009F7BFF">
        <w:rPr>
          <w:rFonts w:ascii="Sylfaen" w:hAnsi="Sylfaen"/>
          <w:sz w:val="20"/>
          <w:lang w:val="hy-AM"/>
        </w:rPr>
        <w:t>ԵՊԲՀ</w:t>
      </w:r>
      <w:r w:rsidRPr="009F7BFF">
        <w:rPr>
          <w:rFonts w:ascii="Sylfaen" w:hAnsi="Sylfaen"/>
          <w:sz w:val="20"/>
          <w:lang w:val="af-ZA"/>
        </w:rPr>
        <w:t>)</w:t>
      </w:r>
      <w:r w:rsidRPr="009F7BFF">
        <w:rPr>
          <w:rFonts w:ascii="Sylfaen" w:hAnsi="Sylfaen"/>
          <w:sz w:val="20"/>
          <w:lang w:val="hy-AM"/>
        </w:rPr>
        <w:t>»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ծածկագրով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հայտարարված</w:t>
      </w:r>
      <w:r w:rsidRPr="009F7BFF">
        <w:rPr>
          <w:rFonts w:ascii="Sylfaen" w:hAnsi="Sylfaen"/>
          <w:sz w:val="20"/>
          <w:lang w:val="af-ZA"/>
        </w:rPr>
        <w:t xml:space="preserve"> շրջանակային համաձայնագրեր</w:t>
      </w:r>
      <w:r w:rsidRPr="009F7BFF">
        <w:rPr>
          <w:rFonts w:ascii="Sylfaen" w:hAnsi="Sylfaen"/>
          <w:sz w:val="20"/>
          <w:lang w:val="hy-AM"/>
        </w:rPr>
        <w:t>ի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արդյունքում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կնքված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պայմանագր</w:t>
      </w:r>
      <w:r w:rsidR="007F5E4E">
        <w:rPr>
          <w:rFonts w:ascii="Sylfaen" w:hAnsi="Sylfaen" w:cs="Sylfaen"/>
          <w:sz w:val="20"/>
          <w:lang w:val="hy-AM"/>
        </w:rPr>
        <w:t>եր</w:t>
      </w:r>
      <w:r w:rsidRPr="009F7BFF">
        <w:rPr>
          <w:rFonts w:ascii="Sylfaen" w:hAnsi="Sylfaen" w:cs="Sylfaen"/>
          <w:sz w:val="20"/>
          <w:lang w:val="af-ZA"/>
        </w:rPr>
        <w:t>ի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մասին</w:t>
      </w:r>
      <w:r w:rsidRPr="009F7BFF">
        <w:rPr>
          <w:rFonts w:ascii="Sylfaen" w:hAnsi="Sylfaen"/>
          <w:sz w:val="20"/>
          <w:lang w:val="af-ZA"/>
        </w:rPr>
        <w:t xml:space="preserve"> </w:t>
      </w:r>
      <w:r w:rsidRPr="009F7BFF">
        <w:rPr>
          <w:rFonts w:ascii="Sylfaen" w:hAnsi="Sylfaen" w:cs="Sylfaen"/>
          <w:sz w:val="20"/>
          <w:lang w:val="af-ZA"/>
        </w:rPr>
        <w:t>տեղեկատվությունը</w:t>
      </w:r>
      <w:r w:rsidR="009F71E7" w:rsidRPr="009F7BFF">
        <w:rPr>
          <w:rFonts w:ascii="Sylfaen" w:hAnsi="Sylfaen" w:cs="Arial Armenian"/>
          <w:sz w:val="20"/>
          <w:lang w:val="af-ZA"/>
        </w:rPr>
        <w:t>։</w:t>
      </w:r>
    </w:p>
    <w:tbl>
      <w:tblPr>
        <w:tblW w:w="11277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115"/>
        <w:gridCol w:w="208"/>
        <w:gridCol w:w="279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419"/>
        <w:gridCol w:w="182"/>
        <w:gridCol w:w="10"/>
        <w:gridCol w:w="170"/>
        <w:gridCol w:w="921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206"/>
        <w:gridCol w:w="311"/>
        <w:gridCol w:w="386"/>
        <w:gridCol w:w="142"/>
        <w:gridCol w:w="31"/>
        <w:gridCol w:w="186"/>
        <w:gridCol w:w="245"/>
        <w:gridCol w:w="117"/>
        <w:gridCol w:w="612"/>
        <w:gridCol w:w="288"/>
        <w:gridCol w:w="793"/>
      </w:tblGrid>
      <w:tr w:rsidR="00213125" w:rsidRPr="009F7BFF" w:rsidTr="005F5E6C">
        <w:trPr>
          <w:trHeight w:val="146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213125" w:rsidRPr="009F7BFF" w:rsidRDefault="00213125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9F7BFF" w:rsidTr="005F5E6C">
        <w:trPr>
          <w:trHeight w:val="110"/>
        </w:trPr>
        <w:tc>
          <w:tcPr>
            <w:tcW w:w="1323" w:type="dxa"/>
            <w:gridSpan w:val="2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9F7BFF" w:rsidRDefault="009F073F" w:rsidP="00CB11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9F7BFF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9F7BFF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9F7BFF" w:rsidRDefault="009F073F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F073F" w:rsidRPr="009F7BFF" w:rsidTr="005F5E6C">
        <w:trPr>
          <w:trHeight w:val="175"/>
        </w:trPr>
        <w:tc>
          <w:tcPr>
            <w:tcW w:w="1323" w:type="dxa"/>
            <w:gridSpan w:val="2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F7BFF" w:rsidRDefault="009F073F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9F7BFF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F073F" w:rsidRPr="009F7BFF" w:rsidTr="005F5E6C">
        <w:trPr>
          <w:trHeight w:val="981"/>
        </w:trPr>
        <w:tc>
          <w:tcPr>
            <w:tcW w:w="13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F7BFF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F7BFF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913F0" w:rsidRPr="00E36FF7" w:rsidTr="00464880">
        <w:trPr>
          <w:trHeight w:val="40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1913F0" w:rsidRPr="00757A3D" w:rsidRDefault="001913F0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261F7B" w:rsidRDefault="00BD5A93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BD5A93">
              <w:rPr>
                <w:rFonts w:ascii="Sylfaen" w:hAnsi="Sylfaen"/>
                <w:sz w:val="16"/>
                <w:szCs w:val="16"/>
                <w:lang w:val="hy-AM"/>
              </w:rPr>
              <w:t>Մեթիլպրեդնիզոլոն 4մգ N30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DB2964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</w:pPr>
            <w:r w:rsidRPr="00DB2964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FB453A" w:rsidP="00CB1AFF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015B74" w:rsidP="00E25D08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24037" w:rsidRDefault="00814F62" w:rsidP="00015B7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310 500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Մեթիլպրեդնիզոլոն methylprednisolone</w:t>
            </w:r>
          </w:p>
          <w:p w:rsidR="001913F0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դեղահատեր 4մգ պլաստիկե տարայում: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Մեթիլպրեդնիզոլոն methylprednisolone</w:t>
            </w:r>
          </w:p>
          <w:p w:rsidR="001913F0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դեղահատեր 4մգ պլաստիկե տարայում: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</w:tr>
      <w:tr w:rsidR="001913F0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1913F0" w:rsidRPr="00757A3D" w:rsidRDefault="001913F0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BD5A93" w:rsidRDefault="00BD5A93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BD5A93">
              <w:rPr>
                <w:rFonts w:ascii="Sylfaen" w:hAnsi="Sylfaen"/>
                <w:sz w:val="16"/>
                <w:szCs w:val="16"/>
                <w:lang w:val="hy-AM"/>
              </w:rPr>
              <w:t>Հակագանգրենոզ շիճուկ</w:t>
            </w:r>
            <w:r>
              <w:rPr>
                <w:rFonts w:ascii="Sylfaen" w:hAnsi="Sylfaen"/>
                <w:sz w:val="16"/>
                <w:szCs w:val="16"/>
              </w:rPr>
              <w:t xml:space="preserve"> N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DB2964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</w:pPr>
            <w:r w:rsidRPr="00DB2964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Հակագանգրենոզ շիճուկ պոլիվալենտ, ձիու, մաքրված, կոնցենտրացված հեղուկ: Լուծույթ ներարկման  30 000ME: Պահպանման պայմանները +2°C - +8°C: Չսառեցնել:Պահել երեխաների համար անհասանելի վայրում: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Հակագանգրենոզ շիճուկ պոլիվալենտ, ձիու, մաքրված, կոնցենտրացված հեղուկ: Լուծույթ ներարկման  30 000ME: Պահպանման պայմանները +2°C - +8°C: Չսառեցնել:Պահել երեխաների համար անհասանելի վայրում:</w:t>
            </w:r>
          </w:p>
        </w:tc>
      </w:tr>
      <w:tr w:rsidR="001913F0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1913F0" w:rsidRPr="00757A3D" w:rsidRDefault="001913F0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261F7B" w:rsidRDefault="00BD5A93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BD5A93">
              <w:rPr>
                <w:rFonts w:ascii="Sylfaen" w:hAnsi="Sylfaen"/>
                <w:sz w:val="16"/>
                <w:szCs w:val="16"/>
                <w:lang w:val="hy-AM"/>
              </w:rPr>
              <w:t>Ֆուրոսեմիդ 40մգ N40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DB2964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</w:pPr>
            <w:r w:rsidRPr="00DB2964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 xml:space="preserve">Ֆուրոսեմիդ furosemide դեղահատեր 40մգ: Պահպանման պայմանները՝  չոր,լույսից պաշտպանված վայրում, երեխաների համար անհասանելի վայրում, </w:t>
            </w: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 xml:space="preserve">Ֆուրոսեմիդ furosemide դեղահատեր 40մգ: Պահպանման պայմանները՝  չոր,լույսից պաշտպանված վայրում, երեխաների համար անհասանելի վայրում, </w:t>
            </w: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ոչ բարձր քան 30°C ջերմաստիճանի պայմաններում:</w:t>
            </w:r>
          </w:p>
        </w:tc>
      </w:tr>
      <w:tr w:rsidR="001913F0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1913F0" w:rsidRPr="00757A3D" w:rsidRDefault="001913F0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lastRenderedPageBreak/>
              <w:t>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261F7B" w:rsidRDefault="00BD5A93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BD5A93">
              <w:rPr>
                <w:rFonts w:ascii="Sylfaen" w:hAnsi="Sylfaen"/>
                <w:sz w:val="16"/>
                <w:szCs w:val="16"/>
                <w:lang w:val="hy-AM"/>
              </w:rPr>
              <w:t>Լիդոկայինի հիդրոքլորիդ, էպինեֆրին 1%20մլ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DB2964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</w:pPr>
            <w:r w:rsidRPr="00DB2964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490 000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Լիդոկայինի հիդրոքլորիդ, էպինեֆրին lidocaine hydrochloride,</w:t>
            </w:r>
          </w:p>
          <w:p w:rsidR="001913F0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epinephrine լուծույթ ներարկման (10մգ+0.01մգ)/մլ (20մլ),20մլ սրվակ: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Լիդոկայինի հիդրոքլորիդ, էպինեֆրին lidocaine hydrochloride,</w:t>
            </w:r>
          </w:p>
          <w:p w:rsidR="001913F0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epinephrine լուծույթ ներարկման (10մգ+0.01մգ)/մլ (20մլ),20մլ սրվակ: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BD5A93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BD5A93">
              <w:rPr>
                <w:rFonts w:ascii="Sylfaen" w:hAnsi="Sylfaen"/>
                <w:sz w:val="16"/>
                <w:szCs w:val="16"/>
                <w:lang w:val="hy-AM"/>
              </w:rPr>
              <w:t>Լիդոկայինի հիդրոքլորիդ 1% 20մլ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DB2964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</w:pPr>
            <w:r w:rsidRPr="00DB2964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585 000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Լիդոկայինի հիդրոքլորիդ lidocaine hydrochloride լուծույթ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ներարկման 1% 20մլ: Պահպանման պայմանները՝ չոր,լույսից պաշտպանված վայրում  ոչ բարձր քան 25°C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Լիդոկայինի հիդրոքլորիդ lidocaine hydrochloride լուծույթ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ներարկման 1% 20մլ: Պահպանման պայմանները՝ չոր,լույսից պաշտպանված վայրում  ոչ բարձր քան 25°C ջերմաստիճանի պայմաններում: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Լիդոկայինի հիդրոքլորիդ  2% 20մլ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DB2964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</w:pPr>
            <w:r w:rsidRPr="00DB2964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864 000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Լիդոկային(լիդոկային հիդրոքլորիդ)-լուծույթ ներարկման , 2%-20մլ: Պահպանման պայմանները՝ չոր,լույսից պաշտպանված վայրում  ոչ բարձր քան 25°C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Լիդոկային(լիդոկային հիդրոքլորիդ)-լուծույթ ներարկման , 2%-20մլ: Պահպանման պայմանները՝ չոր,լույսից պաշտպանված վայրում  ոչ բարձր քան 25°C ջերմաստիճանի պայմաններում: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Դիկլոֆենակ նատրիում 0,1% 10մլ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DB2964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</w:pPr>
            <w:r w:rsidRPr="00DB2964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>Սրվակ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42 000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Դիկլոֆենակ (դիկլոֆենակ նատրիում) diclofenac (diclofenac sodium)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Ակնակաթիլներ 1մգ/մլ, 10մլ պլաստիկե սրվակ: : 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Դիկլոֆենակ (դիկլոֆենակ նատրիում) diclofenac (diclofenac sodium)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Ակնակաթիլներ 1մգ/մլ, 10մլ պլաստիկե սրվակ: : 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Դիկլոֆենակ նատրիում 75մգ/մլ 3մլ N5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DB2964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</w:pPr>
            <w:r w:rsidRPr="00DB2964">
              <w:rPr>
                <w:rFonts w:ascii="Sylfaen" w:hAnsi="Sylfaen"/>
                <w:bCs/>
                <w:iCs/>
                <w:sz w:val="14"/>
                <w:szCs w:val="14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2500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1 125 000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Դիկլոֆենակ(դիկլոֆենակինատրիում)</w:t>
            </w:r>
          </w:p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diclofenac (diclofenac sodium) լուծույթ մ/մներարկման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25մգ/մլ, 3մլ ամպուլներ: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Դիկլոֆենակ(դիկլոֆենակինատրիում)</w:t>
            </w:r>
          </w:p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diclofenac (diclofenac sodium) լուծույթ մ/մներարկման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25մգ/մլ, 3մլ ամպուլներ: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Պովիդոն-յոդ լուծույթ 10% 1000մլ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շշիկ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2 940 000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Պովիդոն-յոդ povidone-iodine արտաքին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կիրառման 10% 1000 մլ  պլաստիկ  շշիկ: Պահպանման պայմանները՝ արևի ճառագայթներից պաշտպանված, ամուր փակված խցանով 0° - 25°C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Պովիդոն-յոդ povidone-iodine արտաքին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կիրառման 10% 1000 մլ  պլաստիկ  շշիկ: Պահպանման պայմանները՝ արևի ճառագայթներից պաշտպանված, ամուր փակված խցանով 0° - 25°C ջերմաստիճանի պայմաններում: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10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 xml:space="preserve">Ատրոպինի սուլֆատ  0,1% </w:t>
            </w: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1մլ N10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lastRenderedPageBreak/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249 900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 xml:space="preserve">Ատրոպին(ատրոպինի սուլֆատ)atropine </w:t>
            </w: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(atropinesulfate)լուծույթ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ներարկման1մգ/մլ,1մլ ամպուլներ: Պահպանման պայմանները՝ լույսից պաշտպանված վայրում: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 xml:space="preserve">Ատրոպին(ատրոպինի սուլֆատ)atropine </w:t>
            </w: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(atropinesulfate)լուծույթ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ներարկման1մգ/մլ,1մլ ամպուլներ: Պահպանման պայմանները՝ լույսից պաշտպանված վայրում: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lastRenderedPageBreak/>
              <w:t>11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Դրոտավերինի հիդրոքլորիդ դ/հ  40մգ N20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17 000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Դրոտավերին (դրոտավերինի հիդրոքլորիդ) drotaverine (drotaverine hydrochloride) դեղահատեր 40մգ: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Դրոտավերին (դրոտավերինի հիդրոքլորիդ) drotaverine (drotaverine hydrochloride) դեղահատեր 40մգ: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12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Իզոֆլուրան 100մլ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շշիկ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1100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11 000 000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Իզոֆլուրան isoflurane  հեղուկ շնչառման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100%, 100մլ, ապակե շշիկ: Պահպանման պայմանները ՝ լույսից պաշտպանված վայրում: երեխաների համար անհասանելի վայրում, 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Իզոֆլուրան isoflurane  հեղուկ շնչառման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100%, 100մլ, ապակե շշիկ: Պահպանման պայմանները ՝ լույսից պաշտպանված վայրում: երեխաների համար անհասանելի վայրում, ոչ բարձր քան 30°C ջերմաստիճանի պայմաններում: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13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Դիլտիազեմի հիդրոքլորիդ 90մգ N21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210 600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Դիլտիազեմի հիդրոքլորիդ diltiazem hydrochloride դեղապատիճներ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երկարատև ձերբազատմամբ 90մգ: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Դիլտիազեմի հիդրոքլորիդ diltiazem hydrochloride դեղապատիճներ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երկարատև ձերբազատմամբ 90մգ: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14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2964" w:rsidRPr="00DB2964" w:rsidRDefault="00DB2964" w:rsidP="00DB29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Նեոստիգմինի</w:t>
            </w:r>
          </w:p>
          <w:p w:rsidR="00E36FF7" w:rsidRPr="00261F7B" w:rsidRDefault="00DB2964" w:rsidP="00DB29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մեթիլսուլֆատ 0,05% N10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60 750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Նեոստիգմին (նեոստիգմինի մեթիլսուլֆատ) neostigmine (neostigmine methylsulfate) լուծույթ ներարկման 0,5մգ/մլ, 1մլ ամպուլներ: Պահպանման պայմանները՝ լույսից պաշտպանված վայրում: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Նեոստիգմին (նեոստիգմինի մեթիլսուլֆատ) neostigmine (neostigmine methylsulfate) լուծույթ ներարկման 0,5մգ/մլ, 1մլ ամպուլներ: Պահպանման պայմանները՝ լույսից պաշտպանված վայրում: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15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Մագնեզիումի սուլֆատ 25%  5.0 N10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302 000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Մագնեզիումի սուլֆատ (magnesium sulfate) լուծույթ ներարկման 250մգ/մլ, 5մլ ամպուլներ: Պահպանման պայմանները՝ լույսից պաշտպանված վայրում: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Մագնեզիումի սուլֆատ (magnesium sulfate) լուծույթ ներարկման 250մգ/մլ, 5մլ ամպուլներ: Պահպանման պայմանները՝ լույսից պաշտպանված վայրում: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16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DB29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Քլորամֆենիկոլ</w:t>
            </w: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մեթիլուրացիլ քսուք 40գ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1800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495 000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Քլորամֆենիկոլ, մեթիլուրացիլ chloramphenicol, methyluracil քսուք արտաքին կիրառման 300մգ/40գ+ 1600մգ/40գ, 40գ ալյումինե պարկուճ: Պահպանման պայմանները՝ չոր, լույսից պաշտպանված վայրում ,ոչ բարձր 20°C ջերմաստիճանից,  երեխաների համար անհասանելի վայրում: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Քլորամֆենիկոլ, մեթիլուրացիլ chloramphenicol, methyluracil քսուք արտաքին կիրառման 300մգ/40գ+ 1600մգ/40գ, 40գ ալյումինե պարկուճ: Պահպանման պայմանները՝ չոր, լույսից պաշտպանված վայրում ,ոչ բարձր 20°C ջերմաստիճանից,  երեխաների համար անհասանելի վայրում: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17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2964" w:rsidRPr="00DB2964" w:rsidRDefault="00DB2964" w:rsidP="00DB29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Դիմետինդենի</w:t>
            </w:r>
          </w:p>
          <w:p w:rsidR="00E36FF7" w:rsidRPr="00261F7B" w:rsidRDefault="00DB2964" w:rsidP="00DB296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մալեատ կաթիլներ 0,1% 20մլ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71 040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Դիմետինդեն (դիմետինդենի մալեատ) dimetindene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 xml:space="preserve">(dimetindene maleate) կաթիլներ ներքին ընդունման (լուծույթ) </w:t>
            </w: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1մգ/մլ, 20մլ ապակե շշիկ: Պահպանման պայմանները՝ չոր  ոչ բարձր քան 25°C ջերմաստիճանի պայմաններում, երեխաների համար անհասանելի վայրում: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Դիմետինդեն (դիմետինդենի մալեատ) dimetindene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 xml:space="preserve">(dimetindene maleate) կաթիլներ ներքին ընդունման (լուծույթ) </w:t>
            </w: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lastRenderedPageBreak/>
              <w:t>1մգ/մլ, 20մլ ապակե շշիկ: Պահպանման պայմանները՝ չոր  ոչ բարձր քան 25°C ջերմաստիճանի պայմաններում, երեխաների համար անհասանելի վայրում: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lastRenderedPageBreak/>
              <w:t>18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Արգինինի հիդրոքլորիդ  21,07% 20մլ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464880">
            <w:pPr>
              <w:pStyle w:val="BodyTextIndent2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շշիկ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150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594 000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Արգինին (արգինինի հիդրոքլորիդ) arginine (arginine hydrochloride)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խտանյութ կաթիլաներարկման լուծույթի 210,7մգ/մլ,20մլ ապակե սրվակ: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248F" w:rsidRPr="0098248F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Արգինին (արգինինի հիդրոքլորիդ) arginine (arginine hydrochloride)</w:t>
            </w:r>
          </w:p>
          <w:p w:rsidR="00E36FF7" w:rsidRPr="00261F7B" w:rsidRDefault="0098248F" w:rsidP="0098248F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խտանյութ կաթիլաներարկման լուծույթի 210,7մգ/մլ,20մլ ապակե սրվակ: Պահպանման պայմանները՝  չոր,լույսից պաշտպանված վայրում, երեխաների համար անհասանելի վայրում, ոչ բարձր քան 30°C ջերմաստիճանի պայմաններում:</w:t>
            </w:r>
          </w:p>
        </w:tc>
      </w:tr>
      <w:tr w:rsidR="00E36FF7" w:rsidRPr="00E36FF7" w:rsidTr="00464880">
        <w:trPr>
          <w:trHeight w:val="46"/>
        </w:trPr>
        <w:tc>
          <w:tcPr>
            <w:tcW w:w="1323" w:type="dxa"/>
            <w:gridSpan w:val="2"/>
            <w:shd w:val="clear" w:color="auto" w:fill="auto"/>
            <w:vAlign w:val="center"/>
          </w:tcPr>
          <w:p w:rsidR="00E36FF7" w:rsidRDefault="00E36FF7" w:rsidP="00E25D08">
            <w:pPr>
              <w:pStyle w:val="BodyTextIndent2"/>
              <w:ind w:firstLine="0"/>
              <w:jc w:val="center"/>
              <w:rPr>
                <w:rFonts w:ascii="Sylfaen" w:eastAsia="Arial Unicode MS" w:hAnsi="Sylfaen" w:cs="Arial Unicode MS"/>
                <w:sz w:val="16"/>
                <w:szCs w:val="16"/>
              </w:rPr>
            </w:pPr>
            <w:r>
              <w:rPr>
                <w:rFonts w:ascii="Sylfaen" w:eastAsia="Arial Unicode MS" w:hAnsi="Sylfaen" w:cs="Arial Unicode MS"/>
                <w:sz w:val="16"/>
                <w:szCs w:val="16"/>
              </w:rPr>
              <w:t>19</w:t>
            </w:r>
          </w:p>
        </w:tc>
        <w:tc>
          <w:tcPr>
            <w:tcW w:w="13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36FF7" w:rsidRPr="00261F7B" w:rsidRDefault="00DB2964" w:rsidP="0046488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DB2964">
              <w:rPr>
                <w:rFonts w:ascii="Sylfaen" w:hAnsi="Sylfaen"/>
                <w:sz w:val="16"/>
                <w:szCs w:val="16"/>
                <w:lang w:val="hy-AM"/>
              </w:rPr>
              <w:t>Ամօքսիցիլինի տրիհիդրատ  սրվակ 0,6գ N5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1913F0" w:rsidRDefault="00DB2964" w:rsidP="00DB2964">
            <w:pPr>
              <w:pStyle w:val="BodyTextIndent2"/>
              <w:ind w:firstLine="0"/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iCs/>
                <w:sz w:val="16"/>
                <w:szCs w:val="16"/>
                <w:lang w:val="hy-AM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3A2033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FB453A" w:rsidP="0046488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1200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015B74" w:rsidP="00E25D08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924037" w:rsidRDefault="00814F62" w:rsidP="003F31D4">
            <w:pPr>
              <w:jc w:val="center"/>
              <w:rPr>
                <w:rFonts w:ascii="Sylfaen" w:hAnsi="Sylfaen" w:cs="Arial"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sz w:val="14"/>
                <w:szCs w:val="14"/>
                <w:lang w:val="hy-AM"/>
              </w:rPr>
              <w:t>4 440 000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Ամօքսիցիլինի տրիհիդրատ), քլավուլանաթթու (կալիումի քլավուլանատ) amoxicillin (amoxicillin trihydrate), clavulanic acid (potassium clavulanate) դեղափոշի ներարկման լուծույթի 500մգ+100մգ, ապակե սրվակներ :  Պահպանման պայմանները՝ չոր  ոչ բարձր քան 25°C ջերմաստիճանի պայմաններում, երեխաների համար անհասանելի վայրում: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FF7" w:rsidRPr="00261F7B" w:rsidRDefault="0098248F" w:rsidP="00464880">
            <w:pPr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8248F">
              <w:rPr>
                <w:rFonts w:ascii="Sylfaen" w:hAnsi="Sylfaen"/>
                <w:sz w:val="14"/>
                <w:szCs w:val="14"/>
                <w:lang w:val="hy-AM"/>
              </w:rPr>
              <w:t>Ամօքսիցիլինի տրիհիդրատ), քլավուլանաթթու (կալիումի քլավուլանատ) amoxicillin (amoxicillin trihydrate), clavulanic acid (potassium clavulanate) դեղափոշի ներարկման լուծույթի 500մգ+100մգ, ապակե սրվակներ :  Պահպանման պայմանները՝ չոր  ոչ բարձր քան 25°C ջերմաստիճանի պայմաններում, երեխաների համար անհասանելի վայրում:</w:t>
            </w:r>
          </w:p>
        </w:tc>
      </w:tr>
      <w:tr w:rsidR="001913F0" w:rsidRPr="00E36FF7" w:rsidTr="005F5E6C">
        <w:trPr>
          <w:trHeight w:val="169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1913F0" w:rsidRPr="009F7BFF" w:rsidRDefault="001913F0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913F0" w:rsidRPr="009F7BFF" w:rsidTr="005F5E6C">
        <w:trPr>
          <w:trHeight w:val="137"/>
        </w:trPr>
        <w:tc>
          <w:tcPr>
            <w:tcW w:w="44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1312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Գնման առարկան ներառված է 10.03.2011թ. ՀՀ Ֆինաանսների նախարարի 220-Ն Հրամանում:</w:t>
            </w:r>
          </w:p>
        </w:tc>
      </w:tr>
      <w:tr w:rsidR="001913F0" w:rsidRPr="009F7BFF" w:rsidTr="005F5E6C">
        <w:trPr>
          <w:trHeight w:val="196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27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F7BFF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8816D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6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B737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7"/>
        </w:trPr>
        <w:tc>
          <w:tcPr>
            <w:tcW w:w="11277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913F0" w:rsidRPr="009F7BFF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3431CD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5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8816D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3431CD" w:rsidP="0045534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02</w:t>
            </w:r>
            <w:r w:rsidRPr="003431CD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10</w:t>
            </w:r>
            <w:r w:rsidR="001913F0" w:rsidRPr="003431CD">
              <w:rPr>
                <w:rFonts w:ascii="Sylfaen" w:hAnsi="Sylfaen"/>
                <w:b/>
                <w:sz w:val="14"/>
                <w:szCs w:val="14"/>
                <w:lang w:val="hy-AM"/>
              </w:rPr>
              <w:t>.2015</w:t>
            </w:r>
            <w:r w:rsidR="001913F0"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1913F0" w:rsidRPr="003431CD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3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3431CD" w:rsidRDefault="001913F0" w:rsidP="009E193A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  <w:lang w:val="hy-AM"/>
              </w:rPr>
            </w:pPr>
            <w:r w:rsidRPr="003431C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3431C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431C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3431CD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431C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3431CD" w:rsidRDefault="001913F0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431CD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3431CD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1913F0" w:rsidRPr="003431CD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3431CD" w:rsidRDefault="001913F0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3431CD" w:rsidRDefault="001913F0" w:rsidP="0021631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431C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3431CD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3431CD" w:rsidRDefault="001913F0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431C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3431CD" w:rsidRDefault="001913F0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3431CD" w:rsidRDefault="001913F0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431CD">
              <w:rPr>
                <w:rFonts w:ascii="Sylfaen" w:hAnsi="Sylfaen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F8167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431CD">
              <w:rPr>
                <w:rFonts w:ascii="Sylfaen" w:hAnsi="Sylfaen"/>
                <w:b/>
                <w:sz w:val="14"/>
                <w:szCs w:val="14"/>
                <w:lang w:val="hy-AM"/>
              </w:rPr>
              <w:t>Պարզաբա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նման</w:t>
            </w:r>
            <w:proofErr w:type="spellEnd"/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4B2C83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3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4B2C83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163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rPr>
          <w:trHeight w:val="54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rPr>
          <w:trHeight w:val="40"/>
        </w:trPr>
        <w:tc>
          <w:tcPr>
            <w:tcW w:w="1692" w:type="dxa"/>
            <w:gridSpan w:val="4"/>
            <w:vMerge w:val="restart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1913F0" w:rsidRPr="009F7BFF" w:rsidTr="005F5E6C">
        <w:trPr>
          <w:trHeight w:val="213"/>
        </w:trPr>
        <w:tc>
          <w:tcPr>
            <w:tcW w:w="1692" w:type="dxa"/>
            <w:gridSpan w:val="4"/>
            <w:vMerge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28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1913F0" w:rsidRPr="009F7BFF" w:rsidTr="005F5E6C">
        <w:trPr>
          <w:trHeight w:val="137"/>
        </w:trPr>
        <w:tc>
          <w:tcPr>
            <w:tcW w:w="1692" w:type="dxa"/>
            <w:gridSpan w:val="4"/>
            <w:vMerge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1913F0" w:rsidRPr="009F7BFF" w:rsidTr="005F5E6C">
        <w:trPr>
          <w:trHeight w:val="137"/>
        </w:trPr>
        <w:tc>
          <w:tcPr>
            <w:tcW w:w="16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D17D0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9F7BFF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D1BF8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1913F0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1913F0" w:rsidRPr="009F7BFF" w:rsidRDefault="001913F0" w:rsidP="003D17D0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36"/>
            <w:shd w:val="clear" w:color="auto" w:fill="auto"/>
            <w:vAlign w:val="center"/>
          </w:tcPr>
          <w:p w:rsidR="001913F0" w:rsidRPr="009F7BFF" w:rsidRDefault="001913F0" w:rsidP="003D17D0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1913F0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Հավելված 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N1</w:t>
            </w:r>
          </w:p>
        </w:tc>
      </w:tr>
      <w:tr w:rsidR="001913F0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913F0" w:rsidRPr="009F7BFF" w:rsidTr="005F5E6C">
        <w:trPr>
          <w:trHeight w:val="83"/>
        </w:trPr>
        <w:tc>
          <w:tcPr>
            <w:tcW w:w="1692" w:type="dxa"/>
            <w:gridSpan w:val="4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913F0" w:rsidRPr="009F7BFF" w:rsidRDefault="001913F0" w:rsidP="00E25D0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1913F0" w:rsidRPr="009F7BFF" w:rsidRDefault="001913F0" w:rsidP="00E25D08">
            <w:pPr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913F0" w:rsidRPr="009F7BFF" w:rsidTr="00B700D7">
        <w:trPr>
          <w:trHeight w:val="538"/>
        </w:trPr>
        <w:tc>
          <w:tcPr>
            <w:tcW w:w="26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8816D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B700D7" w:rsidRDefault="001913F0" w:rsidP="001913F0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Ծանոթություն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`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1913F0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</w:rPr>
              <w:lastRenderedPageBreak/>
              <w:t>Տ</w:t>
            </w: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913F0" w:rsidRPr="009F7BFF" w:rsidTr="005F5E6C">
        <w:tc>
          <w:tcPr>
            <w:tcW w:w="1115" w:type="dxa"/>
            <w:vMerge w:val="restart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1913F0" w:rsidRPr="009F7BFF" w:rsidTr="005F5E6C">
        <w:tc>
          <w:tcPr>
            <w:tcW w:w="11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9F7BFF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3253C1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1913F0" w:rsidRPr="009F7BFF" w:rsidTr="005F5E6C"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45534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45534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913F0" w:rsidRPr="009F7BFF" w:rsidRDefault="001913F0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1913F0" w:rsidRPr="009F7BFF" w:rsidTr="005F5E6C">
        <w:trPr>
          <w:trHeight w:val="344"/>
        </w:trPr>
        <w:tc>
          <w:tcPr>
            <w:tcW w:w="271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Հայտերի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մերժման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sz w:val="14"/>
                <w:szCs w:val="14"/>
              </w:rPr>
              <w:t>հիմքեր</w:t>
            </w:r>
            <w:proofErr w:type="spellEnd"/>
            <w:r w:rsidRPr="009F7BFF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1913F0" w:rsidRPr="009F7BFF" w:rsidTr="005F5E6C">
        <w:trPr>
          <w:trHeight w:val="344"/>
        </w:trPr>
        <w:tc>
          <w:tcPr>
            <w:tcW w:w="271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Տեղեկություններ՝ մինչև 15</w:t>
            </w: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%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գնային նախապատվություն ստացած մասնակիցների վերաբերյալ</w:t>
            </w:r>
          </w:p>
        </w:tc>
      </w:tr>
      <w:tr w:rsidR="001913F0" w:rsidRPr="00231C34" w:rsidTr="005F5E6C">
        <w:trPr>
          <w:trHeight w:val="289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13F0" w:rsidRPr="009F7BFF" w:rsidRDefault="001913F0" w:rsidP="005F5E6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Լիկվոր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ՍՊ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ընկերության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հայտ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 </w:t>
            </w:r>
            <w:r w:rsidR="003431C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-րդ</w:t>
            </w:r>
            <w:r w:rsidR="003431C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,5-րդ,6-րդ,7-րդ,18-րդ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չափաբաժնի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</w:t>
            </w:r>
            <w:r w:rsidR="003431C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ը 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</w:t>
            </w:r>
            <w:r w:rsidR="00AA2073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Ալֆա ֆարմ</w:t>
            </w:r>
            <w:r w:rsidR="00AA2073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» 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ՓԲ</w:t>
            </w:r>
            <w:r w:rsidR="00AA2073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ընկերության</w:t>
            </w:r>
            <w:r w:rsidR="00AA2073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հայտ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="00AA2073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 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5-րդ,6-րդ,7-րդ,11-րդ,15-րդ,16-րդ,18-րդ չափաբաժինների </w:t>
            </w:r>
            <w:r w:rsidR="00AA2073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</w:t>
            </w:r>
            <w:r w:rsidR="00AA2073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, «ԾԱՄ ԱՄ»ՍՊԸ ընկերության</w:t>
            </w:r>
            <w:r w:rsidR="00AA2073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հայտ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="00AA2073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2-րդ  չափաբաժնի </w:t>
            </w:r>
            <w:r w:rsidR="00AA2073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ապրանքը 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«Վագա ֆարմ»ՍՊԸ 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3-րդ,11-րդ,16-րդ չափաբաժինների 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«Մագտոմի»ՍՊԸ 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2-րդ չափաբաժնի 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ապրանքը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«Լեյկոալեքս»ՍՊԸ 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9-րդ չափաբաժնի 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ապրանքը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 , 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Ռիխտեր-Լամբրոն»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» 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ՀՁ ՍՊ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ընկերության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հայտ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 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1-ին,8-րդ,9-րդ,11-րդ,13-րդ,17-րդ 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չափաբաժինների 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</w:t>
            </w:r>
            <w:r w:rsidR="00D5538A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,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«Թեոֆարմա»ՍՊԸ ընկերության</w:t>
            </w:r>
            <w:r w:rsidR="0014162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հայտ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="0014162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12-րդ  չափաբաժնի </w:t>
            </w:r>
            <w:r w:rsidR="0014162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ապրանքը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</w:t>
            </w:r>
            <w:r w:rsidR="0014162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Արֆարմացի</w:t>
            </w:r>
            <w:r w:rsidR="0014162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» 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ՓԲ</w:t>
            </w:r>
            <w:r w:rsidR="0014162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ընկերության</w:t>
            </w:r>
            <w:r w:rsidR="0014162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հայտ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="0014162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 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3-րդ,15-րդ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չափաբաժ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ին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եր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ի </w:t>
            </w:r>
            <w:r w:rsidR="0014162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</w:t>
            </w:r>
            <w:r w:rsidR="0014162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</w:t>
            </w:r>
            <w:r w:rsidR="0014162B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, </w:t>
            </w:r>
            <w:r w:rsidR="00A8769C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«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Նատալի ֆարմ</w:t>
            </w:r>
            <w:r w:rsidR="00A8769C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» 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ՍՊ</w:t>
            </w:r>
            <w:r w:rsidR="00A8769C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ընկերության</w:t>
            </w:r>
            <w:r w:rsidR="00A8769C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հայտ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ով</w:t>
            </w:r>
            <w:r w:rsidR="00A8769C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առաջարկված 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3-րդ,9-րդ,10-րդ, 11-րդ, 15-րդ,16-րդ չափաբաժինների </w:t>
            </w:r>
            <w:r w:rsidR="00A8769C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ապրանք</w:t>
            </w:r>
            <w:r w:rsidR="00A876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</w:t>
            </w:r>
            <w:r w:rsidR="00A8769C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</w:t>
            </w:r>
            <w:r w:rsidR="00D5538A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 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հանդիսանում</w:t>
            </w:r>
            <w:r w:rsidR="003431CD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</w:t>
            </w:r>
            <w:r w:rsidR="00AA207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է</w:t>
            </w:r>
            <w:r w:rsidR="0046488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Եվրասիական տնտեսական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միութայն երկրների ապրանք և ուն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 xml:space="preserve"> 15% գնային նախապատվություն:</w:t>
            </w:r>
          </w:p>
        </w:tc>
      </w:tr>
      <w:tr w:rsidR="001913F0" w:rsidRPr="009F7BFF" w:rsidTr="005F5E6C">
        <w:trPr>
          <w:trHeight w:val="346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2616FE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464880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  <w:r w:rsidR="00376FA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.10</w:t>
            </w:r>
            <w:r w:rsidR="001913F0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1913F0" w:rsidRPr="009F7BFF" w:rsidTr="005F5E6C">
        <w:trPr>
          <w:trHeight w:val="92"/>
        </w:trPr>
        <w:tc>
          <w:tcPr>
            <w:tcW w:w="5055" w:type="dxa"/>
            <w:gridSpan w:val="17"/>
            <w:vMerge w:val="restart"/>
            <w:shd w:val="clear" w:color="auto" w:fill="auto"/>
            <w:vAlign w:val="center"/>
          </w:tcPr>
          <w:p w:rsidR="001913F0" w:rsidRPr="009F7BFF" w:rsidRDefault="001913F0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7B5608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proofErr w:type="spellEnd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1913F0" w:rsidRPr="009F7BFF" w:rsidTr="005F5E6C">
        <w:trPr>
          <w:trHeight w:val="92"/>
        </w:trPr>
        <w:tc>
          <w:tcPr>
            <w:tcW w:w="5055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76FA7" w:rsidRDefault="00464880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  <w:r w:rsidR="00376FA7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376FA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 w:rsidR="00376FA7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376FA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2015թ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76FA7" w:rsidRDefault="00464880" w:rsidP="006F27D4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27</w:t>
            </w:r>
            <w:r w:rsidR="00376FA7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376FA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10</w:t>
            </w:r>
            <w:r w:rsidR="00376FA7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376FA7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2015թ</w:t>
            </w:r>
          </w:p>
        </w:tc>
      </w:tr>
      <w:tr w:rsidR="001913F0" w:rsidRPr="00C93943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1913F0" w:rsidP="00F50FB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5E289D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26</w:t>
            </w:r>
            <w:r w:rsidR="001913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.10</w:t>
            </w:r>
            <w:r w:rsidR="001913F0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1913F0" w:rsidRPr="00C93943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5E289D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28</w:t>
            </w:r>
            <w:r w:rsidR="001913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.10</w:t>
            </w:r>
            <w:r w:rsidR="001913F0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1913F0" w:rsidRPr="00C93943" w:rsidTr="005F5E6C">
        <w:trPr>
          <w:trHeight w:val="344"/>
        </w:trPr>
        <w:tc>
          <w:tcPr>
            <w:tcW w:w="50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7BFF" w:rsidRDefault="005E289D" w:rsidP="00E25D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28</w:t>
            </w:r>
            <w:r w:rsidR="001913F0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.10</w:t>
            </w:r>
            <w:r w:rsidR="001913F0" w:rsidRPr="009F7BFF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.2015թ.</w:t>
            </w:r>
          </w:p>
        </w:tc>
      </w:tr>
      <w:tr w:rsidR="001913F0" w:rsidRPr="00C93943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1913F0" w:rsidRPr="00C93943" w:rsidRDefault="001913F0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1913F0" w:rsidRPr="00C93943" w:rsidTr="005F5E6C">
        <w:trPr>
          <w:trHeight w:val="150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1913F0" w:rsidRPr="00C93943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1913F0" w:rsidRPr="00E36FF7" w:rsidTr="005F5E6C">
        <w:trPr>
          <w:trHeight w:val="12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2226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C93943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C93943">
              <w:rPr>
                <w:rFonts w:ascii="Sylfaen" w:hAnsi="Sylfaen"/>
                <w:b/>
                <w:sz w:val="14"/>
                <w:szCs w:val="14"/>
                <w:lang w:val="hy-AM"/>
              </w:rPr>
              <w:t>Բանկային հաշիվը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8F6FD2" w:rsidRDefault="001913F0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F6FD2">
              <w:rPr>
                <w:rFonts w:ascii="Sylfaen" w:hAnsi="Sylfaen"/>
                <w:b/>
                <w:sz w:val="14"/>
                <w:szCs w:val="14"/>
                <w:lang w:val="hy-AM"/>
              </w:rPr>
              <w:t>ՀՎՀՀ</w:t>
            </w:r>
            <w:r w:rsidRPr="009F7BFF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0"/>
            </w:r>
            <w:r w:rsidRPr="008F6FD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/ Անձնագրի համարը և սերիան</w:t>
            </w:r>
          </w:p>
        </w:tc>
      </w:tr>
      <w:tr w:rsidR="001913F0" w:rsidRPr="009F5D66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C4247" w:rsidRDefault="009F5D6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8-րդ,10-րդ,14-րդ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C4247" w:rsidRDefault="009F5D66" w:rsidP="0045534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«Նատալի Ֆարմ»ՍՊԸ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5D66" w:rsidRDefault="009F5D66" w:rsidP="00364BC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5D66">
              <w:rPr>
                <w:rFonts w:ascii="Sylfaen" w:hAnsi="Sylfaen"/>
                <w:sz w:val="14"/>
                <w:szCs w:val="14"/>
                <w:lang w:val="hy-AM"/>
              </w:rPr>
              <w:t>Ք.Երևան Տիչինա 3-րդ նրբ.2/2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9F5D66" w:rsidRDefault="009F5D66" w:rsidP="001D648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8" w:tgtFrame="_blank" w:history="1">
              <w:r w:rsidRPr="009F5D66">
                <w:rPr>
                  <w:rStyle w:val="Hyperlink"/>
                  <w:rFonts w:ascii="Arial" w:hAnsi="Arial" w:cs="Arial"/>
                  <w:color w:val="0066CC"/>
                  <w:sz w:val="14"/>
                  <w:szCs w:val="14"/>
                </w:rPr>
                <w:t>natalipharm@bk.ru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C4247" w:rsidRDefault="009F5D66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5D66">
              <w:rPr>
                <w:rFonts w:ascii="Sylfaen" w:hAnsi="Sylfaen"/>
                <w:sz w:val="14"/>
                <w:szCs w:val="14"/>
                <w:lang w:val="hy-AM"/>
              </w:rPr>
              <w:t>1570005065330100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913F0" w:rsidRPr="003C4247" w:rsidRDefault="009F5D66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5D66">
              <w:rPr>
                <w:rFonts w:ascii="Sylfaen" w:hAnsi="Sylfaen"/>
                <w:sz w:val="14"/>
                <w:szCs w:val="14"/>
                <w:lang w:val="hy-AM"/>
              </w:rPr>
              <w:t>01222567</w:t>
            </w:r>
          </w:p>
        </w:tc>
      </w:tr>
      <w:tr w:rsidR="005E289D" w:rsidRPr="009F5D66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89D" w:rsidRPr="003C4247" w:rsidRDefault="009F5D6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11-րդ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89D" w:rsidRPr="003C4247" w:rsidRDefault="009F5D66" w:rsidP="0045534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«Ալֆա ֆարմ»ՓԲԸ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89D" w:rsidRPr="009F5D66" w:rsidRDefault="009F5D66" w:rsidP="00364BC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5D66">
              <w:rPr>
                <w:rFonts w:ascii="Sylfaen" w:hAnsi="Sylfaen"/>
                <w:sz w:val="14"/>
                <w:szCs w:val="14"/>
                <w:lang w:val="hy-AM"/>
              </w:rPr>
              <w:t>Ք.Երևան ՀՀ,Շիրակի 1/68 Հեռ 46 50 92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89D" w:rsidRPr="009F5D66" w:rsidRDefault="009F5D66" w:rsidP="001D648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9" w:tgtFrame="_blank" w:history="1">
              <w:r w:rsidRPr="009F5D66">
                <w:rPr>
                  <w:rStyle w:val="Hyperlink"/>
                  <w:rFonts w:ascii="Arial" w:hAnsi="Arial" w:cs="Arial"/>
                  <w:color w:val="0066CC"/>
                  <w:sz w:val="14"/>
                  <w:szCs w:val="14"/>
                </w:rPr>
                <w:t>artak.keshishyan@alfapharm.am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89D" w:rsidRPr="003C4247" w:rsidRDefault="009F5D66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5D66">
              <w:rPr>
                <w:rFonts w:ascii="Sylfaen" w:hAnsi="Sylfaen"/>
                <w:sz w:val="14"/>
                <w:szCs w:val="14"/>
                <w:lang w:val="hy-AM"/>
              </w:rPr>
              <w:t>1810052114443312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289D" w:rsidRPr="003C4247" w:rsidRDefault="009F5D66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9F5D66">
              <w:rPr>
                <w:rFonts w:ascii="Sylfaen" w:hAnsi="Sylfaen"/>
                <w:sz w:val="14"/>
                <w:szCs w:val="14"/>
                <w:lang w:val="hy-AM"/>
              </w:rPr>
              <w:t>05507136</w:t>
            </w:r>
          </w:p>
        </w:tc>
      </w:tr>
      <w:tr w:rsidR="009F5D66" w:rsidRPr="009F5D66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9F5D66" w:rsidP="00B922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16-րդ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9F5D66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«Վագա Ֆարմ» 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9F5D66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Ք</w:t>
            </w:r>
            <w:r w:rsidRPr="003C4247">
              <w:rPr>
                <w:rFonts w:ascii="Sylfaen" w:hAnsi="Sylfaen"/>
                <w:sz w:val="14"/>
                <w:szCs w:val="14"/>
              </w:rPr>
              <w:t>.</w:t>
            </w: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Երևան Ֆիզկուլտուրնիկների 8</w:t>
            </w:r>
            <w:r w:rsidRPr="003C4247">
              <w:rPr>
                <w:rFonts w:ascii="Sylfaen" w:hAnsi="Sylfaen"/>
                <w:sz w:val="14"/>
                <w:szCs w:val="14"/>
              </w:rPr>
              <w:t>,</w:t>
            </w: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Հեռ73 99 30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9F5D66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vagapharm@web.am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9F5D66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163008152163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9F5D66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01536316</w:t>
            </w:r>
          </w:p>
        </w:tc>
      </w:tr>
      <w:tr w:rsidR="009F5D66" w:rsidRPr="009F5D66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9F5D66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1-ին,13-րդ,17-րդ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9F5D66" w:rsidP="0045534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«Ռիխտեր-Լամբրոն ՀՁ»ՍՊԸ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5464BB" w:rsidRDefault="005464BB" w:rsidP="00364BC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464BB">
              <w:rPr>
                <w:rFonts w:ascii="Sylfaen" w:hAnsi="Sylfaen"/>
                <w:sz w:val="14"/>
                <w:szCs w:val="14"/>
                <w:lang w:val="hy-AM"/>
              </w:rPr>
              <w:t>Իրավ.հասցե ՀՀ Ք.Երևան ,Ղ.Փարպեցու 22/14,Գործ.հասցե Արշակունյաց 2-րդ նրբանցք,տուն 2: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5464BB" w:rsidRDefault="005464BB" w:rsidP="001D648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10" w:tgtFrame="_blank" w:history="1">
              <w:r w:rsidRPr="005464BB">
                <w:rPr>
                  <w:rStyle w:val="Hyperlink"/>
                  <w:rFonts w:ascii="Arial" w:hAnsi="Arial" w:cs="Arial"/>
                  <w:color w:val="0066CC"/>
                  <w:sz w:val="14"/>
                  <w:szCs w:val="14"/>
                </w:rPr>
                <w:t>lambron@lambronpharm.am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5464BB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464BB">
              <w:rPr>
                <w:rFonts w:ascii="Sylfaen" w:hAnsi="Sylfaen"/>
                <w:sz w:val="14"/>
                <w:szCs w:val="14"/>
                <w:lang w:val="hy-AM"/>
              </w:rPr>
              <w:t>24100101664100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5464BB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464BB">
              <w:rPr>
                <w:rFonts w:ascii="Sylfaen" w:hAnsi="Sylfaen"/>
                <w:sz w:val="14"/>
                <w:szCs w:val="14"/>
                <w:lang w:val="hy-AM"/>
              </w:rPr>
              <w:t>02542882</w:t>
            </w:r>
          </w:p>
        </w:tc>
      </w:tr>
      <w:tr w:rsidR="009F5D66" w:rsidRPr="009F5D66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5464BB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3-րդ,15-րդ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5464BB" w:rsidP="0045534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«Արֆարմացիա»ՓԲԸ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5464BB" w:rsidRDefault="005464BB" w:rsidP="00364BCA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464BB">
              <w:rPr>
                <w:rFonts w:ascii="Sylfaen" w:hAnsi="Sylfaen"/>
                <w:sz w:val="14"/>
                <w:szCs w:val="14"/>
                <w:lang w:val="hy-AM"/>
              </w:rPr>
              <w:t>Ք</w:t>
            </w:r>
            <w:r w:rsidRPr="005464BB">
              <w:rPr>
                <w:rFonts w:ascii="Sylfaen" w:hAnsi="Sylfaen"/>
                <w:sz w:val="14"/>
                <w:szCs w:val="14"/>
              </w:rPr>
              <w:t>.</w:t>
            </w:r>
            <w:r w:rsidRPr="005464BB">
              <w:rPr>
                <w:rFonts w:ascii="Sylfaen" w:hAnsi="Sylfaen"/>
                <w:sz w:val="14"/>
                <w:szCs w:val="14"/>
                <w:lang w:val="hy-AM"/>
              </w:rPr>
              <w:t>Երևան Պուշկինի 56, Հեռ</w:t>
            </w:r>
            <w:r w:rsidRPr="005464BB">
              <w:rPr>
                <w:rFonts w:ascii="Sylfaen" w:hAnsi="Sylfaen"/>
                <w:sz w:val="14"/>
                <w:szCs w:val="14"/>
              </w:rPr>
              <w:t>.</w:t>
            </w:r>
            <w:r w:rsidRPr="005464BB">
              <w:rPr>
                <w:rFonts w:ascii="Sylfaen" w:hAnsi="Sylfaen"/>
                <w:sz w:val="14"/>
                <w:szCs w:val="14"/>
                <w:lang w:val="hy-AM"/>
              </w:rPr>
              <w:t>53 88 61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5464BB" w:rsidRDefault="005464BB" w:rsidP="001D648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11" w:tgtFrame="_blank" w:history="1">
              <w:r w:rsidRPr="005464BB">
                <w:rPr>
                  <w:rStyle w:val="Hyperlink"/>
                  <w:rFonts w:ascii="Arial" w:hAnsi="Arial" w:cs="Arial"/>
                  <w:color w:val="0066CC"/>
                  <w:sz w:val="14"/>
                  <w:szCs w:val="14"/>
                </w:rPr>
                <w:t>arpharm.armenia@yahoo.com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5464BB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464BB">
              <w:rPr>
                <w:rFonts w:ascii="Sylfaen" w:hAnsi="Sylfaen"/>
                <w:sz w:val="14"/>
                <w:szCs w:val="14"/>
                <w:lang w:val="hy-AM"/>
              </w:rPr>
              <w:t>163008100220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D66" w:rsidRPr="003C4247" w:rsidRDefault="005464BB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5464BB">
              <w:rPr>
                <w:rFonts w:ascii="Sylfaen" w:hAnsi="Sylfaen"/>
                <w:sz w:val="14"/>
                <w:szCs w:val="14"/>
                <w:lang w:val="hy-AM"/>
              </w:rPr>
              <w:t>02505735</w:t>
            </w:r>
          </w:p>
        </w:tc>
      </w:tr>
      <w:tr w:rsidR="000D67CA" w:rsidRPr="009F5D66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4-րդ,5-րդ,6-րդ,7-րդ,18-րդ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«Լիկվոր»ՍՊԸ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 xml:space="preserve">Ք. Երևան, Քոչինյան 7/9 Հեռ </w:t>
            </w:r>
            <w:r w:rsidRPr="003C4247">
              <w:rPr>
                <w:rFonts w:ascii="Sylfaen" w:hAnsi="Sylfaen"/>
                <w:sz w:val="14"/>
                <w:szCs w:val="14"/>
              </w:rPr>
              <w:t>(</w:t>
            </w: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37460</w:t>
            </w:r>
            <w:r w:rsidRPr="003C4247">
              <w:rPr>
                <w:rFonts w:ascii="Sylfaen" w:hAnsi="Sylfaen"/>
                <w:sz w:val="14"/>
                <w:szCs w:val="14"/>
              </w:rPr>
              <w:t>)</w:t>
            </w: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37 88 06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marketing@liqvor.</w:t>
            </w:r>
            <w:r w:rsidRPr="003C4247">
              <w:rPr>
                <w:rFonts w:ascii="Sylfaen" w:hAnsi="Sylfaen"/>
                <w:sz w:val="14"/>
                <w:szCs w:val="14"/>
              </w:rPr>
              <w:t>com</w:t>
            </w: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2050022101151001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01201697</w:t>
            </w:r>
          </w:p>
        </w:tc>
      </w:tr>
      <w:tr w:rsidR="000D67CA" w:rsidRPr="001D648E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12-րդ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Թեոֆարմա» 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Ք.Երևան, Գուսան Շերամի 92/3 Հեռ.72 08 80,72 55 50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mercado@netsys.am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20250121997000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B922BB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3C4247">
              <w:rPr>
                <w:rFonts w:ascii="Sylfaen" w:hAnsi="Sylfaen"/>
                <w:sz w:val="14"/>
                <w:szCs w:val="14"/>
                <w:lang w:val="hy-AM"/>
              </w:rPr>
              <w:t>02248584</w:t>
            </w:r>
          </w:p>
        </w:tc>
      </w:tr>
      <w:tr w:rsidR="000D67CA" w:rsidRPr="000D67CA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46488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174ABB" w:rsidP="0046488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«ԾԱՄ ԱՄ»ՍՊԸ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46488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0D67CA">
              <w:rPr>
                <w:rFonts w:ascii="Sylfaen" w:hAnsi="Sylfaen"/>
                <w:sz w:val="14"/>
                <w:szCs w:val="14"/>
                <w:lang w:val="hy-AM"/>
              </w:rPr>
              <w:t>Ք.Երևան.Տիգրան Մեծ 71 ¼ շին Հեռ.010 55 11 93,091 99 88 92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0D67CA" w:rsidRDefault="000D67CA" w:rsidP="0046488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12" w:tgtFrame="_blank" w:history="1">
              <w:r w:rsidRPr="000D67CA">
                <w:rPr>
                  <w:rStyle w:val="Hyperlink"/>
                  <w:rFonts w:ascii="Arial" w:hAnsi="Arial" w:cs="Arial"/>
                  <w:color w:val="0066CC"/>
                  <w:sz w:val="14"/>
                  <w:szCs w:val="14"/>
                </w:rPr>
                <w:t>091658855@mail.ru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46488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0D67CA">
              <w:rPr>
                <w:rFonts w:ascii="Sylfaen" w:hAnsi="Sylfaen"/>
                <w:sz w:val="14"/>
                <w:szCs w:val="14"/>
                <w:lang w:val="hy-AM"/>
              </w:rPr>
              <w:t>1930037713110100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D67CA" w:rsidRPr="003C4247" w:rsidRDefault="000D67CA" w:rsidP="00464880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0D67CA">
              <w:rPr>
                <w:rFonts w:ascii="Sylfaen" w:hAnsi="Sylfaen"/>
                <w:sz w:val="14"/>
                <w:szCs w:val="14"/>
                <w:lang w:val="hy-AM"/>
              </w:rPr>
              <w:t>00454845</w:t>
            </w:r>
          </w:p>
        </w:tc>
      </w:tr>
      <w:tr w:rsidR="00EB60CC" w:rsidRPr="000D67CA" w:rsidTr="005F5E6C">
        <w:trPr>
          <w:trHeight w:val="155"/>
        </w:trPr>
        <w:tc>
          <w:tcPr>
            <w:tcW w:w="11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3C4247" w:rsidRDefault="00EB60CC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9-րդ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3C4247" w:rsidRDefault="002E3BAB" w:rsidP="0045534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«ԼեյկոԱլեքս»</w:t>
            </w:r>
            <w:r w:rsidRPr="002E3BAB">
              <w:rPr>
                <w:rFonts w:ascii="Sylfaen" w:hAnsi="Sylfaen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EB60CC" w:rsidRDefault="00EB60CC" w:rsidP="00EB60CC">
            <w:pPr>
              <w:widowControl w:val="0"/>
              <w:contextualSpacing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B60CC">
              <w:rPr>
                <w:rFonts w:ascii="Sylfaen" w:hAnsi="Sylfaen"/>
                <w:sz w:val="14"/>
                <w:szCs w:val="14"/>
                <w:lang w:val="hy-AM"/>
              </w:rPr>
              <w:t>Ք.Արմավիր,Սայաթ-Նովա փ 33 Հեռ 010 35 03 03, 093 35 03 03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EB60CC" w:rsidRDefault="00EB60CC" w:rsidP="001D648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hyperlink r:id="rId13" w:tgtFrame="_blank" w:history="1">
              <w:r w:rsidRPr="00EB60CC">
                <w:rPr>
                  <w:rStyle w:val="Hyperlink"/>
                  <w:rFonts w:ascii="Arial" w:hAnsi="Arial" w:cs="Arial"/>
                  <w:color w:val="0066CC"/>
                  <w:sz w:val="14"/>
                  <w:szCs w:val="14"/>
                </w:rPr>
                <w:t>leykoalex@gmail.com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3C4247" w:rsidRDefault="002E3BAB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E3BAB">
              <w:rPr>
                <w:rFonts w:ascii="Sylfaen" w:hAnsi="Sylfaen"/>
                <w:sz w:val="14"/>
                <w:szCs w:val="14"/>
                <w:lang w:val="hy-AM"/>
              </w:rPr>
              <w:t>205002223860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3C4247" w:rsidRDefault="002E3BAB" w:rsidP="001239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2E3BAB">
              <w:rPr>
                <w:rFonts w:ascii="Sylfaen" w:hAnsi="Sylfaen"/>
                <w:sz w:val="14"/>
                <w:szCs w:val="14"/>
                <w:lang w:val="hy-AM"/>
              </w:rPr>
              <w:t>04414816</w:t>
            </w:r>
          </w:p>
        </w:tc>
      </w:tr>
      <w:tr w:rsidR="00EB60CC" w:rsidRPr="000D67CA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EB60CC" w:rsidRPr="00455347" w:rsidRDefault="00EB60CC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B60CC" w:rsidRPr="00E36FF7" w:rsidTr="005F5E6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60CC" w:rsidRPr="001D648E" w:rsidRDefault="00EB60CC" w:rsidP="00F04D03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D648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60CC" w:rsidRPr="00AB4D6A" w:rsidRDefault="00EB60CC" w:rsidP="00BA6352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F7BFF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F7BFF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F7BFF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  <w:r w:rsidRPr="001D648E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 </w:t>
            </w:r>
          </w:p>
        </w:tc>
      </w:tr>
      <w:tr w:rsidR="00EB60CC" w:rsidRPr="00E36FF7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EB60CC" w:rsidRPr="009F7BFF" w:rsidRDefault="00EB60CC" w:rsidP="0075281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B60CC" w:rsidRPr="002E3BAB" w:rsidTr="005F5E6C">
        <w:trPr>
          <w:trHeight w:val="475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B60CC" w:rsidRPr="00E36FF7" w:rsidRDefault="00EB60CC" w:rsidP="009E193A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36FF7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EB60CC" w:rsidRPr="009F7BFF" w:rsidRDefault="002E3BAB" w:rsidP="001239C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02.10</w:t>
            </w:r>
            <w:r w:rsidR="00EB60CC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.15թ. ծանուցվել են ԳԱԿ-ՇՀԱՊՁԲ-15/4 ծածկագրով շրջանակային համաձայնագրերով գրանցված բոլոր հնարավոր մասնակիցներին </w:t>
            </w:r>
            <w:r w:rsidR="00EB60C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begin"/>
            </w:r>
            <w:r w:rsidR="00EB60C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 xml:space="preserve"> HYPERLINK "mailto:</w:instrText>
            </w:r>
            <w:r w:rsidR="00EB60CC" w:rsidRPr="001D648E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>apranq-15-4@shh.gnumner.am</w:instrText>
            </w:r>
            <w:r w:rsidR="00EB60C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instrText xml:space="preserve">" </w:instrText>
            </w:r>
            <w:r w:rsidR="00EB60C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separate"/>
            </w:r>
            <w:r w:rsidR="00EB60CC" w:rsidRPr="00230424">
              <w:rPr>
                <w:rStyle w:val="Hyperlink"/>
                <w:rFonts w:ascii="Sylfaen" w:hAnsi="Sylfaen"/>
                <w:b/>
                <w:bCs/>
                <w:sz w:val="14"/>
                <w:szCs w:val="14"/>
                <w:lang w:val="hy-AM"/>
              </w:rPr>
              <w:t>apranq-15-4@shh.gnumner.am</w:t>
            </w:r>
            <w:r w:rsidR="00EB60CC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fldChar w:fldCharType="end"/>
            </w:r>
            <w:r w:rsidR="00EB60CC" w:rsidRPr="009F7BF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էլ. հասցեով</w:t>
            </w:r>
          </w:p>
        </w:tc>
      </w:tr>
      <w:tr w:rsidR="00EB60CC" w:rsidRPr="002E3BAB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EB60CC" w:rsidRPr="009F7BFF" w:rsidRDefault="00EB60CC" w:rsidP="009E193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B60CC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9F7BFF" w:rsidRDefault="00EB60CC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9F7BFF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9F7BFF" w:rsidRDefault="00EB60CC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B60CC" w:rsidRPr="009F7BFF" w:rsidTr="005F5E6C">
        <w:trPr>
          <w:trHeight w:val="288"/>
        </w:trPr>
        <w:tc>
          <w:tcPr>
            <w:tcW w:w="11277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B60CC" w:rsidRPr="009F7BFF" w:rsidRDefault="00EB60CC" w:rsidP="00DA0C4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B60CC" w:rsidRPr="009F7BFF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9F7BFF" w:rsidRDefault="00EB60CC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9F7BFF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9F7BFF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9F7BFF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9F7BFF" w:rsidRDefault="00EB60CC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B60CC" w:rsidRPr="009F7BFF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EB60CC" w:rsidRPr="009F7BFF" w:rsidRDefault="00EB60CC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B60CC" w:rsidRPr="002E3BAB" w:rsidTr="005F5E6C">
        <w:trPr>
          <w:trHeight w:val="427"/>
        </w:trPr>
        <w:tc>
          <w:tcPr>
            <w:tcW w:w="28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9F7BFF" w:rsidRDefault="00EB60CC" w:rsidP="00DA0C45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9F7BF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F7BFF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2E3BAB" w:rsidRDefault="002E3BAB" w:rsidP="00F04D0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Arial Armenian"/>
                <w:sz w:val="14"/>
                <w:szCs w:val="14"/>
                <w:lang w:val="hy-AM"/>
              </w:rPr>
              <w:t>19-րդ</w:t>
            </w:r>
            <w:r w:rsidR="00EB60CC" w:rsidRPr="00AB4D6A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Arial Armenian"/>
                <w:sz w:val="14"/>
                <w:szCs w:val="14"/>
                <w:lang w:val="hy-AM"/>
              </w:rPr>
              <w:t>չափաբաժինը</w:t>
            </w:r>
            <w:r w:rsidR="00EB60CC">
              <w:rPr>
                <w:rFonts w:ascii="Sylfaen" w:hAnsi="Sylfaen" w:cs="Arial Armenian"/>
                <w:sz w:val="14"/>
                <w:szCs w:val="14"/>
                <w:lang w:val="hy-AM"/>
              </w:rPr>
              <w:t xml:space="preserve"> հայտարարվել է չկայացած այդ չափաբաժնի համար հայտ չներկայացնելու հիմքով</w:t>
            </w:r>
            <w:r w:rsidR="00EB60CC" w:rsidRPr="00AB4D6A">
              <w:rPr>
                <w:rFonts w:ascii="Sylfaen" w:hAnsi="Sylfaen" w:cs="Arial Armenian"/>
                <w:sz w:val="14"/>
                <w:szCs w:val="14"/>
                <w:lang w:val="hy-AM"/>
              </w:rPr>
              <w:t>:</w:t>
            </w:r>
          </w:p>
        </w:tc>
      </w:tr>
      <w:tr w:rsidR="00EB60CC" w:rsidRPr="002E3BAB" w:rsidTr="005F5E6C">
        <w:trPr>
          <w:trHeight w:val="288"/>
        </w:trPr>
        <w:tc>
          <w:tcPr>
            <w:tcW w:w="11277" w:type="dxa"/>
            <w:gridSpan w:val="40"/>
            <w:shd w:val="clear" w:color="auto" w:fill="99CCFF"/>
            <w:vAlign w:val="center"/>
          </w:tcPr>
          <w:p w:rsidR="00EB60CC" w:rsidRPr="002E3BAB" w:rsidRDefault="00EB60CC" w:rsidP="00C72D9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B60CC" w:rsidRPr="009F7BFF" w:rsidTr="005F5E6C">
        <w:trPr>
          <w:trHeight w:val="227"/>
        </w:trPr>
        <w:tc>
          <w:tcPr>
            <w:tcW w:w="11277" w:type="dxa"/>
            <w:gridSpan w:val="40"/>
            <w:shd w:val="clear" w:color="auto" w:fill="auto"/>
            <w:vAlign w:val="center"/>
          </w:tcPr>
          <w:p w:rsidR="00EB60CC" w:rsidRPr="00942B8F" w:rsidRDefault="00EB60CC" w:rsidP="004648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42B8F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B60CC" w:rsidRPr="009F7BFF" w:rsidTr="005F5E6C">
        <w:trPr>
          <w:trHeight w:val="47"/>
        </w:trPr>
        <w:tc>
          <w:tcPr>
            <w:tcW w:w="34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942B8F" w:rsidRDefault="00EB60CC" w:rsidP="004648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942B8F" w:rsidRDefault="00EB60CC" w:rsidP="004648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60CC" w:rsidRPr="00942B8F" w:rsidRDefault="00EB60CC" w:rsidP="004648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942B8F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942B8F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B60CC" w:rsidRPr="009F7BFF" w:rsidTr="005F5E6C">
        <w:trPr>
          <w:trHeight w:val="47"/>
        </w:trPr>
        <w:tc>
          <w:tcPr>
            <w:tcW w:w="3408" w:type="dxa"/>
            <w:gridSpan w:val="10"/>
            <w:shd w:val="clear" w:color="auto" w:fill="auto"/>
            <w:vAlign w:val="center"/>
          </w:tcPr>
          <w:p w:rsidR="00EB60CC" w:rsidRPr="00942B8F" w:rsidRDefault="00EB60CC" w:rsidP="0046488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Մ</w:t>
            </w:r>
            <w:r w:rsidRPr="00942B8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Կարապետյան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EB60CC" w:rsidRPr="00942B8F" w:rsidRDefault="00EB60CC" w:rsidP="0046488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942B8F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060-621-2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50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EB60CC" w:rsidRPr="00942B8F" w:rsidRDefault="00EB60CC" w:rsidP="0046488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hyperlink r:id="rId14" w:history="1">
              <w:r w:rsidRPr="0010697F">
                <w:rPr>
                  <w:rStyle w:val="Hyperlink"/>
                  <w:rFonts w:ascii="Sylfaen" w:hAnsi="Sylfaen"/>
                  <w:b/>
                  <w:bCs/>
                  <w:sz w:val="14"/>
                  <w:szCs w:val="14"/>
                </w:rPr>
                <w:t>marketing.ysmu@gmail.com</w:t>
              </w:r>
            </w:hyperlink>
            <w:r w:rsidRPr="00942B8F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:rsidR="00371957" w:rsidRPr="009F7BFF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EA03D5" w:rsidRPr="009F7BFF" w:rsidRDefault="00EA03D5" w:rsidP="00EA03D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9F7BFF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9F7BFF">
        <w:rPr>
          <w:rFonts w:ascii="Sylfaen" w:hAnsi="Sylfaen"/>
          <w:b w:val="0"/>
          <w:i w:val="0"/>
          <w:sz w:val="20"/>
          <w:u w:val="none"/>
          <w:lang w:val="af-ZA"/>
        </w:rPr>
        <w:t xml:space="preserve">` ՀՀ </w:t>
      </w:r>
      <w:r w:rsidRPr="009F7BFF">
        <w:rPr>
          <w:rFonts w:ascii="Sylfaen" w:hAnsi="Sylfaen"/>
          <w:b w:val="0"/>
          <w:i w:val="0"/>
          <w:sz w:val="20"/>
          <w:u w:val="none"/>
          <w:lang w:val="hy-AM"/>
        </w:rPr>
        <w:t xml:space="preserve">ԿԳՆ </w:t>
      </w:r>
      <w:r w:rsidRPr="009F7BFF">
        <w:rPr>
          <w:rFonts w:ascii="Sylfaen" w:hAnsi="Sylfaen" w:cs="Arial"/>
          <w:b w:val="0"/>
          <w:i w:val="0"/>
          <w:sz w:val="20"/>
          <w:u w:val="none"/>
          <w:lang w:val="hy-AM"/>
        </w:rPr>
        <w:t>«</w:t>
      </w:r>
      <w:r w:rsidRPr="009F7BFF">
        <w:rPr>
          <w:rFonts w:ascii="Sylfaen" w:hAnsi="Sylfaen"/>
          <w:b w:val="0"/>
          <w:i w:val="0"/>
          <w:sz w:val="20"/>
          <w:u w:val="none"/>
          <w:lang w:val="pt-BR"/>
        </w:rPr>
        <w:t>Երևանի Մխիթար Հերացու անվան պետական բժշկական համալսարան</w:t>
      </w:r>
      <w:r w:rsidRPr="009F7BFF">
        <w:rPr>
          <w:rFonts w:ascii="Sylfaen" w:hAnsi="Sylfaen" w:cs="Arial"/>
          <w:b w:val="0"/>
          <w:i w:val="0"/>
          <w:sz w:val="20"/>
          <w:u w:val="none"/>
          <w:lang w:val="hy-AM"/>
        </w:rPr>
        <w:t>»</w:t>
      </w:r>
      <w:r w:rsidRPr="009F7BFF">
        <w:rPr>
          <w:rFonts w:ascii="Sylfaen" w:hAnsi="Sylfaen"/>
          <w:b w:val="0"/>
          <w:i w:val="0"/>
          <w:sz w:val="20"/>
          <w:u w:val="none"/>
          <w:lang w:val="hy-AM"/>
        </w:rPr>
        <w:t xml:space="preserve"> հիմնադրամ</w:t>
      </w:r>
    </w:p>
    <w:p w:rsidR="00613058" w:rsidRPr="009F7BFF" w:rsidRDefault="00613058" w:rsidP="00EA03D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</w:p>
    <w:sectPr w:rsidR="00613058" w:rsidRPr="009F7BFF" w:rsidSect="00242F71">
      <w:footerReference w:type="even" r:id="rId15"/>
      <w:footerReference w:type="default" r:id="rId16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502" w:rsidRDefault="00F53502">
      <w:r>
        <w:separator/>
      </w:r>
    </w:p>
  </w:endnote>
  <w:endnote w:type="continuationSeparator" w:id="0">
    <w:p w:rsidR="00F53502" w:rsidRDefault="00F53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880" w:rsidRDefault="0046488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4880" w:rsidRDefault="0046488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880" w:rsidRDefault="0046488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E3BAB">
      <w:rPr>
        <w:rStyle w:val="PageNumber"/>
        <w:noProof/>
      </w:rPr>
      <w:t>6</w:t>
    </w:r>
    <w:r>
      <w:rPr>
        <w:rStyle w:val="PageNumber"/>
      </w:rPr>
      <w:fldChar w:fldCharType="end"/>
    </w:r>
  </w:p>
  <w:p w:rsidR="00464880" w:rsidRDefault="0046488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502" w:rsidRDefault="00F53502">
      <w:r>
        <w:separator/>
      </w:r>
    </w:p>
  </w:footnote>
  <w:footnote w:type="continuationSeparator" w:id="0">
    <w:p w:rsidR="00F53502" w:rsidRDefault="00F53502">
      <w:r>
        <w:continuationSeparator/>
      </w:r>
    </w:p>
  </w:footnote>
  <w:footnote w:id="1">
    <w:p w:rsidR="00464880" w:rsidRPr="00541A77" w:rsidRDefault="00464880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464880" w:rsidRPr="002D0BF6" w:rsidRDefault="0046488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64880" w:rsidRPr="002D0BF6" w:rsidRDefault="0046488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64880" w:rsidRPr="00EB00B9" w:rsidRDefault="0046488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464880" w:rsidRPr="002D0BF6" w:rsidRDefault="00464880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64880" w:rsidRPr="002D0BF6" w:rsidRDefault="0046488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64880" w:rsidRPr="002D0BF6" w:rsidRDefault="0046488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64880" w:rsidRPr="002D0BF6" w:rsidRDefault="0046488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64880" w:rsidRPr="00C868EC" w:rsidRDefault="00464880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64880" w:rsidRPr="002D0BF6" w:rsidRDefault="00464880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5B74"/>
    <w:rsid w:val="00025EFB"/>
    <w:rsid w:val="00027904"/>
    <w:rsid w:val="0003635A"/>
    <w:rsid w:val="00040BA1"/>
    <w:rsid w:val="00040D0C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3C84"/>
    <w:rsid w:val="000D61B6"/>
    <w:rsid w:val="000D67CA"/>
    <w:rsid w:val="000E312B"/>
    <w:rsid w:val="000E517F"/>
    <w:rsid w:val="00100D10"/>
    <w:rsid w:val="00102A32"/>
    <w:rsid w:val="001038C8"/>
    <w:rsid w:val="00120E57"/>
    <w:rsid w:val="001239C2"/>
    <w:rsid w:val="00124077"/>
    <w:rsid w:val="00125AFF"/>
    <w:rsid w:val="00132E94"/>
    <w:rsid w:val="0014162B"/>
    <w:rsid w:val="001466A8"/>
    <w:rsid w:val="001563E9"/>
    <w:rsid w:val="00160E1F"/>
    <w:rsid w:val="001628D6"/>
    <w:rsid w:val="00174ABB"/>
    <w:rsid w:val="00180617"/>
    <w:rsid w:val="00185136"/>
    <w:rsid w:val="001860C6"/>
    <w:rsid w:val="001913F0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48E"/>
    <w:rsid w:val="001F23C9"/>
    <w:rsid w:val="001F5BAF"/>
    <w:rsid w:val="0020420B"/>
    <w:rsid w:val="00205535"/>
    <w:rsid w:val="00213125"/>
    <w:rsid w:val="002137CA"/>
    <w:rsid w:val="00216311"/>
    <w:rsid w:val="002226C9"/>
    <w:rsid w:val="0022406C"/>
    <w:rsid w:val="00226084"/>
    <w:rsid w:val="00226F64"/>
    <w:rsid w:val="00227F34"/>
    <w:rsid w:val="00231C34"/>
    <w:rsid w:val="002323A5"/>
    <w:rsid w:val="00237045"/>
    <w:rsid w:val="00237D02"/>
    <w:rsid w:val="00240B0D"/>
    <w:rsid w:val="00242F71"/>
    <w:rsid w:val="00245FAF"/>
    <w:rsid w:val="00250A03"/>
    <w:rsid w:val="002616FE"/>
    <w:rsid w:val="00261F7B"/>
    <w:rsid w:val="00266A13"/>
    <w:rsid w:val="0026753B"/>
    <w:rsid w:val="002704C2"/>
    <w:rsid w:val="00270FCE"/>
    <w:rsid w:val="002827E6"/>
    <w:rsid w:val="002955FD"/>
    <w:rsid w:val="002A2AD4"/>
    <w:rsid w:val="002A5B15"/>
    <w:rsid w:val="002C5839"/>
    <w:rsid w:val="002C60EF"/>
    <w:rsid w:val="002D0BF6"/>
    <w:rsid w:val="002D3448"/>
    <w:rsid w:val="002E3BAB"/>
    <w:rsid w:val="002F0A9D"/>
    <w:rsid w:val="002F4986"/>
    <w:rsid w:val="002F50FC"/>
    <w:rsid w:val="00301137"/>
    <w:rsid w:val="00302445"/>
    <w:rsid w:val="003057F7"/>
    <w:rsid w:val="00306E18"/>
    <w:rsid w:val="00306FFC"/>
    <w:rsid w:val="00315746"/>
    <w:rsid w:val="0031734F"/>
    <w:rsid w:val="00320D52"/>
    <w:rsid w:val="00320E9D"/>
    <w:rsid w:val="003253C1"/>
    <w:rsid w:val="00325AD5"/>
    <w:rsid w:val="00341CA5"/>
    <w:rsid w:val="003431CD"/>
    <w:rsid w:val="00345C5A"/>
    <w:rsid w:val="00360627"/>
    <w:rsid w:val="00361FFF"/>
    <w:rsid w:val="00364BCA"/>
    <w:rsid w:val="00365437"/>
    <w:rsid w:val="003654FE"/>
    <w:rsid w:val="0036553D"/>
    <w:rsid w:val="00366B43"/>
    <w:rsid w:val="0036794B"/>
    <w:rsid w:val="00371957"/>
    <w:rsid w:val="00376FA7"/>
    <w:rsid w:val="00382648"/>
    <w:rsid w:val="00383CE9"/>
    <w:rsid w:val="0038605D"/>
    <w:rsid w:val="00386D81"/>
    <w:rsid w:val="003875C3"/>
    <w:rsid w:val="0039239E"/>
    <w:rsid w:val="003928E5"/>
    <w:rsid w:val="003A2033"/>
    <w:rsid w:val="003B24BE"/>
    <w:rsid w:val="003B2BED"/>
    <w:rsid w:val="003C0293"/>
    <w:rsid w:val="003C4247"/>
    <w:rsid w:val="003D17D0"/>
    <w:rsid w:val="003D5271"/>
    <w:rsid w:val="003E06FB"/>
    <w:rsid w:val="003E343E"/>
    <w:rsid w:val="003F31D4"/>
    <w:rsid w:val="003F49B4"/>
    <w:rsid w:val="00416114"/>
    <w:rsid w:val="00432474"/>
    <w:rsid w:val="0043269D"/>
    <w:rsid w:val="00434012"/>
    <w:rsid w:val="00434336"/>
    <w:rsid w:val="00441E90"/>
    <w:rsid w:val="004440F4"/>
    <w:rsid w:val="004450F4"/>
    <w:rsid w:val="00454284"/>
    <w:rsid w:val="00455347"/>
    <w:rsid w:val="00464880"/>
    <w:rsid w:val="00467A9D"/>
    <w:rsid w:val="00473936"/>
    <w:rsid w:val="00480FFF"/>
    <w:rsid w:val="00486700"/>
    <w:rsid w:val="00493BAF"/>
    <w:rsid w:val="004945B6"/>
    <w:rsid w:val="004A1CDD"/>
    <w:rsid w:val="004A5723"/>
    <w:rsid w:val="004B0C88"/>
    <w:rsid w:val="004B2C83"/>
    <w:rsid w:val="004B2CAE"/>
    <w:rsid w:val="004B7482"/>
    <w:rsid w:val="004C035E"/>
    <w:rsid w:val="004D2A4F"/>
    <w:rsid w:val="004D4E6E"/>
    <w:rsid w:val="004F596C"/>
    <w:rsid w:val="00501A81"/>
    <w:rsid w:val="00512138"/>
    <w:rsid w:val="00516F7F"/>
    <w:rsid w:val="005216BE"/>
    <w:rsid w:val="00531B9E"/>
    <w:rsid w:val="00531EA4"/>
    <w:rsid w:val="005324F0"/>
    <w:rsid w:val="00541A77"/>
    <w:rsid w:val="005464BB"/>
    <w:rsid w:val="00547192"/>
    <w:rsid w:val="005546EB"/>
    <w:rsid w:val="0056153E"/>
    <w:rsid w:val="005645A0"/>
    <w:rsid w:val="00565F1E"/>
    <w:rsid w:val="005676AA"/>
    <w:rsid w:val="00586A35"/>
    <w:rsid w:val="0059197C"/>
    <w:rsid w:val="00591E66"/>
    <w:rsid w:val="00594970"/>
    <w:rsid w:val="00595CA6"/>
    <w:rsid w:val="005A05CF"/>
    <w:rsid w:val="005A17D3"/>
    <w:rsid w:val="005A66C0"/>
    <w:rsid w:val="005A7CDE"/>
    <w:rsid w:val="005B30BE"/>
    <w:rsid w:val="005B6D12"/>
    <w:rsid w:val="005C39A0"/>
    <w:rsid w:val="005D0F4E"/>
    <w:rsid w:val="005E289D"/>
    <w:rsid w:val="005E2F58"/>
    <w:rsid w:val="005E6B61"/>
    <w:rsid w:val="005F254D"/>
    <w:rsid w:val="005F5E6C"/>
    <w:rsid w:val="00604A2D"/>
    <w:rsid w:val="00610D6D"/>
    <w:rsid w:val="00613058"/>
    <w:rsid w:val="006175CE"/>
    <w:rsid w:val="00622A3A"/>
    <w:rsid w:val="00623E7B"/>
    <w:rsid w:val="00625505"/>
    <w:rsid w:val="0064019E"/>
    <w:rsid w:val="00644FD7"/>
    <w:rsid w:val="0064648B"/>
    <w:rsid w:val="00652B69"/>
    <w:rsid w:val="006538D5"/>
    <w:rsid w:val="00655074"/>
    <w:rsid w:val="006557FC"/>
    <w:rsid w:val="00656DC4"/>
    <w:rsid w:val="006657FC"/>
    <w:rsid w:val="00673895"/>
    <w:rsid w:val="00683E3A"/>
    <w:rsid w:val="00686425"/>
    <w:rsid w:val="006A5CF4"/>
    <w:rsid w:val="006B7B4E"/>
    <w:rsid w:val="006D4D49"/>
    <w:rsid w:val="006D60A9"/>
    <w:rsid w:val="006E3B59"/>
    <w:rsid w:val="006E667D"/>
    <w:rsid w:val="006E6944"/>
    <w:rsid w:val="006F114D"/>
    <w:rsid w:val="006F27D4"/>
    <w:rsid w:val="006F7509"/>
    <w:rsid w:val="00704B0C"/>
    <w:rsid w:val="0071112C"/>
    <w:rsid w:val="00712A17"/>
    <w:rsid w:val="007172D2"/>
    <w:rsid w:val="00717888"/>
    <w:rsid w:val="00722C9C"/>
    <w:rsid w:val="00727604"/>
    <w:rsid w:val="0073337A"/>
    <w:rsid w:val="00735598"/>
    <w:rsid w:val="007430B8"/>
    <w:rsid w:val="00743D8B"/>
    <w:rsid w:val="007443A1"/>
    <w:rsid w:val="007458F8"/>
    <w:rsid w:val="007513A1"/>
    <w:rsid w:val="00752815"/>
    <w:rsid w:val="0075655D"/>
    <w:rsid w:val="00757A3D"/>
    <w:rsid w:val="00760A23"/>
    <w:rsid w:val="00760AA2"/>
    <w:rsid w:val="00765F01"/>
    <w:rsid w:val="00777160"/>
    <w:rsid w:val="007778B5"/>
    <w:rsid w:val="007847FE"/>
    <w:rsid w:val="007868A4"/>
    <w:rsid w:val="007A2DE5"/>
    <w:rsid w:val="007A44B1"/>
    <w:rsid w:val="007A5C36"/>
    <w:rsid w:val="007A795B"/>
    <w:rsid w:val="007B2433"/>
    <w:rsid w:val="007B4C0F"/>
    <w:rsid w:val="007B5608"/>
    <w:rsid w:val="007B6C31"/>
    <w:rsid w:val="007C143D"/>
    <w:rsid w:val="007C1D7D"/>
    <w:rsid w:val="007C3B03"/>
    <w:rsid w:val="007C7163"/>
    <w:rsid w:val="007D0E8A"/>
    <w:rsid w:val="007D1BF8"/>
    <w:rsid w:val="007F0193"/>
    <w:rsid w:val="007F2399"/>
    <w:rsid w:val="007F5E4E"/>
    <w:rsid w:val="007F6EBF"/>
    <w:rsid w:val="0080439B"/>
    <w:rsid w:val="00805D1B"/>
    <w:rsid w:val="00807B1C"/>
    <w:rsid w:val="00814F62"/>
    <w:rsid w:val="00823294"/>
    <w:rsid w:val="00824FAF"/>
    <w:rsid w:val="0085228E"/>
    <w:rsid w:val="00852ECB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B3596"/>
    <w:rsid w:val="008C3DB4"/>
    <w:rsid w:val="008C7670"/>
    <w:rsid w:val="008D0B2F"/>
    <w:rsid w:val="008D652C"/>
    <w:rsid w:val="008D68A8"/>
    <w:rsid w:val="008D78D4"/>
    <w:rsid w:val="008E0890"/>
    <w:rsid w:val="008E4D22"/>
    <w:rsid w:val="008E6790"/>
    <w:rsid w:val="008F5FBD"/>
    <w:rsid w:val="008F6EE8"/>
    <w:rsid w:val="008F6FD2"/>
    <w:rsid w:val="008F7DC4"/>
    <w:rsid w:val="00901B34"/>
    <w:rsid w:val="00907C60"/>
    <w:rsid w:val="00910DE9"/>
    <w:rsid w:val="00913176"/>
    <w:rsid w:val="00916899"/>
    <w:rsid w:val="00924037"/>
    <w:rsid w:val="0092549D"/>
    <w:rsid w:val="009337B2"/>
    <w:rsid w:val="009359D6"/>
    <w:rsid w:val="00940675"/>
    <w:rsid w:val="00941EC2"/>
    <w:rsid w:val="009507AF"/>
    <w:rsid w:val="00960BDD"/>
    <w:rsid w:val="00961832"/>
    <w:rsid w:val="00962117"/>
    <w:rsid w:val="00963C65"/>
    <w:rsid w:val="00964E50"/>
    <w:rsid w:val="009706C8"/>
    <w:rsid w:val="00975599"/>
    <w:rsid w:val="0098248F"/>
    <w:rsid w:val="009928F7"/>
    <w:rsid w:val="00992C08"/>
    <w:rsid w:val="0099697A"/>
    <w:rsid w:val="009A05F0"/>
    <w:rsid w:val="009B2E17"/>
    <w:rsid w:val="009B63BC"/>
    <w:rsid w:val="009B75F2"/>
    <w:rsid w:val="009C098A"/>
    <w:rsid w:val="009C3996"/>
    <w:rsid w:val="009D3A60"/>
    <w:rsid w:val="009D5470"/>
    <w:rsid w:val="009E193A"/>
    <w:rsid w:val="009E43CC"/>
    <w:rsid w:val="009E5F93"/>
    <w:rsid w:val="009F073F"/>
    <w:rsid w:val="009F5D08"/>
    <w:rsid w:val="009F5D66"/>
    <w:rsid w:val="009F6F1D"/>
    <w:rsid w:val="009F71E7"/>
    <w:rsid w:val="009F7BFF"/>
    <w:rsid w:val="00A03098"/>
    <w:rsid w:val="00A21B0E"/>
    <w:rsid w:val="00A253DE"/>
    <w:rsid w:val="00A2735C"/>
    <w:rsid w:val="00A30C0F"/>
    <w:rsid w:val="00A31ACA"/>
    <w:rsid w:val="00A36B72"/>
    <w:rsid w:val="00A45288"/>
    <w:rsid w:val="00A45F41"/>
    <w:rsid w:val="00A55BE5"/>
    <w:rsid w:val="00A611FE"/>
    <w:rsid w:val="00A626EC"/>
    <w:rsid w:val="00A70700"/>
    <w:rsid w:val="00A8769C"/>
    <w:rsid w:val="00AA2073"/>
    <w:rsid w:val="00AA698E"/>
    <w:rsid w:val="00AB1F7F"/>
    <w:rsid w:val="00AB253E"/>
    <w:rsid w:val="00AB2D08"/>
    <w:rsid w:val="00AB3611"/>
    <w:rsid w:val="00AB3CE0"/>
    <w:rsid w:val="00AB4D6A"/>
    <w:rsid w:val="00AC7F6F"/>
    <w:rsid w:val="00AD5F58"/>
    <w:rsid w:val="00AD7096"/>
    <w:rsid w:val="00AE44F0"/>
    <w:rsid w:val="00AE7C17"/>
    <w:rsid w:val="00B036F7"/>
    <w:rsid w:val="00B06F5C"/>
    <w:rsid w:val="00B10495"/>
    <w:rsid w:val="00B10578"/>
    <w:rsid w:val="00B16C9D"/>
    <w:rsid w:val="00B21464"/>
    <w:rsid w:val="00B21822"/>
    <w:rsid w:val="00B3425A"/>
    <w:rsid w:val="00B34A30"/>
    <w:rsid w:val="00B45438"/>
    <w:rsid w:val="00B51993"/>
    <w:rsid w:val="00B5440A"/>
    <w:rsid w:val="00B5525A"/>
    <w:rsid w:val="00B57B6C"/>
    <w:rsid w:val="00B700D7"/>
    <w:rsid w:val="00B7192A"/>
    <w:rsid w:val="00B737D5"/>
    <w:rsid w:val="00B7414D"/>
    <w:rsid w:val="00BA6352"/>
    <w:rsid w:val="00BD2B29"/>
    <w:rsid w:val="00BD3ECE"/>
    <w:rsid w:val="00BD5A93"/>
    <w:rsid w:val="00BE08E1"/>
    <w:rsid w:val="00BE29EB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401DB"/>
    <w:rsid w:val="00C500D2"/>
    <w:rsid w:val="00C51538"/>
    <w:rsid w:val="00C5233A"/>
    <w:rsid w:val="00C54035"/>
    <w:rsid w:val="00C56677"/>
    <w:rsid w:val="00C63DF5"/>
    <w:rsid w:val="00C72D90"/>
    <w:rsid w:val="00C868EC"/>
    <w:rsid w:val="00C90538"/>
    <w:rsid w:val="00C926B7"/>
    <w:rsid w:val="00C93943"/>
    <w:rsid w:val="00C9430F"/>
    <w:rsid w:val="00CA19F4"/>
    <w:rsid w:val="00CA487D"/>
    <w:rsid w:val="00CA6069"/>
    <w:rsid w:val="00CB1115"/>
    <w:rsid w:val="00CB1AFF"/>
    <w:rsid w:val="00CC4BA5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5CB3"/>
    <w:rsid w:val="00D472AC"/>
    <w:rsid w:val="00D52421"/>
    <w:rsid w:val="00D5538A"/>
    <w:rsid w:val="00D559F9"/>
    <w:rsid w:val="00D604D7"/>
    <w:rsid w:val="00D63146"/>
    <w:rsid w:val="00D660D3"/>
    <w:rsid w:val="00D673FC"/>
    <w:rsid w:val="00D7284C"/>
    <w:rsid w:val="00D7686F"/>
    <w:rsid w:val="00D810D7"/>
    <w:rsid w:val="00D83E21"/>
    <w:rsid w:val="00D84893"/>
    <w:rsid w:val="00D92B38"/>
    <w:rsid w:val="00D92FBE"/>
    <w:rsid w:val="00DA0C45"/>
    <w:rsid w:val="00DA3B88"/>
    <w:rsid w:val="00DA7A2E"/>
    <w:rsid w:val="00DB2964"/>
    <w:rsid w:val="00DB50C0"/>
    <w:rsid w:val="00DC3323"/>
    <w:rsid w:val="00DC3F30"/>
    <w:rsid w:val="00DC4A38"/>
    <w:rsid w:val="00DE4A7F"/>
    <w:rsid w:val="00DE6A21"/>
    <w:rsid w:val="00DF78B4"/>
    <w:rsid w:val="00E14174"/>
    <w:rsid w:val="00E24AA7"/>
    <w:rsid w:val="00E25D08"/>
    <w:rsid w:val="00E359C1"/>
    <w:rsid w:val="00E36FF7"/>
    <w:rsid w:val="00E41DA4"/>
    <w:rsid w:val="00E427D3"/>
    <w:rsid w:val="00E4302D"/>
    <w:rsid w:val="00E476D2"/>
    <w:rsid w:val="00E55F33"/>
    <w:rsid w:val="00E615C8"/>
    <w:rsid w:val="00E6372E"/>
    <w:rsid w:val="00E63772"/>
    <w:rsid w:val="00E64070"/>
    <w:rsid w:val="00E655F3"/>
    <w:rsid w:val="00E65A48"/>
    <w:rsid w:val="00E67524"/>
    <w:rsid w:val="00E677AC"/>
    <w:rsid w:val="00E72947"/>
    <w:rsid w:val="00E74DC7"/>
    <w:rsid w:val="00E757F4"/>
    <w:rsid w:val="00E77F5C"/>
    <w:rsid w:val="00E871AE"/>
    <w:rsid w:val="00E90A3A"/>
    <w:rsid w:val="00E91BE9"/>
    <w:rsid w:val="00E96BC2"/>
    <w:rsid w:val="00EA03D5"/>
    <w:rsid w:val="00EA2281"/>
    <w:rsid w:val="00EA4330"/>
    <w:rsid w:val="00EA4D58"/>
    <w:rsid w:val="00EA5599"/>
    <w:rsid w:val="00EB00B9"/>
    <w:rsid w:val="00EB5497"/>
    <w:rsid w:val="00EB60CC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60AA"/>
    <w:rsid w:val="00F07934"/>
    <w:rsid w:val="00F11DDE"/>
    <w:rsid w:val="00F22D7A"/>
    <w:rsid w:val="00F23628"/>
    <w:rsid w:val="00F313A6"/>
    <w:rsid w:val="00F408C7"/>
    <w:rsid w:val="00F41860"/>
    <w:rsid w:val="00F50FBC"/>
    <w:rsid w:val="00F53502"/>
    <w:rsid w:val="00F546D9"/>
    <w:rsid w:val="00F570A9"/>
    <w:rsid w:val="00F63219"/>
    <w:rsid w:val="00F712F6"/>
    <w:rsid w:val="00F714E0"/>
    <w:rsid w:val="00F750C8"/>
    <w:rsid w:val="00F77FE2"/>
    <w:rsid w:val="00F8167F"/>
    <w:rsid w:val="00F86ED1"/>
    <w:rsid w:val="00F97516"/>
    <w:rsid w:val="00F97BAF"/>
    <w:rsid w:val="00FA127B"/>
    <w:rsid w:val="00FA28CE"/>
    <w:rsid w:val="00FA30EA"/>
    <w:rsid w:val="00FB2C5C"/>
    <w:rsid w:val="00FB453A"/>
    <w:rsid w:val="00FC0261"/>
    <w:rsid w:val="00FC062E"/>
    <w:rsid w:val="00FC5B89"/>
    <w:rsid w:val="00FD0C86"/>
    <w:rsid w:val="00FD1267"/>
    <w:rsid w:val="00FD1C88"/>
    <w:rsid w:val="00FD690C"/>
    <w:rsid w:val="00FE1928"/>
    <w:rsid w:val="00FE3FCB"/>
    <w:rsid w:val="00FE5C52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BodyTextIndent2Char">
    <w:name w:val="Body Text Indent 2 Char"/>
    <w:link w:val="BodyTextIndent2"/>
    <w:rsid w:val="00AD7096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pharm@bk.ru" TargetMode="External"/><Relationship Id="rId13" Type="http://schemas.openxmlformats.org/officeDocument/2006/relationships/hyperlink" Target="mailto:leykoalex@gmai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091658855@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pharm.armenia@yaho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ambron@lambronphar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tak.keshishyan@alfapharm.am" TargetMode="External"/><Relationship Id="rId14" Type="http://schemas.openxmlformats.org/officeDocument/2006/relationships/hyperlink" Target="mailto:marketing.ysm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A5A88-B6BD-46F4-A7BB-BF65E6063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6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102</cp:revision>
  <cp:lastPrinted>2014-07-02T22:56:00Z</cp:lastPrinted>
  <dcterms:created xsi:type="dcterms:W3CDTF">2015-07-31T20:16:00Z</dcterms:created>
  <dcterms:modified xsi:type="dcterms:W3CDTF">2015-11-02T08:27:00Z</dcterms:modified>
</cp:coreProperties>
</file>