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9F" w:rsidRPr="005358F5" w:rsidRDefault="002B0C9F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2B0C9F" w:rsidRDefault="002B0C9F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B0C9F" w:rsidRDefault="002B0C9F" w:rsidP="002B0C9F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B0C9F" w:rsidRPr="005358F5" w:rsidRDefault="002B0C9F" w:rsidP="002B0C9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2B0C9F" w:rsidRPr="00FD2305" w:rsidRDefault="002B0C9F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2B0C9F" w:rsidRPr="005358F5" w:rsidRDefault="0003523C" w:rsidP="002B0C9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ՎԲԿ</w:t>
      </w:r>
      <w:r w:rsidRPr="00EB59BF">
        <w:rPr>
          <w:rFonts w:ascii="GHEA Grapalat" w:hAnsi="GHEA Grapalat" w:cs="Sylfaen"/>
          <w:i/>
          <w:sz w:val="22"/>
          <w:lang w:val="af-ZA"/>
        </w:rPr>
        <w:t>-</w:t>
      </w:r>
      <w:r w:rsidR="002B0C9F">
        <w:rPr>
          <w:rFonts w:ascii="GHEA Grapalat" w:hAnsi="GHEA Grapalat" w:cs="Sylfaen"/>
          <w:i/>
          <w:sz w:val="22"/>
        </w:rPr>
        <w:t>ՇՀԱՊՁԲ</w:t>
      </w:r>
      <w:r w:rsidR="002B0C9F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="00936009" w:rsidRPr="003601F1">
        <w:rPr>
          <w:rFonts w:ascii="GHEA Grapalat" w:hAnsi="GHEA Grapalat" w:cs="Sylfaen"/>
          <w:i/>
          <w:sz w:val="22"/>
          <w:lang w:val="af-ZA"/>
        </w:rPr>
        <w:t>5</w:t>
      </w:r>
      <w:r>
        <w:rPr>
          <w:rFonts w:ascii="GHEA Grapalat" w:hAnsi="GHEA Grapalat" w:cs="Sylfaen"/>
          <w:i/>
          <w:sz w:val="22"/>
          <w:lang w:val="af-ZA"/>
        </w:rPr>
        <w:t>/4-</w:t>
      </w:r>
      <w:r w:rsidR="002B0C9F">
        <w:rPr>
          <w:rFonts w:ascii="GHEA Grapalat" w:hAnsi="GHEA Grapalat" w:cs="Sylfaen"/>
          <w:i/>
          <w:sz w:val="22"/>
          <w:lang w:val="af-ZA"/>
        </w:rPr>
        <w:t>4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5358F5">
        <w:rPr>
          <w:rFonts w:ascii="GHEA Grapalat" w:hAnsi="GHEA Grapalat" w:cs="Sylfaen"/>
          <w:i/>
          <w:sz w:val="22"/>
        </w:rPr>
        <w:t>ծածկա</w:t>
      </w:r>
      <w:r w:rsidR="002B0C9F" w:rsidRPr="005358F5">
        <w:rPr>
          <w:rFonts w:ascii="GHEA Grapalat" w:hAnsi="GHEA Grapalat" w:cs="Times Armenian"/>
          <w:i/>
          <w:sz w:val="22"/>
        </w:rPr>
        <w:t>գ</w:t>
      </w:r>
      <w:r w:rsidR="002B0C9F" w:rsidRPr="005358F5">
        <w:rPr>
          <w:rFonts w:ascii="GHEA Grapalat" w:hAnsi="GHEA Grapalat" w:cs="Sylfaen"/>
          <w:i/>
          <w:sz w:val="22"/>
        </w:rPr>
        <w:t>րով</w:t>
      </w:r>
      <w:r w:rsidR="002B0C9F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B0C9F" w:rsidRPr="005358F5" w:rsidRDefault="002B0C9F" w:rsidP="002B0C9F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2B0C9F" w:rsidRPr="005358F5" w:rsidRDefault="002B0C9F" w:rsidP="002A5F12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="00F75D9C">
        <w:rPr>
          <w:rFonts w:ascii="GHEA Grapalat" w:hAnsi="GHEA Grapalat" w:cs="Times Armenian"/>
          <w:i/>
          <w:sz w:val="22"/>
          <w:lang w:val="af-ZA"/>
        </w:rPr>
        <w:t>նոյեմբերի</w:t>
      </w:r>
      <w:r w:rsidRPr="00F75D9C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75D9C">
        <w:rPr>
          <w:rFonts w:ascii="GHEA Grapalat" w:hAnsi="GHEA Grapalat" w:cs="Times Armenian"/>
          <w:i/>
          <w:sz w:val="22"/>
          <w:lang w:val="af-ZA"/>
        </w:rPr>
        <w:t>&gt;&gt;&lt;&lt;</w:t>
      </w:r>
      <w:r w:rsidR="002A5F12">
        <w:rPr>
          <w:rFonts w:ascii="GHEA Grapalat" w:hAnsi="GHEA Grapalat" w:cs="Times Armenian"/>
          <w:i/>
          <w:sz w:val="22"/>
          <w:lang w:val="af-ZA"/>
        </w:rPr>
        <w:t>12</w:t>
      </w:r>
      <w:r w:rsidRPr="00F75D9C">
        <w:rPr>
          <w:rFonts w:ascii="GHEA Grapalat" w:hAnsi="GHEA Grapalat" w:cs="Sylfaen"/>
          <w:i/>
          <w:sz w:val="22"/>
          <w:lang w:val="af-ZA"/>
        </w:rPr>
        <w:t>&gt;&gt;</w:t>
      </w:r>
      <w:r w:rsidRPr="00F75D9C">
        <w:rPr>
          <w:rFonts w:ascii="GHEA Grapalat" w:hAnsi="GHEA Grapalat" w:cs="Times Armenian"/>
          <w:i/>
          <w:sz w:val="22"/>
          <w:lang w:val="af-ZA"/>
        </w:rPr>
        <w:t>-</w:t>
      </w:r>
      <w:r w:rsidRPr="00F75D9C">
        <w:rPr>
          <w:rFonts w:ascii="GHEA Grapalat" w:hAnsi="GHEA Grapalat" w:cs="Sylfaen"/>
          <w:i/>
          <w:sz w:val="22"/>
        </w:rPr>
        <w:t>ի</w:t>
      </w:r>
      <w:r w:rsidRPr="00F75D9C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75D9C">
        <w:rPr>
          <w:rFonts w:ascii="GHEA Grapalat" w:hAnsi="GHEA Grapalat" w:cs="Sylfaen"/>
          <w:i/>
          <w:sz w:val="22"/>
        </w:rPr>
        <w:t>թիվ</w:t>
      </w:r>
      <w:r w:rsidRPr="00F75D9C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75D9C">
        <w:rPr>
          <w:rFonts w:ascii="GHEA Grapalat" w:hAnsi="GHEA Grapalat" w:cs="Sylfaen"/>
          <w:i/>
          <w:sz w:val="22"/>
          <w:lang w:val="af-ZA"/>
        </w:rPr>
        <w:t>&lt;&lt;</w:t>
      </w:r>
      <w:r w:rsidR="00EB59BF">
        <w:rPr>
          <w:rFonts w:ascii="GHEA Grapalat" w:hAnsi="GHEA Grapalat" w:cs="Sylfaen"/>
          <w:i/>
          <w:sz w:val="22"/>
          <w:lang w:val="af-ZA"/>
        </w:rPr>
        <w:t>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5358F5">
        <w:rPr>
          <w:rFonts w:ascii="GHEA Grapalat" w:hAnsi="GHEA Grapalat" w:cs="Times Armenian"/>
          <w:i/>
          <w:lang w:val="af-ZA"/>
        </w:rPr>
        <w:t>&lt;&lt;</w:t>
      </w:r>
      <w:r w:rsidR="00F75D9C">
        <w:rPr>
          <w:rFonts w:ascii="GHEA Grapalat" w:hAnsi="GHEA Grapalat" w:cs="Times Armenian"/>
          <w:i/>
          <w:lang w:val="af-ZA"/>
        </w:rPr>
        <w:t>ՎԵԴՈՒ ԲԺՇԿԱԿԱՆ ԿԵՆՏՐՈՆ</w:t>
      </w:r>
      <w:r w:rsidRPr="005358F5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ՓԲԸ</w:t>
      </w:r>
    </w:p>
    <w:p w:rsidR="002B0C9F" w:rsidRPr="005358F5" w:rsidRDefault="002B0C9F" w:rsidP="002B0C9F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B0C9F" w:rsidRPr="00EE622E" w:rsidRDefault="002B0C9F" w:rsidP="002B0C9F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F75D9C">
        <w:rPr>
          <w:rFonts w:ascii="GHEA Grapalat" w:hAnsi="GHEA Grapalat" w:cs="Sylfaen"/>
          <w:sz w:val="20"/>
          <w:szCs w:val="20"/>
        </w:rPr>
        <w:t>ՎԵԴՈՒ</w:t>
      </w:r>
      <w:r w:rsidR="00F75D9C"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75D9C">
        <w:rPr>
          <w:rFonts w:ascii="GHEA Grapalat" w:hAnsi="GHEA Grapalat" w:cs="Sylfaen"/>
          <w:sz w:val="20"/>
          <w:szCs w:val="20"/>
        </w:rPr>
        <w:t>ԲԺՇԿԱԿԱՆ</w:t>
      </w:r>
      <w:r w:rsidR="00F75D9C"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75D9C">
        <w:rPr>
          <w:rFonts w:ascii="GHEA Grapalat" w:hAnsi="GHEA Grapalat" w:cs="Sylfaen"/>
          <w:sz w:val="20"/>
          <w:szCs w:val="20"/>
        </w:rPr>
        <w:t>ԿԵՆՏՐՈՆ</w:t>
      </w:r>
      <w:r w:rsidRPr="005358F5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ՓԲԸ 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75D9C" w:rsidRPr="00F75D9C">
        <w:rPr>
          <w:rFonts w:ascii="GHEA Grapalat" w:hAnsi="GHEA Grapalat" w:cs="Sylfaen"/>
          <w:sz w:val="20"/>
          <w:szCs w:val="20"/>
          <w:lang w:val="af-ZA"/>
        </w:rPr>
        <w:t>ԴԵՂՈՐԱՅՔԻ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Default="002B0C9F" w:rsidP="002B0C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B0C9F" w:rsidRPr="003601F1" w:rsidRDefault="002B0C9F" w:rsidP="002B0C9F">
      <w:pPr>
        <w:rPr>
          <w:rFonts w:ascii="GHEA Grapalat" w:hAnsi="GHEA Grapalat"/>
          <w:lang w:val="af-ZA"/>
        </w:rPr>
      </w:pPr>
    </w:p>
    <w:p w:rsidR="008E62E6" w:rsidRPr="003601F1" w:rsidRDefault="008E62E6" w:rsidP="002B0C9F">
      <w:pPr>
        <w:rPr>
          <w:rFonts w:ascii="GHEA Grapalat" w:hAnsi="GHEA Grapalat"/>
          <w:lang w:val="af-ZA"/>
        </w:rPr>
      </w:pPr>
    </w:p>
    <w:p w:rsidR="002B0C9F" w:rsidRPr="005358F5" w:rsidRDefault="002B0C9F" w:rsidP="002B0C9F">
      <w:pPr>
        <w:rPr>
          <w:rFonts w:ascii="GHEA Grapalat" w:hAnsi="GHEA Grapalat"/>
          <w:lang w:val="af-ZA"/>
        </w:rPr>
      </w:pPr>
    </w:p>
    <w:p w:rsidR="002B0C9F" w:rsidRPr="00AB177D" w:rsidRDefault="00B14A93" w:rsidP="002B0C9F">
      <w:pPr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lastRenderedPageBreak/>
        <w:t xml:space="preserve">          </w:t>
      </w:r>
      <w:r w:rsidR="002B0C9F" w:rsidRPr="002E0686">
        <w:rPr>
          <w:rFonts w:ascii="GHEA Grapalat" w:hAnsi="GHEA Grapalat" w:cs="Sylfaen"/>
          <w:i/>
          <w:sz w:val="20"/>
        </w:rPr>
        <w:t>Հարգելի</w:t>
      </w:r>
      <w:r w:rsidR="002B0C9F"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2B0C9F" w:rsidRPr="002E0686">
        <w:rPr>
          <w:rFonts w:ascii="GHEA Grapalat" w:hAnsi="GHEA Grapalat" w:cs="Sylfaen"/>
          <w:i/>
          <w:sz w:val="20"/>
        </w:rPr>
        <w:t>մասնակից</w:t>
      </w:r>
    </w:p>
    <w:p w:rsidR="002B0C9F" w:rsidRDefault="002B0C9F" w:rsidP="002B0C9F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B0C9F" w:rsidRPr="005358F5" w:rsidRDefault="00F75D9C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>
        <w:rPr>
          <w:rFonts w:ascii="GHEA Grapalat" w:hAnsi="GHEA Grapalat" w:cs="Sylfaen"/>
          <w:sz w:val="20"/>
          <w:szCs w:val="20"/>
        </w:rPr>
        <w:t>ՎԵԴՈՒ</w:t>
      </w:r>
      <w:r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ԲԺՇԿԱԿԱՆ</w:t>
      </w:r>
      <w:r w:rsidRPr="00F75D9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ԿԵՆՏՐՈՆ</w:t>
      </w:r>
      <w:r w:rsidRPr="005358F5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ՓԲԸ 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Pr="00F75D9C">
        <w:rPr>
          <w:rFonts w:ascii="GHEA Grapalat" w:hAnsi="GHEA Grapalat" w:cs="Sylfaen"/>
          <w:sz w:val="20"/>
          <w:szCs w:val="20"/>
          <w:lang w:val="af-ZA"/>
        </w:rPr>
        <w:t>ԴԵՂՈՐԱՅՔԻ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Default="002B0C9F" w:rsidP="002B0C9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Default="002B0C9F" w:rsidP="002B0C9F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B0C9F" w:rsidRPr="005358F5" w:rsidRDefault="002B0C9F" w:rsidP="002B0C9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Pr="00424E3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424E33">
        <w:rPr>
          <w:rFonts w:ascii="GHEA Grapalat" w:hAnsi="GHEA Grapalat"/>
          <w:i w:val="0"/>
          <w:lang w:val="af-ZA"/>
        </w:rPr>
        <w:t>&lt;&lt;</w:t>
      </w:r>
      <w:r w:rsidR="00F75D9C">
        <w:rPr>
          <w:rFonts w:ascii="GHEA Grapalat" w:hAnsi="GHEA Grapalat"/>
          <w:i w:val="0"/>
          <w:lang w:val="af-ZA"/>
        </w:rPr>
        <w:t xml:space="preserve">Վեդու բժշկական </w:t>
      </w:r>
      <w:r>
        <w:rPr>
          <w:rFonts w:ascii="GHEA Grapalat" w:hAnsi="GHEA Grapalat"/>
          <w:i w:val="0"/>
          <w:lang w:val="af-ZA"/>
        </w:rPr>
        <w:t>կենտրոն</w:t>
      </w:r>
      <w:r w:rsidRPr="00424E33">
        <w:rPr>
          <w:rFonts w:ascii="GHEA Grapalat" w:hAnsi="GHEA Grapalat"/>
          <w:i w:val="0"/>
          <w:lang w:val="af-ZA"/>
        </w:rPr>
        <w:t>&gt;&gt;</w:t>
      </w:r>
      <w:r w:rsidR="00F75D9C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ՓԲԸ </w:t>
      </w:r>
      <w:r w:rsidRPr="00424E33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424E33">
        <w:rPr>
          <w:rFonts w:ascii="GHEA Grapalat" w:hAnsi="GHEA Grapalat"/>
          <w:i w:val="0"/>
          <w:lang w:val="af-ZA"/>
        </w:rPr>
        <w:t>&lt;&lt;</w:t>
      </w:r>
      <w:r w:rsidR="00F75D9C">
        <w:rPr>
          <w:rFonts w:ascii="GHEA Grapalat" w:hAnsi="GHEA Grapalat"/>
          <w:i w:val="0"/>
          <w:lang w:val="af-ZA"/>
        </w:rPr>
        <w:t>Դեղորայքի</w:t>
      </w:r>
      <w:r w:rsidRPr="00424E33">
        <w:rPr>
          <w:rFonts w:ascii="GHEA Grapalat" w:hAnsi="GHEA Grapalat"/>
          <w:i w:val="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424E33">
        <w:rPr>
          <w:rFonts w:ascii="GHEA Grapalat" w:hAnsi="GHEA Grapalat" w:cs="Times Armenian"/>
          <w:i w:val="0"/>
          <w:lang w:val="af-ZA"/>
        </w:rPr>
        <w:t>&lt;&lt;</w:t>
      </w:r>
      <w:r w:rsidR="00F75D9C">
        <w:rPr>
          <w:rFonts w:ascii="GHEA Grapalat" w:hAnsi="GHEA Grapalat" w:cs="Times Armenian"/>
          <w:i w:val="0"/>
          <w:lang w:val="af-ZA"/>
        </w:rPr>
        <w:t>ՎԲԿ-</w:t>
      </w:r>
      <w:r w:rsidRPr="00424E33">
        <w:rPr>
          <w:rFonts w:ascii="GHEA Grapalat" w:hAnsi="GHEA Grapalat" w:cs="Sylfaen"/>
          <w:i w:val="0"/>
        </w:rPr>
        <w:t>ՇՀԱՊՁԲ</w:t>
      </w:r>
      <w:r w:rsidR="00F75D9C" w:rsidRPr="00F75D9C">
        <w:rPr>
          <w:rFonts w:ascii="GHEA Grapalat" w:hAnsi="GHEA Grapalat" w:cs="Sylfaen"/>
          <w:i w:val="0"/>
          <w:lang w:val="af-ZA"/>
        </w:rPr>
        <w:t>-</w:t>
      </w:r>
      <w:r>
        <w:rPr>
          <w:rFonts w:ascii="GHEA Grapalat" w:hAnsi="GHEA Grapalat" w:cs="Sylfaen"/>
          <w:i w:val="0"/>
          <w:lang w:val="af-ZA"/>
        </w:rPr>
        <w:t>1</w:t>
      </w:r>
      <w:r w:rsidR="00936009" w:rsidRPr="00936009">
        <w:rPr>
          <w:rFonts w:ascii="GHEA Grapalat" w:hAnsi="GHEA Grapalat" w:cs="Sylfaen"/>
          <w:i w:val="0"/>
          <w:lang w:val="af-ZA"/>
        </w:rPr>
        <w:t>5</w:t>
      </w:r>
      <w:r w:rsidRPr="00424E33">
        <w:rPr>
          <w:rFonts w:ascii="GHEA Grapalat" w:hAnsi="GHEA Grapalat" w:cs="Times Armenian"/>
          <w:i w:val="0"/>
          <w:lang w:val="af-ZA"/>
        </w:rPr>
        <w:t>/</w:t>
      </w:r>
      <w:r>
        <w:rPr>
          <w:rFonts w:ascii="GHEA Grapalat" w:hAnsi="GHEA Grapalat" w:cs="Times Armenian"/>
          <w:i w:val="0"/>
          <w:lang w:val="af-ZA"/>
        </w:rPr>
        <w:t>4-</w:t>
      </w:r>
      <w:r w:rsidR="00F75D9C">
        <w:rPr>
          <w:rFonts w:ascii="GHEA Grapalat" w:hAnsi="GHEA Grapalat" w:cs="Times Armenian"/>
          <w:i w:val="0"/>
          <w:lang w:val="af-ZA"/>
        </w:rPr>
        <w:t>4</w:t>
      </w:r>
      <w:r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B0C9F" w:rsidRPr="001E50C3" w:rsidRDefault="002B0C9F" w:rsidP="002B0C9F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ներկայացնել </w:t>
      </w:r>
      <w:r w:rsidR="00F75D9C">
        <w:rPr>
          <w:rFonts w:ascii="GHEA Grapalat" w:hAnsi="GHEA Grapalat"/>
          <w:i w:val="0"/>
          <w:lang w:val="af-ZA"/>
        </w:rPr>
        <w:t>ք</w:t>
      </w:r>
      <w:r>
        <w:rPr>
          <w:rFonts w:ascii="GHEA Grapalat" w:hAnsi="GHEA Grapalat"/>
          <w:i w:val="0"/>
          <w:lang w:val="af-ZA"/>
        </w:rPr>
        <w:t xml:space="preserve">. </w:t>
      </w:r>
      <w:r w:rsidR="00F75D9C">
        <w:rPr>
          <w:rFonts w:ascii="GHEA Grapalat" w:hAnsi="GHEA Grapalat"/>
          <w:i w:val="0"/>
          <w:lang w:val="af-ZA"/>
        </w:rPr>
        <w:t>Վեդի, Գայի 2</w:t>
      </w:r>
      <w:r>
        <w:rPr>
          <w:rFonts w:ascii="GHEA Grapalat" w:hAnsi="GHEA Grapalat"/>
          <w:i w:val="0"/>
          <w:lang w:val="af-ZA"/>
        </w:rPr>
        <w:t xml:space="preserve">  </w:t>
      </w:r>
      <w:r w:rsidRPr="001E50C3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2B0C9F" w:rsidRPr="001E50C3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</w:t>
      </w:r>
      <w:r w:rsidRPr="0004104E">
        <w:rPr>
          <w:rFonts w:ascii="GHEA Grapalat" w:hAnsi="GHEA Grapalat"/>
          <w:i w:val="0"/>
          <w:lang w:val="af-ZA"/>
        </w:rPr>
        <w:t>&lt;&lt;7&gt;&gt; -րդ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>օրվա ժամը &lt;&lt;</w:t>
      </w:r>
      <w:r>
        <w:rPr>
          <w:rFonts w:ascii="GHEA Grapalat" w:hAnsi="GHEA Grapalat"/>
          <w:i w:val="0"/>
          <w:lang w:val="af-ZA"/>
        </w:rPr>
        <w:t>1</w:t>
      </w:r>
      <w:r w:rsidR="00F75D9C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:00&gt;&gt;-ն</w:t>
      </w:r>
      <w:r w:rsidRPr="001E50C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2B0C9F" w:rsidRPr="001E50C3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5B4E01">
        <w:rPr>
          <w:rFonts w:ascii="GHEA Grapalat" w:hAnsi="GHEA Grapalat"/>
          <w:i w:val="0"/>
          <w:lang w:val="af-ZA"/>
        </w:rPr>
        <w:t>&lt;&lt;</w:t>
      </w:r>
      <w:r w:rsidR="00F75D9C">
        <w:rPr>
          <w:rFonts w:ascii="GHEA Grapalat" w:hAnsi="GHEA Grapalat"/>
          <w:i w:val="0"/>
          <w:lang w:val="af-ZA"/>
        </w:rPr>
        <w:t xml:space="preserve">նոյեմբերի </w:t>
      </w:r>
      <w:r w:rsidR="002A5F12">
        <w:rPr>
          <w:rFonts w:ascii="GHEA Grapalat" w:hAnsi="GHEA Grapalat"/>
          <w:i w:val="0"/>
          <w:lang w:val="af-ZA"/>
        </w:rPr>
        <w:t>24</w:t>
      </w:r>
      <w:r w:rsidRPr="005B4E01">
        <w:rPr>
          <w:rFonts w:ascii="GHEA Grapalat" w:hAnsi="GHEA Grapalat"/>
          <w:i w:val="0"/>
          <w:lang w:val="af-ZA"/>
        </w:rPr>
        <w:t>-ը</w:t>
      </w:r>
      <w:r w:rsidRPr="0004104E">
        <w:rPr>
          <w:rFonts w:ascii="GHEA Grapalat" w:hAnsi="GHEA Grapalat"/>
          <w:i w:val="0"/>
          <w:lang w:val="af-ZA"/>
        </w:rPr>
        <w:t>&gt;&gt;</w:t>
      </w:r>
      <w:r w:rsidRPr="001E50C3">
        <w:rPr>
          <w:rFonts w:ascii="GHEA Grapalat" w:hAnsi="GHEA Grapalat"/>
          <w:i w:val="0"/>
          <w:lang w:val="af-ZA"/>
        </w:rPr>
        <w:t xml:space="preserve"> ժամը &lt;&lt;</w:t>
      </w:r>
      <w:r>
        <w:rPr>
          <w:rFonts w:ascii="GHEA Grapalat" w:hAnsi="GHEA Grapalat"/>
          <w:i w:val="0"/>
          <w:lang w:val="af-ZA"/>
        </w:rPr>
        <w:t>1</w:t>
      </w:r>
      <w:r w:rsidR="00F75D9C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:00&gt;&gt;-ն</w:t>
      </w:r>
      <w:r w:rsidRPr="001E50C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</w:t>
      </w:r>
      <w:r w:rsidRPr="0004104E">
        <w:rPr>
          <w:rFonts w:ascii="GHEA Grapalat" w:hAnsi="GHEA Grapalat"/>
          <w:i w:val="0"/>
          <w:lang w:val="af-ZA"/>
        </w:rPr>
        <w:t>օրը։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2B0C9F" w:rsidRPr="001E50C3" w:rsidRDefault="002B0C9F" w:rsidP="002B0C9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2B0C9F" w:rsidRPr="00FD2305" w:rsidRDefault="002B0C9F" w:rsidP="002B0C9F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2B0C9F" w:rsidRPr="001E50C3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B0C9F" w:rsidRDefault="002B0C9F" w:rsidP="002B0C9F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>
        <w:rPr>
          <w:rFonts w:ascii="GHEA Grapalat" w:hAnsi="GHEA Grapalat"/>
        </w:rPr>
        <w:t xml:space="preserve"> </w:t>
      </w:r>
      <w:r w:rsidR="00F75D9C">
        <w:rPr>
          <w:rFonts w:ascii="GHEA Grapalat" w:hAnsi="GHEA Grapalat"/>
        </w:rPr>
        <w:t xml:space="preserve">Վեդու բժշկական </w:t>
      </w:r>
      <w:r>
        <w:rPr>
          <w:rFonts w:ascii="GHEA Grapalat" w:hAnsi="GHEA Grapalat"/>
        </w:rPr>
        <w:t>կենտրոն</w:t>
      </w:r>
      <w:r w:rsidRPr="001E50C3">
        <w:rPr>
          <w:rFonts w:ascii="GHEA Grapalat" w:hAnsi="GHEA Grapalat"/>
        </w:rPr>
        <w:t xml:space="preserve"> &gt;&gt;</w:t>
      </w:r>
      <w:r>
        <w:rPr>
          <w:rFonts w:ascii="GHEA Grapalat" w:hAnsi="GHEA Grapalat"/>
        </w:rPr>
        <w:t xml:space="preserve"> ՓԲԸ</w:t>
      </w:r>
      <w:r w:rsidRPr="001E50C3">
        <w:rPr>
          <w:rFonts w:ascii="GHEA Grapalat" w:hAnsi="GHEA Grapalat"/>
        </w:rPr>
        <w:t xml:space="preserve"> էլեկտրոնային փոստի հասցեն է` &lt;&lt;</w:t>
      </w:r>
      <w:r w:rsidR="00F75D9C" w:rsidRPr="00F75D9C">
        <w:rPr>
          <w:rFonts w:ascii="GHEA Grapalat" w:hAnsi="GHEA Grapalat"/>
        </w:rPr>
        <w:t>vedubk</w:t>
      </w:r>
      <w:r>
        <w:rPr>
          <w:rFonts w:ascii="GHEA Grapalat" w:hAnsi="GHEA Grapalat"/>
        </w:rPr>
        <w:t>@mail.ru</w:t>
      </w:r>
      <w:r w:rsidRPr="001E50C3">
        <w:rPr>
          <w:rFonts w:ascii="GHEA Grapalat" w:hAnsi="GHEA Grapalat"/>
        </w:rPr>
        <w:t>&gt;&gt;</w:t>
      </w:r>
      <w:r>
        <w:rPr>
          <w:rFonts w:ascii="GHEA Grapalat" w:hAnsi="GHEA Grapalat"/>
        </w:rPr>
        <w:t xml:space="preserve"> </w:t>
      </w:r>
    </w:p>
    <w:p w:rsidR="002B0C9F" w:rsidRDefault="002B0C9F" w:rsidP="002B0C9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հեռախոսահամարն է` &lt;&lt;</w:t>
      </w:r>
      <w:r>
        <w:rPr>
          <w:rFonts w:ascii="GHEA Grapalat" w:hAnsi="GHEA Grapalat"/>
        </w:rPr>
        <w:t>02</w:t>
      </w:r>
      <w:r w:rsidR="00F75D9C">
        <w:rPr>
          <w:rFonts w:ascii="GHEA Grapalat" w:hAnsi="GHEA Grapalat"/>
          <w:lang w:val="ru-RU"/>
        </w:rPr>
        <w:t>3</w:t>
      </w:r>
      <w:r>
        <w:rPr>
          <w:rFonts w:ascii="GHEA Grapalat" w:hAnsi="GHEA Grapalat"/>
        </w:rPr>
        <w:t xml:space="preserve">4 </w:t>
      </w:r>
      <w:r w:rsidR="00F75D9C">
        <w:rPr>
          <w:rFonts w:ascii="GHEA Grapalat" w:hAnsi="GHEA Grapalat"/>
          <w:lang w:val="ru-RU"/>
        </w:rPr>
        <w:t>2</w:t>
      </w:r>
      <w:r>
        <w:rPr>
          <w:rFonts w:ascii="GHEA Grapalat" w:hAnsi="GHEA Grapalat"/>
        </w:rPr>
        <w:t xml:space="preserve"> </w:t>
      </w:r>
      <w:r w:rsidR="00F75D9C">
        <w:rPr>
          <w:rFonts w:ascii="GHEA Grapalat" w:hAnsi="GHEA Grapalat"/>
          <w:lang w:val="ru-RU"/>
        </w:rPr>
        <w:t>22</w:t>
      </w:r>
      <w:r>
        <w:rPr>
          <w:rFonts w:ascii="GHEA Grapalat" w:hAnsi="GHEA Grapalat"/>
        </w:rPr>
        <w:t xml:space="preserve"> </w:t>
      </w:r>
      <w:r w:rsidR="00F75D9C">
        <w:rPr>
          <w:rFonts w:ascii="GHEA Grapalat" w:hAnsi="GHEA Grapalat"/>
          <w:lang w:val="ru-RU"/>
        </w:rPr>
        <w:t>80</w:t>
      </w:r>
      <w:r>
        <w:rPr>
          <w:rFonts w:ascii="GHEA Grapalat" w:hAnsi="GHEA Grapalat"/>
        </w:rPr>
        <w:t xml:space="preserve"> </w:t>
      </w:r>
      <w:r w:rsidRPr="001E50C3">
        <w:rPr>
          <w:rFonts w:ascii="GHEA Grapalat" w:hAnsi="GHEA Grapalat"/>
        </w:rPr>
        <w:t>&gt;&gt;:</w:t>
      </w:r>
    </w:p>
    <w:p w:rsidR="002B0C9F" w:rsidRDefault="002B0C9F" w:rsidP="002B0C9F">
      <w:pPr>
        <w:pStyle w:val="23"/>
        <w:ind w:firstLine="567"/>
        <w:rPr>
          <w:rFonts w:ascii="GHEA Grapalat" w:hAnsi="GHEA Grapalat"/>
        </w:rPr>
      </w:pPr>
    </w:p>
    <w:p w:rsidR="002B0C9F" w:rsidRDefault="002B0C9F" w:rsidP="002B0C9F">
      <w:pPr>
        <w:jc w:val="center"/>
        <w:rPr>
          <w:rFonts w:ascii="GHEA Grapalat" w:hAnsi="GHEA Grapalat" w:cs="Times Armenian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2B0C9F" w:rsidRPr="008C417C" w:rsidRDefault="002B0C9F" w:rsidP="002B0C9F">
      <w:pPr>
        <w:jc w:val="center"/>
        <w:rPr>
          <w:rFonts w:ascii="GHEA Grapalat" w:hAnsi="GHEA Grapalat"/>
          <w:szCs w:val="22"/>
          <w:lang w:val="af-ZA"/>
        </w:rPr>
      </w:pPr>
    </w:p>
    <w:p w:rsidR="002B0C9F" w:rsidRPr="005B3225" w:rsidRDefault="002B0C9F" w:rsidP="002B0C9F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9B1A88">
        <w:rPr>
          <w:rFonts w:ascii="GHEA Grapalat" w:hAnsi="GHEA Grapalat"/>
          <w:b/>
        </w:rPr>
        <w:t>Գնման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առարկա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է</w:t>
      </w:r>
      <w:r w:rsidRPr="005B3225">
        <w:rPr>
          <w:rFonts w:ascii="GHEA Grapalat" w:hAnsi="GHEA Grapalat"/>
          <w:b/>
          <w:lang w:val="af-ZA"/>
        </w:rPr>
        <w:t xml:space="preserve"> </w:t>
      </w:r>
      <w:proofErr w:type="gramStart"/>
      <w:r w:rsidRPr="009B1A88">
        <w:rPr>
          <w:rFonts w:ascii="GHEA Grapalat" w:hAnsi="GHEA Grapalat"/>
          <w:b/>
        </w:rPr>
        <w:t>հանդիսանում</w:t>
      </w:r>
      <w:r w:rsidRPr="005B3225">
        <w:rPr>
          <w:rFonts w:ascii="GHEA Grapalat" w:hAnsi="GHEA Grapalat"/>
          <w:b/>
          <w:lang w:val="af-ZA"/>
        </w:rPr>
        <w:t xml:space="preserve">  &lt;</w:t>
      </w:r>
      <w:proofErr w:type="gramEnd"/>
      <w:r w:rsidRPr="005B3225">
        <w:rPr>
          <w:rFonts w:ascii="GHEA Grapalat" w:hAnsi="GHEA Grapalat"/>
          <w:b/>
          <w:lang w:val="af-ZA"/>
        </w:rPr>
        <w:t>&lt;</w:t>
      </w:r>
      <w:r w:rsidR="007C4E9F">
        <w:rPr>
          <w:rFonts w:ascii="GHEA Grapalat" w:hAnsi="GHEA Grapalat"/>
          <w:b/>
          <w:lang w:val="en-US"/>
        </w:rPr>
        <w:t>ՎԵԴՈՒ</w:t>
      </w:r>
      <w:r w:rsidR="007C4E9F" w:rsidRPr="007C4E9F">
        <w:rPr>
          <w:rFonts w:ascii="GHEA Grapalat" w:hAnsi="GHEA Grapalat"/>
          <w:b/>
          <w:lang w:val="af-ZA"/>
        </w:rPr>
        <w:t xml:space="preserve"> </w:t>
      </w:r>
      <w:r w:rsidR="007C4E9F">
        <w:rPr>
          <w:rFonts w:ascii="GHEA Grapalat" w:hAnsi="GHEA Grapalat"/>
          <w:b/>
          <w:lang w:val="en-US"/>
        </w:rPr>
        <w:t>ԲԺՇԿԱԿԱՆ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ԿԵՆՏՐՈՆ</w:t>
      </w:r>
      <w:r w:rsidRPr="005B3225">
        <w:rPr>
          <w:rFonts w:ascii="GHEA Grapalat" w:hAnsi="GHEA Grapalat"/>
          <w:b/>
          <w:lang w:val="af-ZA"/>
        </w:rPr>
        <w:t>&gt;&gt;</w:t>
      </w:r>
      <w:r w:rsidR="007C4E9F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ՓԲԸ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կարիքների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9B1A88">
        <w:rPr>
          <w:rFonts w:ascii="GHEA Grapalat" w:hAnsi="GHEA Grapalat"/>
          <w:b/>
        </w:rPr>
        <w:t>համար</w:t>
      </w:r>
      <w:r w:rsidRPr="005B3225">
        <w:rPr>
          <w:rFonts w:ascii="GHEA Grapalat" w:hAnsi="GHEA Grapalat"/>
          <w:b/>
          <w:lang w:val="af-ZA"/>
        </w:rPr>
        <w:t>` &lt;&lt;</w:t>
      </w:r>
      <w:r w:rsidRPr="009B1A88">
        <w:rPr>
          <w:rFonts w:ascii="GHEA Grapalat" w:hAnsi="GHEA Grapalat"/>
          <w:b/>
        </w:rPr>
        <w:t>դեղորայքի</w:t>
      </w:r>
      <w:r w:rsidRPr="005B322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/>
          <w:b/>
        </w:rPr>
        <w:t>ձեռքբերումը</w:t>
      </w:r>
      <w:r w:rsidRPr="005B322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B322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B3225">
        <w:rPr>
          <w:rFonts w:ascii="GHEA Grapalat" w:hAnsi="GHEA Grapalat"/>
          <w:b/>
          <w:lang w:val="af-ZA"/>
        </w:rPr>
        <w:t xml:space="preserve">  </w:t>
      </w:r>
      <w:r w:rsidRPr="009B1A88">
        <w:rPr>
          <w:rFonts w:ascii="GHEA Grapalat" w:hAnsi="GHEA Grapalat"/>
          <w:b/>
        </w:rPr>
        <w:t>են</w:t>
      </w:r>
      <w:r w:rsidRPr="005B3225">
        <w:rPr>
          <w:rFonts w:ascii="GHEA Grapalat" w:hAnsi="GHEA Grapalat"/>
          <w:b/>
          <w:lang w:val="af-ZA"/>
        </w:rPr>
        <w:t xml:space="preserve">  &lt;&lt; 1-5&gt;&gt; </w:t>
      </w:r>
      <w:r w:rsidRPr="009B1A88">
        <w:rPr>
          <w:rFonts w:ascii="GHEA Grapalat" w:hAnsi="GHEA Grapalat"/>
          <w:b/>
        </w:rPr>
        <w:t>չափաբաժիններում</w:t>
      </w:r>
      <w:r w:rsidRPr="005B3225">
        <w:rPr>
          <w:rFonts w:ascii="GHEA Grapalat" w:hAnsi="GHEA Grapalat"/>
          <w:b/>
          <w:lang w:val="af-ZA"/>
        </w:rPr>
        <w:t xml:space="preserve"> 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B0C9F" w:rsidRPr="005358F5" w:rsidTr="00936009">
        <w:tc>
          <w:tcPr>
            <w:tcW w:w="1530" w:type="dxa"/>
            <w:vAlign w:val="center"/>
          </w:tcPr>
          <w:p w:rsidR="002B0C9F" w:rsidRPr="005358F5" w:rsidRDefault="002B0C9F" w:rsidP="0093600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B0C9F" w:rsidRPr="005358F5" w:rsidRDefault="002B0C9F" w:rsidP="0093600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14BB5" w:rsidRPr="002A5F12" w:rsidTr="00936009">
        <w:tc>
          <w:tcPr>
            <w:tcW w:w="1530" w:type="dxa"/>
            <w:vAlign w:val="center"/>
          </w:tcPr>
          <w:p w:rsidR="00814BB5" w:rsidRPr="009B1A88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9B1A88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  <w:vertAlign w:val="subscript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Պլազմո</w:t>
            </w:r>
            <w:r w:rsidRPr="00814BB5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Տեկ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10%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կամ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համարժեքը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814BB5">
              <w:rPr>
                <w:rFonts w:ascii="Sylfaen" w:hAnsi="Sylfaen"/>
                <w:sz w:val="16"/>
                <w:szCs w:val="16"/>
              </w:rPr>
              <w:t>500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2A5F12" w:rsidTr="00936009">
        <w:tc>
          <w:tcPr>
            <w:tcW w:w="153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814BB5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Պարիվա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կամ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համարժեքը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>,</w:t>
            </w:r>
            <w:r w:rsidR="003601F1"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14BB5">
              <w:rPr>
                <w:rFonts w:ascii="Sylfaen" w:hAnsi="Sylfaen"/>
                <w:sz w:val="16"/>
                <w:szCs w:val="16"/>
              </w:rPr>
              <w:t>100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3601F1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2A5F12" w:rsidTr="00936009">
        <w:tc>
          <w:tcPr>
            <w:tcW w:w="1530" w:type="dxa"/>
            <w:vAlign w:val="center"/>
          </w:tcPr>
          <w:p w:rsidR="00814BB5" w:rsidRPr="009B1A88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Իոնո</w:t>
            </w:r>
            <w:r w:rsidRPr="00814BB5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Տեկ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կամ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համարժեքը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, </w:t>
            </w:r>
            <w:r w:rsidR="003601F1"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14BB5">
              <w:rPr>
                <w:rFonts w:ascii="Sylfaen" w:hAnsi="Sylfaen"/>
                <w:sz w:val="16"/>
                <w:szCs w:val="16"/>
              </w:rPr>
              <w:t>500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2A5F12" w:rsidTr="00936009">
        <w:tc>
          <w:tcPr>
            <w:tcW w:w="153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814BB5"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Մոքսի</w:t>
            </w:r>
            <w:r w:rsidRPr="00814BB5"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Տեկ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կամ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համարժեքը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, </w:t>
            </w:r>
            <w:r w:rsidR="003601F1"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14BB5">
              <w:rPr>
                <w:rFonts w:ascii="Sylfaen" w:hAnsi="Sylfaen"/>
                <w:sz w:val="16"/>
                <w:szCs w:val="16"/>
              </w:rPr>
              <w:t>250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պլ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փաթեթ</w:t>
            </w:r>
          </w:p>
        </w:tc>
      </w:tr>
      <w:tr w:rsidR="00814BB5" w:rsidRPr="002A5F12" w:rsidTr="00936009">
        <w:tc>
          <w:tcPr>
            <w:tcW w:w="1530" w:type="dxa"/>
            <w:vAlign w:val="center"/>
          </w:tcPr>
          <w:p w:rsidR="00814BB5" w:rsidRPr="00814BB5" w:rsidRDefault="00814BB5" w:rsidP="00936009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814BB5"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814BB5" w:rsidRPr="002A5F12" w:rsidRDefault="00814BB5" w:rsidP="00936009">
            <w:pPr>
              <w:pStyle w:val="23"/>
              <w:ind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Ֆրաքսիպարին</w:t>
            </w:r>
            <w:r w:rsidR="003601F1" w:rsidRPr="002A5F12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կամ</w:t>
            </w:r>
            <w:r w:rsidR="003601F1" w:rsidRPr="003601F1">
              <w:rPr>
                <w:rFonts w:ascii="Sylfaen" w:hAnsi="Sylfaen"/>
                <w:sz w:val="16"/>
                <w:szCs w:val="16"/>
              </w:rPr>
              <w:t xml:space="preserve"> </w:t>
            </w:r>
            <w:r w:rsidR="003601F1">
              <w:rPr>
                <w:rFonts w:ascii="Sylfaen" w:hAnsi="Sylfaen"/>
                <w:sz w:val="16"/>
                <w:szCs w:val="16"/>
                <w:lang w:val="ru-RU"/>
              </w:rPr>
              <w:t>համարժեքը</w:t>
            </w:r>
            <w:r w:rsidR="003601F1" w:rsidRPr="002A5F1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814BB5">
              <w:rPr>
                <w:rFonts w:ascii="Sylfaen" w:hAnsi="Sylfaen"/>
                <w:sz w:val="16"/>
                <w:szCs w:val="16"/>
              </w:rPr>
              <w:t xml:space="preserve"> 0,3</w:t>
            </w:r>
            <w:r w:rsidR="00936009">
              <w:rPr>
                <w:rFonts w:ascii="Sylfaen" w:hAnsi="Sylfaen"/>
                <w:sz w:val="16"/>
                <w:szCs w:val="16"/>
                <w:lang w:val="ru-RU"/>
              </w:rPr>
              <w:t>մլ</w:t>
            </w:r>
            <w:r w:rsidRPr="002A5F12">
              <w:rPr>
                <w:rFonts w:ascii="Sylfaen" w:hAnsi="Sylfaen"/>
                <w:sz w:val="16"/>
                <w:szCs w:val="16"/>
              </w:rPr>
              <w:t xml:space="preserve">, </w:t>
            </w:r>
            <w:r w:rsidR="00936009">
              <w:rPr>
                <w:rFonts w:ascii="Sylfaen" w:hAnsi="Sylfaen"/>
                <w:sz w:val="16"/>
                <w:szCs w:val="16"/>
                <w:lang w:val="ru-RU"/>
              </w:rPr>
              <w:t>լուծույթ</w:t>
            </w:r>
            <w:r w:rsidR="00936009" w:rsidRPr="002A5F12">
              <w:rPr>
                <w:rFonts w:ascii="Sylfaen" w:hAnsi="Sylfaen"/>
                <w:sz w:val="16"/>
                <w:szCs w:val="16"/>
              </w:rPr>
              <w:t xml:space="preserve"> </w:t>
            </w:r>
            <w:r w:rsidR="00936009">
              <w:rPr>
                <w:rFonts w:ascii="Sylfaen" w:hAnsi="Sylfaen"/>
                <w:sz w:val="16"/>
                <w:szCs w:val="16"/>
                <w:lang w:val="ru-RU"/>
              </w:rPr>
              <w:t>ներարկման</w:t>
            </w:r>
          </w:p>
        </w:tc>
      </w:tr>
    </w:tbl>
    <w:p w:rsidR="007C4E9F" w:rsidRDefault="007C4E9F" w:rsidP="002B0C9F">
      <w:pPr>
        <w:pStyle w:val="23"/>
        <w:ind w:firstLine="567"/>
        <w:rPr>
          <w:rFonts w:ascii="GHEA Grapalat" w:hAnsi="GHEA Grapalat"/>
        </w:rPr>
      </w:pP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Pr="00AC4459">
        <w:rPr>
          <w:rFonts w:ascii="GHEA Grapalat" w:hAnsi="GHEA Grapalat"/>
          <w:u w:val="single"/>
        </w:rPr>
        <w:t xml:space="preserve"> </w:t>
      </w:r>
      <w:r w:rsidR="00975276" w:rsidRPr="00B14A93">
        <w:rPr>
          <w:rFonts w:ascii="GHEA Grapalat" w:hAnsi="GHEA Grapalat"/>
          <w:u w:val="single"/>
        </w:rPr>
        <w:t>Դ</w:t>
      </w:r>
      <w:r w:rsidRPr="00B14A93">
        <w:rPr>
          <w:rFonts w:ascii="GHEA Grapalat" w:hAnsi="GHEA Grapalat"/>
          <w:u w:val="single"/>
          <w:lang w:val="ru-RU"/>
        </w:rPr>
        <w:t>եղորայքի</w:t>
      </w:r>
      <w:r w:rsidRPr="00B14A93">
        <w:rPr>
          <w:rFonts w:ascii="GHEA Grapalat" w:hAnsi="GHEA Grapalat"/>
          <w:u w:val="single"/>
        </w:rPr>
        <w:t xml:space="preserve"> 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B0C9F" w:rsidRPr="005B3225" w:rsidRDefault="002B0C9F" w:rsidP="002B0C9F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2B0C9F" w:rsidRPr="00004423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B0C9F" w:rsidRPr="00004423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B0C9F" w:rsidRPr="00004423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2B0C9F" w:rsidRPr="006253A9" w:rsidRDefault="002B0C9F" w:rsidP="002B0C9F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B2709B">
        <w:rPr>
          <w:rFonts w:ascii="GHEA Grapalat" w:hAnsi="GHEA Grapalat" w:cs="Sylfaen"/>
          <w:sz w:val="20"/>
          <w:lang w:val="hy-AM"/>
        </w:rPr>
        <w:lastRenderedPageBreak/>
        <w:t>1</w:t>
      </w:r>
      <w:r w:rsidRPr="006253A9">
        <w:rPr>
          <w:rFonts w:ascii="GHEA Grapalat" w:hAnsi="GHEA Grapalat" w:cs="Sylfaen"/>
          <w:sz w:val="20"/>
          <w:lang w:val="hy-AM"/>
        </w:rPr>
        <w:t xml:space="preserve">) </w:t>
      </w:r>
      <w:r w:rsidRPr="00FD2305">
        <w:rPr>
          <w:rFonts w:ascii="GHEA Grapalat" w:hAnsi="GHEA Grapalat" w:cs="Sylfaen"/>
          <w:sz w:val="20"/>
          <w:lang w:val="hy-AM"/>
        </w:rPr>
        <w:t>Մ</w:t>
      </w:r>
      <w:r w:rsidRPr="006253A9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1D04E7">
        <w:rPr>
          <w:rFonts w:ascii="GHEA Grapalat" w:hAnsi="GHEA Grapalat" w:cs="Sylfaen"/>
          <w:sz w:val="20"/>
          <w:lang w:val="hy-AM"/>
        </w:rPr>
        <w:t>Էլեկտրատեխնիկա, ռադիոտեխնիկա և կենցաղային սարքավորումների</w:t>
      </w:r>
      <w:r w:rsidRPr="006253A9">
        <w:rPr>
          <w:rFonts w:ascii="GHEA Grapalat" w:hAnsi="GHEA Grapalat" w:cs="Sylfaen"/>
          <w:sz w:val="20"/>
          <w:lang w:val="hy-AM"/>
        </w:rPr>
        <w:t xml:space="preserve"> </w:t>
      </w:r>
      <w:r w:rsidRPr="001D04E7">
        <w:rPr>
          <w:rFonts w:ascii="GHEA Grapalat" w:hAnsi="GHEA Grapalat" w:cs="Sylfaen"/>
          <w:sz w:val="20"/>
          <w:lang w:val="hy-AM"/>
        </w:rPr>
        <w:t>ապրանքների</w:t>
      </w:r>
      <w:r w:rsidRPr="006253A9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253A9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2709B">
        <w:rPr>
          <w:rFonts w:ascii="GHEA Grapalat" w:hAnsi="GHEA Grapalat" w:cs="Arial Armenian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2B0C9F" w:rsidRPr="00FD2305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AD5BB0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2B0C9F" w:rsidRPr="00192584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B2709B">
        <w:rPr>
          <w:rFonts w:ascii="GHEA Grapalat" w:hAnsi="GHEA Grapalat" w:cs="Arial Armenian"/>
          <w:sz w:val="20"/>
          <w:lang w:val="hy-AM"/>
        </w:rPr>
        <w:t>2</w:t>
      </w:r>
      <w:r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2B0C9F" w:rsidRPr="00192584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866DD2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Default="002B0C9F" w:rsidP="002B0C9F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pt-BR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B2709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B2709B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2B0C9F" w:rsidRPr="00866DD2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2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2B0C9F" w:rsidRPr="00866DD2" w:rsidRDefault="002B0C9F" w:rsidP="002B0C9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B0C9F" w:rsidRPr="00536021" w:rsidRDefault="002B0C9F" w:rsidP="002B0C9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B0C9F" w:rsidRPr="00B2709B" w:rsidRDefault="002B0C9F" w:rsidP="002B0C9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2709B">
        <w:rPr>
          <w:rFonts w:ascii="GHEA Grapalat" w:hAnsi="GHEA Grapalat" w:cs="Arial Armenian"/>
          <w:sz w:val="20"/>
          <w:lang w:val="hy-AM"/>
        </w:rPr>
        <w:t>2) Մ</w:t>
      </w:r>
      <w:r w:rsidRPr="00B2709B">
        <w:rPr>
          <w:rFonts w:ascii="GHEA Grapalat" w:hAnsi="GHEA Grapalat" w:cs="Sylfaen"/>
          <w:sz w:val="20"/>
          <w:lang w:val="hy-AM"/>
        </w:rPr>
        <w:t>ասնակցի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որակավորումը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այս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չափանիշի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գծով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գնահատվում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է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բավարար</w:t>
      </w:r>
      <w:r w:rsidRPr="00B2709B">
        <w:rPr>
          <w:rFonts w:ascii="GHEA Grapalat" w:hAnsi="GHEA Grapalat" w:cs="Arial"/>
          <w:sz w:val="20"/>
          <w:lang w:val="hy-AM"/>
        </w:rPr>
        <w:t xml:space="preserve">, </w:t>
      </w:r>
      <w:r w:rsidRPr="00B2709B">
        <w:rPr>
          <w:rFonts w:ascii="GHEA Grapalat" w:hAnsi="GHEA Grapalat" w:cs="Sylfaen"/>
          <w:sz w:val="20"/>
          <w:lang w:val="hy-AM"/>
        </w:rPr>
        <w:t>եթե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վերջինս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ապահովում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է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սույն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պարբերությամբ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նախատեսված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պահանջները</w:t>
      </w:r>
      <w:r w:rsidRPr="00B2709B">
        <w:rPr>
          <w:rFonts w:ascii="GHEA Grapalat" w:hAnsi="GHEA Grapalat" w:cs="Tahoma"/>
          <w:sz w:val="20"/>
          <w:lang w:val="hy-AM"/>
        </w:rPr>
        <w:t>։</w:t>
      </w:r>
    </w:p>
    <w:p w:rsidR="002B0C9F" w:rsidRPr="00B2709B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B2709B" w:rsidRDefault="002B0C9F" w:rsidP="002B0C9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2709B">
        <w:rPr>
          <w:rFonts w:ascii="GHEA Grapalat" w:hAnsi="GHEA Grapalat" w:cs="Sylfaen"/>
          <w:sz w:val="20"/>
          <w:lang w:val="hy-AM"/>
        </w:rPr>
        <w:t>Որակավորման</w:t>
      </w:r>
      <w:r w:rsidRPr="00B2709B">
        <w:rPr>
          <w:rFonts w:ascii="GHEA Grapalat" w:hAnsi="GHEA Grapalat" w:cs="Arial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չափանիշներից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որևէ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մեկին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չբավարարելու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դեպքում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Մասնակցի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հայտը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մերժվում</w:t>
      </w:r>
      <w:r w:rsidRPr="00B2709B">
        <w:rPr>
          <w:rFonts w:ascii="GHEA Grapalat" w:hAnsi="GHEA Grapalat" w:cs="Arial Armenian"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sz w:val="20"/>
          <w:lang w:val="hy-AM"/>
        </w:rPr>
        <w:t>է</w:t>
      </w:r>
      <w:r w:rsidRPr="00B2709B">
        <w:rPr>
          <w:rFonts w:ascii="GHEA Grapalat" w:hAnsi="GHEA Grapalat" w:cs="Tahoma"/>
          <w:sz w:val="20"/>
          <w:lang w:val="hy-AM"/>
        </w:rPr>
        <w:t>։</w:t>
      </w:r>
    </w:p>
    <w:p w:rsidR="002B0C9F" w:rsidRPr="00B2709B" w:rsidRDefault="002B0C9F" w:rsidP="002B0C9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B0C9F" w:rsidRPr="00B2709B" w:rsidRDefault="002B0C9F" w:rsidP="002B0C9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2709B">
        <w:rPr>
          <w:rFonts w:ascii="GHEA Grapalat" w:hAnsi="GHEA Grapalat"/>
          <w:b/>
          <w:sz w:val="20"/>
          <w:lang w:val="hy-AM"/>
        </w:rPr>
        <w:t xml:space="preserve">3.  </w:t>
      </w:r>
      <w:r w:rsidRPr="00B2709B">
        <w:rPr>
          <w:rFonts w:ascii="GHEA Grapalat" w:hAnsi="GHEA Grapalat" w:cs="Sylfaen"/>
          <w:b/>
          <w:sz w:val="20"/>
          <w:lang w:val="hy-AM"/>
        </w:rPr>
        <w:t>ՀՐԱՎԵՐԻ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2709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2709B">
        <w:rPr>
          <w:rFonts w:ascii="GHEA Grapalat" w:hAnsi="GHEA Grapalat" w:cs="Sylfaen"/>
          <w:b/>
          <w:sz w:val="20"/>
          <w:lang w:val="hy-AM"/>
        </w:rPr>
        <w:t>ԵՎ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b/>
          <w:sz w:val="20"/>
          <w:lang w:val="hy-AM"/>
        </w:rPr>
        <w:t>ՀՐԱՎԵՐՈՒՄ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2709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</w:t>
      </w:r>
      <w:r w:rsidRPr="00B2709B">
        <w:rPr>
          <w:rFonts w:ascii="GHEA Grapalat" w:hAnsi="GHEA Grapalat" w:cs="Sylfaen"/>
          <w:b/>
          <w:sz w:val="20"/>
          <w:lang w:val="hy-AM"/>
        </w:rPr>
        <w:t>ԿԱՏԱՐԵԼՈՒ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B2709B">
        <w:rPr>
          <w:rFonts w:ascii="GHEA Grapalat" w:hAnsi="GHEA Grapalat" w:cs="Sylfaen"/>
          <w:b/>
          <w:sz w:val="20"/>
          <w:lang w:val="hy-AM"/>
        </w:rPr>
        <w:t>ԿԱՐԳԸ</w:t>
      </w:r>
      <w:r w:rsidRPr="00B2709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2B0C9F" w:rsidRPr="00B2709B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2B0C9F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t xml:space="preserve">3.1 </w:t>
      </w:r>
      <w:r w:rsidRPr="002B0C9F">
        <w:rPr>
          <w:rFonts w:ascii="GHEA Grapalat" w:hAnsi="GHEA Grapalat" w:cs="Sylfaen"/>
          <w:sz w:val="20"/>
          <w:lang w:val="hy-AM"/>
        </w:rPr>
        <w:t>Օրենքի</w:t>
      </w:r>
      <w:r w:rsidRPr="002B0C9F">
        <w:rPr>
          <w:rFonts w:ascii="GHEA Grapalat" w:hAnsi="GHEA Grapalat" w:cs="Arial"/>
          <w:sz w:val="20"/>
          <w:lang w:val="hy-AM"/>
        </w:rPr>
        <w:t xml:space="preserve"> 26-</w:t>
      </w:r>
      <w:r w:rsidRPr="002B0C9F">
        <w:rPr>
          <w:rFonts w:ascii="GHEA Grapalat" w:hAnsi="GHEA Grapalat" w:cs="Sylfaen"/>
          <w:sz w:val="20"/>
          <w:lang w:val="hy-AM"/>
        </w:rPr>
        <w:t>րդ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հոդվածի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համաձայն</w:t>
      </w:r>
      <w:r w:rsidRPr="002B0C9F">
        <w:rPr>
          <w:rFonts w:ascii="GHEA Grapalat" w:hAnsi="GHEA Grapalat" w:cs="Arial"/>
          <w:sz w:val="20"/>
          <w:lang w:val="hy-AM"/>
        </w:rPr>
        <w:t xml:space="preserve">` </w:t>
      </w:r>
      <w:r w:rsidRPr="002B0C9F">
        <w:rPr>
          <w:rFonts w:ascii="GHEA Grapalat" w:hAnsi="GHEA Grapalat" w:cs="Sylfaen"/>
          <w:sz w:val="20"/>
          <w:lang w:val="hy-AM"/>
        </w:rPr>
        <w:t>Մասնակիցն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իրավունք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ունի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Պատվիրատուից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պահանջել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</w:t>
      </w:r>
      <w:r w:rsidRPr="002B0C9F">
        <w:rPr>
          <w:rFonts w:ascii="GHEA Grapalat" w:hAnsi="GHEA Grapalat" w:cs="Tahoma"/>
          <w:sz w:val="20"/>
          <w:lang w:val="hy-AM"/>
        </w:rPr>
        <w:t>։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 w:cs="Sylfaen"/>
          <w:sz w:val="20"/>
          <w:lang w:val="hy-AM"/>
        </w:rPr>
        <w:t>Մասնակիցն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իրավունք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ունի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ներկայացման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վերջնաժամկետը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լրանալուց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առնվազն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հինգ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առաջ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պահանջելու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կատարած</w:t>
      </w:r>
      <w:r w:rsidRPr="002B0C9F">
        <w:rPr>
          <w:rFonts w:ascii="GHEA Grapalat" w:hAnsi="GHEA Grapalat" w:cs="Arial"/>
          <w:sz w:val="20"/>
          <w:lang w:val="hy-AM"/>
        </w:rPr>
        <w:t xml:space="preserve"> Մ</w:t>
      </w:r>
      <w:r w:rsidRPr="002B0C9F">
        <w:rPr>
          <w:rFonts w:ascii="GHEA Grapalat" w:hAnsi="GHEA Grapalat" w:cs="Sylfaen"/>
          <w:sz w:val="20"/>
          <w:lang w:val="hy-AM"/>
        </w:rPr>
        <w:t>ասնակցին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տրամադրվում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ստանալու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հաջորդող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երեք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ընթացքում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/>
          <w:sz w:val="20"/>
          <w:lang w:val="hy-AM"/>
        </w:rPr>
        <w:t xml:space="preserve"> </w:t>
      </w:r>
    </w:p>
    <w:p w:rsidR="002B0C9F" w:rsidRPr="002B0C9F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t xml:space="preserve">3.2 </w:t>
      </w:r>
      <w:r w:rsidRPr="002B0C9F">
        <w:rPr>
          <w:rFonts w:ascii="GHEA Grapalat" w:hAnsi="GHEA Grapalat" w:cs="Sylfaen"/>
          <w:sz w:val="20"/>
          <w:lang w:val="hy-AM"/>
        </w:rPr>
        <w:t>Հարցման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և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պարզաբանումների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բովանդակության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հայտարարությունը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հրապարակվում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տեղեկագրում</w:t>
      </w:r>
      <w:r w:rsidRPr="002B0C9F">
        <w:rPr>
          <w:rFonts w:ascii="GHEA Grapalat" w:hAnsi="GHEA Grapalat" w:cs="Arial"/>
          <w:sz w:val="20"/>
          <w:lang w:val="hy-AM"/>
        </w:rPr>
        <w:t xml:space="preserve">`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կատարած</w:t>
      </w:r>
      <w:r w:rsidRPr="002B0C9F">
        <w:rPr>
          <w:rFonts w:ascii="GHEA Grapalat" w:hAnsi="GHEA Grapalat" w:cs="Arial"/>
          <w:sz w:val="20"/>
          <w:lang w:val="hy-AM"/>
        </w:rPr>
        <w:t xml:space="preserve"> Մ</w:t>
      </w:r>
      <w:r w:rsidRPr="002B0C9F">
        <w:rPr>
          <w:rFonts w:ascii="GHEA Grapalat" w:hAnsi="GHEA Grapalat" w:cs="Sylfaen"/>
          <w:sz w:val="20"/>
          <w:lang w:val="hy-AM"/>
        </w:rPr>
        <w:t>ասնակցին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պարզաբանումը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տրամադրելու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հաջորդող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օրը</w:t>
      </w:r>
      <w:r w:rsidRPr="002B0C9F">
        <w:rPr>
          <w:rFonts w:ascii="GHEA Grapalat" w:hAnsi="GHEA Grapalat" w:cs="Arial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առանց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նշելու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կատարած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Մասնակցի</w:t>
      </w:r>
      <w:r w:rsidRPr="002B0C9F">
        <w:rPr>
          <w:rFonts w:ascii="GHEA Grapalat" w:hAnsi="GHEA Grapalat" w:cs="Arial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տվյալները</w:t>
      </w:r>
      <w:r w:rsidRPr="002B0C9F">
        <w:rPr>
          <w:rFonts w:ascii="GHEA Grapalat" w:hAnsi="GHEA Grapalat" w:cs="Tahoma"/>
          <w:sz w:val="20"/>
          <w:lang w:val="hy-AM"/>
        </w:rPr>
        <w:t>։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B0C9F">
        <w:rPr>
          <w:rFonts w:ascii="GHEA Grapalat" w:hAnsi="GHEA Grapalat" w:cs="Arial Unicode"/>
          <w:sz w:val="20"/>
          <w:lang w:val="hy-AM"/>
        </w:rPr>
        <w:t xml:space="preserve">3.3 </w:t>
      </w:r>
      <w:r w:rsidRPr="002B0C9F">
        <w:rPr>
          <w:rFonts w:ascii="GHEA Grapalat" w:hAnsi="GHEA Grapalat" w:cs="Sylfaen"/>
          <w:sz w:val="20"/>
          <w:lang w:val="hy-AM"/>
        </w:rPr>
        <w:t>Պարզաբանում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չի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տրամադրվում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եթե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կատարվել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սույն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բաժնով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սահմանված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ժամկետի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խախտմամբ</w:t>
      </w:r>
      <w:r w:rsidRPr="002B0C9F">
        <w:rPr>
          <w:rFonts w:ascii="GHEA Grapalat" w:hAnsi="GHEA Grapalat" w:cs="Arial Unicode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ինչպես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նաև</w:t>
      </w:r>
      <w:r w:rsidRPr="002B0C9F">
        <w:rPr>
          <w:rFonts w:ascii="GHEA Grapalat" w:hAnsi="GHEA Grapalat" w:cs="Arial Unicode"/>
          <w:sz w:val="20"/>
          <w:lang w:val="hy-AM"/>
        </w:rPr>
        <w:t xml:space="preserve">, </w:t>
      </w:r>
      <w:r w:rsidRPr="002B0C9F">
        <w:rPr>
          <w:rFonts w:ascii="GHEA Grapalat" w:hAnsi="GHEA Grapalat" w:cs="Sylfaen"/>
          <w:sz w:val="20"/>
          <w:lang w:val="hy-AM"/>
        </w:rPr>
        <w:t>եթե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հարցումը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դուրս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բովանդակության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շրջանակից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B0C9F">
        <w:rPr>
          <w:rFonts w:ascii="GHEA Grapalat" w:hAnsi="GHEA Grapalat" w:cs="Arial Unicode"/>
          <w:sz w:val="20"/>
          <w:lang w:val="hy-AM"/>
        </w:rPr>
        <w:t xml:space="preserve">3.4 </w:t>
      </w:r>
      <w:r w:rsidRPr="002B0C9F">
        <w:rPr>
          <w:rFonts w:ascii="GHEA Grapalat" w:hAnsi="GHEA Grapalat" w:cs="Sylfaen"/>
          <w:sz w:val="20"/>
          <w:lang w:val="hy-AM"/>
        </w:rPr>
        <w:t>Հայտերի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ներկայացման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վերջնաժամկետը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լրանալուց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առնվազն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հինգ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առաջ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հրավերում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կարող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են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կատարվել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փոփոխություններ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հաջորդող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երեք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օրացուցային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ընթացքում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և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դրանք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տրամադրելու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պայմանների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հայտարարություն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հրապարակվում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տեղեկագրում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</w:p>
    <w:p w:rsidR="002B0C9F" w:rsidRPr="002B0C9F" w:rsidRDefault="002B0C9F" w:rsidP="002B0C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B0C9F">
        <w:rPr>
          <w:rFonts w:ascii="GHEA Grapalat" w:hAnsi="GHEA Grapalat" w:cs="Arial Unicode"/>
          <w:sz w:val="20"/>
          <w:lang w:val="hy-AM"/>
        </w:rPr>
        <w:t xml:space="preserve">3.5 </w:t>
      </w:r>
      <w:r w:rsidRPr="002B0C9F">
        <w:rPr>
          <w:rFonts w:ascii="GHEA Grapalat" w:hAnsi="GHEA Grapalat" w:cs="Sylfaen"/>
          <w:sz w:val="20"/>
          <w:lang w:val="hy-AM"/>
        </w:rPr>
        <w:t>Հրավերում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փոփոխություններ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կատարվելու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դեպքում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հայտերը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ներկայացնելու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վերջնաժամկետը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հաշվվում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է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այդ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փոփոխությունների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մասին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տեղեկագրում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հայտարարության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հրապարակման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sz w:val="20"/>
          <w:lang w:val="hy-AM"/>
        </w:rPr>
        <w:t>օրվանից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 w:cs="Arial Unicode"/>
          <w:sz w:val="20"/>
          <w:lang w:val="hy-AM"/>
        </w:rPr>
        <w:t xml:space="preserve"> </w:t>
      </w:r>
    </w:p>
    <w:p w:rsidR="002B0C9F" w:rsidRPr="002B0C9F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2B0C9F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2B0C9F" w:rsidRDefault="002B0C9F" w:rsidP="002B0C9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B0C9F">
        <w:rPr>
          <w:rFonts w:ascii="GHEA Grapalat" w:hAnsi="GHEA Grapalat"/>
          <w:b/>
          <w:sz w:val="20"/>
          <w:lang w:val="hy-AM"/>
        </w:rPr>
        <w:t xml:space="preserve">4.  </w:t>
      </w:r>
      <w:r w:rsidRPr="002B0C9F">
        <w:rPr>
          <w:rFonts w:ascii="GHEA Grapalat" w:hAnsi="GHEA Grapalat" w:cs="Sylfaen"/>
          <w:b/>
          <w:sz w:val="20"/>
          <w:lang w:val="hy-AM"/>
        </w:rPr>
        <w:t>ՀԱՅՏԸ</w:t>
      </w:r>
      <w:r w:rsidRPr="002B0C9F">
        <w:rPr>
          <w:rFonts w:ascii="GHEA Grapalat" w:hAnsi="GHEA Grapalat" w:cs="Arial"/>
          <w:b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B0C9F">
        <w:rPr>
          <w:rFonts w:ascii="GHEA Grapalat" w:hAnsi="GHEA Grapalat" w:cs="Arial"/>
          <w:b/>
          <w:sz w:val="20"/>
          <w:lang w:val="hy-AM"/>
        </w:rPr>
        <w:t xml:space="preserve"> </w:t>
      </w:r>
      <w:r w:rsidRPr="002B0C9F">
        <w:rPr>
          <w:rFonts w:ascii="GHEA Grapalat" w:hAnsi="GHEA Grapalat" w:cs="Sylfaen"/>
          <w:b/>
          <w:sz w:val="20"/>
          <w:lang w:val="hy-AM"/>
        </w:rPr>
        <w:t>ԿԱՐԳԸ</w:t>
      </w:r>
    </w:p>
    <w:p w:rsidR="002B0C9F" w:rsidRPr="002B0C9F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  <w:r w:rsidRPr="002B0C9F">
        <w:rPr>
          <w:rFonts w:ascii="GHEA Grapalat" w:hAnsi="GHEA Grapalat"/>
          <w:b/>
          <w:sz w:val="20"/>
          <w:lang w:val="hy-AM"/>
        </w:rPr>
        <w:t xml:space="preserve">  </w:t>
      </w:r>
    </w:p>
    <w:p w:rsidR="002B0C9F" w:rsidRPr="002B0C9F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t>4</w:t>
      </w:r>
      <w:r w:rsidRPr="002B0C9F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2B0C9F">
        <w:rPr>
          <w:rFonts w:ascii="GHEA Grapalat" w:hAnsi="GHEA Grapalat" w:cs="Tahoma"/>
          <w:sz w:val="20"/>
          <w:lang w:val="hy-AM"/>
        </w:rPr>
        <w:t>։</w:t>
      </w:r>
      <w:r w:rsidRPr="002B0C9F">
        <w:rPr>
          <w:rFonts w:ascii="GHEA Grapalat" w:hAnsi="GHEA Grapalat"/>
          <w:sz w:val="20"/>
          <w:lang w:val="hy-AM"/>
        </w:rPr>
        <w:t xml:space="preserve"> 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lastRenderedPageBreak/>
        <w:t>Մասնակիցները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2B0C9F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2B0C9F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2B0C9F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2B0C9F">
        <w:rPr>
          <w:rFonts w:ascii="GHEA Grapalat" w:hAnsi="GHEA Grapalat" w:cs="Sylfaen"/>
          <w:szCs w:val="24"/>
          <w:lang w:val="hy-AM"/>
        </w:rPr>
        <w:t>&lt;&lt;</w:t>
      </w:r>
      <w:r w:rsidRPr="00975276">
        <w:rPr>
          <w:rFonts w:ascii="GHEA Grapalat" w:hAnsi="GHEA Grapalat" w:cs="Sylfaen"/>
          <w:sz w:val="18"/>
          <w:szCs w:val="18"/>
          <w:lang w:val="hy-AM"/>
        </w:rPr>
        <w:t>7</w:t>
      </w:r>
      <w:r w:rsidRPr="002B0C9F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Pr="00975276">
        <w:rPr>
          <w:rFonts w:ascii="GHEA Grapalat" w:hAnsi="GHEA Grapalat" w:cs="Sylfaen"/>
          <w:sz w:val="18"/>
          <w:szCs w:val="18"/>
          <w:lang w:val="hy-AM"/>
        </w:rPr>
        <w:t>1</w:t>
      </w:r>
      <w:r w:rsidR="00975276" w:rsidRPr="00975276">
        <w:rPr>
          <w:rFonts w:ascii="GHEA Grapalat" w:hAnsi="GHEA Grapalat" w:cs="Sylfaen"/>
          <w:sz w:val="18"/>
          <w:szCs w:val="18"/>
          <w:lang w:val="hy-AM"/>
        </w:rPr>
        <w:t>1</w:t>
      </w:r>
      <w:r w:rsidRPr="00975276">
        <w:rPr>
          <w:rFonts w:ascii="GHEA Grapalat" w:hAnsi="GHEA Grapalat" w:cs="Sylfaen"/>
          <w:sz w:val="18"/>
          <w:szCs w:val="18"/>
          <w:lang w:val="hy-AM"/>
        </w:rPr>
        <w:t>.00&gt;&gt;-ն, &lt;&lt;</w:t>
      </w:r>
      <w:r w:rsidR="00975276" w:rsidRPr="00975276">
        <w:rPr>
          <w:rFonts w:ascii="GHEA Grapalat" w:hAnsi="GHEA Grapalat" w:cs="Sylfaen"/>
          <w:sz w:val="18"/>
          <w:szCs w:val="18"/>
          <w:lang w:val="hy-AM"/>
        </w:rPr>
        <w:t>ք</w:t>
      </w:r>
      <w:r w:rsidRPr="00975276">
        <w:rPr>
          <w:rFonts w:ascii="GHEA Grapalat" w:hAnsi="GHEA Grapalat" w:cs="Sylfaen"/>
          <w:sz w:val="18"/>
          <w:szCs w:val="18"/>
          <w:lang w:val="hy-AM"/>
        </w:rPr>
        <w:t xml:space="preserve">. </w:t>
      </w:r>
      <w:r w:rsidR="00975276" w:rsidRPr="00975276">
        <w:rPr>
          <w:rFonts w:ascii="GHEA Grapalat" w:hAnsi="GHEA Grapalat" w:cs="Sylfaen"/>
          <w:sz w:val="18"/>
          <w:szCs w:val="18"/>
          <w:lang w:val="hy-AM"/>
        </w:rPr>
        <w:t>Վեդի, Գայի</w:t>
      </w:r>
      <w:r w:rsidRPr="0097527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75276" w:rsidRPr="001B5F8D">
        <w:rPr>
          <w:rFonts w:ascii="GHEA Grapalat" w:hAnsi="GHEA Grapalat" w:cs="Sylfaen"/>
          <w:sz w:val="18"/>
          <w:szCs w:val="18"/>
          <w:lang w:val="hy-AM"/>
        </w:rPr>
        <w:t>2</w:t>
      </w:r>
      <w:r w:rsidRPr="002B0C9F">
        <w:rPr>
          <w:rFonts w:ascii="GHEA Grapalat" w:hAnsi="GHEA Grapalat" w:cs="Sylfaen"/>
          <w:szCs w:val="24"/>
          <w:lang w:val="hy-AM"/>
        </w:rPr>
        <w:t xml:space="preserve">&gt;&gt; հասցեով։  Ընթացակարգի հայտերը ստանում և հայտերի գրանցամատյանում գրանցում է հանձնաժողովի քարտուղար </w:t>
      </w:r>
      <w:r w:rsidR="001B5F8D" w:rsidRPr="001B5F8D">
        <w:rPr>
          <w:rFonts w:ascii="GHEA Grapalat" w:hAnsi="GHEA Grapalat" w:cs="Sylfaen"/>
          <w:szCs w:val="24"/>
          <w:lang w:val="hy-AM"/>
        </w:rPr>
        <w:t>Լուսինե Բազիկյանը</w:t>
      </w:r>
      <w:r w:rsidRPr="002B0C9F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2B0C9F" w:rsidRP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B0C9F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2B0C9F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2B0C9F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2B0C9F" w:rsidRP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2B0C9F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B0C9F" w:rsidRPr="007A0FC7" w:rsidRDefault="002B0C9F" w:rsidP="002B0C9F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B0C9F" w:rsidRPr="00FD2305" w:rsidRDefault="002B0C9F" w:rsidP="002B0C9F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է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</w:rPr>
      </w:pPr>
    </w:p>
    <w:p w:rsidR="002B0C9F" w:rsidRPr="00C0639F" w:rsidRDefault="002B0C9F" w:rsidP="002B0C9F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2B0C9F" w:rsidRPr="00C0639F" w:rsidRDefault="002B0C9F" w:rsidP="002B0C9F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2B0C9F" w:rsidRPr="00C0639F" w:rsidRDefault="002B0C9F" w:rsidP="002B0C9F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B0C9F" w:rsidRPr="00A5014D" w:rsidRDefault="002B0C9F" w:rsidP="002B0C9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AC4459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Pr="00DA67CB">
        <w:rPr>
          <w:rFonts w:ascii="GHEA Grapalat" w:hAnsi="GHEA Grapalat" w:cs="Sylfaen"/>
          <w:sz w:val="20"/>
          <w:szCs w:val="20"/>
          <w:lang w:val="af-ZA"/>
        </w:rPr>
        <w:t>1</w:t>
      </w:r>
      <w:r w:rsidR="00DA67CB" w:rsidRPr="00DA67CB">
        <w:rPr>
          <w:rFonts w:ascii="GHEA Grapalat" w:hAnsi="GHEA Grapalat" w:cs="Sylfaen"/>
          <w:sz w:val="20"/>
          <w:szCs w:val="20"/>
          <w:lang w:val="af-ZA"/>
        </w:rPr>
        <w:t>1</w:t>
      </w:r>
      <w:r w:rsidRPr="00DA67CB">
        <w:rPr>
          <w:rFonts w:ascii="GHEA Grapalat" w:hAnsi="GHEA Grapalat" w:cs="Sylfaen"/>
          <w:sz w:val="20"/>
          <w:szCs w:val="20"/>
          <w:lang w:val="af-ZA"/>
        </w:rPr>
        <w:t>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>, &lt;&lt;</w:t>
      </w:r>
      <w:r w:rsidR="00DA67CB" w:rsidRPr="00DA67CB">
        <w:rPr>
          <w:rFonts w:ascii="GHEA Grapalat" w:hAnsi="GHEA Grapalat" w:cs="Sylfaen"/>
          <w:sz w:val="20"/>
          <w:szCs w:val="20"/>
          <w:lang w:val="af-ZA"/>
        </w:rPr>
        <w:t>ք</w:t>
      </w:r>
      <w:r w:rsidRPr="00DA67CB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DA67CB" w:rsidRPr="00DA67CB">
        <w:rPr>
          <w:rFonts w:ascii="GHEA Grapalat" w:hAnsi="GHEA Grapalat" w:cs="Sylfaen"/>
          <w:sz w:val="20"/>
          <w:szCs w:val="20"/>
          <w:lang w:val="af-ZA"/>
        </w:rPr>
        <w:t>Վեդի, Գայի 2</w:t>
      </w:r>
      <w:r w:rsidRPr="001E50C3">
        <w:rPr>
          <w:rFonts w:ascii="GHEA Grapalat" w:hAnsi="GHEA Grapalat" w:cs="Sylfaen"/>
          <w:sz w:val="20"/>
          <w:lang w:val="af-ZA"/>
        </w:rPr>
        <w:t xml:space="preserve">&gt;&gt; </w:t>
      </w:r>
      <w:r w:rsidRPr="001E50C3">
        <w:rPr>
          <w:rFonts w:ascii="GHEA Grapalat" w:hAnsi="GHEA Grapalat" w:cs="Sylfaen"/>
          <w:sz w:val="20"/>
          <w:lang w:val="ru-RU"/>
        </w:rPr>
        <w:t>հասցեում</w:t>
      </w:r>
      <w:r w:rsidRPr="001E50C3">
        <w:rPr>
          <w:rFonts w:ascii="GHEA Grapalat" w:hAnsi="GHEA Grapalat" w:cs="Tahoma"/>
          <w:sz w:val="20"/>
          <w:lang w:val="af-ZA"/>
        </w:rPr>
        <w:t>։</w:t>
      </w:r>
    </w:p>
    <w:p w:rsidR="002B0C9F" w:rsidRDefault="002B0C9F" w:rsidP="002B0C9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B0C9F" w:rsidRPr="00AD5BB0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FF5B84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A5014D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2B0C9F" w:rsidRPr="00A5014D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B0C9F" w:rsidRPr="00AC18B6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2B0C9F" w:rsidRPr="00A34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2B0C9F" w:rsidRPr="00A34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2B0C9F" w:rsidRPr="00FD230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2B0C9F" w:rsidRDefault="002B0C9F" w:rsidP="002B0C9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B0C9F" w:rsidRPr="00512D1F" w:rsidRDefault="002B0C9F" w:rsidP="002B0C9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2B0C9F" w:rsidRPr="00512D1F" w:rsidRDefault="002B0C9F" w:rsidP="002B0C9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2B0C9F" w:rsidRPr="00512D1F" w:rsidDel="00992C40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2B0C9F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3389">
        <w:rPr>
          <w:rFonts w:ascii="GHEA Grapalat" w:hAnsi="GHEA Grapalat"/>
          <w:sz w:val="20"/>
          <w:szCs w:val="20"/>
          <w:lang w:val="af-ZA" w:eastAsia="x-none"/>
        </w:rPr>
        <w:t>7.2.</w:t>
      </w:r>
      <w:r>
        <w:rPr>
          <w:rFonts w:ascii="GHEA Grapalat" w:hAnsi="GHEA Grapalat"/>
          <w:sz w:val="20"/>
          <w:szCs w:val="20"/>
          <w:lang w:val="af-ZA" w:eastAsia="x-none"/>
        </w:rPr>
        <w:t>6</w:t>
      </w:r>
      <w:r w:rsidRPr="00633389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 w:eastAsia="x-none"/>
        </w:rPr>
        <w:t>Տ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2B0C9F" w:rsidRPr="00AE72EF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004423">
        <w:rPr>
          <w:rFonts w:ascii="GHEA Grapalat" w:hAnsi="GHEA Grapalat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Default="002B0C9F" w:rsidP="002B0C9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AD5BB0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0C9F" w:rsidRPr="00866DD2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2B0C9F" w:rsidRPr="00866DD2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2B0C9F" w:rsidRPr="00866DD2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2B0C9F" w:rsidRPr="00512D1F" w:rsidRDefault="002B0C9F" w:rsidP="002B0C9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2B0C9F" w:rsidRPr="00004423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0C9F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</w:rPr>
      </w:pPr>
    </w:p>
    <w:p w:rsidR="002B0C9F" w:rsidRPr="005358F5" w:rsidRDefault="002B0C9F" w:rsidP="002B0C9F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2B0C9F" w:rsidRPr="00A43BA1" w:rsidRDefault="002B0C9F" w:rsidP="002B0C9F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2B0C9F" w:rsidRPr="00A43BA1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8.1.3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B0C9F" w:rsidRPr="002C64F5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8.1.4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>
        <w:rPr>
          <w:rFonts w:ascii="GHEA Grapalat" w:hAnsi="GHEA Grapalat"/>
          <w:sz w:val="20"/>
          <w:szCs w:val="20"/>
          <w:lang w:eastAsia="x-none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2B0C9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2B0C9F" w:rsidRPr="005358F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2B0C9F" w:rsidRPr="005358F5" w:rsidRDefault="002B0C9F" w:rsidP="002B0C9F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FD334C">
        <w:rPr>
          <w:rFonts w:ascii="GHEA Grapalat" w:hAnsi="GHEA Grapalat" w:cs="Sylfaen"/>
          <w:b/>
          <w:lang w:val="es-ES"/>
        </w:rPr>
        <w:t>Անգործության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ժամկետը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սույն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ընթացակարգի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դեպքում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/>
          <w:b/>
          <w:lang w:val="es-ES"/>
        </w:rPr>
        <w:t>&lt;&lt;5</w:t>
      </w:r>
      <w:r w:rsidRPr="00FD334C">
        <w:rPr>
          <w:rFonts w:ascii="GHEA Grapalat" w:hAnsi="GHEA Grapalat" w:cs="Sylfaen"/>
          <w:b/>
          <w:lang w:val="es-ES"/>
        </w:rPr>
        <w:t>&gt;&gt;</w:t>
      </w:r>
      <w:r w:rsidRPr="00FD334C">
        <w:rPr>
          <w:rFonts w:ascii="GHEA Grapalat" w:hAnsi="GHEA Grapalat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օրացուցային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օր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է</w:t>
      </w:r>
      <w:r w:rsidRPr="00FD334C">
        <w:rPr>
          <w:rFonts w:ascii="GHEA Grapalat" w:hAnsi="GHEA Grapalat" w:cs="Tahoma"/>
          <w:b/>
          <w:lang w:val="es-ES"/>
        </w:rPr>
        <w:t>։</w:t>
      </w:r>
      <w:r w:rsidRPr="00FD334C">
        <w:rPr>
          <w:rFonts w:ascii="GHEA Grapalat" w:hAnsi="GHEA Grapalat"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Անգործության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ժամկետը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կիրառելի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չէ</w:t>
      </w:r>
      <w:r w:rsidRPr="00FD334C">
        <w:rPr>
          <w:rFonts w:ascii="GHEA Grapalat" w:hAnsi="GHEA Grapalat" w:cs="Arial"/>
          <w:b/>
          <w:lang w:val="es-ES"/>
        </w:rPr>
        <w:t xml:space="preserve">, </w:t>
      </w:r>
      <w:r w:rsidRPr="00FD334C">
        <w:rPr>
          <w:rFonts w:ascii="GHEA Grapalat" w:hAnsi="GHEA Grapalat" w:cs="Sylfaen"/>
          <w:b/>
          <w:lang w:val="es-ES"/>
        </w:rPr>
        <w:t>եթե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հայտ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է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ներկայացրել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միայն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մեկ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Մասնակից</w:t>
      </w:r>
      <w:r w:rsidRPr="00FD334C">
        <w:rPr>
          <w:rFonts w:ascii="GHEA Grapalat" w:hAnsi="GHEA Grapalat"/>
          <w:b/>
          <w:i/>
          <w:lang w:val="es-ES"/>
        </w:rPr>
        <w:t>,</w:t>
      </w:r>
      <w:r w:rsidRPr="00FD334C">
        <w:rPr>
          <w:rFonts w:ascii="GHEA Grapalat" w:hAnsi="GHEA Grapalat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որի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հետ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կնքվում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է</w:t>
      </w:r>
      <w:r w:rsidRPr="00FD334C">
        <w:rPr>
          <w:rFonts w:ascii="GHEA Grapalat" w:hAnsi="GHEA Grapalat" w:cs="Arial"/>
          <w:b/>
          <w:lang w:val="es-ES"/>
        </w:rPr>
        <w:t xml:space="preserve"> </w:t>
      </w:r>
      <w:r w:rsidRPr="00FD334C">
        <w:rPr>
          <w:rFonts w:ascii="GHEA Grapalat" w:hAnsi="GHEA Grapalat" w:cs="Sylfaen"/>
          <w:b/>
          <w:lang w:val="es-ES"/>
        </w:rPr>
        <w:t>պայմանագիր</w:t>
      </w:r>
      <w:r w:rsidRPr="00FD334C">
        <w:rPr>
          <w:rFonts w:ascii="GHEA Grapalat" w:hAnsi="GHEA Grapalat" w:cs="Arial"/>
          <w:b/>
          <w:lang w:val="es-ES"/>
        </w:rPr>
        <w:t>: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2B0C9F" w:rsidRPr="00512D1F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B0C9F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2B0C9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2B0C9F" w:rsidRPr="002537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B0C9F" w:rsidRPr="008E155C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A670E9" w:rsidRDefault="002B0C9F" w:rsidP="002B0C9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B0C9F" w:rsidRPr="00A670E9" w:rsidRDefault="002B0C9F" w:rsidP="002B0C9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2B0C9F" w:rsidRPr="00A670E9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B0C9F" w:rsidRPr="00A670E9" w:rsidRDefault="002B0C9F" w:rsidP="002B0C9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B0C9F" w:rsidRPr="003C461D" w:rsidRDefault="002B0C9F" w:rsidP="002B0C9F">
      <w:pPr>
        <w:jc w:val="center"/>
        <w:rPr>
          <w:rFonts w:ascii="GHEA Grapalat" w:hAnsi="GHEA Grapalat"/>
          <w:b/>
          <w:sz w:val="20"/>
          <w:lang w:val="af-ZA"/>
        </w:rPr>
      </w:pPr>
    </w:p>
    <w:p w:rsidR="002B0C9F" w:rsidRPr="006B1502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5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2B0C9F" w:rsidRPr="00A5014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A5014D" w:rsidRDefault="002B0C9F" w:rsidP="002B0C9F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B0C9F" w:rsidRPr="00A5014D" w:rsidRDefault="002B0C9F" w:rsidP="002B0C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2B0C9F" w:rsidRPr="00AC18B6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B0C9F" w:rsidRDefault="002B0C9F" w:rsidP="002B0C9F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2B0C9F" w:rsidRPr="005358F5" w:rsidRDefault="002B0C9F" w:rsidP="002B0C9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2B0C9F" w:rsidRPr="005358F5" w:rsidRDefault="002B0C9F" w:rsidP="002B0C9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2B0C9F" w:rsidRPr="0009444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94445">
        <w:rPr>
          <w:rFonts w:ascii="GHEA Grapalat" w:hAnsi="GHEA Grapalat" w:cs="Sylfaen"/>
          <w:sz w:val="20"/>
          <w:lang w:val="af-ZA"/>
        </w:rPr>
        <w:t xml:space="preserve">2.1  </w:t>
      </w:r>
      <w:r w:rsidRPr="00094445">
        <w:rPr>
          <w:rFonts w:ascii="GHEA Grapalat" w:hAnsi="GHEA Grapalat" w:cs="Sylfaen"/>
          <w:sz w:val="20"/>
          <w:lang w:val="ru-RU"/>
        </w:rPr>
        <w:t>Սույն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ընթացակարգին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մասնակցելու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համար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անհրաժեշտ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Պատվիրատուին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ներկայացնել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հայտ։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94445">
        <w:rPr>
          <w:rFonts w:ascii="GHEA Grapalat" w:hAnsi="GHEA Grapalat" w:cs="Sylfaen"/>
          <w:sz w:val="20"/>
          <w:lang w:val="ru-RU"/>
        </w:rPr>
        <w:t>Հայտը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սույն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հրավերով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նախատեսված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կարգով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սույն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ընթացակարգին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մասնակցելու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ցանկություն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ունեցող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անձի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կողմից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նախապատրաստված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և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Պատվիրատուին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ներկայացված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գնման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առարկայի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վերաբերյալ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առաջարկն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, </w:t>
      </w:r>
      <w:r w:rsidRPr="00094445">
        <w:rPr>
          <w:rFonts w:ascii="GHEA Grapalat" w:hAnsi="GHEA Grapalat" w:cs="Sylfaen"/>
          <w:sz w:val="20"/>
          <w:lang w:val="ru-RU"/>
        </w:rPr>
        <w:t>որը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ներկայացվում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ընթացակարգին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մասնակցելու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դիմումով</w:t>
      </w:r>
      <w:r w:rsidRPr="00094445">
        <w:rPr>
          <w:rFonts w:ascii="GHEA Grapalat" w:hAnsi="GHEA Grapalat" w:cs="Sylfaen"/>
          <w:sz w:val="20"/>
          <w:lang w:val="af-ZA"/>
        </w:rPr>
        <w:t>` (</w:t>
      </w:r>
      <w:r w:rsidRPr="00094445">
        <w:rPr>
          <w:rFonts w:ascii="GHEA Grapalat" w:hAnsi="GHEA Grapalat" w:cs="Sylfaen"/>
          <w:sz w:val="20"/>
          <w:lang w:val="ru-RU"/>
        </w:rPr>
        <w:t>Հավելված</w:t>
      </w:r>
      <w:r w:rsidRPr="00094445">
        <w:rPr>
          <w:rFonts w:ascii="GHEA Grapalat" w:hAnsi="GHEA Grapalat" w:cs="Sylfaen"/>
          <w:sz w:val="20"/>
          <w:lang w:val="af-ZA"/>
        </w:rPr>
        <w:t xml:space="preserve"> 1),  </w:t>
      </w:r>
      <w:r w:rsidRPr="00094445">
        <w:rPr>
          <w:rFonts w:ascii="GHEA Grapalat" w:hAnsi="GHEA Grapalat" w:cs="Sylfaen"/>
          <w:sz w:val="20"/>
          <w:lang w:val="ru-RU"/>
        </w:rPr>
        <w:t>որում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պարտադիր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է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նշել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Մասնակցի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հարկ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վճարողի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հաշվառման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</w:rPr>
        <w:t>համարը</w:t>
      </w:r>
      <w:r w:rsidRPr="00094445">
        <w:rPr>
          <w:rFonts w:ascii="GHEA Grapalat" w:hAnsi="GHEA Grapalat" w:cs="Sylfaen"/>
          <w:sz w:val="20"/>
          <w:lang w:val="af-ZA"/>
        </w:rPr>
        <w:t xml:space="preserve">, </w:t>
      </w:r>
      <w:r w:rsidRPr="00094445">
        <w:rPr>
          <w:rFonts w:ascii="GHEA Grapalat" w:hAnsi="GHEA Grapalat" w:cs="Sylfaen"/>
          <w:sz w:val="20"/>
          <w:lang w:val="ru-RU"/>
        </w:rPr>
        <w:t>էլեկտրոնային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փոստի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հասցեն։</w:t>
      </w:r>
      <w:r w:rsidRPr="00094445">
        <w:rPr>
          <w:rFonts w:ascii="GHEA Grapalat" w:hAnsi="GHEA Grapalat" w:cs="Sylfaen"/>
          <w:sz w:val="20"/>
          <w:lang w:val="af-ZA"/>
        </w:rPr>
        <w:t xml:space="preserve"> 2.2 </w:t>
      </w:r>
      <w:r w:rsidRPr="00094445">
        <w:rPr>
          <w:rFonts w:ascii="GHEA Grapalat" w:hAnsi="GHEA Grapalat" w:cs="Sylfaen"/>
          <w:sz w:val="20"/>
          <w:lang w:val="ru-RU"/>
        </w:rPr>
        <w:t>Մասնակիցները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հայտով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ներկայացնում</w:t>
      </w:r>
      <w:r w:rsidRPr="00094445">
        <w:rPr>
          <w:rFonts w:ascii="GHEA Grapalat" w:hAnsi="GHEA Grapalat" w:cs="Sylfaen"/>
          <w:sz w:val="20"/>
          <w:lang w:val="af-ZA"/>
        </w:rPr>
        <w:t xml:space="preserve"> </w:t>
      </w:r>
      <w:r w:rsidRPr="00094445">
        <w:rPr>
          <w:rFonts w:ascii="GHEA Grapalat" w:hAnsi="GHEA Grapalat" w:cs="Sylfaen"/>
          <w:sz w:val="20"/>
          <w:lang w:val="ru-RU"/>
        </w:rPr>
        <w:t>են</w:t>
      </w:r>
      <w:r w:rsidRPr="00094445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2B0C9F" w:rsidRPr="00FF5B8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2B0C9F" w:rsidRPr="003F0A4B" w:rsidRDefault="002B0C9F" w:rsidP="002B0C9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FD2305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B0C9F" w:rsidRPr="009C55AF" w:rsidRDefault="002B0C9F" w:rsidP="002B0C9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highlight w:val="yellow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սված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4A58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Էլեկտրատեխնիկա, ռադիոտեխնիկա և կենցաղային սարքավորումների </w:t>
      </w:r>
      <w:r w:rsidRPr="00674A58"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մատակարարում: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2B0C9F" w:rsidRPr="001D51E6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70B9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7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B0C9F" w:rsidRPr="00AB177D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2B0C9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8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2B0C9F" w:rsidRPr="00C26F0A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B0C9F" w:rsidRPr="00FD2305" w:rsidRDefault="002B0C9F" w:rsidP="002B0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9"/>
      </w:r>
      <w:r w:rsidRPr="00FD2305">
        <w:rPr>
          <w:rFonts w:ascii="GHEA Grapalat" w:hAnsi="GHEA Grapalat" w:cs="Sylfaen"/>
          <w:szCs w:val="24"/>
        </w:rPr>
        <w:t>: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B0C9F" w:rsidRDefault="002B0C9F" w:rsidP="002B0C9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B0C9F" w:rsidRPr="005358F5" w:rsidRDefault="002B0C9F" w:rsidP="002B0C9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2B0C9F" w:rsidRPr="006D26BE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10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2B0C9F" w:rsidRDefault="002B0C9F" w:rsidP="002B0C9F">
      <w:pPr>
        <w:pStyle w:val="a3"/>
        <w:rPr>
          <w:rFonts w:ascii="GHEA Grapalat" w:hAnsi="GHEA Grapalat"/>
          <w:szCs w:val="22"/>
          <w:lang w:val="es-ES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lastRenderedPageBreak/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B0C9F" w:rsidRPr="00866DD2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2B0C9F" w:rsidRPr="00AB177D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2B0C9F" w:rsidRPr="00AB177D" w:rsidRDefault="002B0C9F" w:rsidP="002B0C9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B0C9F" w:rsidRPr="005358F5" w:rsidRDefault="002B0C9F" w:rsidP="002B0C9F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2B0C9F" w:rsidRPr="00512D1F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EF79C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2B0C9F" w:rsidRPr="00D350A4" w:rsidRDefault="002B0C9F" w:rsidP="002B0C9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2B0C9F" w:rsidRPr="00512D1F" w:rsidRDefault="002B0C9F" w:rsidP="002B0C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Default="002B0C9F" w:rsidP="002B0C9F">
      <w:pPr>
        <w:pStyle w:val="a3"/>
        <w:ind w:firstLine="567"/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i/>
          <w:sz w:val="22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DA67CB">
        <w:rPr>
          <w:rFonts w:ascii="GHEA Grapalat" w:hAnsi="GHEA Grapalat" w:cs="Sylfaen"/>
          <w:i/>
          <w:sz w:val="22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es-ES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es-ES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5358F5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2B0C9F" w:rsidRPr="005358F5" w:rsidRDefault="002B0C9F" w:rsidP="002B0C9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B0C9F" w:rsidRPr="005358F5" w:rsidRDefault="002B0C9F" w:rsidP="002B0C9F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B0C9F" w:rsidRPr="00FC72C1" w:rsidRDefault="002B0C9F" w:rsidP="002B0C9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B0C9F" w:rsidRPr="00951C6F" w:rsidRDefault="002B0C9F" w:rsidP="002B0C9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B0C9F" w:rsidRPr="00FC72C1" w:rsidRDefault="002B0C9F" w:rsidP="002B0C9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B0C9F" w:rsidRPr="005358F5" w:rsidRDefault="002B0C9F" w:rsidP="002B0C9F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B0C9F" w:rsidRPr="005358F5" w:rsidRDefault="002B0C9F" w:rsidP="002B0C9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B0C9F" w:rsidRDefault="002B0C9F" w:rsidP="002B0C9F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B0C9F" w:rsidRPr="00094445" w:rsidRDefault="002B0C9F" w:rsidP="002B0C9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09444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09444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094445">
        <w:rPr>
          <w:rFonts w:ascii="GHEA Grapalat" w:hAnsi="GHEA Grapalat" w:cs="Sylfaen"/>
          <w:sz w:val="20"/>
          <w:szCs w:val="20"/>
          <w:lang w:val="es-ES"/>
        </w:rPr>
        <w:t>ի</w:t>
      </w:r>
      <w:r w:rsidRPr="0009444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094445">
        <w:rPr>
          <w:rFonts w:ascii="GHEA Grapalat" w:hAnsi="GHEA Grapalat" w:cs="Sylfaen"/>
          <w:sz w:val="20"/>
          <w:szCs w:val="20"/>
          <w:lang w:val="es-ES"/>
        </w:rPr>
        <w:t>է</w:t>
      </w:r>
      <w:r w:rsidRPr="00094445">
        <w:rPr>
          <w:rFonts w:ascii="GHEA Grapalat" w:hAnsi="GHEA Grapalat" w:cs="Arial"/>
          <w:sz w:val="20"/>
          <w:szCs w:val="20"/>
          <w:lang w:val="es-ES"/>
        </w:rPr>
        <w:t>`</w:t>
      </w:r>
      <w:r w:rsidRPr="00094445">
        <w:rPr>
          <w:rFonts w:ascii="GHEA Grapalat" w:hAnsi="GHEA Grapalat" w:cs="Arial"/>
          <w:szCs w:val="22"/>
          <w:lang w:val="es-ES"/>
        </w:rPr>
        <w:t xml:space="preserve"> </w:t>
      </w:r>
      <w:r w:rsidRPr="00094445">
        <w:rPr>
          <w:rFonts w:ascii="GHEA Grapalat" w:hAnsi="GHEA Grapalat"/>
          <w:sz w:val="22"/>
          <w:szCs w:val="22"/>
          <w:lang w:val="es-ES"/>
        </w:rPr>
        <w:t>&lt;&lt;</w:t>
      </w:r>
      <w:r w:rsidRPr="0009444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9444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94445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B0C9F" w:rsidRPr="00416559" w:rsidRDefault="002B0C9F" w:rsidP="002B0C9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09444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09444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B0C9F" w:rsidRDefault="002B0C9F" w:rsidP="002B0C9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B0C9F" w:rsidRPr="005358F5" w:rsidRDefault="002B0C9F" w:rsidP="002B0C9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B0C9F" w:rsidRPr="00866DD2" w:rsidRDefault="002B0C9F" w:rsidP="002B0C9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951C6F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DA67C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2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C0639F" w:rsidRDefault="002B0C9F" w:rsidP="002B0C9F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B0C9F" w:rsidRPr="005358F5" w:rsidRDefault="002B0C9F" w:rsidP="002B0C9F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B0C9F" w:rsidRPr="005358F5" w:rsidRDefault="002B0C9F" w:rsidP="002B0C9F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EF79C2" w:rsidRDefault="002B0C9F" w:rsidP="002B0C9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B0C9F" w:rsidRPr="00EF79C2" w:rsidRDefault="002B0C9F" w:rsidP="002B0C9F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EF79C2">
        <w:rPr>
          <w:rFonts w:ascii="GHEA Grapalat" w:hAnsi="GHEA Grapalat" w:cs="Sylfaen"/>
          <w:lang w:val="hy-AM"/>
        </w:rPr>
        <w:t>.</w:t>
      </w:r>
    </w:p>
    <w:p w:rsidR="002B0C9F" w:rsidRPr="00EF79C2" w:rsidRDefault="002B0C9F" w:rsidP="002B0C9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B0C9F" w:rsidRPr="005358F5" w:rsidRDefault="002B0C9F" w:rsidP="002B0C9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5358F5" w:rsidRDefault="002B0C9F" w:rsidP="002B0C9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EF79C2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B0C9F" w:rsidRPr="005358F5" w:rsidRDefault="002B0C9F" w:rsidP="002B0C9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B0C9F" w:rsidRPr="005358F5" w:rsidRDefault="002B0C9F" w:rsidP="002B0C9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B0C9F" w:rsidRPr="005358F5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B0C9F" w:rsidRPr="00B2709B" w:rsidRDefault="002B0C9F" w:rsidP="002B0C9F">
      <w:pPr>
        <w:pStyle w:val="31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>
        <w:rPr>
          <w:rStyle w:val="af6"/>
          <w:rFonts w:ascii="GHEA Grapalat" w:hAnsi="GHEA Grapalat" w:cs="Arial"/>
          <w:b/>
          <w:lang w:val="hy-AM"/>
        </w:rPr>
        <w:footnoteReference w:id="13"/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FF5B84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5358F5" w:rsidRDefault="002B0C9F" w:rsidP="002B0C9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2B0C9F" w:rsidRPr="00866DD2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FA02E4" w:rsidRDefault="002B0C9F" w:rsidP="002B0C9F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7133F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2B0C9F" w:rsidRPr="00866DD2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7133F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EF79C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FF5B84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3.3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5358F5" w:rsidRDefault="002B0C9F" w:rsidP="002B0C9F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B0C9F" w:rsidRPr="005358F5" w:rsidRDefault="002B0C9F" w:rsidP="002B0C9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EF79C2" w:rsidRDefault="002B0C9F" w:rsidP="002B0C9F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EF79C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2B0C9F" w:rsidRPr="00EF79C2" w:rsidRDefault="002B0C9F" w:rsidP="002B0C9F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EF79C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2B0C9F" w:rsidRPr="003B6464" w:rsidRDefault="002B0C9F" w:rsidP="002B0C9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EF79C2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14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B0C9F" w:rsidRPr="00866DD2" w:rsidRDefault="002B0C9F" w:rsidP="002B0C9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B0C9F" w:rsidRPr="00866DD2" w:rsidRDefault="002B0C9F" w:rsidP="002B0C9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3.5</w:t>
      </w:r>
      <w:r w:rsidRPr="00DA67CB">
        <w:rPr>
          <w:rStyle w:val="af6"/>
          <w:rFonts w:ascii="GHEA Grapalat" w:hAnsi="GHEA Grapalat" w:cs="Arial"/>
          <w:b/>
          <w:lang w:val="hy-AM"/>
        </w:rPr>
        <w:footnoteReference w:id="15"/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FF5B84" w:rsidRDefault="002B0C9F" w:rsidP="002B0C9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5358F5" w:rsidRDefault="002B0C9F" w:rsidP="002B0C9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B0C9F" w:rsidRPr="005358F5" w:rsidRDefault="002B0C9F" w:rsidP="002B0C9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866DD2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866DD2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DA67C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3.6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B0C9F" w:rsidRPr="005358F5" w:rsidRDefault="002B0C9F" w:rsidP="002B0C9F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B0C9F" w:rsidRPr="005358F5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B0C9F" w:rsidRPr="005358F5" w:rsidRDefault="002B0C9F" w:rsidP="002B0C9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B0C9F" w:rsidRPr="005358F5" w:rsidRDefault="002B0C9F" w:rsidP="002B0C9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B0C9F" w:rsidRPr="005358F5" w:rsidRDefault="002B0C9F" w:rsidP="002B0C9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DA67C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4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B0C9F" w:rsidRPr="005358F5" w:rsidRDefault="002B0C9F" w:rsidP="002B0C9F">
      <w:pPr>
        <w:ind w:firstLine="567"/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B0C9F" w:rsidRPr="005358F5" w:rsidRDefault="002B0C9F" w:rsidP="002B0C9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B0C9F" w:rsidRPr="005358F5" w:rsidRDefault="002B0C9F" w:rsidP="002B0C9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B0C9F" w:rsidRPr="004C39A6" w:rsidRDefault="002B0C9F" w:rsidP="002B0C9F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B0C9F" w:rsidRPr="002A5F12" w:rsidTr="0093600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B0C9F" w:rsidRPr="004C39A6" w:rsidTr="009360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B0C9F" w:rsidRPr="002A5F12" w:rsidTr="0093600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B0C9F" w:rsidRPr="002A5F12" w:rsidTr="0093600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rPr>
                <w:rFonts w:ascii="GHEA Grapalat" w:hAnsi="GHEA Grapalat"/>
                <w:lang w:val="es-ES"/>
              </w:rPr>
            </w:pPr>
          </w:p>
        </w:tc>
      </w:tr>
      <w:tr w:rsidR="002B0C9F" w:rsidRPr="002A5F12" w:rsidTr="0093600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B0C9F" w:rsidRPr="004C39A6" w:rsidTr="0093600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B0C9F" w:rsidRPr="004C39A6" w:rsidTr="0093600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4C39A6" w:rsidRDefault="002B0C9F" w:rsidP="0093600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C9F" w:rsidRPr="004C39A6" w:rsidRDefault="002B0C9F" w:rsidP="0093600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B0C9F" w:rsidRPr="00B46F77" w:rsidRDefault="002B0C9F" w:rsidP="002B0C9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B0C9F" w:rsidRPr="00AE3C99" w:rsidRDefault="002B0C9F" w:rsidP="002B0C9F">
      <w:pPr>
        <w:rPr>
          <w:rFonts w:ascii="GHEA Grapalat" w:hAnsi="GHEA Grapalat"/>
          <w:sz w:val="18"/>
          <w:szCs w:val="18"/>
          <w:lang w:val="es-ES"/>
        </w:rPr>
      </w:pPr>
    </w:p>
    <w:p w:rsidR="002B0C9F" w:rsidRPr="00AE3C99" w:rsidRDefault="002B0C9F" w:rsidP="002B0C9F">
      <w:pPr>
        <w:rPr>
          <w:rFonts w:ascii="GHEA Grapalat" w:hAnsi="GHEA Grapalat"/>
          <w:sz w:val="18"/>
          <w:szCs w:val="18"/>
          <w:lang w:val="es-ES"/>
        </w:rPr>
      </w:pPr>
    </w:p>
    <w:p w:rsidR="002B0C9F" w:rsidRPr="004C39A6" w:rsidRDefault="002B0C9F" w:rsidP="002B0C9F">
      <w:pPr>
        <w:rPr>
          <w:rFonts w:ascii="GHEA Grapalat" w:hAnsi="GHEA Grapalat"/>
          <w:sz w:val="18"/>
          <w:szCs w:val="18"/>
          <w:lang w:val="hy-AM"/>
        </w:rPr>
      </w:pPr>
    </w:p>
    <w:p w:rsidR="002B0C9F" w:rsidRPr="004C39A6" w:rsidRDefault="002B0C9F" w:rsidP="002B0C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4C39A6" w:rsidRDefault="002B0C9F" w:rsidP="002B0C9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4C39A6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B0C9F" w:rsidRPr="009E01AE" w:rsidRDefault="002B0C9F" w:rsidP="002B0C9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B0C9F" w:rsidRPr="009E01AE" w:rsidRDefault="002B0C9F" w:rsidP="002B0C9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4.1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8E62E6" w:rsidRDefault="002B0C9F" w:rsidP="002B0C9F">
      <w:pPr>
        <w:pStyle w:val="31"/>
        <w:jc w:val="right"/>
        <w:rPr>
          <w:rFonts w:ascii="GHEA Grapalat" w:hAnsi="GHEA Grapalat"/>
          <w:i/>
          <w:lang w:val="es-ES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B0C9F" w:rsidRPr="00627943" w:rsidRDefault="002B0C9F" w:rsidP="002B0C9F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B0C9F" w:rsidRPr="00627943" w:rsidRDefault="002B0C9F" w:rsidP="002B0C9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B0C9F" w:rsidRPr="00627943" w:rsidRDefault="002B0C9F" w:rsidP="002B0C9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EF79C2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EF79C2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EF79C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EF79C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EF79C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EF79C2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EF79C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EF79C2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B0C9F" w:rsidRPr="00627943" w:rsidRDefault="002B0C9F" w:rsidP="002B0C9F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EF79C2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EF79C2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EF79C2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627943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AB177D" w:rsidRDefault="002B0C9F" w:rsidP="002B0C9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4.2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8E62E6">
        <w:rPr>
          <w:rFonts w:ascii="GHEA Grapalat" w:hAnsi="GHEA Grapalat" w:cs="Sylfaen"/>
          <w:i/>
          <w:sz w:val="22"/>
          <w:lang w:val="hy-AM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8E62E6">
        <w:rPr>
          <w:rFonts w:ascii="GHEA Grapalat" w:hAnsi="GHEA Grapalat" w:cs="Sylfaen"/>
          <w:i/>
          <w:sz w:val="22"/>
          <w:lang w:val="hy-AM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8E62E6" w:rsidRPr="00DA67CB" w:rsidRDefault="008E62E6" w:rsidP="008E62E6">
      <w:pPr>
        <w:pStyle w:val="31"/>
        <w:jc w:val="right"/>
        <w:rPr>
          <w:rFonts w:ascii="GHEA Grapalat" w:hAnsi="GHEA Grapalat"/>
          <w:b/>
          <w:lang w:val="hy-AM"/>
        </w:rPr>
      </w:pPr>
    </w:p>
    <w:p w:rsidR="008E62E6" w:rsidRPr="00DA67CB" w:rsidRDefault="008E62E6" w:rsidP="008E62E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Pr="008E62E6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Pr="008E62E6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DA67CB">
        <w:rPr>
          <w:rFonts w:ascii="GHEA Grapalat" w:hAnsi="GHEA Grapalat" w:cs="Sylfaen"/>
          <w:b/>
          <w:lang w:val="hy-AM"/>
        </w:rPr>
        <w:t>ծածկագրով</w:t>
      </w:r>
    </w:p>
    <w:p w:rsidR="008E62E6" w:rsidRPr="00DA67CB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E62E6" w:rsidRPr="00EE3DE0" w:rsidRDefault="008E62E6" w:rsidP="008E62E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EE3DE0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B0C9F" w:rsidRPr="00627943" w:rsidRDefault="002B0C9F" w:rsidP="002B0C9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B0C9F" w:rsidRPr="00627943" w:rsidRDefault="002B0C9F" w:rsidP="002B0C9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B0C9F" w:rsidRPr="00627943" w:rsidRDefault="002B0C9F" w:rsidP="002B0C9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pStyle w:val="ac"/>
        <w:jc w:val="both"/>
        <w:rPr>
          <w:rFonts w:ascii="GHEA Grapalat" w:hAnsi="GHEA Grapalat"/>
          <w:lang w:val="hy-AM"/>
        </w:rPr>
      </w:pP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B0C9F" w:rsidRPr="00627943" w:rsidRDefault="002B0C9F" w:rsidP="002B0C9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B0C9F" w:rsidRPr="00EF79C2" w:rsidRDefault="002B0C9F" w:rsidP="002B0C9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EF79C2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EF79C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EF79C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A34C9F" w:rsidRDefault="002B0C9F" w:rsidP="002B0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B0C9F" w:rsidRPr="00A34C9F" w:rsidRDefault="002B0C9F" w:rsidP="002B0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D77182" w:rsidRDefault="002B0C9F" w:rsidP="002B0C9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pStyle w:val="31"/>
        <w:jc w:val="right"/>
        <w:rPr>
          <w:rFonts w:ascii="GHEA Grapalat" w:hAnsi="GHEA Grapalat"/>
          <w:i/>
          <w:lang w:val="hy-AM"/>
        </w:rPr>
      </w:pPr>
    </w:p>
    <w:p w:rsidR="002B0C9F" w:rsidRPr="00627943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627943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627943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627943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B0C9F" w:rsidRPr="005358F5" w:rsidRDefault="002B0C9F" w:rsidP="002B0C9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B75687" w:rsidDel="00377582" w:rsidRDefault="002B0C9F" w:rsidP="002B0C9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B0C9F" w:rsidRPr="00DA67CB" w:rsidRDefault="002B0C9F" w:rsidP="002B0C9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Հավելված</w:t>
      </w:r>
      <w:r w:rsidRPr="00DA67CB">
        <w:rPr>
          <w:rFonts w:ascii="GHEA Grapalat" w:hAnsi="GHEA Grapalat" w:cs="Arial"/>
          <w:b/>
          <w:lang w:val="hy-AM"/>
        </w:rPr>
        <w:t xml:space="preserve"> 5</w:t>
      </w:r>
    </w:p>
    <w:p w:rsidR="002B0C9F" w:rsidRPr="00DA67CB" w:rsidRDefault="00DA67CB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i/>
          <w:sz w:val="22"/>
        </w:rPr>
        <w:t>ՎԲԿ</w:t>
      </w:r>
      <w:r w:rsidRPr="00EB59BF">
        <w:rPr>
          <w:rFonts w:ascii="GHEA Grapalat" w:hAnsi="GHEA Grapalat" w:cs="Sylfaen"/>
          <w:i/>
          <w:sz w:val="22"/>
          <w:lang w:val="es-ES"/>
        </w:rPr>
        <w:t>-</w:t>
      </w:r>
      <w:r w:rsidRPr="00DA67CB">
        <w:rPr>
          <w:rFonts w:ascii="GHEA Grapalat" w:hAnsi="GHEA Grapalat" w:cs="Sylfaen"/>
          <w:i/>
          <w:sz w:val="22"/>
        </w:rPr>
        <w:t>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="00814BB5" w:rsidRPr="003601F1">
        <w:rPr>
          <w:rFonts w:ascii="GHEA Grapalat" w:hAnsi="GHEA Grapalat" w:cs="Sylfaen"/>
          <w:i/>
          <w:sz w:val="22"/>
          <w:lang w:val="es-ES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="008E62E6" w:rsidRPr="003601F1">
        <w:rPr>
          <w:rFonts w:ascii="GHEA Grapalat" w:hAnsi="GHEA Grapalat" w:cs="Sylfaen"/>
          <w:i/>
          <w:sz w:val="22"/>
          <w:lang w:val="es-ES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DA67CB">
        <w:rPr>
          <w:rFonts w:ascii="GHEA Grapalat" w:hAnsi="GHEA Grapalat" w:cs="Sylfaen"/>
          <w:b/>
          <w:lang w:val="hy-AM"/>
        </w:rPr>
        <w:t>ծածկագրով</w:t>
      </w:r>
    </w:p>
    <w:p w:rsidR="002B0C9F" w:rsidRPr="00DA67CB" w:rsidRDefault="002B0C9F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A67C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DA67CB">
        <w:rPr>
          <w:rFonts w:ascii="GHEA Grapalat" w:hAnsi="GHEA Grapalat" w:cs="Arial"/>
          <w:b/>
          <w:lang w:val="hy-AM"/>
        </w:rPr>
        <w:t xml:space="preserve"> </w:t>
      </w:r>
      <w:r w:rsidRPr="00DA67CB">
        <w:rPr>
          <w:rFonts w:ascii="GHEA Grapalat" w:hAnsi="GHEA Grapalat" w:cs="Sylfaen"/>
          <w:b/>
          <w:lang w:val="hy-AM"/>
        </w:rPr>
        <w:t>հրավերի</w:t>
      </w:r>
    </w:p>
    <w:p w:rsidR="002B0C9F" w:rsidRPr="00DA67CB" w:rsidRDefault="002B0C9F" w:rsidP="002B0C9F">
      <w:pPr>
        <w:pStyle w:val="31"/>
        <w:jc w:val="right"/>
        <w:rPr>
          <w:rFonts w:ascii="GHEA Grapalat" w:hAnsi="GHEA Grapalat"/>
          <w:b/>
          <w:lang w:val="hy-AM"/>
        </w:rPr>
      </w:pPr>
    </w:p>
    <w:p w:rsidR="002B0C9F" w:rsidRPr="00DA67CB" w:rsidRDefault="00DA67CB" w:rsidP="002B0C9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EB59BF">
        <w:rPr>
          <w:rFonts w:ascii="GHEA Grapalat" w:hAnsi="GHEA Grapalat" w:cs="Sylfaen"/>
          <w:i/>
          <w:sz w:val="22"/>
          <w:lang w:val="hy-AM"/>
        </w:rPr>
        <w:t>ՎԲԿ-ՇՀԱՊՁԲ</w:t>
      </w:r>
      <w:r w:rsidRPr="00DA67CB">
        <w:rPr>
          <w:rFonts w:ascii="GHEA Grapalat" w:hAnsi="GHEA Grapalat" w:cs="Sylfaen"/>
          <w:i/>
          <w:sz w:val="22"/>
          <w:lang w:val="af-ZA"/>
        </w:rPr>
        <w:t>-1</w:t>
      </w:r>
      <w:r w:rsidR="00814BB5" w:rsidRPr="003601F1">
        <w:rPr>
          <w:rFonts w:ascii="GHEA Grapalat" w:hAnsi="GHEA Grapalat" w:cs="Sylfaen"/>
          <w:i/>
          <w:sz w:val="22"/>
          <w:lang w:val="hy-AM"/>
        </w:rPr>
        <w:t>5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/4 -</w:t>
      </w:r>
      <w:r w:rsidR="008E62E6" w:rsidRPr="003601F1">
        <w:rPr>
          <w:rFonts w:ascii="GHEA Grapalat" w:hAnsi="GHEA Grapalat" w:cs="Sylfaen"/>
          <w:i/>
          <w:sz w:val="22"/>
          <w:lang w:val="hy-AM"/>
        </w:rPr>
        <w:t>4</w:t>
      </w:r>
      <w:r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DA67CB">
        <w:rPr>
          <w:rFonts w:ascii="GHEA Grapalat" w:hAnsi="GHEA Grapalat" w:cs="Sylfaen"/>
          <w:i/>
          <w:sz w:val="22"/>
          <w:lang w:val="af-ZA"/>
        </w:rPr>
        <w:t xml:space="preserve"> </w:t>
      </w:r>
      <w:r w:rsidR="002B0C9F" w:rsidRPr="00DA67CB">
        <w:rPr>
          <w:rFonts w:ascii="GHEA Grapalat" w:hAnsi="GHEA Grapalat" w:cs="Sylfaen"/>
          <w:b/>
          <w:lang w:val="hy-AM"/>
        </w:rPr>
        <w:t>ծածկագրով</w:t>
      </w:r>
    </w:p>
    <w:p w:rsidR="002B0C9F" w:rsidRPr="00DA67CB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B0C9F" w:rsidRPr="00EE3DE0" w:rsidRDefault="002B0C9F" w:rsidP="002B0C9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DA67CB">
        <w:rPr>
          <w:rFonts w:ascii="GHEA Grapalat" w:hAnsi="GHEA Grapalat" w:cs="Arial"/>
          <w:b/>
          <w:i/>
          <w:lang w:val="es-ES"/>
        </w:rPr>
        <w:t xml:space="preserve"> ը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թ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ց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կ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ր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գ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DA67CB">
        <w:rPr>
          <w:rFonts w:ascii="GHEA Grapalat" w:hAnsi="GHEA Grapalat" w:cs="Sylfaen"/>
          <w:b/>
          <w:i/>
          <w:lang w:val="es-ES"/>
        </w:rPr>
        <w:t>հ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ձ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ա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ժ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ղ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ո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վ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ի</w:t>
      </w:r>
      <w:r w:rsidRPr="00DA67CB">
        <w:rPr>
          <w:rFonts w:ascii="GHEA Grapalat" w:hAnsi="GHEA Grapalat" w:cs="Arial"/>
          <w:b/>
          <w:i/>
          <w:lang w:val="es-ES"/>
        </w:rPr>
        <w:t xml:space="preserve"> </w:t>
      </w:r>
      <w:r w:rsidRPr="00DA67CB">
        <w:rPr>
          <w:rFonts w:ascii="GHEA Grapalat" w:hAnsi="GHEA Grapalat" w:cs="Sylfaen"/>
          <w:b/>
          <w:i/>
          <w:lang w:val="es-ES"/>
        </w:rPr>
        <w:t>ն</w:t>
      </w: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B0C9F" w:rsidRPr="005358F5" w:rsidRDefault="002B0C9F" w:rsidP="002B0C9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B0C9F" w:rsidRPr="00881D04" w:rsidRDefault="002B0C9F" w:rsidP="002B0C9F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ind w:left="720" w:firstLine="720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rPr>
          <w:rFonts w:ascii="GHEA Grapalat" w:hAnsi="GHEA Grapalat"/>
          <w:sz w:val="20"/>
          <w:lang w:val="es-ES"/>
        </w:rPr>
      </w:pPr>
    </w:p>
    <w:p w:rsidR="002B0C9F" w:rsidRPr="005358F5" w:rsidRDefault="002B0C9F" w:rsidP="002B0C9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B0C9F" w:rsidRPr="005358F5" w:rsidRDefault="002B0C9F" w:rsidP="002B0C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B0C9F" w:rsidRPr="005358F5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2B0C9F" w:rsidRDefault="002B0C9F" w:rsidP="002B0C9F">
      <w:pPr>
        <w:rPr>
          <w:lang w:val="hy-AM"/>
        </w:rPr>
      </w:pPr>
    </w:p>
    <w:p w:rsidR="002B0C9F" w:rsidRPr="00EF79C2" w:rsidRDefault="002B0C9F" w:rsidP="002B0C9F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B0C9F" w:rsidRPr="005358F5" w:rsidRDefault="002B0C9F" w:rsidP="002B0C9F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2B0C9F" w:rsidRPr="005358F5" w:rsidRDefault="002B0C9F" w:rsidP="002B0C9F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DA67CB" w:rsidRPr="00EB59BF">
        <w:rPr>
          <w:rFonts w:ascii="Sylfaen" w:hAnsi="Sylfaen"/>
          <w:i w:val="0"/>
          <w:lang w:val="hy-AM"/>
        </w:rPr>
        <w:t>ՎԲԿ-</w:t>
      </w:r>
      <w:r w:rsidRPr="00396DBC">
        <w:rPr>
          <w:rFonts w:ascii="Sylfaen" w:hAnsi="Sylfaen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>ՇՀԱՊՁԲ</w:t>
      </w:r>
      <w:r w:rsidR="00DA67CB" w:rsidRPr="00EB59BF">
        <w:rPr>
          <w:rFonts w:ascii="GHEA Grapalat" w:hAnsi="GHEA Grapalat"/>
          <w:i w:val="0"/>
          <w:lang w:val="hy-AM"/>
        </w:rPr>
        <w:t>-1</w:t>
      </w:r>
      <w:r w:rsidR="00814BB5" w:rsidRPr="003601F1">
        <w:rPr>
          <w:rFonts w:ascii="GHEA Grapalat" w:hAnsi="GHEA Grapalat"/>
          <w:i w:val="0"/>
          <w:lang w:val="hy-AM"/>
        </w:rPr>
        <w:t>5</w:t>
      </w:r>
      <w:r w:rsidR="00814BB5">
        <w:rPr>
          <w:rFonts w:ascii="GHEA Grapalat" w:hAnsi="GHEA Grapalat"/>
          <w:i w:val="0"/>
          <w:lang w:val="hy-AM"/>
        </w:rPr>
        <w:t>/4-</w:t>
      </w:r>
      <w:r w:rsidR="00DA67CB" w:rsidRPr="00EB59BF">
        <w:rPr>
          <w:rFonts w:ascii="GHEA Grapalat" w:hAnsi="GHEA Grapalat"/>
          <w:i w:val="0"/>
          <w:lang w:val="hy-AM"/>
        </w:rPr>
        <w:t>4</w:t>
      </w:r>
      <w:r w:rsidRPr="005358F5">
        <w:rPr>
          <w:rFonts w:ascii="GHEA Grapalat" w:hAnsi="GHEA Grapalat"/>
          <w:i w:val="0"/>
          <w:lang w:val="hy-AM"/>
        </w:rPr>
        <w:t>&gt;&gt;  ծածկագրով</w:t>
      </w:r>
    </w:p>
    <w:p w:rsidR="002B0C9F" w:rsidRPr="005358F5" w:rsidRDefault="002B0C9F" w:rsidP="002B0C9F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B0C9F" w:rsidRPr="005358F5" w:rsidRDefault="002B0C9F" w:rsidP="002B0C9F">
      <w:pPr>
        <w:jc w:val="right"/>
        <w:rPr>
          <w:rFonts w:ascii="GHEA Grapalat" w:hAnsi="GHEA Grapalat"/>
          <w:i/>
          <w:sz w:val="20"/>
          <w:lang w:val="hy-AM"/>
        </w:rPr>
      </w:pPr>
    </w:p>
    <w:p w:rsidR="002B0C9F" w:rsidRPr="005358F5" w:rsidRDefault="002B0C9F" w:rsidP="002B0C9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B0C9F" w:rsidRPr="007C78C5" w:rsidRDefault="002B0C9F" w:rsidP="002B0C9F">
      <w:pPr>
        <w:ind w:left="-142" w:firstLine="142"/>
        <w:jc w:val="center"/>
        <w:rPr>
          <w:rFonts w:ascii="GHEA Grapalat" w:hAnsi="GHEA Grapalat" w:cs="Sylfaen"/>
          <w:b/>
          <w:color w:val="000000"/>
          <w:sz w:val="22"/>
          <w:lang w:val="hy-AM"/>
        </w:rPr>
      </w:pPr>
      <w:r w:rsidRPr="007C78C5">
        <w:rPr>
          <w:rFonts w:ascii="Sylfaen" w:hAnsi="Sylfaen" w:cs="Sylfaen"/>
          <w:b/>
          <w:color w:val="000000"/>
          <w:sz w:val="22"/>
          <w:lang w:val="hy-AM"/>
        </w:rPr>
        <w:t xml:space="preserve">&lt;&lt; </w:t>
      </w:r>
      <w:r w:rsidR="00814BB5" w:rsidRPr="00814BB5">
        <w:rPr>
          <w:rFonts w:ascii="Sylfaen" w:hAnsi="Sylfaen" w:cs="Sylfaen"/>
          <w:b/>
          <w:color w:val="000000"/>
          <w:sz w:val="22"/>
          <w:lang w:val="hy-AM"/>
        </w:rPr>
        <w:t>ՎԵԴՈՒ ԲԺՇԿԱԿԱՆ ԿԵՆՏՐՈՆ</w:t>
      </w:r>
      <w:r w:rsidRPr="007C78C5">
        <w:rPr>
          <w:rFonts w:ascii="Sylfaen" w:hAnsi="Sylfaen" w:cs="Sylfaen"/>
          <w:b/>
          <w:color w:val="000000"/>
          <w:sz w:val="22"/>
          <w:lang w:val="hy-AM"/>
        </w:rPr>
        <w:t>&gt;&gt; ՓԲԸ Ի ԿԱՐԻՔՆԵՐԻ Հ</w:t>
      </w:r>
      <w:r w:rsidRPr="007C78C5">
        <w:rPr>
          <w:rFonts w:ascii="GHEA Grapalat" w:hAnsi="GHEA Grapalat" w:cs="Sylfaen"/>
          <w:b/>
          <w:color w:val="000000"/>
          <w:sz w:val="22"/>
          <w:lang w:val="hy-AM"/>
        </w:rPr>
        <w:t>ԱՄԱՐ</w:t>
      </w:r>
    </w:p>
    <w:p w:rsidR="002B0C9F" w:rsidRPr="007C78C5" w:rsidRDefault="002B0C9F" w:rsidP="002B0C9F">
      <w:pPr>
        <w:ind w:left="-142" w:firstLine="142"/>
        <w:jc w:val="center"/>
        <w:rPr>
          <w:rFonts w:ascii="Sylfaen" w:hAnsi="Sylfaen"/>
          <w:b/>
          <w:color w:val="000000"/>
          <w:sz w:val="22"/>
          <w:lang w:val="hy-AM"/>
        </w:rPr>
      </w:pP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</w:t>
      </w:r>
      <w:r w:rsidRPr="00396DBC">
        <w:rPr>
          <w:rFonts w:ascii="Sylfaen" w:hAnsi="Sylfaen" w:cs="Sylfaen"/>
          <w:b/>
          <w:color w:val="000000"/>
          <w:sz w:val="22"/>
          <w:lang w:val="hy-AM"/>
        </w:rPr>
        <w:t xml:space="preserve">ԴԵՂՈՐԱՅՔԻ </w:t>
      </w:r>
      <w:r w:rsidRPr="007C78C5">
        <w:rPr>
          <w:rFonts w:ascii="Sylfaen" w:hAnsi="Sylfaen" w:cs="Sylfaen"/>
          <w:b/>
          <w:color w:val="000000"/>
          <w:sz w:val="22"/>
          <w:lang w:val="hy-AM"/>
        </w:rPr>
        <w:t xml:space="preserve"> </w:t>
      </w:r>
    </w:p>
    <w:p w:rsidR="002B0C9F" w:rsidRPr="007C78C5" w:rsidRDefault="002B0C9F" w:rsidP="002B0C9F">
      <w:pPr>
        <w:ind w:left="-142" w:firstLine="142"/>
        <w:jc w:val="center"/>
        <w:rPr>
          <w:rFonts w:ascii="GHEA Grapalat" w:hAnsi="GHEA Grapalat" w:cs="Times Armenian"/>
          <w:b/>
          <w:color w:val="000000"/>
          <w:lang w:val="hy-AM"/>
        </w:rPr>
      </w:pP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</w:t>
      </w:r>
      <w:r w:rsidRPr="007C78C5">
        <w:rPr>
          <w:rFonts w:ascii="GHEA Grapalat" w:hAnsi="GHEA Grapalat" w:cs="Sylfaen"/>
          <w:b/>
          <w:color w:val="000000"/>
          <w:sz w:val="22"/>
          <w:lang w:val="hy-AM"/>
        </w:rPr>
        <w:t>ԳՆՄԱՆ</w:t>
      </w: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</w:t>
      </w:r>
      <w:r w:rsidRPr="007C78C5">
        <w:rPr>
          <w:rFonts w:ascii="GHEA Grapalat" w:hAnsi="GHEA Grapalat" w:cs="Sylfaen"/>
          <w:b/>
          <w:color w:val="000000"/>
          <w:sz w:val="22"/>
          <w:lang w:val="hy-AM"/>
        </w:rPr>
        <w:t>ՊԱՅՄԱՆԱԳԻՐ</w:t>
      </w:r>
      <w:r w:rsidRPr="007C78C5">
        <w:rPr>
          <w:rFonts w:ascii="GHEA Grapalat" w:hAnsi="GHEA Grapalat" w:cs="Times Armenian"/>
          <w:b/>
          <w:color w:val="000000"/>
          <w:sz w:val="22"/>
          <w:lang w:val="hy-AM"/>
        </w:rPr>
        <w:t xml:space="preserve">   </w:t>
      </w:r>
    </w:p>
    <w:p w:rsidR="002B0C9F" w:rsidRPr="00814BB5" w:rsidRDefault="002B0C9F" w:rsidP="002B0C9F">
      <w:pPr>
        <w:ind w:left="-142" w:firstLine="142"/>
        <w:jc w:val="center"/>
        <w:rPr>
          <w:rFonts w:ascii="GHEA Grapalat" w:hAnsi="GHEA Grapalat"/>
          <w:b/>
          <w:color w:val="000000"/>
          <w:lang w:val="hy-AM"/>
        </w:rPr>
      </w:pPr>
      <w:r w:rsidRPr="007C78C5">
        <w:rPr>
          <w:rFonts w:ascii="GHEA Grapalat" w:hAnsi="GHEA Grapalat"/>
          <w:b/>
          <w:color w:val="000000"/>
          <w:lang w:val="hy-AM"/>
        </w:rPr>
        <w:t xml:space="preserve">N </w:t>
      </w:r>
      <w:r w:rsidRPr="007C78C5">
        <w:rPr>
          <w:rFonts w:ascii="GHEA Grapalat" w:hAnsi="GHEA Grapalat" w:cs="Sylfaen"/>
          <w:b/>
          <w:color w:val="000000"/>
          <w:lang w:val="hy-AM"/>
        </w:rPr>
        <w:t>&lt;&lt;</w:t>
      </w:r>
      <w:r>
        <w:rPr>
          <w:rFonts w:ascii="Sylfaen" w:hAnsi="Sylfaen" w:cs="Sylfaen"/>
          <w:b/>
          <w:color w:val="000000"/>
          <w:lang w:val="hy-AM"/>
        </w:rPr>
        <w:t xml:space="preserve"> </w:t>
      </w:r>
      <w:r w:rsidR="00814BB5" w:rsidRPr="00814BB5">
        <w:rPr>
          <w:rFonts w:ascii="Sylfaen" w:hAnsi="Sylfaen" w:cs="Sylfaen"/>
          <w:b/>
          <w:color w:val="000000"/>
          <w:lang w:val="hy-AM"/>
        </w:rPr>
        <w:t>ՎԲԿ-ՇՀԱՊՁԲ-15/4-4&gt;&gt;</w:t>
      </w:r>
    </w:p>
    <w:p w:rsidR="002B0C9F" w:rsidRPr="007C78C5" w:rsidRDefault="002B0C9F" w:rsidP="002B0C9F">
      <w:pPr>
        <w:ind w:left="720"/>
        <w:jc w:val="center"/>
        <w:rPr>
          <w:rFonts w:ascii="GHEA Grapalat" w:hAnsi="GHEA Grapalat"/>
          <w:color w:val="000000"/>
          <w:lang w:val="hy-AM"/>
        </w:rPr>
      </w:pPr>
    </w:p>
    <w:p w:rsidR="002B0C9F" w:rsidRPr="007C78C5" w:rsidRDefault="002B0C9F" w:rsidP="002B0C9F">
      <w:pPr>
        <w:jc w:val="center"/>
        <w:rPr>
          <w:rFonts w:ascii="GHEA Grapalat" w:hAnsi="GHEA Grapalat" w:cs="Sylfaen"/>
          <w:color w:val="000000"/>
          <w:sz w:val="20"/>
          <w:lang w:val="hy-AM"/>
        </w:rPr>
      </w:pPr>
    </w:p>
    <w:p w:rsidR="002B0C9F" w:rsidRPr="005C4FA3" w:rsidRDefault="002B0C9F" w:rsidP="002B0C9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8C5">
        <w:rPr>
          <w:rFonts w:ascii="GHEA Grapalat" w:hAnsi="GHEA Grapalat" w:cs="Sylfaen"/>
          <w:color w:val="000000"/>
          <w:sz w:val="20"/>
          <w:lang w:val="hy-AM"/>
        </w:rPr>
        <w:tab/>
        <w:t xml:space="preserve">         ք. </w:t>
      </w:r>
      <w:r w:rsidR="00814BB5" w:rsidRPr="00814BB5">
        <w:rPr>
          <w:rFonts w:ascii="GHEA Grapalat" w:hAnsi="GHEA Grapalat" w:cs="Sylfaen"/>
          <w:color w:val="000000"/>
          <w:sz w:val="20"/>
          <w:lang w:val="hy-AM"/>
        </w:rPr>
        <w:t>Վեդի</w:t>
      </w:r>
      <w:r w:rsidRPr="007C78C5">
        <w:rPr>
          <w:rFonts w:ascii="GHEA Grapalat" w:hAnsi="GHEA Grapalat" w:cs="Sylfaen"/>
          <w:color w:val="000000"/>
          <w:sz w:val="20"/>
          <w:lang w:val="hy-AM"/>
        </w:rPr>
        <w:t xml:space="preserve">                           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&lt;&lt;   &gt;&gt; &lt;&lt;          &gt;&gt; 20   թ.</w:t>
      </w:r>
    </w:p>
    <w:p w:rsidR="002B0C9F" w:rsidRPr="005C4FA3" w:rsidRDefault="002B0C9F" w:rsidP="002B0C9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B0C9F" w:rsidRPr="005C4FA3" w:rsidRDefault="002B0C9F" w:rsidP="002B0C9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B0C9F" w:rsidRPr="005C4FA3" w:rsidRDefault="002B0C9F" w:rsidP="002B0C9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EF79C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3D0A8A">
        <w:rPr>
          <w:rFonts w:ascii="GHEA Grapalat" w:hAnsi="GHEA Grapalat"/>
          <w:sz w:val="20"/>
          <w:lang w:val="hy-AM"/>
        </w:rPr>
        <w:t xml:space="preserve">2.1 Վաճառողն Ապրանքը մատակարարում է Գնորդին /Ստացողին/   Պայմանագրի  </w:t>
      </w:r>
      <w:r w:rsidRPr="003D0A8A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3D0A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D0A8A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3D0A8A">
        <w:rPr>
          <w:rFonts w:ascii="GHEA Grapalat" w:hAnsi="GHEA Grapalat"/>
          <w:sz w:val="20"/>
          <w:lang w:val="hy-AM"/>
        </w:rPr>
        <w:t xml:space="preserve">5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B0C9F" w:rsidRPr="005C4FA3" w:rsidRDefault="002B0C9F" w:rsidP="002B0C9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EF79C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B0C9F" w:rsidRPr="005C4FA3" w:rsidRDefault="002B0C9F" w:rsidP="002B0C9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B0C9F" w:rsidRPr="00766F2D" w:rsidRDefault="002B0C9F" w:rsidP="002B0C9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B0C9F" w:rsidRPr="00AB177D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B0C9F" w:rsidRPr="00AB177D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B0C9F" w:rsidRPr="000B43C7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B0C9F" w:rsidRPr="000B43C7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F79C2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EF79C2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EF79C2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EF79C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EF79C2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EF79C2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EF79C2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EF79C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EF79C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EF79C2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B0C9F" w:rsidRPr="00DE1DBE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B0C9F" w:rsidRPr="00DE1DBE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B0C9F" w:rsidRPr="00DE1DBE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B0C9F" w:rsidRPr="00DE1DBE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B0C9F" w:rsidRPr="00AB177D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EF79C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B0C9F" w:rsidRPr="00AB177D" w:rsidRDefault="002B0C9F" w:rsidP="002B0C9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6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7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B0C9F" w:rsidRPr="00B21918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413A99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B0C9F" w:rsidRPr="005358F5" w:rsidRDefault="002B0C9F" w:rsidP="002B0C9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B0C9F" w:rsidRPr="005C4FA3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5C4FA3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EF79C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07276B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B0C9F" w:rsidRPr="0007276B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B0C9F" w:rsidRPr="00DE23F3" w:rsidRDefault="002B0C9F" w:rsidP="002B0C9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B0C9F" w:rsidRPr="00EF79C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EF79C2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B0C9F" w:rsidRPr="00960957" w:rsidRDefault="002B0C9F" w:rsidP="002B0C9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F79C2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EF79C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B0C9F" w:rsidRPr="00866DD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B0C9F" w:rsidRPr="00866DD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lastRenderedPageBreak/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B0C9F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8"/>
      </w:r>
      <w:r>
        <w:rPr>
          <w:rFonts w:ascii="GHEA Grapalat" w:hAnsi="GHEA Grapalat"/>
          <w:sz w:val="20"/>
          <w:lang w:val="pt-BR"/>
        </w:rPr>
        <w:t>:</w:t>
      </w:r>
    </w:p>
    <w:p w:rsidR="002B0C9F" w:rsidRPr="00866DD2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9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B0C9F" w:rsidRPr="006411BD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B0C9F" w:rsidRPr="005358F5" w:rsidRDefault="002B0C9F" w:rsidP="002B0C9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F79C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B0C9F" w:rsidRPr="005B3A87" w:rsidRDefault="002B0C9F" w:rsidP="002B0C9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EF79C2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EF79C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EF79C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B0C9F" w:rsidRPr="00FF3D6A" w:rsidRDefault="002B0C9F" w:rsidP="002B0C9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F79C2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F79C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EF79C2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B0C9F" w:rsidRPr="005C4FA3" w:rsidRDefault="002B0C9F" w:rsidP="002B0C9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EF79C2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F79C2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B0C9F" w:rsidRPr="005C4FA3" w:rsidRDefault="002B0C9F" w:rsidP="002B0C9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2B0C9F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2B0C9F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EF79C2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EF79C2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B0C9F" w:rsidRPr="00837EE5" w:rsidRDefault="002B0C9F" w:rsidP="002B0C9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EF79C2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B0C9F" w:rsidRPr="00837EE5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B0C9F" w:rsidRPr="001625C0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B0C9F" w:rsidRPr="005C4FA3" w:rsidRDefault="002B0C9F" w:rsidP="002B0C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FA3" w:rsidTr="00936009">
        <w:tc>
          <w:tcPr>
            <w:tcW w:w="4536" w:type="dxa"/>
          </w:tcPr>
          <w:p w:rsidR="002B0C9F" w:rsidRPr="005C4FA3" w:rsidRDefault="002B0C9F" w:rsidP="009360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B0C9F" w:rsidRPr="005C4FA3" w:rsidRDefault="002B0C9F" w:rsidP="0093600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B0C9F" w:rsidRPr="005C4FA3" w:rsidRDefault="002B0C9F" w:rsidP="00936009">
            <w:pPr>
              <w:rPr>
                <w:rFonts w:ascii="GHEA Grapalat" w:hAnsi="GHEA Grapalat"/>
                <w:lang w:val="hy-AM"/>
              </w:rPr>
            </w:pP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B0C9F" w:rsidRPr="005C4FA3" w:rsidRDefault="002B0C9F" w:rsidP="0093600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B0C9F" w:rsidRPr="005C4FA3" w:rsidRDefault="002B0C9F" w:rsidP="0093600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B0C9F" w:rsidRPr="005C4FA3" w:rsidRDefault="002B0C9F" w:rsidP="0093600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B0C9F" w:rsidRPr="005C4FA3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F1248" w:rsidRDefault="002B0C9F" w:rsidP="002B0C9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B0C9F" w:rsidRPr="00BF1248" w:rsidRDefault="002B0C9F" w:rsidP="002B0C9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E62E6" w:rsidRPr="003601F1" w:rsidRDefault="008E62E6" w:rsidP="008E62E6">
      <w:pPr>
        <w:jc w:val="right"/>
        <w:rPr>
          <w:rFonts w:ascii="Sylfaen" w:hAnsi="Sylfaen"/>
          <w:sz w:val="20"/>
          <w:lang w:val="hy-AM"/>
        </w:rPr>
      </w:pPr>
      <w:r w:rsidRPr="005C4382">
        <w:rPr>
          <w:rFonts w:ascii="Sylfaen" w:hAnsi="Sylfaen"/>
          <w:sz w:val="20"/>
          <w:lang w:val="es-ES"/>
        </w:rPr>
        <w:lastRenderedPageBreak/>
        <w:t>Հավելված</w:t>
      </w:r>
      <w:r w:rsidRPr="008E62E6">
        <w:rPr>
          <w:rFonts w:ascii="Sylfaen" w:hAnsi="Sylfaen"/>
          <w:sz w:val="20"/>
          <w:lang w:val="hy-AM"/>
        </w:rPr>
        <w:t xml:space="preserve"> N </w:t>
      </w:r>
      <w:r w:rsidRPr="003601F1">
        <w:rPr>
          <w:rFonts w:ascii="Sylfaen" w:hAnsi="Sylfaen"/>
          <w:sz w:val="20"/>
          <w:lang w:val="hy-AM"/>
        </w:rPr>
        <w:t>1</w:t>
      </w:r>
    </w:p>
    <w:p w:rsidR="008E62E6" w:rsidRPr="008E62E6" w:rsidRDefault="008E62E6" w:rsidP="008E62E6">
      <w:pPr>
        <w:jc w:val="right"/>
        <w:rPr>
          <w:rFonts w:ascii="Sylfaen" w:hAnsi="Sylfaen"/>
          <w:sz w:val="20"/>
          <w:lang w:val="hy-AM"/>
        </w:rPr>
      </w:pPr>
      <w:r w:rsidRPr="008E62E6">
        <w:rPr>
          <w:rFonts w:ascii="Sylfaen" w:hAnsi="Sylfaen" w:cs="Sylfaen"/>
          <w:sz w:val="20"/>
          <w:lang w:val="hy-AM"/>
        </w:rPr>
        <w:t xml:space="preserve">&lt;&lt;     &gt;&gt; &lt;&lt;     &gt;&gt; 20  </w:t>
      </w:r>
      <w:r w:rsidRPr="005C4382">
        <w:rPr>
          <w:rFonts w:ascii="Sylfaen" w:hAnsi="Sylfaen" w:cs="Sylfaen"/>
          <w:sz w:val="20"/>
          <w:lang w:val="pt-BR"/>
        </w:rPr>
        <w:t>թ</w:t>
      </w:r>
      <w:r w:rsidRPr="008E62E6">
        <w:rPr>
          <w:rFonts w:ascii="Sylfaen" w:hAnsi="Sylfaen" w:cs="Sylfaen"/>
          <w:sz w:val="20"/>
          <w:lang w:val="hy-AM"/>
        </w:rPr>
        <w:t>.</w:t>
      </w:r>
      <w:r w:rsidRPr="008E62E6">
        <w:rPr>
          <w:rFonts w:ascii="Sylfaen" w:hAnsi="Sylfaen"/>
          <w:sz w:val="20"/>
          <w:lang w:val="hy-AM"/>
        </w:rPr>
        <w:t xml:space="preserve"> </w:t>
      </w:r>
      <w:r w:rsidRPr="005C4382">
        <w:rPr>
          <w:rFonts w:ascii="Sylfaen" w:hAnsi="Sylfaen"/>
          <w:sz w:val="20"/>
          <w:lang w:val="es-ES"/>
        </w:rPr>
        <w:t>կնքված</w:t>
      </w:r>
      <w:r w:rsidRPr="008E62E6">
        <w:rPr>
          <w:rFonts w:ascii="Sylfaen" w:hAnsi="Sylfaen"/>
          <w:sz w:val="20"/>
          <w:lang w:val="hy-AM"/>
        </w:rPr>
        <w:t xml:space="preserve"> </w:t>
      </w:r>
    </w:p>
    <w:p w:rsidR="008E62E6" w:rsidRPr="008E62E6" w:rsidRDefault="008E62E6" w:rsidP="008E62E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5C4382">
        <w:rPr>
          <w:rFonts w:ascii="Sylfaen" w:hAnsi="Sylfaen"/>
          <w:i/>
          <w:sz w:val="20"/>
          <w:lang w:val="hy-AM"/>
        </w:rPr>
        <w:t>,</w:t>
      </w:r>
      <w:r w:rsidRPr="008E62E6">
        <w:rPr>
          <w:rFonts w:ascii="Sylfaen" w:hAnsi="Sylfaen"/>
          <w:sz w:val="20"/>
          <w:lang w:val="hy-AM"/>
        </w:rPr>
        <w:t>N ___________________</w:t>
      </w:r>
      <w:r w:rsidRPr="005C4382">
        <w:rPr>
          <w:rFonts w:ascii="Sylfaen" w:hAnsi="Sylfaen"/>
          <w:i/>
          <w:sz w:val="20"/>
          <w:lang w:val="hy-AM"/>
        </w:rPr>
        <w:t xml:space="preserve">  ծածկագրով</w:t>
      </w:r>
      <w:r w:rsidRPr="008E62E6">
        <w:rPr>
          <w:rFonts w:ascii="Sylfaen" w:hAnsi="Sylfaen"/>
          <w:i/>
          <w:sz w:val="20"/>
          <w:lang w:val="hy-AM"/>
        </w:rPr>
        <w:t xml:space="preserve"> գնման պայմանագրի</w:t>
      </w:r>
    </w:p>
    <w:p w:rsidR="008E62E6" w:rsidRPr="008E62E6" w:rsidRDefault="008E62E6" w:rsidP="008E62E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2B0C9F" w:rsidRPr="005C4382" w:rsidRDefault="002B0C9F" w:rsidP="002B0C9F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bookmarkStart w:id="0" w:name="_GoBack"/>
      <w:bookmarkEnd w:id="0"/>
      <w:r>
        <w:rPr>
          <w:rFonts w:ascii="Sylfaen" w:hAnsi="Sylfaen" w:cs="Sylfaen"/>
          <w:b/>
          <w:sz w:val="22"/>
          <w:szCs w:val="22"/>
          <w:lang w:val="ru-RU"/>
        </w:rPr>
        <w:t xml:space="preserve">ԴԵՂՈՐԱՅՔԻ </w:t>
      </w:r>
      <w:r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2B0C9F" w:rsidRPr="005C4382" w:rsidRDefault="002B0C9F" w:rsidP="002B0C9F">
      <w:pPr>
        <w:jc w:val="center"/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center"/>
        <w:rPr>
          <w:rFonts w:ascii="Sylfaen" w:hAnsi="Sylfaen"/>
          <w:b/>
          <w:lang w:val="es-ES"/>
        </w:rPr>
      </w:pPr>
      <w:r w:rsidRPr="005C4382">
        <w:rPr>
          <w:rFonts w:ascii="Sylfaen" w:hAnsi="Sylfaen"/>
          <w:b/>
        </w:rPr>
        <w:t>ՏԵԽՆԻԿԱԿԱՆ</w:t>
      </w:r>
      <w:r w:rsidRPr="005C4382">
        <w:rPr>
          <w:rFonts w:ascii="Sylfaen" w:hAnsi="Sylfaen"/>
          <w:b/>
          <w:lang w:val="es-ES"/>
        </w:rPr>
        <w:t xml:space="preserve"> </w:t>
      </w:r>
      <w:r w:rsidRPr="005C4382">
        <w:rPr>
          <w:rFonts w:ascii="Sylfaen" w:hAnsi="Sylfaen"/>
          <w:b/>
        </w:rPr>
        <w:t>ԲՆՈՒԹԱԳԻՐ</w:t>
      </w:r>
    </w:p>
    <w:p w:rsidR="002B0C9F" w:rsidRPr="005C4382" w:rsidRDefault="002B0C9F" w:rsidP="002B0C9F">
      <w:pPr>
        <w:jc w:val="center"/>
        <w:rPr>
          <w:rFonts w:ascii="Sylfaen" w:hAnsi="Sylfaen"/>
          <w:b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2"/>
          <w:szCs w:val="22"/>
          <w:lang w:val="es-ES"/>
        </w:rPr>
      </w:pPr>
    </w:p>
    <w:tbl>
      <w:tblPr>
        <w:tblW w:w="10266" w:type="dxa"/>
        <w:tblInd w:w="56" w:type="dxa"/>
        <w:tblLook w:val="0000" w:firstRow="0" w:lastRow="0" w:firstColumn="0" w:lastColumn="0" w:noHBand="0" w:noVBand="0"/>
      </w:tblPr>
      <w:tblGrid>
        <w:gridCol w:w="2744"/>
        <w:gridCol w:w="3952"/>
        <w:gridCol w:w="3570"/>
      </w:tblGrid>
      <w:tr w:rsidR="00936009" w:rsidRPr="005C4382" w:rsidTr="00936009">
        <w:trPr>
          <w:trHeight w:val="57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6009" w:rsidRPr="00936009" w:rsidRDefault="00936009" w:rsidP="0093600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93600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Չափաբաժնի անվանումը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6009" w:rsidRPr="00936009" w:rsidRDefault="00936009" w:rsidP="00936009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>Մ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իջազգային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hամընդհանուր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(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ջեներիկ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)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կամ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ակտիվ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բաղադրատարրերի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3600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անվանումները</w:t>
            </w:r>
          </w:p>
          <w:p w:rsidR="00936009" w:rsidRPr="00936009" w:rsidRDefault="00936009" w:rsidP="00936009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36009" w:rsidRPr="00936009" w:rsidRDefault="00936009" w:rsidP="0093600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936009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Տեխնիկական բնութագիրը</w:t>
            </w:r>
          </w:p>
        </w:tc>
      </w:tr>
      <w:tr w:rsidR="00936009" w:rsidRPr="002A5F12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36009" w:rsidRPr="002A5F12" w:rsidRDefault="00936009" w:rsidP="002A5F12">
            <w:pPr>
              <w:pStyle w:val="23"/>
              <w:ind w:firstLine="0"/>
              <w:jc w:val="left"/>
              <w:rPr>
                <w:rFonts w:ascii="GHEA Grapalat" w:hAnsi="GHEA Grapalat"/>
                <w:sz w:val="16"/>
                <w:szCs w:val="16"/>
                <w:vertAlign w:val="subscript"/>
                <w:lang w:val="en-US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Պլազմո</w:t>
            </w:r>
            <w:r w:rsidRPr="002A5F12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Տեկ</w:t>
            </w:r>
            <w:r w:rsidRPr="002A5F12">
              <w:rPr>
                <w:rFonts w:ascii="GHEA Grapalat" w:hAnsi="GHEA Grapalat"/>
                <w:sz w:val="16"/>
                <w:szCs w:val="16"/>
                <w:lang w:val="en-US"/>
              </w:rPr>
              <w:t xml:space="preserve"> 10%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="002A5F12"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  <w:r w:rsidR="002A5F1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36009" w:rsidRPr="00936009" w:rsidRDefault="00936009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Հիդրոքսիէթիլ օսլայի 10տոկոսանոց ներերակային ներարկման լուծույթ, 500մլ, պլ. փաթեթ, երկրորդային վակում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36009" w:rsidRPr="00936009" w:rsidRDefault="00936009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2.Անվտանգությունը-hանձնման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2A5F12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Պարիվա</w:t>
            </w:r>
            <w:r w:rsidR="002A5F1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="002A5F12"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="002A5F1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100մլ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ED3385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Պարացետամոլի  1տոկոսանոց ներերակային ներարկման լուծույթ, 100մլ, պլ. փաթեթ, երկրորդային ոչ լուսաթափանց փայլաթիթեղային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</w:t>
            </w:r>
            <w:r w:rsidRPr="00936009"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2A5F12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Իոնո-Տեկ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="002A5F12"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համարժեքը,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500մլ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F63D27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Նատրիումի քլորիդ 5,85, կալիումի քլորիդ 0,302, կալցիումի քլորիդ 0,27, մագնեզիումի քլորիդ 0,118, նատրիումի ացետատ 5գ  ներերակային ներարկման լուծույթ, 500մլ, պլ. փաթեթ, երկրորդային վակում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</w:t>
            </w:r>
            <w:r w:rsidRPr="00936009">
              <w:rPr>
                <w:rFonts w:ascii="GHEA Grapalat" w:hAnsi="GHEA Grapalat" w:cs="Arial"/>
                <w:sz w:val="16"/>
                <w:szCs w:val="16"/>
              </w:rPr>
              <w:t>h</w:t>
            </w: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2A5F12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Մոքսի-Տեկ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="002A5F12"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համարժեքը, </w:t>
            </w:r>
            <w:r w:rsidR="002A5F12"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250մլ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ED3385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Մոքսիֆլոքսացինի 0,16 տոկոսանոց ներերակային ներարկման լուծույթ, 250մլ, պլ. փաթեթ, երկրորդային ոչ  լուսաթափանց փայլաթիթեղային փաթեթավորում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 պլ.փաթեթ: 2.Անվտանգությունը-hանձնման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  <w:tr w:rsidR="00ED3385" w:rsidRPr="002A5F12" w:rsidTr="00936009">
        <w:trPr>
          <w:trHeight w:val="33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Ֆրաքսիպարին 0,3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="002A5F12"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A5F12"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CF555B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Ն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</w:rPr>
              <w:t>ադրոպարինի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կալցիումական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2850ՄՄ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AXA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/0,3մլ, 0,3մլ նախալցված ներարկիչներ, </w:t>
            </w:r>
            <w:r w:rsidR="00ED3385" w:rsidRPr="009360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լուծույթ ներարկման                                                                                                           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D3385" w:rsidRPr="00936009" w:rsidRDefault="00ED3385" w:rsidP="00936009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 w:cs="Arial"/>
                <w:sz w:val="16"/>
                <w:szCs w:val="16"/>
                <w:lang w:val="ru-RU"/>
              </w:rPr>
              <w:t>1.Գնման առարկայի որակական տվյալները, չափերը-սրվակ: 2.Անվտանգությունը-hանձնման պահին պիտանելիության ժամկետի առկայություն (տես ծանոթություն):         3.Նշանադրումը-ֆիրմայի նշանի առկայությունը:</w:t>
            </w:r>
          </w:p>
        </w:tc>
      </w:tr>
    </w:tbl>
    <w:p w:rsidR="002B0C9F" w:rsidRPr="00814BB5" w:rsidRDefault="002B0C9F" w:rsidP="002B0C9F">
      <w:pPr>
        <w:rPr>
          <w:rFonts w:ascii="GHEA Grapalat" w:hAnsi="GHEA Grapalat" w:cs="Arial"/>
          <w:sz w:val="18"/>
          <w:szCs w:val="18"/>
          <w:lang w:val="ru-RU" w:eastAsia="ru-RU"/>
        </w:rPr>
      </w:pPr>
      <w:r w:rsidRPr="002931A9">
        <w:rPr>
          <w:rFonts w:ascii="Sylfaen" w:hAnsi="Sylfaen" w:cs="Sylfaen"/>
          <w:sz w:val="18"/>
          <w:szCs w:val="18"/>
          <w:lang w:val="ru-RU" w:eastAsia="ru-RU"/>
        </w:rPr>
        <w:t>Ծանոթություն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(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Հավելված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ՀՀ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կառավարության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2013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թվականի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մայիսի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2-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396DBC">
        <w:rPr>
          <w:rFonts w:ascii="Arial" w:hAnsi="Arial" w:cs="Arial"/>
          <w:sz w:val="18"/>
          <w:szCs w:val="18"/>
          <w:lang w:eastAsia="ru-RU"/>
        </w:rPr>
        <w:t>N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502 -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որոշման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>)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br/>
        <w:t xml:space="preserve"> 7)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ժամկետները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գնորդին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հանձնման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պետք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լինեն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հետևյալը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`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. 2,5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տարվանից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ավելի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ունեցող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դեղերը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պետք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ունենան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առնվազն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տարի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մնացորդային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բ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.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մինչև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2,5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տարի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ունեցող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դեղերը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պետք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ունենան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ընդհանուր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առնվազն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երկու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երրորդը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գ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.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առանձին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դեպքերում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այն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`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հիվանդների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անհետաձգելի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պահանջի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բավարար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-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հիմնավորված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անհրաժեշտությունը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սպառման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համար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սահմանված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-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կարճ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ժամկետները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,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դեղը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հանձման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պահին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կարող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է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ունենալ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դեղի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ընդհանուր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պիտանիության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ժամկետի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առնվազն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մեկ</w:t>
      </w:r>
      <w:r w:rsidRPr="00814BB5">
        <w:rPr>
          <w:rFonts w:ascii="Arial" w:hAnsi="Arial" w:cs="Arial"/>
          <w:sz w:val="18"/>
          <w:szCs w:val="18"/>
          <w:lang w:val="ru-RU" w:eastAsia="ru-RU"/>
        </w:rPr>
        <w:t xml:space="preserve"> </w:t>
      </w:r>
      <w:r w:rsidRPr="002931A9">
        <w:rPr>
          <w:rFonts w:ascii="Sylfaen" w:hAnsi="Sylfaen" w:cs="Sylfaen"/>
          <w:sz w:val="18"/>
          <w:szCs w:val="18"/>
          <w:lang w:val="ru-RU" w:eastAsia="ru-RU"/>
        </w:rPr>
        <w:t>երկրորդը</w:t>
      </w:r>
      <w:r w:rsidRPr="00814BB5">
        <w:rPr>
          <w:rFonts w:ascii="GHEA Grapalat" w:hAnsi="GHEA Grapalat" w:cs="Arial"/>
          <w:sz w:val="18"/>
          <w:szCs w:val="18"/>
          <w:lang w:val="ru-RU" w:eastAsia="ru-RU"/>
        </w:rPr>
        <w:t>: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382" w:rsidTr="00936009">
        <w:tc>
          <w:tcPr>
            <w:tcW w:w="4536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  <w:lang w:val="es-ES"/>
        </w:rPr>
        <w:t>Հավելված</w:t>
      </w:r>
      <w:r w:rsidRPr="005C4382">
        <w:rPr>
          <w:rFonts w:ascii="Sylfaen" w:hAnsi="Sylfaen"/>
          <w:sz w:val="20"/>
        </w:rPr>
        <w:t xml:space="preserve"> N 2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5C4382">
        <w:rPr>
          <w:rFonts w:ascii="Sylfaen" w:hAnsi="Sylfaen" w:cs="Sylfaen"/>
          <w:sz w:val="20"/>
        </w:rPr>
        <w:t xml:space="preserve">20  </w:t>
      </w:r>
      <w:r w:rsidRPr="005C4382">
        <w:rPr>
          <w:rFonts w:ascii="Sylfaen" w:hAnsi="Sylfaen" w:cs="Sylfaen"/>
          <w:sz w:val="20"/>
          <w:lang w:val="pt-BR"/>
        </w:rPr>
        <w:t>թ</w:t>
      </w:r>
      <w:proofErr w:type="gramEnd"/>
      <w:r w:rsidRPr="005C4382">
        <w:rPr>
          <w:rFonts w:ascii="Sylfaen" w:hAnsi="Sylfaen" w:cs="Sylfaen"/>
          <w:sz w:val="20"/>
        </w:rPr>
        <w:t>.</w:t>
      </w:r>
      <w:r w:rsidRPr="005C4382">
        <w:rPr>
          <w:rFonts w:ascii="Sylfaen" w:hAnsi="Sylfaen"/>
          <w:sz w:val="20"/>
        </w:rPr>
        <w:t xml:space="preserve"> </w:t>
      </w:r>
      <w:r w:rsidRPr="005C4382">
        <w:rPr>
          <w:rFonts w:ascii="Sylfaen" w:hAnsi="Sylfaen"/>
          <w:sz w:val="20"/>
          <w:lang w:val="es-ES"/>
        </w:rPr>
        <w:t>կնքված</w:t>
      </w:r>
      <w:r w:rsidRPr="005C4382">
        <w:rPr>
          <w:rFonts w:ascii="Sylfaen" w:hAnsi="Sylfaen"/>
          <w:sz w:val="20"/>
        </w:rPr>
        <w:t xml:space="preserve"> </w:t>
      </w:r>
    </w:p>
    <w:p w:rsidR="002B0C9F" w:rsidRPr="005C4382" w:rsidRDefault="002B0C9F" w:rsidP="002B0C9F">
      <w:pPr>
        <w:ind w:firstLine="720"/>
        <w:jc w:val="right"/>
        <w:rPr>
          <w:rFonts w:ascii="Sylfaen" w:hAnsi="Sylfaen"/>
          <w:i/>
          <w:sz w:val="20"/>
        </w:rPr>
      </w:pPr>
      <w:r w:rsidRPr="005C4382">
        <w:rPr>
          <w:rFonts w:ascii="Sylfaen" w:hAnsi="Sylfaen"/>
          <w:i/>
          <w:sz w:val="20"/>
          <w:lang w:val="hy-AM"/>
        </w:rPr>
        <w:t>,</w:t>
      </w:r>
      <w:r w:rsidRPr="005C4382">
        <w:rPr>
          <w:rFonts w:ascii="Sylfaen" w:hAnsi="Sylfaen"/>
          <w:sz w:val="20"/>
        </w:rPr>
        <w:t>N ___________________</w:t>
      </w:r>
      <w:r w:rsidRPr="005C4382">
        <w:rPr>
          <w:rFonts w:ascii="Sylfaen" w:hAnsi="Sylfaen"/>
          <w:i/>
          <w:sz w:val="20"/>
          <w:lang w:val="hy-AM"/>
        </w:rPr>
        <w:t xml:space="preserve">  ծածկագրով</w:t>
      </w:r>
      <w:r w:rsidRPr="005C4382">
        <w:rPr>
          <w:rFonts w:ascii="Sylfaen" w:hAnsi="Sylfaen"/>
          <w:i/>
          <w:sz w:val="20"/>
        </w:rPr>
        <w:t xml:space="preserve"> գնման </w:t>
      </w:r>
      <w:r w:rsidRPr="005C4382">
        <w:rPr>
          <w:rFonts w:ascii="Sylfaen" w:hAnsi="Sylfaen"/>
          <w:i/>
          <w:sz w:val="20"/>
          <w:lang w:val="ru-RU"/>
        </w:rPr>
        <w:t>պայմանագրի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</w:rPr>
      </w:pP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</w:rPr>
      </w:pPr>
    </w:p>
    <w:p w:rsidR="002B0C9F" w:rsidRPr="005C4382" w:rsidRDefault="002B0C9F" w:rsidP="002B0C9F">
      <w:pPr>
        <w:jc w:val="center"/>
        <w:rPr>
          <w:rFonts w:ascii="Sylfaen" w:hAnsi="Sylfaen" w:cs="Sylfaen"/>
          <w:b/>
          <w:sz w:val="22"/>
          <w:szCs w:val="22"/>
        </w:rPr>
      </w:pP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</w:r>
      <w:r w:rsidRPr="005C4382">
        <w:rPr>
          <w:rFonts w:ascii="Sylfaen" w:hAnsi="Sylfaen" w:cs="Sylfaen"/>
          <w:b/>
          <w:sz w:val="22"/>
          <w:szCs w:val="22"/>
        </w:rPr>
        <w:softHyphen/>
        <w:t xml:space="preserve">__________________________________________ </w:t>
      </w:r>
      <w:r w:rsidRPr="005C4382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</w:rPr>
      </w:pPr>
    </w:p>
    <w:p w:rsidR="002B0C9F" w:rsidRPr="005C4382" w:rsidRDefault="002B0C9F" w:rsidP="002B0C9F">
      <w:pPr>
        <w:rPr>
          <w:rFonts w:ascii="Sylfaen" w:hAnsi="Sylfaen"/>
          <w:sz w:val="20"/>
        </w:rPr>
      </w:pPr>
    </w:p>
    <w:p w:rsidR="002B0C9F" w:rsidRPr="005C4382" w:rsidRDefault="002B0C9F" w:rsidP="002B0C9F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2B0C9F" w:rsidRPr="005C4382" w:rsidRDefault="002B0C9F" w:rsidP="002B0C9F">
      <w:pPr>
        <w:jc w:val="center"/>
        <w:rPr>
          <w:rFonts w:ascii="Sylfaen" w:hAnsi="Sylfaen"/>
          <w:sz w:val="28"/>
          <w:szCs w:val="28"/>
        </w:rPr>
      </w:pPr>
    </w:p>
    <w:p w:rsidR="002B0C9F" w:rsidRPr="005C4382" w:rsidRDefault="002B0C9F" w:rsidP="002B0C9F">
      <w:pPr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</w:r>
      <w:r w:rsidRPr="005C4382">
        <w:rPr>
          <w:rFonts w:ascii="Sylfaen" w:hAnsi="Sylfaen"/>
          <w:sz w:val="20"/>
        </w:rPr>
        <w:tab/>
        <w:t xml:space="preserve">      </w:t>
      </w:r>
      <w:r w:rsidRPr="005C4382">
        <w:rPr>
          <w:rFonts w:ascii="Sylfaen" w:hAnsi="Sylfaen"/>
          <w:sz w:val="20"/>
          <w:lang w:val="ru-RU"/>
        </w:rPr>
        <w:t>ՀՀ</w:t>
      </w:r>
      <w:r w:rsidRPr="005C4382">
        <w:rPr>
          <w:rFonts w:ascii="Sylfaen" w:hAnsi="Sylfaen"/>
          <w:sz w:val="20"/>
        </w:rPr>
        <w:t xml:space="preserve"> </w:t>
      </w:r>
      <w:r w:rsidRPr="005C4382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850"/>
        <w:gridCol w:w="993"/>
        <w:gridCol w:w="597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2B0C9F" w:rsidRPr="005C4382" w:rsidTr="00936009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Sylfaen"/>
                <w:sz w:val="20"/>
              </w:rPr>
            </w:pPr>
            <w:r w:rsidRPr="005C4382">
              <w:rPr>
                <w:rFonts w:ascii="Sylfaen" w:hAnsi="Sylfaen" w:cs="Sylfaen"/>
                <w:sz w:val="20"/>
                <w:lang w:val="ru-RU"/>
              </w:rPr>
              <w:t>Հ</w:t>
            </w:r>
            <w:r w:rsidRPr="005C4382">
              <w:rPr>
                <w:rFonts w:ascii="Sylfaen" w:hAnsi="Sylfaen" w:cs="Arial LatArm"/>
                <w:sz w:val="20"/>
              </w:rPr>
              <w:t>/</w:t>
            </w:r>
            <w:r w:rsidRPr="005C4382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5C4382">
              <w:rPr>
                <w:rFonts w:ascii="Sylfaen" w:hAnsi="Sylfaen" w:cs="Sylfaen"/>
                <w:sz w:val="22"/>
                <w:szCs w:val="22"/>
              </w:rPr>
              <w:t>գնել 2015թ.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2B0C9F" w:rsidRPr="005C4382" w:rsidTr="00936009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5C4382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5C4382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>I</w:t>
            </w:r>
            <w:r w:rsidRPr="005C4382">
              <w:rPr>
                <w:rFonts w:ascii="Sylfaen" w:hAnsi="Sylfaen" w:cs="Arial"/>
                <w:sz w:val="20"/>
              </w:rPr>
              <w:t>I</w:t>
            </w:r>
            <w:r w:rsidRPr="005C4382">
              <w:rPr>
                <w:rFonts w:ascii="Sylfaen" w:hAnsi="Sylfaen" w:cs="Arial LatArm"/>
                <w:sz w:val="20"/>
              </w:rPr>
              <w:t xml:space="preserve">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III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20"/>
              </w:rPr>
            </w:pPr>
            <w:r w:rsidRPr="005C4382">
              <w:rPr>
                <w:rFonts w:ascii="Sylfaen" w:hAnsi="Sylfaen" w:cs="Arial LatArm"/>
                <w:sz w:val="20"/>
              </w:rPr>
              <w:t xml:space="preserve">IV </w:t>
            </w:r>
            <w:r w:rsidRPr="005C4382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  <w:sz w:val="20"/>
              </w:rPr>
            </w:pPr>
          </w:p>
        </w:tc>
      </w:tr>
      <w:tr w:rsidR="002B0C9F" w:rsidRPr="005C4382" w:rsidTr="00936009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5C438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2B0C9F" w:rsidRPr="005C4382" w:rsidTr="009360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5C4382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F63D27" w:rsidRPr="005C4382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A451CD" w:rsidRDefault="00F63D27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pt-BR"/>
              </w:rPr>
            </w:pPr>
            <w:r w:rsidRPr="00A451CD">
              <w:rPr>
                <w:rFonts w:ascii="Sylfaen" w:hAnsi="Sylfaen" w:cs="Arial LatArm"/>
                <w:sz w:val="16"/>
                <w:szCs w:val="16"/>
                <w:lang w:val="pt-B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27" w:rsidRPr="00F63D27" w:rsidRDefault="00F63D27" w:rsidP="00F63D27">
            <w:pPr>
              <w:pStyle w:val="23"/>
              <w:ind w:firstLine="0"/>
              <w:jc w:val="left"/>
              <w:rPr>
                <w:rFonts w:ascii="GHEA Grapalat" w:hAnsi="GHEA Grapalat"/>
                <w:sz w:val="16"/>
                <w:szCs w:val="16"/>
                <w:vertAlign w:val="subscript"/>
                <w:lang w:val="pt-BR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Պլազմո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Տեկ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 xml:space="preserve"> 10%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F63D27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500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42DE" w:rsidRDefault="00F63D27" w:rsidP="00936009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442DE">
              <w:rPr>
                <w:rFonts w:ascii="GHEA Grapalat" w:hAnsi="GHEA Grapalat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357F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</w:t>
            </w:r>
            <w:r w:rsidR="00D4357F">
              <w:rPr>
                <w:rFonts w:ascii="Sylfaen" w:hAnsi="Sylfaen" w:cs="Arial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D27" w:rsidRPr="00E64E23" w:rsidRDefault="00F63D27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3D27" w:rsidRPr="005C3584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AD4423" w:rsidRDefault="00F63D27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27" w:rsidRPr="00936009" w:rsidRDefault="00F63D27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Պարիվա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100մլ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42DE" w:rsidRDefault="00F63D27" w:rsidP="00936009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442DE">
              <w:rPr>
                <w:rFonts w:ascii="GHEA Grapalat" w:hAnsi="GHEA Grapalat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45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D27" w:rsidRPr="00E64E23" w:rsidRDefault="00F63D27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3D27" w:rsidRPr="005C3584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AD4423" w:rsidRDefault="00F63D27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27" w:rsidRPr="00936009" w:rsidRDefault="00F63D27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Իոնո-Տեկ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համարժեքը,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500մլ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42DE" w:rsidRDefault="00F63D27" w:rsidP="00936009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442DE">
              <w:rPr>
                <w:rFonts w:ascii="GHEA Grapalat" w:hAnsi="GHEA Grapalat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40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EE77F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D27" w:rsidRPr="00E64E23" w:rsidRDefault="00F63D27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3D27" w:rsidRPr="005C4382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AD4423" w:rsidRDefault="00F63D27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27" w:rsidRPr="00936009" w:rsidRDefault="00F63D27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Մոքսի-Տեկ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համարժեքը,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250մլ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42DE" w:rsidRDefault="00F63D27" w:rsidP="00936009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442DE">
              <w:rPr>
                <w:rFonts w:ascii="GHEA Grapalat" w:hAnsi="GHEA Grapalat" w:cs="Sylfaen"/>
                <w:sz w:val="18"/>
                <w:szCs w:val="18"/>
                <w:lang w:val="ru-RU"/>
              </w:rPr>
              <w:t>Պլ.փաթեթ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15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15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D27" w:rsidRPr="00E64E23" w:rsidRDefault="00F63D27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3D27" w:rsidRPr="005C4382" w:rsidTr="00936009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AD4423" w:rsidRDefault="00F63D27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D27" w:rsidRPr="00936009" w:rsidRDefault="00F63D27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Ֆրաքսիպարին 0,3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D442DE" w:rsidRDefault="00F63D27" w:rsidP="00936009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442DE">
              <w:rPr>
                <w:rFonts w:ascii="GHEA Grapalat" w:hAnsi="GHEA Grapalat" w:cs="Sylfaen"/>
                <w:sz w:val="18"/>
                <w:szCs w:val="18"/>
                <w:lang w:val="ru-RU"/>
              </w:rPr>
              <w:t>սրվակ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EE77FA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1</w:t>
            </w:r>
            <w:r w:rsidR="00D4357F">
              <w:rPr>
                <w:rFonts w:ascii="Sylfaen" w:hAnsi="Sylfaen" w:cs="Arial"/>
                <w:sz w:val="18"/>
                <w:szCs w:val="18"/>
              </w:rPr>
              <w:t>5</w:t>
            </w:r>
            <w:r w:rsidR="00F63D27">
              <w:rPr>
                <w:rFonts w:ascii="Sylfaen" w:hAnsi="Sylfaen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D27" w:rsidRPr="00E64E23" w:rsidRDefault="00F63D27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D27" w:rsidRPr="00E64E23" w:rsidRDefault="00F63D27" w:rsidP="009360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0C9F" w:rsidRPr="005C4382" w:rsidTr="00936009">
        <w:trPr>
          <w:trHeight w:val="878"/>
        </w:trPr>
        <w:tc>
          <w:tcPr>
            <w:tcW w:w="2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306BD8" w:rsidRDefault="00306BD8" w:rsidP="00306BD8">
            <w:pPr>
              <w:pStyle w:val="23"/>
              <w:ind w:firstLine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06BD8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Ը</w:t>
            </w:r>
            <w:r w:rsidR="002B0C9F" w:rsidRPr="00306BD8">
              <w:rPr>
                <w:rFonts w:ascii="Sylfaen" w:hAnsi="Sylfaen"/>
                <w:b/>
                <w:sz w:val="18"/>
                <w:szCs w:val="18"/>
                <w:lang w:val="en-US"/>
              </w:rPr>
              <w:t>նդամենը</w:t>
            </w:r>
          </w:p>
        </w:tc>
        <w:tc>
          <w:tcPr>
            <w:tcW w:w="777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E64E23" w:rsidRDefault="002B0C9F" w:rsidP="00936009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C9F" w:rsidRPr="00A67555" w:rsidRDefault="002B0C9F" w:rsidP="00936009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2B0C9F" w:rsidRPr="006F5539" w:rsidRDefault="002B0C9F" w:rsidP="002B0C9F">
      <w:pPr>
        <w:rPr>
          <w:rFonts w:ascii="Sylfaen" w:hAnsi="Sylfaen"/>
          <w:sz w:val="20"/>
          <w:lang w:val="ru-RU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382" w:rsidTr="00936009">
        <w:tc>
          <w:tcPr>
            <w:tcW w:w="4536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ind w:firstLine="720"/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Հավելված N 3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5C4382">
        <w:rPr>
          <w:rFonts w:ascii="Sylfaen" w:hAnsi="Sylfaen" w:cs="Sylfaen"/>
          <w:sz w:val="20"/>
          <w:lang w:val="pt-BR"/>
        </w:rPr>
        <w:t>թ</w:t>
      </w:r>
      <w:r w:rsidRPr="005C4382">
        <w:rPr>
          <w:rFonts w:ascii="Sylfaen" w:hAnsi="Sylfaen" w:cs="Sylfaen"/>
          <w:sz w:val="20"/>
          <w:lang w:val="es-ES"/>
        </w:rPr>
        <w:t>.</w:t>
      </w:r>
      <w:r w:rsidRPr="005C4382">
        <w:rPr>
          <w:rFonts w:ascii="Sylfaen" w:hAnsi="Sylfaen"/>
          <w:sz w:val="20"/>
          <w:lang w:val="es-ES"/>
        </w:rPr>
        <w:t xml:space="preserve"> կնքված </w:t>
      </w:r>
    </w:p>
    <w:p w:rsidR="002B0C9F" w:rsidRPr="005C4382" w:rsidRDefault="002B0C9F" w:rsidP="002B0C9F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N ___________________</w:t>
      </w:r>
      <w:r w:rsidRPr="005C4382">
        <w:rPr>
          <w:rFonts w:ascii="Sylfaen" w:hAnsi="Sylfaen"/>
          <w:i/>
          <w:sz w:val="20"/>
          <w:lang w:val="hy-AM"/>
        </w:rPr>
        <w:t xml:space="preserve">  ծածկագրով</w:t>
      </w:r>
      <w:r w:rsidRPr="005C4382">
        <w:rPr>
          <w:rFonts w:ascii="Sylfaen" w:hAnsi="Sylfaen"/>
          <w:i/>
          <w:sz w:val="20"/>
          <w:lang w:val="es-ES"/>
        </w:rPr>
        <w:t xml:space="preserve"> գնման </w:t>
      </w:r>
      <w:r w:rsidRPr="005C4382">
        <w:rPr>
          <w:rFonts w:ascii="Sylfaen" w:hAnsi="Sylfaen"/>
          <w:i/>
          <w:sz w:val="20"/>
          <w:lang w:val="ru-RU"/>
        </w:rPr>
        <w:t>պայմանագրի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center"/>
        <w:rPr>
          <w:rFonts w:ascii="Sylfaen" w:hAnsi="Sylfaen" w:cs="Sylfaen"/>
          <w:b/>
          <w:lang w:val="es-ES"/>
        </w:rPr>
      </w:pPr>
      <w:r w:rsidRPr="005C4382">
        <w:rPr>
          <w:rFonts w:ascii="Sylfaen" w:hAnsi="Sylfaen" w:cs="Sylfaen"/>
          <w:b/>
          <w:sz w:val="22"/>
          <w:szCs w:val="22"/>
          <w:lang w:val="es-ES"/>
        </w:rPr>
        <w:t>____________________________________________ ՁԵՌՔԲԵՐՄԱՆ</w:t>
      </w:r>
    </w:p>
    <w:p w:rsidR="002B0C9F" w:rsidRPr="005C4382" w:rsidRDefault="002B0C9F" w:rsidP="002B0C9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es-ES"/>
        </w:rPr>
      </w:pPr>
    </w:p>
    <w:p w:rsidR="002B0C9F" w:rsidRPr="005C4382" w:rsidRDefault="002B0C9F" w:rsidP="002B0C9F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0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73"/>
        <w:gridCol w:w="677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27"/>
      </w:tblGrid>
      <w:tr w:rsidR="002B0C9F" w:rsidRPr="002A5F12" w:rsidTr="00936009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/>
              </w:rPr>
              <w:t xml:space="preserve"> </w:t>
            </w:r>
            <w:r w:rsidRPr="005C4382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9F" w:rsidRPr="005C4382" w:rsidRDefault="002B0C9F" w:rsidP="00A451CD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A451CD">
              <w:rPr>
                <w:rFonts w:ascii="Sylfaen" w:hAnsi="Sylfaen" w:cs="Sylfaen"/>
                <w:sz w:val="22"/>
                <w:szCs w:val="22"/>
                <w:lang w:val="pt-BR"/>
              </w:rPr>
              <w:t>15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թ.`</w:t>
            </w:r>
            <w:r w:rsidRPr="005C4382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B0C9F" w:rsidRPr="005C4382" w:rsidTr="00936009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5C4382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451CD">
              <w:rPr>
                <w:rFonts w:ascii="Sylfaen" w:hAnsi="Sylfaen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0C9F" w:rsidRPr="005C4382" w:rsidRDefault="002B0C9F" w:rsidP="00936009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0C9F" w:rsidRPr="005C4382" w:rsidRDefault="002B0C9F" w:rsidP="00936009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451CD">
              <w:rPr>
                <w:rFonts w:ascii="Sylfaen" w:hAnsi="Sylfaen"/>
                <w:lang w:val="pt-BR"/>
              </w:rPr>
              <w:t xml:space="preserve"> </w:t>
            </w: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2B0C9F" w:rsidRPr="005C4382" w:rsidRDefault="002B0C9F" w:rsidP="00936009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5C4382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427F6E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A451CD" w:rsidRDefault="00427F6E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pt-BR"/>
              </w:rPr>
            </w:pPr>
            <w:r w:rsidRPr="00A451CD">
              <w:rPr>
                <w:rFonts w:ascii="Sylfaen" w:hAnsi="Sylfaen" w:cs="Arial LatArm"/>
                <w:sz w:val="16"/>
                <w:szCs w:val="16"/>
                <w:lang w:val="pt-BR"/>
              </w:rPr>
              <w:lastRenderedPageBreak/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F63D27" w:rsidRDefault="00427F6E" w:rsidP="00F63D27">
            <w:pPr>
              <w:pStyle w:val="23"/>
              <w:ind w:firstLine="0"/>
              <w:jc w:val="left"/>
              <w:rPr>
                <w:rFonts w:ascii="GHEA Grapalat" w:hAnsi="GHEA Grapalat"/>
                <w:sz w:val="16"/>
                <w:szCs w:val="16"/>
                <w:vertAlign w:val="subscript"/>
                <w:lang w:val="pt-BR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Պլազմո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Տեկ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 xml:space="preserve"> 10%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F63D27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63D27">
              <w:rPr>
                <w:rFonts w:ascii="GHEA Grapalat" w:hAnsi="GHEA Grapalat"/>
                <w:sz w:val="16"/>
                <w:szCs w:val="16"/>
                <w:lang w:val="pt-BR"/>
              </w:rPr>
              <w:t>500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427F6E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AD4423" w:rsidRDefault="00427F6E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936009" w:rsidRDefault="00427F6E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Պարիվա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100մլ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427F6E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AD4423" w:rsidRDefault="00427F6E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936009" w:rsidRDefault="00427F6E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Իոնո-Տեկ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համարժեքը,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500մլ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427F6E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AD4423" w:rsidRDefault="00427F6E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936009" w:rsidRDefault="00427F6E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Մոքսի-Տեկ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համարժեքը, </w:t>
            </w: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 xml:space="preserve"> 250մլ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427F6E" w:rsidRPr="005C4382" w:rsidTr="00936009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AD4423" w:rsidRDefault="00427F6E" w:rsidP="00936009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 w:rsidRPr="00AD4423">
              <w:rPr>
                <w:rFonts w:ascii="Sylfaen" w:hAnsi="Sylfaen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6E" w:rsidRPr="00936009" w:rsidRDefault="00427F6E" w:rsidP="00F63D27">
            <w:pPr>
              <w:pStyle w:val="23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6009">
              <w:rPr>
                <w:rFonts w:ascii="GHEA Grapalat" w:hAnsi="GHEA Grapalat"/>
                <w:sz w:val="16"/>
                <w:szCs w:val="16"/>
                <w:lang w:val="ru-RU"/>
              </w:rPr>
              <w:t>Ֆրաքսիպարին 0,3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 xml:space="preserve"> կամ</w:t>
            </w:r>
            <w:r w:rsidRPr="002A5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A5F12">
              <w:rPr>
                <w:rFonts w:ascii="GHEA Grapalat" w:hAnsi="GHEA Grapalat"/>
                <w:sz w:val="16"/>
                <w:szCs w:val="16"/>
                <w:lang w:val="ru-RU"/>
              </w:rPr>
              <w:t>համարժեքը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...%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B40121">
            <w:pPr>
              <w:jc w:val="center"/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...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rPr>
                <w:rFonts w:ascii="Sylfaen" w:hAnsi="Sylfaen" w:cs="Arial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10</w:t>
            </w:r>
            <w:r w:rsidRPr="00AD4423">
              <w:rPr>
                <w:rFonts w:ascii="Sylfaen" w:hAnsi="Sylfaen"/>
                <w:sz w:val="16"/>
                <w:szCs w:val="16"/>
                <w:lang w:val="pt-BR"/>
              </w:rPr>
              <w:t>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427F6E" w:rsidRPr="00AD4423" w:rsidRDefault="00427F6E" w:rsidP="0093600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AD4423">
              <w:rPr>
                <w:rFonts w:ascii="Sylfaen" w:hAnsi="Sylfaen"/>
                <w:b/>
                <w:sz w:val="16"/>
                <w:szCs w:val="16"/>
                <w:lang w:val="pt-BR"/>
              </w:rPr>
              <w:t>100 %</w:t>
            </w:r>
          </w:p>
        </w:tc>
      </w:tr>
    </w:tbl>
    <w:p w:rsidR="002B0C9F" w:rsidRPr="005C4382" w:rsidRDefault="002B0C9F" w:rsidP="002B0C9F">
      <w:pPr>
        <w:jc w:val="right"/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2B0C9F" w:rsidRPr="005C4382" w:rsidRDefault="002B0C9F" w:rsidP="002B0C9F">
      <w:pPr>
        <w:jc w:val="right"/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pt-BR"/>
        </w:rPr>
      </w:pPr>
    </w:p>
    <w:p w:rsidR="002B0C9F" w:rsidRPr="005C4382" w:rsidRDefault="002B0C9F" w:rsidP="002B0C9F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B0C9F" w:rsidRPr="005C4382" w:rsidTr="00936009">
        <w:tc>
          <w:tcPr>
            <w:tcW w:w="4536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2B0C9F" w:rsidRPr="005C4382" w:rsidRDefault="002B0C9F" w:rsidP="00936009">
            <w:pPr>
              <w:rPr>
                <w:rFonts w:ascii="Sylfaen" w:hAnsi="Sylfaen"/>
                <w:lang w:val="pt-BR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2B0C9F" w:rsidRPr="005C4382" w:rsidRDefault="002B0C9F" w:rsidP="0093600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</w:p>
          <w:p w:rsidR="002B0C9F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BE5E56" w:rsidRDefault="002B0C9F" w:rsidP="00936009">
            <w:pPr>
              <w:jc w:val="center"/>
              <w:rPr>
                <w:rFonts w:ascii="Sylfaen" w:hAnsi="Sylfaen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2B0C9F" w:rsidRPr="005C4382" w:rsidRDefault="002B0C9F" w:rsidP="00936009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B0C9F" w:rsidRPr="004820A9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5C4FA3" w:rsidRDefault="002B0C9F" w:rsidP="002B0C9F">
      <w:pPr>
        <w:rPr>
          <w:rFonts w:ascii="GHEA Grapalat" w:hAnsi="GHEA Grapalat"/>
          <w:sz w:val="20"/>
          <w:lang w:val="ru-RU"/>
        </w:rPr>
      </w:pPr>
    </w:p>
    <w:p w:rsidR="002B0C9F" w:rsidRPr="005C4FA3" w:rsidRDefault="002B0C9F" w:rsidP="002B0C9F">
      <w:pPr>
        <w:rPr>
          <w:rFonts w:ascii="GHEA Grapalat" w:hAnsi="GHEA Grapalat"/>
          <w:sz w:val="20"/>
          <w:lang w:val="ru-RU"/>
        </w:rPr>
      </w:pPr>
    </w:p>
    <w:p w:rsidR="002B0C9F" w:rsidRPr="005C4FA3" w:rsidRDefault="002B0C9F" w:rsidP="002B0C9F">
      <w:pPr>
        <w:rPr>
          <w:rFonts w:ascii="GHEA Grapalat" w:hAnsi="GHEA Grapalat"/>
          <w:sz w:val="20"/>
          <w:lang w:val="ru-RU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rPr>
          <w:rFonts w:ascii="GHEA Grapalat" w:hAnsi="GHEA Grapalat"/>
          <w:sz w:val="20"/>
          <w:lang w:val="hy-AM"/>
        </w:rPr>
      </w:pPr>
    </w:p>
    <w:p w:rsidR="002B0C9F" w:rsidRPr="00B2709B" w:rsidRDefault="002B0C9F" w:rsidP="002B0C9F">
      <w:pPr>
        <w:jc w:val="right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B2709B">
        <w:rPr>
          <w:rFonts w:ascii="GHEA Grapalat" w:hAnsi="GHEA Grapalat" w:cs="Sylfaen"/>
          <w:sz w:val="20"/>
          <w:lang w:val="hy-AM"/>
        </w:rPr>
        <w:t xml:space="preserve"> 4</w:t>
      </w:r>
    </w:p>
    <w:p w:rsidR="002B0C9F" w:rsidRPr="00B2709B" w:rsidRDefault="002B0C9F" w:rsidP="002B0C9F">
      <w:pPr>
        <w:jc w:val="right"/>
        <w:rPr>
          <w:rFonts w:ascii="GHEA Grapalat" w:hAnsi="GHEA Grapalat"/>
          <w:sz w:val="20"/>
          <w:lang w:val="hy-AM"/>
        </w:rPr>
      </w:pPr>
      <w:r w:rsidRPr="00B2709B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B2709B">
        <w:rPr>
          <w:rFonts w:ascii="GHEA Grapalat" w:hAnsi="GHEA Grapalat" w:cs="Sylfaen"/>
          <w:sz w:val="20"/>
          <w:lang w:val="hy-AM"/>
        </w:rPr>
        <w:t>.</w:t>
      </w:r>
      <w:r w:rsidRPr="00B2709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B2709B">
        <w:rPr>
          <w:rFonts w:ascii="GHEA Grapalat" w:hAnsi="GHEA Grapalat"/>
          <w:sz w:val="20"/>
          <w:lang w:val="hy-AM"/>
        </w:rPr>
        <w:t xml:space="preserve"> </w:t>
      </w:r>
    </w:p>
    <w:p w:rsidR="002B0C9F" w:rsidRPr="00B2709B" w:rsidRDefault="002B0C9F" w:rsidP="002B0C9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B2709B">
        <w:rPr>
          <w:rFonts w:ascii="GHEA Grapalat" w:hAnsi="GHEA Grapalat"/>
          <w:sz w:val="20"/>
          <w:lang w:val="hy-AM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B2709B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2B0C9F" w:rsidRPr="00B2709B" w:rsidRDefault="002B0C9F" w:rsidP="002B0C9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2B0C9F" w:rsidRPr="00B2709B" w:rsidRDefault="002B0C9F" w:rsidP="002B0C9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2B0C9F" w:rsidRPr="002A5F12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2709B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B0C9F" w:rsidRDefault="002B0C9F" w:rsidP="002B0C9F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B0C9F" w:rsidRPr="00B71337" w:rsidRDefault="002B0C9F" w:rsidP="002B0C9F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B0C9F" w:rsidRPr="00B71337" w:rsidRDefault="002B0C9F" w:rsidP="002B0C9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lastRenderedPageBreak/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B0C9F" w:rsidRPr="00B71337" w:rsidRDefault="002B0C9F" w:rsidP="002B0C9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B0C9F" w:rsidRDefault="002B0C9F" w:rsidP="002B0C9F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B0C9F" w:rsidRPr="005B2079" w:rsidRDefault="002B0C9F" w:rsidP="002B0C9F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B0C9F" w:rsidRDefault="002B0C9F" w:rsidP="002B0C9F">
      <w:pPr>
        <w:pStyle w:val="a3"/>
        <w:spacing w:line="240" w:lineRule="auto"/>
        <w:ind w:firstLine="0"/>
        <w:rPr>
          <w:iCs/>
          <w:lang w:val="es-ES"/>
        </w:rPr>
      </w:pPr>
    </w:p>
    <w:p w:rsidR="002B0C9F" w:rsidRPr="00B71337" w:rsidRDefault="002B0C9F" w:rsidP="002B0C9F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B0C9F" w:rsidRPr="00B71337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B0C9F" w:rsidRPr="00B71337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B0C9F" w:rsidRPr="00B71337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B0C9F" w:rsidRPr="00B71337" w:rsidRDefault="002B0C9F" w:rsidP="002B0C9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B0C9F" w:rsidRPr="005B2079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B0C9F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B0C9F" w:rsidRPr="005B2079" w:rsidRDefault="002B0C9F" w:rsidP="002B0C9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B0C9F" w:rsidRPr="001D61FA" w:rsidTr="00936009">
        <w:tc>
          <w:tcPr>
            <w:tcW w:w="36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B0C9F" w:rsidRPr="003F4F3B" w:rsidRDefault="002B0C9F" w:rsidP="009360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B0C9F" w:rsidRPr="003F4F3B" w:rsidTr="00936009">
        <w:tc>
          <w:tcPr>
            <w:tcW w:w="360" w:type="dxa"/>
            <w:vMerge/>
            <w:shd w:val="clear" w:color="auto" w:fill="auto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B0C9F" w:rsidRPr="001D61FA" w:rsidTr="0093600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B0C9F" w:rsidRPr="001D61FA" w:rsidTr="00936009">
        <w:tc>
          <w:tcPr>
            <w:tcW w:w="3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B0C9F" w:rsidRPr="003F4F3B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B0C9F" w:rsidRPr="001D61FA" w:rsidTr="00936009">
        <w:tc>
          <w:tcPr>
            <w:tcW w:w="3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B0C9F" w:rsidRPr="001D61FA" w:rsidTr="00936009">
        <w:tc>
          <w:tcPr>
            <w:tcW w:w="3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B0C9F" w:rsidRPr="001D61FA" w:rsidRDefault="002B0C9F" w:rsidP="00936009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B0C9F" w:rsidRPr="00CC7FDC" w:rsidRDefault="002B0C9F" w:rsidP="002B0C9F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B0C9F" w:rsidRPr="00CC7FDC" w:rsidRDefault="002B0C9F" w:rsidP="002B0C9F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B0C9F" w:rsidRPr="00B71337" w:rsidRDefault="002B0C9F" w:rsidP="0093600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B0C9F" w:rsidRPr="00B71337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B71337" w:rsidRDefault="002B0C9F" w:rsidP="0093600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B0C9F" w:rsidRPr="00B71337" w:rsidRDefault="002B0C9F" w:rsidP="0093600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663D89" w:rsidRDefault="002B0C9F" w:rsidP="002B0C9F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2B0C9F" w:rsidRPr="00663D89" w:rsidRDefault="002B0C9F" w:rsidP="002B0C9F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2B0C9F" w:rsidRPr="00663D89" w:rsidRDefault="002B0C9F" w:rsidP="002B0C9F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B0C9F" w:rsidRPr="00663D89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663D89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2B0C9F" w:rsidRPr="00663D89" w:rsidRDefault="002B0C9F" w:rsidP="002B0C9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B0C9F" w:rsidRPr="00663D89" w:rsidRDefault="002B0C9F" w:rsidP="002B0C9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2B0C9F" w:rsidRPr="00663D89" w:rsidRDefault="002B0C9F" w:rsidP="002B0C9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2B0C9F" w:rsidRPr="00663D89" w:rsidRDefault="002B0C9F" w:rsidP="002B0C9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lastRenderedPageBreak/>
        <w:t xml:space="preserve">            (Վաճառողի անունը)</w:t>
      </w:r>
    </w:p>
    <w:p w:rsidR="002B0C9F" w:rsidRPr="00663D89" w:rsidRDefault="002B0C9F" w:rsidP="002B0C9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2B0C9F" w:rsidRPr="00663D89" w:rsidRDefault="002B0C9F" w:rsidP="002B0C9F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B0C9F" w:rsidRPr="00663D89" w:rsidTr="0093600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B0C9F" w:rsidRPr="00663D89" w:rsidTr="009360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B0C9F" w:rsidRPr="00663D89" w:rsidTr="009360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2B0C9F" w:rsidRPr="00663D89" w:rsidTr="0093600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C9F" w:rsidRPr="00663D89" w:rsidRDefault="002B0C9F" w:rsidP="0093600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EF79C2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2B0C9F" w:rsidRPr="00663D89" w:rsidRDefault="002B0C9F" w:rsidP="002B0C9F">
      <w:pPr>
        <w:jc w:val="center"/>
        <w:rPr>
          <w:rFonts w:ascii="GHEA Grapalat" w:hAnsi="GHEA Grapalat" w:cs="Sylfaen"/>
          <w:sz w:val="22"/>
          <w:szCs w:val="22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B0C9F" w:rsidRPr="00663D89" w:rsidTr="00936009">
        <w:tc>
          <w:tcPr>
            <w:tcW w:w="4785" w:type="dxa"/>
          </w:tcPr>
          <w:p w:rsidR="002B0C9F" w:rsidRPr="00663D89" w:rsidRDefault="002B0C9F" w:rsidP="0093600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B0C9F" w:rsidRPr="00663D89" w:rsidRDefault="002B0C9F" w:rsidP="0093600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2B0C9F" w:rsidRPr="00663D89" w:rsidRDefault="002B0C9F" w:rsidP="002B0C9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B0C9F" w:rsidRPr="00663D89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B0C9F" w:rsidRPr="00561943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B0C9F" w:rsidRPr="00663D89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B0C9F" w:rsidRPr="00561943" w:rsidRDefault="002B0C9F" w:rsidP="0093600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B0C9F" w:rsidRPr="00561943" w:rsidTr="0093600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B0C9F" w:rsidRPr="00561943" w:rsidRDefault="002B0C9F" w:rsidP="0093600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B0C9F" w:rsidRPr="00561943" w:rsidRDefault="002B0C9F" w:rsidP="0093600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  <w:sectPr w:rsidR="002B0C9F" w:rsidSect="00936009">
          <w:pgSz w:w="11906" w:h="16838" w:code="9"/>
          <w:pgMar w:top="720" w:right="662" w:bottom="533" w:left="1138" w:header="562" w:footer="562" w:gutter="0"/>
          <w:cols w:space="720"/>
        </w:sectPr>
      </w:pPr>
    </w:p>
    <w:p w:rsidR="002B0C9F" w:rsidRDefault="002B0C9F" w:rsidP="002B0C9F">
      <w:pPr>
        <w:ind w:left="-142" w:firstLine="142"/>
        <w:jc w:val="center"/>
        <w:rPr>
          <w:rFonts w:ascii="GHEA Grapalat" w:hAnsi="GHEA Grapalat" w:cs="Sylfaen"/>
          <w:b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2B0C9F" w:rsidRPr="005358F5" w:rsidRDefault="002B0C9F" w:rsidP="002B0C9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rPr>
          <w:rFonts w:ascii="GHEA Grapalat" w:hAnsi="GHEA Grapalat"/>
          <w:sz w:val="20"/>
          <w:szCs w:val="20"/>
          <w:lang w:val="hy-AM"/>
        </w:rPr>
      </w:pPr>
    </w:p>
    <w:p w:rsidR="002B0C9F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2B0C9F" w:rsidRPr="004859BA" w:rsidRDefault="002B0C9F" w:rsidP="002B0C9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B0C9F" w:rsidRDefault="002B0C9F" w:rsidP="002B0C9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B0C9F" w:rsidRPr="001602F5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B0C9F" w:rsidRPr="007F4F38" w:rsidTr="00936009">
        <w:tc>
          <w:tcPr>
            <w:tcW w:w="1472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B0C9F" w:rsidRPr="007F4F38" w:rsidTr="00936009">
        <w:tc>
          <w:tcPr>
            <w:tcW w:w="1472" w:type="dxa"/>
            <w:vMerge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B0C9F" w:rsidRPr="007F4F38" w:rsidDel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0C9F" w:rsidRPr="007F4F38" w:rsidTr="00936009">
        <w:tc>
          <w:tcPr>
            <w:tcW w:w="1472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0C9F" w:rsidRPr="007F4F38" w:rsidTr="00936009">
        <w:tc>
          <w:tcPr>
            <w:tcW w:w="1472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B0C9F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B0C9F" w:rsidRPr="00AD5BB0" w:rsidRDefault="002B0C9F" w:rsidP="002B0C9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B0C9F" w:rsidRPr="001602F5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B0C9F" w:rsidRPr="00AD5BB0" w:rsidRDefault="002B0C9F" w:rsidP="002B0C9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B0C9F" w:rsidRPr="00EB59BF" w:rsidRDefault="002B0C9F" w:rsidP="002B0C9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EB59B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B0C9F" w:rsidRPr="00EB59BF" w:rsidRDefault="002B0C9F" w:rsidP="002B0C9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EB59BF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EB59BF">
        <w:rPr>
          <w:rFonts w:ascii="GHEA Grapalat" w:hAnsi="GHEA Grapalat" w:cs="Arial"/>
          <w:i w:val="0"/>
          <w:lang w:val="hy-AM"/>
        </w:rPr>
        <w:t>8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EF79C2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B0C9F" w:rsidRPr="00AD5BB0" w:rsidRDefault="002B0C9F" w:rsidP="002B0C9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rPr>
          <w:rFonts w:ascii="GHEA Grapalat" w:hAnsi="GHEA Grapalat"/>
          <w:sz w:val="20"/>
          <w:szCs w:val="20"/>
          <w:lang w:val="hy-AM"/>
        </w:rPr>
      </w:pPr>
    </w:p>
    <w:p w:rsidR="002B0C9F" w:rsidRPr="00AD5BB0" w:rsidRDefault="002B0C9F" w:rsidP="002B0C9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B0C9F" w:rsidRPr="007F4F38" w:rsidTr="00936009">
        <w:tc>
          <w:tcPr>
            <w:tcW w:w="1710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B0C9F" w:rsidRPr="00A917AF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B0C9F" w:rsidRPr="002A5F12" w:rsidTr="0093600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0C9F" w:rsidRPr="007F4F38" w:rsidTr="0093600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B0C9F" w:rsidRPr="00AD5BB0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B0C9F" w:rsidRPr="007F4F38" w:rsidTr="00936009">
        <w:tc>
          <w:tcPr>
            <w:tcW w:w="171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B0C9F" w:rsidRPr="00631F8E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B0C9F" w:rsidRPr="007F4F38" w:rsidTr="00936009">
        <w:tc>
          <w:tcPr>
            <w:tcW w:w="3060" w:type="dxa"/>
            <w:gridSpan w:val="2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B0C9F" w:rsidRPr="007F4F38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B0C9F" w:rsidRPr="00450471" w:rsidRDefault="002B0C9F" w:rsidP="002B0C9F">
      <w:pPr>
        <w:jc w:val="center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B0C9F" w:rsidRPr="00450471" w:rsidRDefault="002B0C9F" w:rsidP="002B0C9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B0C9F" w:rsidRDefault="002B0C9F" w:rsidP="002B0C9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  <w:sectPr w:rsidR="002B0C9F" w:rsidSect="0093600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B0C9F" w:rsidRDefault="002B0C9F" w:rsidP="002B0C9F">
      <w:pPr>
        <w:pStyle w:val="a3"/>
        <w:jc w:val="right"/>
        <w:rPr>
          <w:rFonts w:ascii="GHEA Grapalat" w:hAnsi="GHEA Grapalat"/>
          <w:b/>
          <w:lang w:val="en-US"/>
        </w:rPr>
      </w:pPr>
    </w:p>
    <w:p w:rsidR="002B0C9F" w:rsidRPr="005358F5" w:rsidRDefault="002B0C9F" w:rsidP="002B0C9F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B0C9F" w:rsidRPr="005358F5" w:rsidRDefault="002B0C9F" w:rsidP="002B0C9F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B0C9F" w:rsidRPr="005C4FA3" w:rsidRDefault="002B0C9F" w:rsidP="002B0C9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2B0C9F" w:rsidRPr="005C4FA3" w:rsidRDefault="002B0C9F" w:rsidP="002B0C9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2B0C9F" w:rsidRPr="005C4FA3" w:rsidRDefault="002B0C9F" w:rsidP="002B0C9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B0C9F" w:rsidRPr="005C4FA3" w:rsidRDefault="002B0C9F" w:rsidP="002B0C9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B0C9F" w:rsidRPr="005C4FA3" w:rsidRDefault="002B0C9F" w:rsidP="002B0C9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B0C9F" w:rsidRPr="007D1F87" w:rsidRDefault="002B0C9F" w:rsidP="002B0C9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B0C9F" w:rsidRPr="007D1F87" w:rsidRDefault="002B0C9F" w:rsidP="002B0C9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B0C9F" w:rsidRPr="00765A8B" w:rsidRDefault="002B0C9F" w:rsidP="002B0C9F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B0C9F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B0C9F" w:rsidRDefault="002B0C9F" w:rsidP="002B0C9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B0C9F" w:rsidRPr="005F6013" w:rsidRDefault="002B0C9F" w:rsidP="002B0C9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B0C9F" w:rsidRPr="005C4FA3" w:rsidRDefault="002B0C9F" w:rsidP="002B0C9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B0C9F" w:rsidRPr="007D1F87" w:rsidRDefault="002B0C9F" w:rsidP="002B0C9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2B0C9F" w:rsidRPr="005C4FA3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2B0C9F" w:rsidRPr="00AD5BB0" w:rsidRDefault="002B0C9F" w:rsidP="002B0C9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2B0C9F" w:rsidRPr="002A5F12" w:rsidTr="00936009">
        <w:trPr>
          <w:cantSplit/>
          <w:trHeight w:val="3171"/>
        </w:trPr>
        <w:tc>
          <w:tcPr>
            <w:tcW w:w="9738" w:type="dxa"/>
          </w:tcPr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B0C9F" w:rsidRPr="00112BB2" w:rsidRDefault="002B0C9F" w:rsidP="0093600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2B0C9F" w:rsidRPr="00AD5BB0" w:rsidRDefault="002B0C9F" w:rsidP="002B0C9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B0C9F" w:rsidTr="0093600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Pr="00AD5BB0" w:rsidRDefault="002B0C9F" w:rsidP="0093600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Pr="00AD5BB0" w:rsidRDefault="002B0C9F" w:rsidP="0093600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B0C9F" w:rsidRPr="00AD5BB0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B0C9F" w:rsidTr="0093600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Pr="00DF1D7C" w:rsidRDefault="002B0C9F" w:rsidP="0093600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Pr="007E6EA1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B0C9F" w:rsidRPr="007E6EA1" w:rsidRDefault="002B0C9F" w:rsidP="0093600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B0C9F" w:rsidRPr="00205E89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B0C9F" w:rsidRPr="00205E89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B0C9F" w:rsidTr="0093600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0C9F" w:rsidTr="0093600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C9F" w:rsidRDefault="002B0C9F" w:rsidP="009360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C9F" w:rsidRDefault="002B0C9F" w:rsidP="002B0C9F"/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Default="002B0C9F" w:rsidP="002B0C9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B0C9F" w:rsidRPr="00825CF2" w:rsidRDefault="002B0C9F" w:rsidP="002B0C9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B0C9F" w:rsidRPr="00825CF2" w:rsidRDefault="002B0C9F" w:rsidP="002B0C9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B0C9F" w:rsidRPr="0035266B" w:rsidTr="00936009">
        <w:tc>
          <w:tcPr>
            <w:tcW w:w="971" w:type="dxa"/>
            <w:vMerge w:val="restart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B0C9F" w:rsidRPr="0035266B" w:rsidTr="00936009">
        <w:tc>
          <w:tcPr>
            <w:tcW w:w="971" w:type="dxa"/>
            <w:vMerge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B0C9F" w:rsidRPr="0035266B" w:rsidTr="00936009">
        <w:tc>
          <w:tcPr>
            <w:tcW w:w="971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B0C9F" w:rsidRPr="0035266B" w:rsidRDefault="002B0C9F" w:rsidP="009360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2B0C9F" w:rsidRPr="00866DD2" w:rsidRDefault="002B0C9F" w:rsidP="002B0C9F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2B0C9F" w:rsidRPr="005358F5" w:rsidRDefault="002B0C9F" w:rsidP="002B0C9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AD5BB0">
        <w:rPr>
          <w:rFonts w:ascii="GHEA Grapalat" w:hAnsi="GHEA Grapalat" w:cs="Sylfaen"/>
          <w:i w:val="0"/>
          <w:lang w:val="en-US"/>
        </w:rPr>
        <w:t>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2B0C9F" w:rsidRPr="005358F5" w:rsidRDefault="002B0C9F" w:rsidP="002B0C9F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B0C9F" w:rsidRPr="005358F5" w:rsidRDefault="002B0C9F" w:rsidP="002B0C9F">
      <w:pPr>
        <w:jc w:val="both"/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2B0C9F" w:rsidRPr="005358F5" w:rsidRDefault="002B0C9F" w:rsidP="002B0C9F">
      <w:pPr>
        <w:jc w:val="center"/>
        <w:rPr>
          <w:rFonts w:ascii="GHEA Grapalat" w:hAnsi="GHEA Grapalat"/>
          <w:lang w:val="hy-AM"/>
        </w:rPr>
      </w:pP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2B0C9F" w:rsidRPr="005358F5" w:rsidTr="00936009">
        <w:trPr>
          <w:tblCellSpacing w:w="0" w:type="dxa"/>
          <w:jc w:val="center"/>
        </w:trPr>
        <w:tc>
          <w:tcPr>
            <w:tcW w:w="3885" w:type="dxa"/>
          </w:tcPr>
          <w:p w:rsidR="002B0C9F" w:rsidRPr="005358F5" w:rsidRDefault="002B0C9F" w:rsidP="0093600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1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2B0C9F" w:rsidRPr="005358F5" w:rsidTr="00936009">
        <w:trPr>
          <w:tblCellSpacing w:w="0" w:type="dxa"/>
          <w:jc w:val="center"/>
        </w:trPr>
        <w:tc>
          <w:tcPr>
            <w:tcW w:w="4620" w:type="dxa"/>
          </w:tcPr>
          <w:p w:rsidR="002B0C9F" w:rsidRPr="005358F5" w:rsidRDefault="002B0C9F" w:rsidP="0093600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2B0C9F" w:rsidRPr="005358F5" w:rsidTr="0093600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B0C9F" w:rsidRPr="005358F5" w:rsidRDefault="002B0C9F" w:rsidP="002B0C9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2B0C9F" w:rsidRPr="005358F5" w:rsidTr="00936009">
        <w:trPr>
          <w:tblCellSpacing w:w="0" w:type="dxa"/>
          <w:jc w:val="center"/>
        </w:trPr>
        <w:tc>
          <w:tcPr>
            <w:tcW w:w="6225" w:type="dxa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B0C9F" w:rsidRPr="005358F5" w:rsidRDefault="002B0C9F" w:rsidP="002B0C9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2B0C9F" w:rsidRPr="005358F5" w:rsidTr="0093600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B0C9F" w:rsidRPr="005358F5" w:rsidRDefault="002B0C9F" w:rsidP="0093600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2B0C9F" w:rsidRPr="005358F5" w:rsidRDefault="002B0C9F" w:rsidP="00936009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B0C9F" w:rsidRPr="005358F5" w:rsidRDefault="002B0C9F" w:rsidP="002B0C9F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2B0C9F" w:rsidRPr="005358F5" w:rsidRDefault="002B0C9F" w:rsidP="002B0C9F">
      <w:pPr>
        <w:rPr>
          <w:rFonts w:ascii="GHEA Grapalat" w:hAnsi="GHEA Grapalat"/>
          <w:lang w:val="es-ES"/>
        </w:rPr>
      </w:pPr>
    </w:p>
    <w:p w:rsidR="002B0C9F" w:rsidRPr="005358F5" w:rsidRDefault="002B0C9F" w:rsidP="002B0C9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1724B" w:rsidRDefault="0061724B"/>
    <w:sectPr w:rsidR="0061724B" w:rsidSect="00936009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53" w:rsidRDefault="00CE4253" w:rsidP="002B0C9F">
      <w:r>
        <w:separator/>
      </w:r>
    </w:p>
  </w:endnote>
  <w:endnote w:type="continuationSeparator" w:id="0">
    <w:p w:rsidR="00CE4253" w:rsidRDefault="00CE4253" w:rsidP="002B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53" w:rsidRDefault="00CE4253" w:rsidP="002B0C9F">
      <w:r>
        <w:separator/>
      </w:r>
    </w:p>
  </w:footnote>
  <w:footnote w:type="continuationSeparator" w:id="0">
    <w:p w:rsidR="00CE4253" w:rsidRDefault="00CE4253" w:rsidP="002B0C9F">
      <w:r>
        <w:continuationSeparator/>
      </w:r>
    </w:p>
  </w:footnote>
  <w:footnote w:id="1">
    <w:p w:rsidR="00F63D27" w:rsidRPr="006C5B54" w:rsidRDefault="00F63D27" w:rsidP="002B0C9F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F63D27" w:rsidRPr="00671CD2" w:rsidRDefault="00F63D27" w:rsidP="002B0C9F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F63D27" w:rsidRDefault="00F63D27" w:rsidP="002B0C9F">
      <w:pPr>
        <w:pStyle w:val="af2"/>
      </w:pPr>
    </w:p>
  </w:footnote>
  <w:footnote w:id="3">
    <w:p w:rsidR="00F63D27" w:rsidRPr="008B6FBF" w:rsidRDefault="00F63D27" w:rsidP="002B0C9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F63D27" w:rsidRPr="007B40D2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F63D27" w:rsidRPr="00196336" w:rsidRDefault="00F63D27" w:rsidP="002B0C9F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F63D27" w:rsidRDefault="00F63D27" w:rsidP="002B0C9F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F63D27" w:rsidRDefault="00F63D27" w:rsidP="002B0C9F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F63D27" w:rsidRPr="006D26BE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F63D27" w:rsidRPr="009644E5" w:rsidRDefault="00F63D27" w:rsidP="002B0C9F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F63D27" w:rsidRPr="00BE4D1C" w:rsidRDefault="00F63D27" w:rsidP="002B0C9F">
      <w:pPr>
        <w:pStyle w:val="af2"/>
      </w:pPr>
      <w:r>
        <w:rPr>
          <w:rStyle w:val="af6"/>
        </w:rPr>
        <w:footnoteRef/>
      </w:r>
      <w: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11">
    <w:p w:rsidR="00F63D27" w:rsidRPr="009E3356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F63D27" w:rsidRPr="00873805" w:rsidRDefault="00F63D27" w:rsidP="002B0C9F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3">
    <w:p w:rsidR="00F63D27" w:rsidRPr="00FA02E4" w:rsidRDefault="00F63D27" w:rsidP="002B0C9F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63D27" w:rsidRPr="00FA02E4" w:rsidRDefault="00F63D27" w:rsidP="002B0C9F">
      <w:pPr>
        <w:pStyle w:val="af2"/>
        <w:rPr>
          <w:lang w:val="hy-AM"/>
        </w:rPr>
      </w:pPr>
    </w:p>
  </w:footnote>
  <w:footnote w:id="14">
    <w:p w:rsidR="00F63D27" w:rsidRPr="00EF79C2" w:rsidRDefault="00F63D27" w:rsidP="002B0C9F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F79C2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5">
    <w:p w:rsidR="00F63D27" w:rsidRPr="00FF5B84" w:rsidRDefault="00F63D27" w:rsidP="002B0C9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F63D27" w:rsidRPr="001569ED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7">
    <w:p w:rsidR="00F63D27" w:rsidRPr="00607F23" w:rsidRDefault="00F63D27" w:rsidP="002B0C9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63D27" w:rsidRDefault="00F63D27" w:rsidP="002B0C9F">
      <w:pPr>
        <w:pStyle w:val="af2"/>
      </w:pPr>
    </w:p>
  </w:footnote>
  <w:footnote w:id="18">
    <w:p w:rsidR="00F63D27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F63D27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0">
    <w:p w:rsidR="00F63D27" w:rsidRPr="00C56C26" w:rsidRDefault="00F63D27" w:rsidP="002B0C9F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63D27" w:rsidRDefault="00F63D27" w:rsidP="002B0C9F">
      <w:pPr>
        <w:pStyle w:val="af2"/>
      </w:pPr>
    </w:p>
  </w:footnote>
  <w:footnote w:id="21">
    <w:p w:rsidR="00F63D27" w:rsidRPr="00327217" w:rsidRDefault="00F63D27" w:rsidP="002B0C9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D"/>
    <w:rsid w:val="0003523C"/>
    <w:rsid w:val="001B5F8D"/>
    <w:rsid w:val="002A5F12"/>
    <w:rsid w:val="002B0C9F"/>
    <w:rsid w:val="002C2BEF"/>
    <w:rsid w:val="002D1FCD"/>
    <w:rsid w:val="00306BD8"/>
    <w:rsid w:val="003601F1"/>
    <w:rsid w:val="00427F6E"/>
    <w:rsid w:val="004454A4"/>
    <w:rsid w:val="005A4351"/>
    <w:rsid w:val="005B7D9B"/>
    <w:rsid w:val="005E6DD5"/>
    <w:rsid w:val="0061724B"/>
    <w:rsid w:val="007C4E9F"/>
    <w:rsid w:val="00814BB5"/>
    <w:rsid w:val="008E62E6"/>
    <w:rsid w:val="00936009"/>
    <w:rsid w:val="00975276"/>
    <w:rsid w:val="00A24B54"/>
    <w:rsid w:val="00A451CD"/>
    <w:rsid w:val="00AF63CE"/>
    <w:rsid w:val="00B14A93"/>
    <w:rsid w:val="00B174E9"/>
    <w:rsid w:val="00C8458C"/>
    <w:rsid w:val="00CE4253"/>
    <w:rsid w:val="00CF555B"/>
    <w:rsid w:val="00D4357F"/>
    <w:rsid w:val="00D442DE"/>
    <w:rsid w:val="00DA67CB"/>
    <w:rsid w:val="00DC4C4D"/>
    <w:rsid w:val="00EB59BF"/>
    <w:rsid w:val="00ED3385"/>
    <w:rsid w:val="00EE77FA"/>
    <w:rsid w:val="00F63D27"/>
    <w:rsid w:val="00F7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B0C9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C9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0C9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2B0C9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B0C9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B0C9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B0C9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B0C9F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2B0C9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C9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0C9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B0C9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B0C9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0C9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B0C9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B0C9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2B0C9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2B0C9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2B0C9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B0C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2B0C9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B0C9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2B0C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B0C9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2B0C9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2B0C9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2B0C9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B0C9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2B0C9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2B0C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2B0C9F"/>
    <w:rPr>
      <w:color w:val="0000FF"/>
      <w:u w:val="single"/>
    </w:rPr>
  </w:style>
  <w:style w:type="character" w:customStyle="1" w:styleId="CharChar1">
    <w:name w:val="Char Char1"/>
    <w:locked/>
    <w:rsid w:val="002B0C9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B0C9F"/>
    <w:pPr>
      <w:spacing w:after="120"/>
    </w:pPr>
  </w:style>
  <w:style w:type="character" w:customStyle="1" w:styleId="ab">
    <w:name w:val="Основной текст Знак"/>
    <w:basedOn w:val="a0"/>
    <w:link w:val="aa"/>
    <w:rsid w:val="002B0C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2B0C9F"/>
    <w:pPr>
      <w:ind w:left="240" w:hanging="240"/>
    </w:pPr>
  </w:style>
  <w:style w:type="paragraph" w:styleId="ac">
    <w:name w:val="index heading"/>
    <w:basedOn w:val="a"/>
    <w:next w:val="11"/>
    <w:semiHidden/>
    <w:rsid w:val="002B0C9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2B0C9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2B0C9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B0C9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B0C9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2B0C9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2B0C9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2B0C9F"/>
  </w:style>
  <w:style w:type="paragraph" w:styleId="af2">
    <w:name w:val="footnote text"/>
    <w:basedOn w:val="a"/>
    <w:link w:val="af3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B0C9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2B0C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B0C9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B0C9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B0C9F"/>
    <w:pPr>
      <w:spacing w:before="100" w:beforeAutospacing="1" w:after="100" w:afterAutospacing="1"/>
    </w:pPr>
  </w:style>
  <w:style w:type="character" w:styleId="af5">
    <w:name w:val="Strong"/>
    <w:qFormat/>
    <w:rsid w:val="002B0C9F"/>
    <w:rPr>
      <w:b/>
      <w:bCs/>
    </w:rPr>
  </w:style>
  <w:style w:type="character" w:styleId="af6">
    <w:name w:val="footnote reference"/>
    <w:semiHidden/>
    <w:rsid w:val="002B0C9F"/>
    <w:rPr>
      <w:vertAlign w:val="superscript"/>
    </w:rPr>
  </w:style>
  <w:style w:type="character" w:customStyle="1" w:styleId="CharChar22">
    <w:name w:val="Char Char22"/>
    <w:rsid w:val="002B0C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B0C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B0C9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B0C9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B0C9F"/>
    <w:rPr>
      <w:rFonts w:ascii="Arial Armenian" w:hAnsi="Arial Armenian"/>
      <w:lang w:val="en-US"/>
    </w:rPr>
  </w:style>
  <w:style w:type="character" w:styleId="af7">
    <w:name w:val="annotation reference"/>
    <w:semiHidden/>
    <w:rsid w:val="002B0C9F"/>
    <w:rPr>
      <w:sz w:val="16"/>
      <w:szCs w:val="16"/>
    </w:rPr>
  </w:style>
  <w:style w:type="paragraph" w:styleId="af8">
    <w:name w:val="annotation text"/>
    <w:basedOn w:val="a"/>
    <w:link w:val="af9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2B0C9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B0C9F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2B0C9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2B0C9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2B0C9F"/>
    <w:rPr>
      <w:vertAlign w:val="superscript"/>
    </w:rPr>
  </w:style>
  <w:style w:type="paragraph" w:styleId="aff">
    <w:name w:val="Document Map"/>
    <w:basedOn w:val="a"/>
    <w:link w:val="aff0"/>
    <w:semiHidden/>
    <w:rsid w:val="002B0C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2B0C9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2B0C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2B0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B0C9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2B0C9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2B0C9F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2B0C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B0C9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2B0C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2B0C9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2B0C9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2B0C9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2B0C9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B0C9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B0C9F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B0C9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0C9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0C9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2B0C9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2B0C9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B0C9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B0C9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2B0C9F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2B0C9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C9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0C9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2B0C9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B0C9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0C9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B0C9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B0C9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2B0C9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2B0C9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B0C9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2B0C9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B0C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2B0C9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B0C9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2B0C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B0C9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2B0C9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2B0C9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2B0C9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B0C9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2B0C9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2B0C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2B0C9F"/>
    <w:rPr>
      <w:color w:val="0000FF"/>
      <w:u w:val="single"/>
    </w:rPr>
  </w:style>
  <w:style w:type="character" w:customStyle="1" w:styleId="CharChar1">
    <w:name w:val="Char Char1"/>
    <w:locked/>
    <w:rsid w:val="002B0C9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B0C9F"/>
    <w:pPr>
      <w:spacing w:after="120"/>
    </w:pPr>
  </w:style>
  <w:style w:type="character" w:customStyle="1" w:styleId="ab">
    <w:name w:val="Основной текст Знак"/>
    <w:basedOn w:val="a0"/>
    <w:link w:val="aa"/>
    <w:rsid w:val="002B0C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2B0C9F"/>
    <w:pPr>
      <w:ind w:left="240" w:hanging="240"/>
    </w:pPr>
  </w:style>
  <w:style w:type="paragraph" w:styleId="ac">
    <w:name w:val="index heading"/>
    <w:basedOn w:val="a"/>
    <w:next w:val="11"/>
    <w:semiHidden/>
    <w:rsid w:val="002B0C9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2B0C9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2B0C9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2B0C9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B0C9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2B0C9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2B0C9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2B0C9F"/>
  </w:style>
  <w:style w:type="paragraph" w:styleId="af2">
    <w:name w:val="footnote text"/>
    <w:basedOn w:val="a"/>
    <w:link w:val="af3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B0C9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2B0C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B0C9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B0C9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B0C9F"/>
    <w:pPr>
      <w:spacing w:before="100" w:beforeAutospacing="1" w:after="100" w:afterAutospacing="1"/>
    </w:pPr>
  </w:style>
  <w:style w:type="character" w:styleId="af5">
    <w:name w:val="Strong"/>
    <w:qFormat/>
    <w:rsid w:val="002B0C9F"/>
    <w:rPr>
      <w:b/>
      <w:bCs/>
    </w:rPr>
  </w:style>
  <w:style w:type="character" w:styleId="af6">
    <w:name w:val="footnote reference"/>
    <w:semiHidden/>
    <w:rsid w:val="002B0C9F"/>
    <w:rPr>
      <w:vertAlign w:val="superscript"/>
    </w:rPr>
  </w:style>
  <w:style w:type="character" w:customStyle="1" w:styleId="CharChar22">
    <w:name w:val="Char Char22"/>
    <w:rsid w:val="002B0C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B0C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B0C9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B0C9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B0C9F"/>
    <w:rPr>
      <w:rFonts w:ascii="Arial Armenian" w:hAnsi="Arial Armenian"/>
      <w:lang w:val="en-US"/>
    </w:rPr>
  </w:style>
  <w:style w:type="character" w:styleId="af7">
    <w:name w:val="annotation reference"/>
    <w:semiHidden/>
    <w:rsid w:val="002B0C9F"/>
    <w:rPr>
      <w:sz w:val="16"/>
      <w:szCs w:val="16"/>
    </w:rPr>
  </w:style>
  <w:style w:type="paragraph" w:styleId="af8">
    <w:name w:val="annotation text"/>
    <w:basedOn w:val="a"/>
    <w:link w:val="af9"/>
    <w:semiHidden/>
    <w:rsid w:val="002B0C9F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2B0C9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2B0C9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B0C9F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2B0C9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2B0C9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2B0C9F"/>
    <w:rPr>
      <w:vertAlign w:val="superscript"/>
    </w:rPr>
  </w:style>
  <w:style w:type="paragraph" w:styleId="aff">
    <w:name w:val="Document Map"/>
    <w:basedOn w:val="a"/>
    <w:link w:val="aff0"/>
    <w:semiHidden/>
    <w:rsid w:val="002B0C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2B0C9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2B0C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2B0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B0C9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2B0C9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2B0C9F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2B0C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2B0C9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2B0C9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2B0C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2B0C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2B0C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2B0C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2B0C9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2B0C9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2B0C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2B0C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2B0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2B0C9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2B0C9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2B0C9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B0C9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B0C9F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49</Pages>
  <Words>16398</Words>
  <Characters>93474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2015-11-06T07:42:00Z</dcterms:created>
  <dcterms:modified xsi:type="dcterms:W3CDTF">2015-11-12T08:24:00Z</dcterms:modified>
</cp:coreProperties>
</file>