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9" w:rsidRPr="00A50621" w:rsidRDefault="007713C9" w:rsidP="007713C9">
      <w:pPr>
        <w:spacing w:after="240" w:line="276" w:lineRule="auto"/>
        <w:jc w:val="center"/>
        <w:rPr>
          <w:rFonts w:ascii="GHEA Grapalat" w:hAnsi="GHEA Grapalat"/>
          <w:b/>
          <w:szCs w:val="24"/>
        </w:rPr>
      </w:pPr>
      <w:r w:rsidRPr="002E70AB">
        <w:rPr>
          <w:rFonts w:ascii="GHEA Grapalat" w:hAnsi="GHEA Grapalat"/>
          <w:b/>
          <w:szCs w:val="24"/>
          <w:lang w:val="ru-RU"/>
        </w:rPr>
        <w:t>ՀԱՅՏԱՐԱՐՈՒԹՅՈՒՆ</w:t>
      </w:r>
    </w:p>
    <w:p w:rsidR="007713C9" w:rsidRPr="002E70AB" w:rsidRDefault="007713C9" w:rsidP="007713C9">
      <w:pPr>
        <w:spacing w:after="240"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E70AB">
        <w:rPr>
          <w:rFonts w:ascii="GHEA Grapalat" w:hAnsi="GHEA Grapalat"/>
          <w:b/>
          <w:szCs w:val="24"/>
          <w:lang w:val="ru-RU"/>
        </w:rPr>
        <w:t>ՇՐՋԱՆԱԿԱՅԻՆ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ԸՆԹԱՑԱԿԱՐԳՈՎ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ՊԱՅՄԱՆԱԳԻՐ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ԿՆՔԵԼՈՒ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ՈՐՈՇՄԱՆ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ՄԱՍԻՆ</w:t>
      </w:r>
    </w:p>
    <w:p w:rsidR="007713C9" w:rsidRPr="00960651" w:rsidRDefault="007713C9" w:rsidP="007713C9">
      <w:pPr>
        <w:pStyle w:val="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7713C9" w:rsidRPr="00960651" w:rsidRDefault="007713C9" w:rsidP="007713C9">
      <w:pPr>
        <w:pStyle w:val="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713C9" w:rsidRPr="007713C9" w:rsidRDefault="007713C9" w:rsidP="007713C9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4319D3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4319D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19D3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4319D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13C9">
        <w:rPr>
          <w:rFonts w:ascii="GHEA Grapalat" w:hAnsi="GHEA Grapalat" w:cs="Sylfaen"/>
          <w:i/>
          <w:color w:val="0D0D0D"/>
          <w:sz w:val="18"/>
          <w:szCs w:val="18"/>
          <w:lang w:val="es-ES"/>
        </w:rPr>
        <w:t>«</w:t>
      </w:r>
      <w:r w:rsidRPr="007713C9">
        <w:rPr>
          <w:rFonts w:ascii="GHEA Grapalat" w:hAnsi="GHEA Grapalat"/>
          <w:color w:val="0D0D0D"/>
          <w:sz w:val="18"/>
          <w:szCs w:val="18"/>
          <w:lang w:val="hy-AM"/>
        </w:rPr>
        <w:t>ՀՀ ԿԱ ԱԱԾ-ՌԲՎ</w:t>
      </w:r>
      <w:r w:rsidRPr="007713C9">
        <w:rPr>
          <w:color w:val="0D0D0D"/>
          <w:sz w:val="18"/>
          <w:szCs w:val="18"/>
          <w:lang w:val="es-ES"/>
        </w:rPr>
        <w:t>-</w:t>
      </w:r>
      <w:r w:rsidRPr="007713C9">
        <w:rPr>
          <w:rFonts w:ascii="GHEA Grapalat" w:hAnsi="GHEA Grapalat"/>
          <w:color w:val="0D0D0D"/>
          <w:sz w:val="18"/>
          <w:szCs w:val="18"/>
          <w:lang w:val="hy-AM"/>
        </w:rPr>
        <w:t>ԱՊՁԲ</w:t>
      </w:r>
      <w:r w:rsidRPr="007713C9">
        <w:rPr>
          <w:color w:val="0D0D0D"/>
          <w:sz w:val="18"/>
          <w:szCs w:val="18"/>
          <w:lang w:val="es-ES"/>
        </w:rPr>
        <w:t>-</w:t>
      </w:r>
      <w:r w:rsidRPr="007713C9">
        <w:rPr>
          <w:rFonts w:ascii="GHEA Grapalat" w:hAnsi="GHEA Grapalat"/>
          <w:color w:val="0D0D0D"/>
          <w:sz w:val="18"/>
          <w:szCs w:val="18"/>
          <w:lang w:val="hy-AM"/>
        </w:rPr>
        <w:t>1</w:t>
      </w:r>
      <w:r w:rsidRPr="007713C9">
        <w:rPr>
          <w:rFonts w:ascii="GHEA Grapalat" w:hAnsi="GHEA Grapalat"/>
          <w:color w:val="0D0D0D"/>
          <w:sz w:val="18"/>
          <w:szCs w:val="18"/>
          <w:lang w:val="es-ES"/>
        </w:rPr>
        <w:t>5</w:t>
      </w:r>
      <w:r w:rsidRPr="007713C9">
        <w:rPr>
          <w:rFonts w:ascii="GHEA Grapalat" w:hAnsi="GHEA Grapalat"/>
          <w:color w:val="0D0D0D"/>
          <w:sz w:val="18"/>
          <w:szCs w:val="18"/>
          <w:lang w:val="hy-AM"/>
        </w:rPr>
        <w:t>/</w:t>
      </w:r>
      <w:r w:rsidRPr="007713C9">
        <w:rPr>
          <w:rFonts w:ascii="GHEA Grapalat" w:hAnsi="GHEA Grapalat"/>
          <w:color w:val="0D0D0D"/>
          <w:sz w:val="18"/>
          <w:szCs w:val="18"/>
          <w:lang w:val="es-ES"/>
        </w:rPr>
        <w:t>1</w:t>
      </w:r>
      <w:r w:rsidRPr="007713C9">
        <w:rPr>
          <w:color w:val="0D0D0D"/>
          <w:sz w:val="18"/>
          <w:szCs w:val="18"/>
          <w:lang w:val="es-ES"/>
        </w:rPr>
        <w:t>-</w:t>
      </w:r>
      <w:r w:rsidRPr="007713C9">
        <w:rPr>
          <w:rFonts w:ascii="GHEA Grapalat" w:hAnsi="GHEA Grapalat"/>
          <w:color w:val="0D0D0D"/>
          <w:sz w:val="18"/>
          <w:szCs w:val="18"/>
          <w:lang w:val="hy-AM"/>
        </w:rPr>
        <w:t>ԳԱԿ</w:t>
      </w:r>
      <w:r w:rsidRPr="007713C9">
        <w:rPr>
          <w:color w:val="0D0D0D"/>
          <w:sz w:val="18"/>
          <w:szCs w:val="18"/>
          <w:lang w:val="es-ES"/>
        </w:rPr>
        <w:t>-</w:t>
      </w:r>
      <w:r w:rsidRPr="007713C9">
        <w:rPr>
          <w:rFonts w:ascii="GHEA Grapalat" w:hAnsi="GHEA Grapalat"/>
          <w:color w:val="0D0D0D"/>
          <w:sz w:val="18"/>
          <w:szCs w:val="18"/>
          <w:lang w:val="hy-AM"/>
        </w:rPr>
        <w:t>ՇՀԱՊՁԲ</w:t>
      </w:r>
      <w:r w:rsidRPr="007713C9">
        <w:rPr>
          <w:color w:val="0D0D0D"/>
          <w:sz w:val="18"/>
          <w:szCs w:val="18"/>
          <w:lang w:val="es-ES"/>
        </w:rPr>
        <w:t>-</w:t>
      </w:r>
      <w:r w:rsidRPr="007713C9">
        <w:rPr>
          <w:rFonts w:ascii="GHEA Grapalat" w:hAnsi="GHEA Grapalat"/>
          <w:color w:val="0D0D0D"/>
          <w:sz w:val="18"/>
          <w:szCs w:val="18"/>
          <w:lang w:val="hy-AM"/>
        </w:rPr>
        <w:t>1</w:t>
      </w:r>
      <w:r w:rsidRPr="007713C9">
        <w:rPr>
          <w:rFonts w:ascii="GHEA Grapalat" w:hAnsi="GHEA Grapalat"/>
          <w:color w:val="0D0D0D"/>
          <w:sz w:val="18"/>
          <w:szCs w:val="18"/>
          <w:lang w:val="es-ES"/>
        </w:rPr>
        <w:t>5</w:t>
      </w:r>
      <w:r w:rsidRPr="007713C9">
        <w:rPr>
          <w:rFonts w:ascii="GHEA Grapalat" w:hAnsi="GHEA Grapalat"/>
          <w:color w:val="0D0D0D"/>
          <w:sz w:val="18"/>
          <w:szCs w:val="18"/>
          <w:lang w:val="hy-AM"/>
        </w:rPr>
        <w:t>/4</w:t>
      </w:r>
      <w:r w:rsidRPr="007713C9">
        <w:rPr>
          <w:rFonts w:ascii="GHEA Grapalat" w:hAnsi="GHEA Grapalat" w:cs="Sylfaen"/>
          <w:i/>
          <w:color w:val="0D0D0D"/>
          <w:sz w:val="18"/>
          <w:szCs w:val="18"/>
          <w:lang w:val="es-ES"/>
        </w:rPr>
        <w:t xml:space="preserve">» </w:t>
      </w:r>
      <w:r w:rsidRPr="007713C9">
        <w:rPr>
          <w:rFonts w:ascii="GHEA Grapalat" w:hAnsi="GHEA Grapalat" w:cs="Times Armenian"/>
          <w:sz w:val="18"/>
          <w:szCs w:val="18"/>
          <w:lang w:val="es-ES"/>
        </w:rPr>
        <w:t xml:space="preserve">  </w:t>
      </w:r>
    </w:p>
    <w:p w:rsidR="007713C9" w:rsidRPr="00AF41E1" w:rsidRDefault="007713C9" w:rsidP="007713C9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F41E1">
        <w:rPr>
          <w:rFonts w:ascii="GHEA Grapalat" w:hAnsi="GHEA Grapalat"/>
          <w:sz w:val="18"/>
          <w:szCs w:val="18"/>
          <w:lang w:val="ru-RU"/>
        </w:rPr>
        <w:t>ՀՀ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sz w:val="18"/>
          <w:szCs w:val="18"/>
          <w:lang w:val="ru-RU"/>
        </w:rPr>
        <w:t>ԿԱ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sz w:val="18"/>
          <w:szCs w:val="18"/>
          <w:lang w:val="ru-RU"/>
        </w:rPr>
        <w:t>ԱԱԾ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որը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է </w:t>
      </w:r>
      <w:r w:rsidRPr="00AF41E1">
        <w:rPr>
          <w:rFonts w:ascii="GHEA Grapalat" w:hAnsi="GHEA Grapalat" w:cs="Sylfaen"/>
          <w:sz w:val="18"/>
          <w:szCs w:val="18"/>
          <w:lang w:val="ru-RU"/>
        </w:rPr>
        <w:t>ք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Pr="00AF41E1">
        <w:rPr>
          <w:rFonts w:ascii="GHEA Grapalat" w:hAnsi="GHEA Grapalat" w:cs="Sylfaen"/>
          <w:sz w:val="18"/>
          <w:szCs w:val="18"/>
          <w:lang w:val="ru-RU"/>
        </w:rPr>
        <w:t>Երևան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ru-RU"/>
        </w:rPr>
        <w:t>Նալբանդյան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 104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է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462BC">
        <w:rPr>
          <w:rFonts w:ascii="GHEA Grapalat" w:hAnsi="GHEA Grapalat" w:cs="Sylfaen"/>
          <w:b/>
          <w:i/>
          <w:color w:val="0D0D0D"/>
          <w:sz w:val="20"/>
          <w:lang w:val="es-ES"/>
        </w:rPr>
        <w:t>«</w:t>
      </w:r>
      <w:r w:rsidRPr="007713C9">
        <w:rPr>
          <w:rFonts w:ascii="GHEA Grapalat" w:hAnsi="GHEA Grapalat"/>
          <w:b/>
          <w:color w:val="0D0D0D"/>
          <w:sz w:val="22"/>
          <w:szCs w:val="22"/>
          <w:lang w:val="hy-AM"/>
        </w:rPr>
        <w:t xml:space="preserve"> </w:t>
      </w:r>
      <w:r w:rsidRPr="007713C9">
        <w:rPr>
          <w:rFonts w:ascii="GHEA Grapalat" w:hAnsi="GHEA Grapalat"/>
          <w:b/>
          <w:color w:val="0D0D0D"/>
          <w:sz w:val="18"/>
          <w:szCs w:val="18"/>
          <w:lang w:val="hy-AM"/>
        </w:rPr>
        <w:t>ՀՀ ԿԱ ԱԱԾ-ՌԲՎ</w:t>
      </w:r>
      <w:r w:rsidRPr="007713C9">
        <w:rPr>
          <w:b/>
          <w:color w:val="0D0D0D"/>
          <w:sz w:val="18"/>
          <w:szCs w:val="18"/>
          <w:lang w:val="es-ES"/>
        </w:rPr>
        <w:t>-</w:t>
      </w:r>
      <w:r w:rsidRPr="007713C9">
        <w:rPr>
          <w:rFonts w:ascii="GHEA Grapalat" w:hAnsi="GHEA Grapalat"/>
          <w:b/>
          <w:color w:val="0D0D0D"/>
          <w:sz w:val="18"/>
          <w:szCs w:val="18"/>
          <w:lang w:val="hy-AM"/>
        </w:rPr>
        <w:t>ԱՊՁԲ</w:t>
      </w:r>
      <w:r w:rsidRPr="007713C9">
        <w:rPr>
          <w:b/>
          <w:color w:val="0D0D0D"/>
          <w:sz w:val="18"/>
          <w:szCs w:val="18"/>
          <w:lang w:val="es-ES"/>
        </w:rPr>
        <w:t>-</w:t>
      </w:r>
      <w:r w:rsidRPr="007713C9">
        <w:rPr>
          <w:rFonts w:ascii="GHEA Grapalat" w:hAnsi="GHEA Grapalat"/>
          <w:b/>
          <w:color w:val="0D0D0D"/>
          <w:sz w:val="18"/>
          <w:szCs w:val="18"/>
          <w:lang w:val="hy-AM"/>
        </w:rPr>
        <w:t>1</w:t>
      </w:r>
      <w:r w:rsidRPr="007713C9">
        <w:rPr>
          <w:rFonts w:ascii="GHEA Grapalat" w:hAnsi="GHEA Grapalat"/>
          <w:b/>
          <w:color w:val="0D0D0D"/>
          <w:sz w:val="18"/>
          <w:szCs w:val="18"/>
          <w:lang w:val="es-ES"/>
        </w:rPr>
        <w:t>5</w:t>
      </w:r>
      <w:r w:rsidRPr="007713C9">
        <w:rPr>
          <w:rFonts w:ascii="GHEA Grapalat" w:hAnsi="GHEA Grapalat"/>
          <w:b/>
          <w:color w:val="0D0D0D"/>
          <w:sz w:val="18"/>
          <w:szCs w:val="18"/>
          <w:lang w:val="hy-AM"/>
        </w:rPr>
        <w:t>/</w:t>
      </w:r>
      <w:r w:rsidRPr="007713C9">
        <w:rPr>
          <w:rFonts w:ascii="GHEA Grapalat" w:hAnsi="GHEA Grapalat"/>
          <w:b/>
          <w:color w:val="0D0D0D"/>
          <w:sz w:val="18"/>
          <w:szCs w:val="18"/>
          <w:lang w:val="es-ES"/>
        </w:rPr>
        <w:t>1</w:t>
      </w:r>
      <w:r w:rsidRPr="007713C9">
        <w:rPr>
          <w:b/>
          <w:color w:val="0D0D0D"/>
          <w:sz w:val="18"/>
          <w:szCs w:val="18"/>
          <w:lang w:val="es-ES"/>
        </w:rPr>
        <w:t>-</w:t>
      </w:r>
      <w:r w:rsidRPr="007713C9">
        <w:rPr>
          <w:rFonts w:ascii="GHEA Grapalat" w:hAnsi="GHEA Grapalat"/>
          <w:b/>
          <w:color w:val="0D0D0D"/>
          <w:sz w:val="18"/>
          <w:szCs w:val="18"/>
          <w:lang w:val="hy-AM"/>
        </w:rPr>
        <w:t>ԳԱԿ</w:t>
      </w:r>
      <w:r w:rsidRPr="007713C9">
        <w:rPr>
          <w:b/>
          <w:color w:val="0D0D0D"/>
          <w:sz w:val="18"/>
          <w:szCs w:val="18"/>
          <w:lang w:val="es-ES"/>
        </w:rPr>
        <w:t>-</w:t>
      </w:r>
      <w:r w:rsidRPr="007713C9">
        <w:rPr>
          <w:rFonts w:ascii="GHEA Grapalat" w:hAnsi="GHEA Grapalat"/>
          <w:b/>
          <w:color w:val="0D0D0D"/>
          <w:sz w:val="18"/>
          <w:szCs w:val="18"/>
          <w:lang w:val="hy-AM"/>
        </w:rPr>
        <w:t>ՇՀԱՊՁԲ</w:t>
      </w:r>
      <w:r w:rsidRPr="007713C9">
        <w:rPr>
          <w:b/>
          <w:color w:val="0D0D0D"/>
          <w:sz w:val="18"/>
          <w:szCs w:val="18"/>
          <w:lang w:val="es-ES"/>
        </w:rPr>
        <w:t>-</w:t>
      </w:r>
      <w:r w:rsidRPr="007713C9">
        <w:rPr>
          <w:rFonts w:ascii="GHEA Grapalat" w:hAnsi="GHEA Grapalat"/>
          <w:b/>
          <w:color w:val="0D0D0D"/>
          <w:sz w:val="18"/>
          <w:szCs w:val="18"/>
          <w:lang w:val="hy-AM"/>
        </w:rPr>
        <w:t>1</w:t>
      </w:r>
      <w:r w:rsidRPr="007713C9">
        <w:rPr>
          <w:rFonts w:ascii="GHEA Grapalat" w:hAnsi="GHEA Grapalat"/>
          <w:b/>
          <w:color w:val="0D0D0D"/>
          <w:sz w:val="18"/>
          <w:szCs w:val="18"/>
          <w:lang w:val="es-ES"/>
        </w:rPr>
        <w:t>5</w:t>
      </w:r>
      <w:r w:rsidRPr="007713C9">
        <w:rPr>
          <w:rFonts w:ascii="GHEA Grapalat" w:hAnsi="GHEA Grapalat"/>
          <w:b/>
          <w:color w:val="0D0D0D"/>
          <w:sz w:val="18"/>
          <w:szCs w:val="18"/>
          <w:lang w:val="hy-AM"/>
        </w:rPr>
        <w:t>/4</w:t>
      </w:r>
      <w:r w:rsidRPr="007713C9">
        <w:rPr>
          <w:rFonts w:ascii="GHEA Grapalat" w:hAnsi="GHEA Grapalat" w:cs="Sylfaen"/>
          <w:b/>
          <w:i/>
          <w:color w:val="0D0D0D"/>
          <w:sz w:val="18"/>
          <w:szCs w:val="18"/>
          <w:lang w:val="es-ES"/>
        </w:rPr>
        <w:t>»</w:t>
      </w:r>
      <w:r>
        <w:rPr>
          <w:rFonts w:ascii="GHEA Grapalat" w:hAnsi="GHEA Grapalat" w:cs="Sylfaen"/>
          <w:b/>
          <w:i/>
          <w:color w:val="0D0D0D"/>
          <w:sz w:val="20"/>
          <w:lang w:val="hy-AM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sz w:val="18"/>
          <w:szCs w:val="18"/>
          <w:lang w:val="ru-RU"/>
        </w:rPr>
        <w:t>շրջանակային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AF41E1">
        <w:rPr>
          <w:rFonts w:ascii="GHEA Grapalat" w:hAnsi="GHEA Grapalat" w:cs="Sylfaen"/>
          <w:sz w:val="18"/>
          <w:szCs w:val="18"/>
          <w:lang w:val="af-ZA"/>
        </w:rPr>
        <w:t>եր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AF41E1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713C9" w:rsidRPr="00AF41E1" w:rsidRDefault="007713C9" w:rsidP="007713C9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b/>
          <w:sz w:val="18"/>
          <w:szCs w:val="18"/>
          <w:lang w:val="af-ZA"/>
        </w:rPr>
        <w:t xml:space="preserve">2015 </w:t>
      </w:r>
      <w:r w:rsidRPr="00AF41E1">
        <w:rPr>
          <w:rFonts w:ascii="GHEA Grapalat" w:hAnsi="GHEA Grapalat" w:cs="Sylfaen"/>
          <w:b/>
          <w:sz w:val="18"/>
          <w:szCs w:val="18"/>
          <w:lang w:val="af-ZA"/>
        </w:rPr>
        <w:t>թվականի</w:t>
      </w:r>
      <w:r w:rsidRPr="00AF41E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</w:rPr>
        <w:t>նոյ</w:t>
      </w:r>
      <w:r w:rsidRPr="0023475D">
        <w:rPr>
          <w:rFonts w:ascii="GHEA Grapalat" w:hAnsi="GHEA Grapalat"/>
          <w:b/>
          <w:sz w:val="18"/>
          <w:szCs w:val="18"/>
          <w:lang w:val="hy-AM"/>
        </w:rPr>
        <w:t>եմբերի</w:t>
      </w:r>
      <w:r w:rsidRPr="0023475D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="00BF3EDE">
        <w:rPr>
          <w:rFonts w:ascii="GHEA Grapalat" w:hAnsi="GHEA Grapalat"/>
          <w:b/>
          <w:sz w:val="18"/>
          <w:szCs w:val="18"/>
          <w:lang w:val="hy-AM"/>
        </w:rPr>
        <w:t>6</w:t>
      </w:r>
      <w:r w:rsidRPr="0023475D">
        <w:rPr>
          <w:rFonts w:ascii="GHEA Grapalat" w:hAnsi="GHEA Grapalat"/>
          <w:b/>
          <w:sz w:val="18"/>
          <w:szCs w:val="18"/>
          <w:lang w:val="af-ZA"/>
        </w:rPr>
        <w:t>-</w:t>
      </w:r>
      <w:r w:rsidRPr="0023475D">
        <w:rPr>
          <w:rFonts w:ascii="GHEA Grapalat" w:hAnsi="GHEA Grapalat" w:cs="Sylfaen"/>
          <w:b/>
          <w:sz w:val="18"/>
          <w:szCs w:val="18"/>
          <w:lang w:val="af-ZA"/>
        </w:rPr>
        <w:t>ի</w:t>
      </w:r>
      <w:r w:rsidRPr="0023475D">
        <w:rPr>
          <w:rFonts w:ascii="GHEA Grapalat" w:hAnsi="GHEA Grapalat"/>
          <w:b/>
          <w:sz w:val="18"/>
          <w:szCs w:val="18"/>
          <w:lang w:val="af-ZA"/>
        </w:rPr>
        <w:t xml:space="preserve"> նիստի </w:t>
      </w:r>
      <w:r w:rsidRPr="0023475D">
        <w:rPr>
          <w:rFonts w:ascii="GHEA Grapalat" w:hAnsi="GHEA Grapalat" w:cs="Sylfaen"/>
          <w:b/>
          <w:sz w:val="18"/>
          <w:szCs w:val="18"/>
          <w:lang w:val="af-ZA"/>
        </w:rPr>
        <w:t>թիվ</w:t>
      </w:r>
      <w:r w:rsidRPr="0023475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B44FC0">
        <w:rPr>
          <w:rFonts w:ascii="GHEA Grapalat" w:hAnsi="GHEA Grapalat" w:cs="Sylfaen"/>
          <w:b/>
          <w:sz w:val="18"/>
          <w:szCs w:val="18"/>
          <w:lang w:val="af-ZA"/>
        </w:rPr>
        <w:t>3</w:t>
      </w:r>
      <w:r w:rsidRPr="0023475D">
        <w:rPr>
          <w:rFonts w:ascii="GHEA Grapalat" w:hAnsi="GHEA Grapalat" w:cs="Sylfaen"/>
          <w:b/>
          <w:sz w:val="18"/>
          <w:szCs w:val="18"/>
          <w:lang w:val="hy-AM"/>
        </w:rPr>
        <w:t>.</w:t>
      </w:r>
      <w:r w:rsidR="00BF3EDE">
        <w:rPr>
          <w:rFonts w:ascii="GHEA Grapalat" w:hAnsi="GHEA Grapalat" w:cs="Sylfaen"/>
          <w:b/>
          <w:sz w:val="18"/>
          <w:szCs w:val="18"/>
          <w:lang w:val="hy-AM"/>
        </w:rPr>
        <w:t>1-3,5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BF3EDE">
        <w:rPr>
          <w:rFonts w:ascii="GHEA Grapalat" w:hAnsi="GHEA Grapalat" w:cs="Sylfaen"/>
          <w:sz w:val="18"/>
          <w:szCs w:val="18"/>
          <w:lang w:val="af-ZA"/>
        </w:rPr>
        <w:t>որոշ</w:t>
      </w:r>
      <w:r w:rsidR="00BF3EDE">
        <w:rPr>
          <w:rFonts w:ascii="GHEA Grapalat" w:hAnsi="GHEA Grapalat" w:cs="Sylfaen"/>
          <w:sz w:val="18"/>
          <w:szCs w:val="18"/>
          <w:lang w:val="ru-RU"/>
        </w:rPr>
        <w:t>ումներով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են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AF41E1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Համաձա</w:t>
      </w:r>
      <w:r w:rsidRPr="00AF41E1">
        <w:rPr>
          <w:rFonts w:ascii="GHEA Grapalat" w:hAnsi="GHEA Grapalat" w:cs="Sylfaen"/>
          <w:sz w:val="18"/>
          <w:szCs w:val="18"/>
          <w:lang w:val="ru-RU"/>
        </w:rPr>
        <w:t>յ</w:t>
      </w:r>
      <w:r w:rsidRPr="00AF41E1">
        <w:rPr>
          <w:rFonts w:ascii="GHEA Grapalat" w:hAnsi="GHEA Grapalat" w:cs="Sylfaen"/>
          <w:sz w:val="18"/>
          <w:szCs w:val="18"/>
          <w:lang w:val="af-ZA"/>
        </w:rPr>
        <w:t>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որի</w:t>
      </w:r>
      <w:r w:rsidRPr="00AF41E1">
        <w:rPr>
          <w:rFonts w:ascii="GHEA Grapalat" w:hAnsi="GHEA Grapalat"/>
          <w:sz w:val="18"/>
          <w:szCs w:val="18"/>
          <w:lang w:val="af-ZA"/>
        </w:rPr>
        <w:t>`</w:t>
      </w:r>
    </w:p>
    <w:p w:rsidR="007713C9" w:rsidRPr="00AF41E1" w:rsidRDefault="007713C9" w:rsidP="007713C9">
      <w:pPr>
        <w:pStyle w:val="a6"/>
        <w:numPr>
          <w:ilvl w:val="0"/>
          <w:numId w:val="1"/>
        </w:numPr>
        <w:spacing w:after="240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AF41E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="00F502E4" w:rsidRPr="00F502E4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F502E4">
        <w:rPr>
          <w:rFonts w:ascii="GHEA Grapalat" w:hAnsi="GHEA Grapalat" w:cs="Sylfaen"/>
          <w:b/>
          <w:sz w:val="18"/>
          <w:szCs w:val="18"/>
          <w:lang w:val="ru-RU"/>
        </w:rPr>
        <w:t>են</w:t>
      </w:r>
      <w:r w:rsidRPr="00AF41E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F502E4">
        <w:rPr>
          <w:rFonts w:ascii="GHEA Grapalat" w:hAnsi="GHEA Grapalat"/>
          <w:b/>
          <w:sz w:val="18"/>
          <w:szCs w:val="18"/>
          <w:lang w:val="ru-RU"/>
        </w:rPr>
        <w:t>հանդիսանում</w:t>
      </w:r>
      <w:r w:rsidR="00F502E4" w:rsidRPr="00F502E4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F3EDE">
        <w:rPr>
          <w:rFonts w:ascii="GHEA Grapalat" w:hAnsi="GHEA Grapalat" w:cs="Sylfaen"/>
          <w:b/>
          <w:sz w:val="20"/>
          <w:lang w:val="af-ZA"/>
        </w:rPr>
        <w:t>Դեղորայք և պատվաստանյութեր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AF41E1">
        <w:rPr>
          <w:rFonts w:ascii="GHEA Grapalat" w:hAnsi="GHEA Grapalat"/>
          <w:b/>
          <w:sz w:val="18"/>
          <w:szCs w:val="18"/>
          <w:lang w:val="af-ZA"/>
        </w:rPr>
        <w:t>`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NN 1-2</w:t>
      </w:r>
      <w:r w:rsidR="00BF3EDE">
        <w:rPr>
          <w:rFonts w:ascii="GHEA Grapalat" w:hAnsi="GHEA Grapalat" w:cs="Sylfaen"/>
          <w:b/>
          <w:sz w:val="20"/>
          <w:lang w:val="hy-AM"/>
        </w:rPr>
        <w:t>1</w:t>
      </w:r>
      <w:r w:rsidRPr="006030A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495EA0">
        <w:rPr>
          <w:rFonts w:ascii="GHEA Grapalat" w:hAnsi="GHEA Grapalat" w:cs="Sylfaen"/>
          <w:b/>
          <w:sz w:val="20"/>
          <w:lang w:val="af-ZA"/>
        </w:rPr>
        <w:t>չափաբաժիններ</w:t>
      </w:r>
    </w:p>
    <w:tbl>
      <w:tblPr>
        <w:tblW w:w="0" w:type="auto"/>
        <w:jc w:val="center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560"/>
        <w:gridCol w:w="2070"/>
        <w:gridCol w:w="2210"/>
        <w:gridCol w:w="2439"/>
        <w:gridCol w:w="1657"/>
      </w:tblGrid>
      <w:tr w:rsidR="007713C9" w:rsidRPr="00960651" w:rsidTr="003137C8">
        <w:trPr>
          <w:trHeight w:val="626"/>
          <w:jc w:val="center"/>
        </w:trPr>
        <w:tc>
          <w:tcPr>
            <w:tcW w:w="1080" w:type="dxa"/>
          </w:tcPr>
          <w:p w:rsidR="007713C9" w:rsidRPr="00A50621" w:rsidRDefault="007713C9" w:rsidP="003137C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Չափ-րի համարները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7713C9" w:rsidRPr="00A50621" w:rsidRDefault="007713C9" w:rsidP="003137C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713C9" w:rsidRPr="00A50621" w:rsidRDefault="007713C9" w:rsidP="003137C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7713C9" w:rsidRPr="00A50621" w:rsidRDefault="007713C9" w:rsidP="003137C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7713C9" w:rsidRPr="00A50621" w:rsidRDefault="007713C9" w:rsidP="003137C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7713C9" w:rsidRPr="00A50621" w:rsidRDefault="007713C9" w:rsidP="003137C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13C9" w:rsidRPr="00A50621" w:rsidRDefault="007713C9" w:rsidP="003137C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7713C9" w:rsidRPr="00A50621" w:rsidRDefault="007713C9" w:rsidP="003137C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713C9" w:rsidRPr="00A50621" w:rsidRDefault="007713C9" w:rsidP="003137C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Անհամապատաս-խանության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7713C9" w:rsidRPr="00960651" w:rsidTr="003137C8">
        <w:trPr>
          <w:trHeight w:val="24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713C9" w:rsidRPr="00B44FC0" w:rsidRDefault="007713C9" w:rsidP="003137C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6,8,10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7713C9" w:rsidRPr="00251894" w:rsidRDefault="007713C9" w:rsidP="003137C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:rsidR="007713C9" w:rsidRPr="00C4321C" w:rsidRDefault="007713C9" w:rsidP="003137C8">
            <w:pPr>
              <w:rPr>
                <w:rFonts w:ascii="GHEA Grapalat" w:hAnsi="GHEA Grapalat"/>
                <w:sz w:val="20"/>
              </w:rPr>
            </w:pPr>
            <w:r w:rsidRPr="00C4321C">
              <w:rPr>
                <w:rFonts w:ascii="GHEA Grapalat" w:hAnsi="GHEA Grapalat"/>
                <w:sz w:val="20"/>
              </w:rPr>
              <w:t>Տոնուս-Լես ՍՊԸ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7713C9" w:rsidRPr="00BB7FCB" w:rsidRDefault="007713C9" w:rsidP="003137C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7FC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13C9" w:rsidRPr="00A50621" w:rsidRDefault="007713C9" w:rsidP="003137C8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7713C9" w:rsidRPr="00A50621" w:rsidRDefault="007713C9" w:rsidP="003137C8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7713C9" w:rsidRPr="00960651" w:rsidTr="007713C9">
        <w:trPr>
          <w:trHeight w:val="24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713C9" w:rsidRDefault="007713C9" w:rsidP="003137C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8,10,12,14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7713C9" w:rsidRPr="007713C9" w:rsidRDefault="007713C9" w:rsidP="003137C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:rsidR="007713C9" w:rsidRPr="00C4321C" w:rsidRDefault="007713C9" w:rsidP="003137C8">
            <w:pPr>
              <w:rPr>
                <w:rFonts w:ascii="GHEA Grapalat" w:hAnsi="GHEA Grapalat"/>
                <w:sz w:val="20"/>
              </w:rPr>
            </w:pPr>
            <w:r w:rsidRPr="00C4321C">
              <w:rPr>
                <w:rFonts w:ascii="GHEA Grapalat" w:hAnsi="GHEA Grapalat"/>
                <w:sz w:val="20"/>
              </w:rPr>
              <w:t>Վագա Ֆարմ ՍՊԸ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7713C9" w:rsidRDefault="007713C9" w:rsidP="007713C9">
            <w:pPr>
              <w:jc w:val="center"/>
            </w:pPr>
            <w:r w:rsidRPr="00A11782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13C9" w:rsidRPr="00A50621" w:rsidRDefault="007713C9" w:rsidP="003137C8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7713C9" w:rsidRPr="00A50621" w:rsidRDefault="007713C9" w:rsidP="003137C8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7713C9" w:rsidRPr="00960651" w:rsidTr="007713C9">
        <w:trPr>
          <w:trHeight w:val="24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713C9" w:rsidRDefault="007713C9" w:rsidP="003137C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1,2,5,6,8,9,10,11,12,13,14,15,16,18, 19, 20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7713C9" w:rsidRPr="007713C9" w:rsidRDefault="007713C9" w:rsidP="003137C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:rsidR="007713C9" w:rsidRPr="00C4321C" w:rsidRDefault="007713C9" w:rsidP="003137C8">
            <w:pPr>
              <w:rPr>
                <w:rFonts w:ascii="GHEA Grapalat" w:hAnsi="GHEA Grapalat"/>
                <w:sz w:val="20"/>
              </w:rPr>
            </w:pPr>
            <w:r w:rsidRPr="00C4321C">
              <w:rPr>
                <w:rFonts w:ascii="GHEA Grapalat" w:hAnsi="GHEA Grapalat"/>
                <w:sz w:val="20"/>
              </w:rPr>
              <w:t>Ալֆա-ֆարմ ՓԲԸ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7713C9" w:rsidRDefault="007713C9" w:rsidP="007713C9">
            <w:pPr>
              <w:jc w:val="center"/>
            </w:pPr>
            <w:r w:rsidRPr="00A11782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13C9" w:rsidRPr="00A50621" w:rsidRDefault="007713C9" w:rsidP="003137C8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7713C9" w:rsidRPr="00A50621" w:rsidRDefault="007713C9" w:rsidP="003137C8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7713C9" w:rsidRPr="00960651" w:rsidTr="007713C9">
        <w:trPr>
          <w:trHeight w:val="24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713C9" w:rsidRDefault="007713C9" w:rsidP="003137C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1,2,5,6,8,9,10,11,12,13,14,15,16,18, 19, 20,21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7713C9" w:rsidRPr="007713C9" w:rsidRDefault="007713C9" w:rsidP="003137C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070" w:type="dxa"/>
            <w:shd w:val="clear" w:color="auto" w:fill="auto"/>
          </w:tcPr>
          <w:p w:rsidR="007713C9" w:rsidRPr="00C4321C" w:rsidRDefault="007713C9" w:rsidP="003137C8">
            <w:pPr>
              <w:rPr>
                <w:rFonts w:ascii="GHEA Grapalat" w:hAnsi="GHEA Grapalat"/>
                <w:sz w:val="20"/>
              </w:rPr>
            </w:pPr>
            <w:r w:rsidRPr="00C4321C">
              <w:rPr>
                <w:rFonts w:ascii="GHEA Grapalat" w:hAnsi="GHEA Grapalat"/>
                <w:sz w:val="20"/>
              </w:rPr>
              <w:t>Նատալի ֆարմ ՍՊԸ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7713C9" w:rsidRDefault="007713C9" w:rsidP="007713C9">
            <w:pPr>
              <w:jc w:val="center"/>
            </w:pPr>
            <w:r w:rsidRPr="00A11782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13C9" w:rsidRPr="00A50621" w:rsidRDefault="007713C9" w:rsidP="003137C8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7713C9" w:rsidRPr="00A50621" w:rsidRDefault="007713C9" w:rsidP="003137C8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</w:tbl>
    <w:p w:rsidR="007713C9" w:rsidRDefault="007713C9" w:rsidP="007713C9">
      <w:pPr>
        <w:pStyle w:val="a6"/>
        <w:spacing w:after="240" w:line="360" w:lineRule="auto"/>
        <w:ind w:left="0" w:firstLine="709"/>
        <w:jc w:val="both"/>
        <w:rPr>
          <w:rFonts w:ascii="GHEA Grapalat" w:hAnsi="GHEA Grapalat"/>
          <w:b/>
          <w:sz w:val="20"/>
          <w:lang w:val="es-ES"/>
        </w:rPr>
      </w:pPr>
      <w:r w:rsidRPr="00C535C2">
        <w:rPr>
          <w:rFonts w:ascii="GHEA Grapalat" w:hAnsi="GHEA Grapalat"/>
          <w:sz w:val="20"/>
          <w:lang w:val="es-ES"/>
        </w:rPr>
        <w:t xml:space="preserve">2.1. Յուրաքանչյուր Մասնակցի կողմից առաջարկված միավորի գները և զբաղեցրած տեղերը ներկայացված են սույն հայտարարության համապատասխանաբար </w:t>
      </w:r>
      <w:r w:rsidRPr="00C535C2">
        <w:rPr>
          <w:rFonts w:ascii="GHEA Grapalat" w:hAnsi="GHEA Grapalat"/>
          <w:b/>
          <w:sz w:val="20"/>
          <w:lang w:val="es-ES"/>
        </w:rPr>
        <w:t>N 1 և N 2 Հավելվածներում /կցվում են/:</w:t>
      </w:r>
    </w:p>
    <w:p w:rsidR="007713C9" w:rsidRPr="006050AC" w:rsidRDefault="007713C9" w:rsidP="007713C9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es-ES"/>
        </w:rPr>
      </w:pPr>
      <w:r w:rsidRPr="006050AC">
        <w:rPr>
          <w:rFonts w:ascii="Arial Armenian" w:hAnsi="Arial Armenian" w:cs="Sylfaen"/>
          <w:sz w:val="20"/>
          <w:lang w:val="es-ES"/>
        </w:rPr>
        <w:t>2.</w:t>
      </w:r>
      <w:r>
        <w:rPr>
          <w:rFonts w:ascii="Arial Armenian" w:hAnsi="Arial Armenian" w:cs="Sylfaen"/>
          <w:sz w:val="20"/>
          <w:lang w:val="es-ES"/>
        </w:rPr>
        <w:t>2</w:t>
      </w:r>
      <w:r w:rsidRPr="006050AC">
        <w:rPr>
          <w:rFonts w:ascii="Arial Armenian" w:hAnsi="Arial Armenian" w:cs="Sylfaen"/>
          <w:sz w:val="20"/>
          <w:lang w:val="es-ES"/>
        </w:rPr>
        <w:t xml:space="preserve">. </w:t>
      </w:r>
      <w:r w:rsidRPr="007713C9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NN 1, 2, 5, 6, 8, 9, 10, 11, 13, 14, 15, 16, 18, 21</w:t>
      </w:r>
      <w:r w:rsidRPr="00C519F1">
        <w:rPr>
          <w:rFonts w:ascii="GHEA Grapalat" w:hAnsi="GHEA Grapalat" w:cs="Sylfaen"/>
          <w:color w:val="FF0000"/>
          <w:sz w:val="22"/>
          <w:szCs w:val="22"/>
          <w:lang w:val="es-ES"/>
        </w:rPr>
        <w:t xml:space="preserve"> </w:t>
      </w:r>
      <w:r w:rsidRPr="00C519F1">
        <w:rPr>
          <w:sz w:val="22"/>
          <w:szCs w:val="22"/>
          <w:lang w:val="es-ES"/>
        </w:rPr>
        <w:t xml:space="preserve"> </w:t>
      </w:r>
      <w:r>
        <w:rPr>
          <w:rFonts w:ascii="Arial Armenian" w:hAnsi="Arial Armenian" w:cs="Sylfaen"/>
          <w:sz w:val="20"/>
          <w:lang w:val="es-ES"/>
        </w:rPr>
        <w:t>ã³÷³µ³ÅÇÝ</w:t>
      </w:r>
      <w:r>
        <w:rPr>
          <w:rFonts w:ascii="Sylfaen" w:hAnsi="Sylfaen" w:cs="Sylfaen"/>
          <w:sz w:val="20"/>
          <w:lang w:val="es-ES"/>
        </w:rPr>
        <w:t>ներ</w:t>
      </w:r>
      <w:r w:rsidR="00F502E4">
        <w:rPr>
          <w:rFonts w:ascii="Sylfaen" w:hAnsi="Sylfaen" w:cs="Sylfaen"/>
          <w:sz w:val="20"/>
          <w:lang w:val="ru-RU"/>
        </w:rPr>
        <w:t>ի</w:t>
      </w:r>
      <w:r w:rsidR="00F502E4" w:rsidRPr="00F502E4">
        <w:rPr>
          <w:rFonts w:ascii="Sylfaen" w:hAnsi="Sylfaen" w:cs="Sylfaen"/>
          <w:sz w:val="20"/>
          <w:lang w:val="es-ES"/>
        </w:rPr>
        <w:t xml:space="preserve"> </w:t>
      </w:r>
      <w:r w:rsidR="00F502E4">
        <w:rPr>
          <w:rFonts w:ascii="Sylfaen" w:hAnsi="Sylfaen" w:cs="Sylfaen"/>
          <w:sz w:val="20"/>
          <w:lang w:val="ru-RU"/>
        </w:rPr>
        <w:t>մասերով</w:t>
      </w:r>
      <w:r w:rsidR="00F502E4" w:rsidRPr="00F502E4">
        <w:rPr>
          <w:rFonts w:ascii="Sylfaen" w:hAnsi="Sylfaen" w:cs="Sylfaen"/>
          <w:sz w:val="20"/>
          <w:lang w:val="es-ES"/>
        </w:rPr>
        <w:t xml:space="preserve"> </w:t>
      </w:r>
      <w:r>
        <w:rPr>
          <w:rFonts w:ascii="Arial Armenian" w:hAnsi="Arial Armenian" w:cs="Sylfaen"/>
          <w:sz w:val="20"/>
          <w:lang w:val="es-ES"/>
        </w:rPr>
        <w:t xml:space="preserve"> </w:t>
      </w:r>
      <w:r w:rsidR="00F502E4">
        <w:rPr>
          <w:rFonts w:ascii="Sylfaen" w:hAnsi="Sylfaen" w:cs="Sylfaen"/>
          <w:sz w:val="20"/>
          <w:lang w:val="ru-RU"/>
        </w:rPr>
        <w:t>վարվել</w:t>
      </w:r>
      <w:r w:rsidR="00F502E4" w:rsidRPr="00F502E4">
        <w:rPr>
          <w:rFonts w:ascii="Sylfaen" w:hAnsi="Sylfaen" w:cs="Sylfaen"/>
          <w:sz w:val="20"/>
          <w:lang w:val="es-ES"/>
        </w:rPr>
        <w:t xml:space="preserve"> </w:t>
      </w:r>
      <w:r w:rsidR="00F502E4">
        <w:rPr>
          <w:rFonts w:ascii="Sylfaen" w:hAnsi="Sylfaen" w:cs="Sylfaen"/>
          <w:sz w:val="20"/>
          <w:lang w:val="ru-RU"/>
        </w:rPr>
        <w:t>են</w:t>
      </w:r>
      <w:r w:rsidR="00F502E4" w:rsidRPr="00F502E4">
        <w:rPr>
          <w:rFonts w:ascii="Sylfaen" w:hAnsi="Sylfaen" w:cs="Sylfaen"/>
          <w:sz w:val="20"/>
          <w:lang w:val="es-ES"/>
        </w:rPr>
        <w:t xml:space="preserve"> </w:t>
      </w:r>
      <w:r w:rsidR="00F502E4">
        <w:rPr>
          <w:rFonts w:ascii="Sylfaen" w:hAnsi="Sylfaen" w:cs="Sylfaen"/>
          <w:sz w:val="20"/>
          <w:lang w:val="ru-RU"/>
        </w:rPr>
        <w:t>բանակցություններ</w:t>
      </w:r>
      <w:r w:rsidRPr="006050AC">
        <w:rPr>
          <w:rFonts w:ascii="Arial Armenian" w:hAnsi="Arial Armenian" w:cs="Sylfaen"/>
          <w:sz w:val="20"/>
          <w:lang w:val="es-ES"/>
        </w:rPr>
        <w:t>:</w:t>
      </w:r>
    </w:p>
    <w:p w:rsidR="007713C9" w:rsidRPr="006050AC" w:rsidRDefault="007713C9" w:rsidP="007713C9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es-ES"/>
        </w:rPr>
      </w:pPr>
      <w:r w:rsidRPr="006050AC">
        <w:rPr>
          <w:rFonts w:ascii="Arial Armenian" w:hAnsi="Arial Armenian" w:cs="Sylfaen"/>
          <w:sz w:val="20"/>
          <w:lang w:val="es-ES"/>
        </w:rPr>
        <w:t>2.</w:t>
      </w:r>
      <w:r w:rsidR="00F502E4" w:rsidRPr="00F502E4">
        <w:rPr>
          <w:rFonts w:asciiTheme="minorHAnsi" w:hAnsiTheme="minorHAnsi" w:cs="Sylfaen"/>
          <w:sz w:val="20"/>
          <w:lang w:val="es-ES"/>
        </w:rPr>
        <w:t>3</w:t>
      </w:r>
      <w:r w:rsidRPr="006050AC">
        <w:rPr>
          <w:rFonts w:ascii="Arial Armenian" w:hAnsi="Arial Armenian" w:cs="Sylfaen"/>
          <w:sz w:val="20"/>
          <w:lang w:val="es-ES"/>
        </w:rPr>
        <w:t xml:space="preserve">. </w:t>
      </w:r>
      <w:r w:rsidRPr="00F502E4">
        <w:rPr>
          <w:rFonts w:ascii="GHEA Grapalat" w:hAnsi="GHEA Grapalat" w:cs="Sylfaen"/>
          <w:b/>
          <w:color w:val="FF0000"/>
          <w:sz w:val="20"/>
          <w:lang w:val="es-ES"/>
        </w:rPr>
        <w:t xml:space="preserve">NN </w:t>
      </w:r>
      <w:r w:rsidR="00F502E4" w:rsidRPr="00F502E4">
        <w:rPr>
          <w:rFonts w:ascii="GHEA Grapalat" w:hAnsi="GHEA Grapalat" w:cs="Sylfaen"/>
          <w:b/>
          <w:color w:val="FF0000"/>
          <w:sz w:val="20"/>
          <w:lang w:val="es-ES"/>
        </w:rPr>
        <w:t>NN 1, 2, 3, 4,5, 6, 8, 9, 10, 11, 13, 14, 15, 16, 17,18, 21</w:t>
      </w:r>
      <w:r w:rsidR="00F502E4" w:rsidRPr="00C519F1">
        <w:rPr>
          <w:rFonts w:ascii="GHEA Grapalat" w:hAnsi="GHEA Grapalat" w:cs="Sylfaen"/>
          <w:color w:val="FF0000"/>
          <w:sz w:val="22"/>
          <w:szCs w:val="22"/>
          <w:lang w:val="es-ES"/>
        </w:rPr>
        <w:t xml:space="preserve"> </w:t>
      </w:r>
      <w:r>
        <w:rPr>
          <w:rFonts w:ascii="Arial Armenian" w:hAnsi="Arial Armenian" w:cs="Sylfaen"/>
          <w:sz w:val="20"/>
          <w:lang w:val="es-ES"/>
        </w:rPr>
        <w:t>ã³÷³µ³ÅÇÝ</w:t>
      </w:r>
      <w:r>
        <w:rPr>
          <w:rFonts w:ascii="Sylfaen" w:hAnsi="Sylfaen" w:cs="Sylfaen"/>
          <w:sz w:val="20"/>
          <w:lang w:val="es-ES"/>
        </w:rPr>
        <w:t>ներ</w:t>
      </w:r>
      <w:r>
        <w:rPr>
          <w:rFonts w:ascii="Arial Armenian" w:hAnsi="Arial Armenian" w:cs="Sylfaen"/>
          <w:sz w:val="20"/>
          <w:lang w:val="es-ES"/>
        </w:rPr>
        <w:t xml:space="preserve">Á Ñ³Ûï³ñ³ñí»É </w:t>
      </w:r>
      <w:r>
        <w:rPr>
          <w:rFonts w:ascii="Sylfaen" w:hAnsi="Sylfaen" w:cs="Sylfaen"/>
          <w:sz w:val="20"/>
          <w:lang w:val="es-ES"/>
        </w:rPr>
        <w:t>են</w:t>
      </w:r>
      <w:r w:rsidRPr="006050AC">
        <w:rPr>
          <w:rFonts w:ascii="Arial Armenian" w:hAnsi="Arial Armenian" w:cs="Sylfaen"/>
          <w:sz w:val="20"/>
          <w:lang w:val="es-ES"/>
        </w:rPr>
        <w:t xml:space="preserve"> ãÏ³Û³ó³Í</w:t>
      </w:r>
      <w:r>
        <w:rPr>
          <w:rFonts w:ascii="Arial Armenian" w:hAnsi="Arial Armenian" w:cs="Sylfaen"/>
          <w:sz w:val="20"/>
          <w:lang w:val="es-ES"/>
        </w:rPr>
        <w:t xml:space="preserve"> </w:t>
      </w:r>
      <w:r w:rsidRPr="006050AC">
        <w:rPr>
          <w:rFonts w:ascii="Arial Armenian" w:hAnsi="Arial Armenian" w:cs="Sylfaen"/>
          <w:sz w:val="20"/>
          <w:lang w:val="es-ES"/>
        </w:rPr>
        <w:t>:</w:t>
      </w:r>
    </w:p>
    <w:p w:rsidR="00F502E4" w:rsidRDefault="007713C9" w:rsidP="007713C9">
      <w:pPr>
        <w:pStyle w:val="a6"/>
        <w:spacing w:after="240" w:line="276" w:lineRule="auto"/>
        <w:ind w:left="0"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  <w:r w:rsidRPr="00AF41E1">
        <w:rPr>
          <w:rFonts w:ascii="GHEA Grapalat" w:hAnsi="GHEA Grapalat" w:cs="Sylfaen"/>
          <w:sz w:val="18"/>
          <w:szCs w:val="18"/>
          <w:lang w:val="hy-AM"/>
        </w:rPr>
        <w:br/>
        <w:t xml:space="preserve"> </w:t>
      </w:r>
      <w:r w:rsidRPr="00AF41E1">
        <w:rPr>
          <w:rFonts w:ascii="GHEA Grapalat" w:hAnsi="GHEA Grapalat" w:cs="Sylfaen"/>
          <w:sz w:val="18"/>
          <w:szCs w:val="18"/>
          <w:lang w:val="hy-AM"/>
        </w:rPr>
        <w:tab/>
      </w:r>
    </w:p>
    <w:p w:rsidR="007713C9" w:rsidRDefault="007713C9" w:rsidP="007713C9">
      <w:pPr>
        <w:pStyle w:val="a6"/>
        <w:spacing w:after="240" w:line="276" w:lineRule="auto"/>
        <w:ind w:left="0" w:firstLine="709"/>
        <w:jc w:val="both"/>
        <w:rPr>
          <w:rFonts w:ascii="GHEA Grapalat" w:hAnsi="GHEA Grapalat" w:cs="Arial Armenian"/>
          <w:color w:val="000000"/>
          <w:sz w:val="22"/>
          <w:szCs w:val="22"/>
          <w:lang w:val="es-ES"/>
        </w:rPr>
      </w:pPr>
      <w:r w:rsidRPr="00F502E4">
        <w:rPr>
          <w:rFonts w:ascii="GHEA Grapalat" w:hAnsi="GHEA Grapalat" w:cs="Sylfaen"/>
          <w:sz w:val="18"/>
          <w:szCs w:val="18"/>
          <w:lang w:val="af-ZA"/>
        </w:rPr>
        <w:t>«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 xml:space="preserve"> Գնումների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մասին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ՀՀ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օրենքի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9-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րդ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հոդվածի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1-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ին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մասի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1)-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ին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կետի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և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3-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րդ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մասի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համաձայն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Մասնակիցներին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հայտարարել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անգործության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ժամկետի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մասին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(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առնվազն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5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օրացուցային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օր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` 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hy-AM"/>
        </w:rPr>
        <w:t>17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>.1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hy-AM"/>
        </w:rPr>
        <w:t>1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>.2015թ.-2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hy-AM"/>
        </w:rPr>
        <w:t>1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>.1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hy-AM"/>
        </w:rPr>
        <w:t>1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>.2015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թ</w:t>
      </w:r>
      <w:r w:rsidRPr="00F502E4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. </w:t>
      </w:r>
      <w:r w:rsidRPr="00F502E4">
        <w:rPr>
          <w:rFonts w:ascii="GHEA Grapalat" w:hAnsi="GHEA Grapalat" w:cs="Sylfaen"/>
          <w:color w:val="000000"/>
          <w:sz w:val="18"/>
          <w:szCs w:val="18"/>
          <w:lang w:val="es-ES"/>
        </w:rPr>
        <w:t>ներառյալ</w:t>
      </w:r>
      <w:r w:rsidRPr="00C519F1">
        <w:rPr>
          <w:rFonts w:ascii="GHEA Grapalat" w:hAnsi="GHEA Grapalat" w:cs="Arial Armenian"/>
          <w:color w:val="000000"/>
          <w:sz w:val="22"/>
          <w:szCs w:val="22"/>
          <w:lang w:val="es-ES"/>
        </w:rPr>
        <w:t xml:space="preserve">): </w:t>
      </w:r>
    </w:p>
    <w:p w:rsidR="007713C9" w:rsidRDefault="007713C9" w:rsidP="007713C9">
      <w:pPr>
        <w:pStyle w:val="a6"/>
        <w:spacing w:after="240" w:line="276" w:lineRule="auto"/>
        <w:ind w:left="0" w:firstLine="709"/>
        <w:jc w:val="both"/>
        <w:rPr>
          <w:rFonts w:ascii="GHEA Grapalat" w:hAnsi="GHEA Grapalat" w:cs="Arial Armenian"/>
          <w:color w:val="000000"/>
          <w:sz w:val="22"/>
          <w:szCs w:val="22"/>
          <w:lang w:val="es-ES"/>
        </w:rPr>
      </w:pPr>
    </w:p>
    <w:p w:rsidR="007713C9" w:rsidRPr="00AF41E1" w:rsidRDefault="007713C9" w:rsidP="007713C9">
      <w:pPr>
        <w:pStyle w:val="a6"/>
        <w:spacing w:after="240" w:line="276" w:lineRule="auto"/>
        <w:ind w:left="0"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հետ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եք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համակարգող՝ Լուսինե Բաբայանին:</w:t>
      </w:r>
    </w:p>
    <w:p w:rsidR="007713C9" w:rsidRPr="00AF41E1" w:rsidRDefault="007713C9" w:rsidP="007713C9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579-599</w:t>
      </w:r>
      <w:r w:rsidRPr="00AF41E1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502E4" w:rsidRPr="00F502E4" w:rsidRDefault="007713C9" w:rsidP="00F502E4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Էլ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Փոստ </w:t>
      </w:r>
      <w:r w:rsidRPr="00AF41E1">
        <w:rPr>
          <w:rFonts w:ascii="GHEA Grapalat" w:hAnsi="GHEA Grapalat"/>
          <w:sz w:val="18"/>
          <w:szCs w:val="18"/>
          <w:lang w:val="af-ZA"/>
        </w:rPr>
        <w:t>tv@sns.am</w:t>
      </w:r>
      <w:r w:rsidRPr="00AF41E1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713C9" w:rsidRDefault="007713C9" w:rsidP="00F502E4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9013EE">
        <w:rPr>
          <w:rFonts w:ascii="GHEA Grapalat" w:hAnsi="GHEA Grapalat" w:cs="Sylfaen"/>
          <w:sz w:val="20"/>
          <w:lang w:val="af-ZA"/>
        </w:rPr>
        <w:t>Պատվիրատու</w:t>
      </w:r>
      <w:r w:rsidRPr="009013EE">
        <w:rPr>
          <w:rFonts w:ascii="GHEA Grapalat" w:hAnsi="GHEA Grapalat"/>
          <w:sz w:val="20"/>
          <w:lang w:val="af-ZA"/>
        </w:rPr>
        <w:t>` ՀՀ ԿԱ ազգային անվտանգության ծառայություն</w:t>
      </w:r>
    </w:p>
    <w:sectPr w:rsidR="007713C9" w:rsidSect="00F502E4">
      <w:footerReference w:type="even" r:id="rId5"/>
      <w:footerReference w:type="default" r:id="rId6"/>
      <w:pgSz w:w="11906" w:h="16838"/>
      <w:pgMar w:top="360" w:right="850" w:bottom="8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408" w:rsidRDefault="00F502E4" w:rsidP="004F740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7408" w:rsidRDefault="00F502E4" w:rsidP="004F740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408" w:rsidRDefault="00F502E4" w:rsidP="004F740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4F7408" w:rsidRDefault="00F502E4" w:rsidP="004F7408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33EEE"/>
    <w:multiLevelType w:val="hybridMultilevel"/>
    <w:tmpl w:val="3D7C3E0A"/>
    <w:lvl w:ilvl="0" w:tplc="72D4D0BC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C8182A"/>
    <w:multiLevelType w:val="hybridMultilevel"/>
    <w:tmpl w:val="84923756"/>
    <w:lvl w:ilvl="0" w:tplc="7B7A9DE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7713C9"/>
    <w:rsid w:val="000953D8"/>
    <w:rsid w:val="00186AE5"/>
    <w:rsid w:val="007713C9"/>
    <w:rsid w:val="00BF3EDE"/>
    <w:rsid w:val="00F5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C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713C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13C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7713C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713C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7713C9"/>
  </w:style>
  <w:style w:type="paragraph" w:styleId="a4">
    <w:name w:val="footer"/>
    <w:basedOn w:val="a"/>
    <w:link w:val="a5"/>
    <w:rsid w:val="007713C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713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713C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7713C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713C9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3</cp:revision>
  <cp:lastPrinted>2015-11-16T09:01:00Z</cp:lastPrinted>
  <dcterms:created xsi:type="dcterms:W3CDTF">2015-11-16T08:48:00Z</dcterms:created>
  <dcterms:modified xsi:type="dcterms:W3CDTF">2015-11-16T09:07:00Z</dcterms:modified>
</cp:coreProperties>
</file>