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8AE" w:rsidRPr="006154CC" w:rsidRDefault="009E3691" w:rsidP="004D1ADC">
      <w:pPr>
        <w:pStyle w:val="Frontpage1"/>
        <w:tabs>
          <w:tab w:val="clear" w:pos="1985"/>
        </w:tabs>
        <w:spacing w:before="4000"/>
        <w:ind w:left="0" w:right="-360"/>
        <w:jc w:val="center"/>
        <w:rPr>
          <w:rFonts w:ascii="Calibri" w:hAnsi="Calibri"/>
          <w:sz w:val="56"/>
          <w:szCs w:val="56"/>
          <w:lang w:val="ru-RU"/>
        </w:rPr>
      </w:pPr>
      <w:bookmarkStart w:id="0" w:name="_Toc334245780"/>
      <w:bookmarkStart w:id="1" w:name="_Toc335046861"/>
      <w:r w:rsidRPr="004D1ADC">
        <w:rPr>
          <w:rFonts w:ascii="Calibri" w:hAnsi="Calibri"/>
          <w:sz w:val="56"/>
          <w:szCs w:val="56"/>
          <w:lang w:val="ru-RU"/>
        </w:rPr>
        <w:t xml:space="preserve">Инструкция  Участнику Упрощенного </w:t>
      </w:r>
      <w:r w:rsidR="004D1ADC" w:rsidRPr="006154CC">
        <w:rPr>
          <w:rFonts w:ascii="Calibri" w:hAnsi="Calibri"/>
          <w:sz w:val="56"/>
          <w:szCs w:val="56"/>
          <w:lang w:val="ru-RU"/>
        </w:rPr>
        <w:t>запроса предложений</w:t>
      </w:r>
    </w:p>
    <w:bookmarkEnd w:id="0"/>
    <w:bookmarkEnd w:id="1"/>
    <w:p w:rsidR="00431E2C" w:rsidRPr="00FD5302" w:rsidRDefault="004D2E86" w:rsidP="008538F2">
      <w:pPr>
        <w:ind w:left="90" w:right="-336"/>
        <w:jc w:val="center"/>
        <w:rPr>
          <w:rFonts w:ascii="Calibri" w:hAnsi="Calibri"/>
          <w:b/>
          <w:sz w:val="32"/>
          <w:szCs w:val="32"/>
        </w:rPr>
      </w:pPr>
      <w:r w:rsidRPr="00F24B8B">
        <w:rPr>
          <w:rFonts w:ascii="Calibri" w:hAnsi="Calibri"/>
          <w:b/>
          <w:sz w:val="32"/>
          <w:szCs w:val="32"/>
        </w:rPr>
        <w:t xml:space="preserve">по выбору поставщика </w:t>
      </w:r>
      <w:r w:rsidR="007E502F" w:rsidRPr="007E502F">
        <w:rPr>
          <w:rFonts w:ascii="Calibri" w:hAnsi="Calibri"/>
          <w:b/>
          <w:sz w:val="32"/>
          <w:szCs w:val="32"/>
        </w:rPr>
        <w:t xml:space="preserve">услуг по </w:t>
      </w:r>
      <w:r w:rsidR="002920A3" w:rsidRPr="002920A3">
        <w:rPr>
          <w:rFonts w:ascii="Calibri" w:hAnsi="Calibri"/>
          <w:b/>
          <w:sz w:val="32"/>
          <w:szCs w:val="32"/>
        </w:rPr>
        <w:t>проведени</w:t>
      </w:r>
      <w:r w:rsidR="007E502F" w:rsidRPr="007E502F">
        <w:rPr>
          <w:rFonts w:ascii="Calibri" w:hAnsi="Calibri"/>
          <w:b/>
          <w:sz w:val="32"/>
          <w:szCs w:val="32"/>
        </w:rPr>
        <w:t>ю</w:t>
      </w:r>
      <w:r w:rsidR="002920A3" w:rsidRPr="002920A3">
        <w:rPr>
          <w:rFonts w:ascii="Calibri" w:hAnsi="Calibri"/>
          <w:b/>
          <w:sz w:val="32"/>
          <w:szCs w:val="32"/>
        </w:rPr>
        <w:t xml:space="preserve"> </w:t>
      </w:r>
      <w:r w:rsidR="002920A3">
        <w:rPr>
          <w:rFonts w:ascii="Calibri" w:hAnsi="Calibri"/>
          <w:b/>
          <w:sz w:val="32"/>
          <w:szCs w:val="32"/>
        </w:rPr>
        <w:t>технического надзо</w:t>
      </w:r>
      <w:r w:rsidR="002920A3" w:rsidRPr="002920A3">
        <w:rPr>
          <w:rFonts w:ascii="Calibri" w:hAnsi="Calibri"/>
          <w:b/>
          <w:sz w:val="32"/>
          <w:szCs w:val="32"/>
        </w:rPr>
        <w:t xml:space="preserve">ра </w:t>
      </w:r>
      <w:r w:rsidR="0055690B" w:rsidRPr="0055690B">
        <w:rPr>
          <w:rFonts w:ascii="Calibri" w:hAnsi="Calibri"/>
          <w:b/>
          <w:sz w:val="32"/>
          <w:szCs w:val="32"/>
        </w:rPr>
        <w:t xml:space="preserve"> </w:t>
      </w:r>
      <w:r w:rsidR="002920A3" w:rsidRPr="002920A3">
        <w:rPr>
          <w:rFonts w:ascii="Calibri" w:hAnsi="Calibri"/>
          <w:b/>
          <w:sz w:val="32"/>
          <w:szCs w:val="32"/>
        </w:rPr>
        <w:t>при строительстве объектов мобильной связи</w:t>
      </w:r>
      <w:r w:rsidR="002920A3" w:rsidRPr="0055690B">
        <w:rPr>
          <w:rFonts w:ascii="Calibri" w:hAnsi="Calibri"/>
          <w:b/>
          <w:sz w:val="32"/>
          <w:szCs w:val="32"/>
        </w:rPr>
        <w:t xml:space="preserve"> </w:t>
      </w:r>
      <w:r w:rsidR="002920A3" w:rsidRPr="002920A3">
        <w:rPr>
          <w:rFonts w:ascii="Calibri" w:hAnsi="Calibri"/>
          <w:b/>
          <w:sz w:val="32"/>
          <w:szCs w:val="32"/>
        </w:rPr>
        <w:t xml:space="preserve">ЗАО </w:t>
      </w:r>
      <w:r w:rsidR="0055690B" w:rsidRPr="0055690B">
        <w:rPr>
          <w:rFonts w:ascii="Calibri" w:hAnsi="Calibri"/>
          <w:b/>
          <w:sz w:val="32"/>
          <w:szCs w:val="32"/>
        </w:rPr>
        <w:t xml:space="preserve">“АрменТел” сроком на </w:t>
      </w:r>
      <w:r w:rsidR="00FD5302" w:rsidRPr="00FD5302">
        <w:rPr>
          <w:rFonts w:ascii="Calibri" w:hAnsi="Calibri"/>
          <w:b/>
          <w:sz w:val="32"/>
          <w:szCs w:val="32"/>
        </w:rPr>
        <w:t>2</w:t>
      </w:r>
      <w:r w:rsidR="0055690B" w:rsidRPr="0055690B">
        <w:rPr>
          <w:rFonts w:ascii="Calibri" w:hAnsi="Calibri"/>
          <w:b/>
          <w:sz w:val="32"/>
          <w:szCs w:val="32"/>
        </w:rPr>
        <w:t xml:space="preserve"> год</w:t>
      </w:r>
      <w:r w:rsidR="00FD5302" w:rsidRPr="00FD5302">
        <w:rPr>
          <w:rFonts w:ascii="Calibri" w:hAnsi="Calibri"/>
          <w:b/>
          <w:sz w:val="32"/>
          <w:szCs w:val="32"/>
        </w:rPr>
        <w:t>а</w:t>
      </w:r>
    </w:p>
    <w:p w:rsidR="008B0B1B" w:rsidRPr="00F24B8B" w:rsidRDefault="008B0B1B" w:rsidP="00444A34">
      <w:pPr>
        <w:spacing w:before="6000"/>
        <w:ind w:right="-335"/>
        <w:jc w:val="center"/>
        <w:rPr>
          <w:rFonts w:ascii="Calibri" w:hAnsi="Calibri"/>
          <w:b/>
          <w:sz w:val="28"/>
          <w:szCs w:val="28"/>
        </w:rPr>
      </w:pPr>
      <w:r w:rsidRPr="00F24B8B">
        <w:rPr>
          <w:rFonts w:ascii="Calibri" w:hAnsi="Calibri"/>
          <w:b/>
          <w:sz w:val="28"/>
          <w:szCs w:val="28"/>
        </w:rPr>
        <w:t>г.</w:t>
      </w:r>
      <w:r w:rsidR="008006E0" w:rsidRPr="004624DF">
        <w:rPr>
          <w:rFonts w:ascii="Calibri" w:hAnsi="Calibri"/>
          <w:b/>
          <w:sz w:val="28"/>
          <w:szCs w:val="28"/>
        </w:rPr>
        <w:t xml:space="preserve"> </w:t>
      </w:r>
      <w:r w:rsidRPr="00F24B8B">
        <w:rPr>
          <w:rFonts w:ascii="Calibri" w:hAnsi="Calibri"/>
          <w:b/>
          <w:sz w:val="28"/>
          <w:szCs w:val="28"/>
        </w:rPr>
        <w:t xml:space="preserve">Ереван, </w:t>
      </w:r>
      <w:r w:rsidR="004D2E86" w:rsidRPr="00F24B8B">
        <w:rPr>
          <w:rFonts w:ascii="Calibri" w:hAnsi="Calibri"/>
          <w:b/>
          <w:sz w:val="28"/>
          <w:szCs w:val="28"/>
        </w:rPr>
        <w:t>2015</w:t>
      </w:r>
    </w:p>
    <w:p w:rsidR="00431E2C" w:rsidRPr="004D1ADC" w:rsidRDefault="00A70420" w:rsidP="00F24B8B">
      <w:pPr>
        <w:pStyle w:val="Heading2"/>
        <w:spacing w:before="0" w:after="0"/>
        <w:jc w:val="both"/>
        <w:rPr>
          <w:rFonts w:ascii="Calibri" w:hAnsi="Calibri" w:cs="Times New Roman"/>
          <w:sz w:val="28"/>
        </w:rPr>
      </w:pPr>
      <w:bookmarkStart w:id="2" w:name="_Toc380065797"/>
      <w:r w:rsidRPr="00F24B8B">
        <w:rPr>
          <w:rFonts w:ascii="Calibri" w:hAnsi="Calibri" w:cs="Times New Roman"/>
          <w:sz w:val="28"/>
        </w:rPr>
        <w:lastRenderedPageBreak/>
        <w:t xml:space="preserve">1. </w:t>
      </w:r>
      <w:bookmarkEnd w:id="2"/>
      <w:r w:rsidR="00061A5B" w:rsidRPr="00F24B8B">
        <w:rPr>
          <w:rFonts w:ascii="Calibri" w:hAnsi="Calibri" w:cs="Times New Roman"/>
          <w:sz w:val="28"/>
        </w:rPr>
        <w:t xml:space="preserve">Предмет </w:t>
      </w:r>
      <w:bookmarkStart w:id="3" w:name="_Toc517020412"/>
      <w:bookmarkStart w:id="4" w:name="_Toc37503214"/>
      <w:r w:rsidR="0048120F" w:rsidRPr="00F24B8B">
        <w:rPr>
          <w:rFonts w:ascii="Calibri" w:hAnsi="Calibri" w:cs="Times New Roman"/>
          <w:sz w:val="28"/>
        </w:rPr>
        <w:t xml:space="preserve">Упрощенного </w:t>
      </w:r>
      <w:r w:rsidR="004D1ADC" w:rsidRPr="004D1ADC">
        <w:rPr>
          <w:rFonts w:ascii="Calibri" w:hAnsi="Calibri" w:cs="Times New Roman"/>
          <w:sz w:val="28"/>
        </w:rPr>
        <w:t>запроса предложений</w:t>
      </w:r>
    </w:p>
    <w:p w:rsidR="003768AE" w:rsidRPr="00EF444C" w:rsidRDefault="00102CF3" w:rsidP="00F24B8B">
      <w:pPr>
        <w:ind w:firstLine="706"/>
        <w:jc w:val="both"/>
        <w:rPr>
          <w:rFonts w:ascii="Calibri" w:hAnsi="Calibri"/>
        </w:rPr>
      </w:pPr>
      <w:r w:rsidRPr="00F24B8B">
        <w:rPr>
          <w:rFonts w:ascii="Calibri" w:hAnsi="Calibri"/>
        </w:rPr>
        <w:t xml:space="preserve">ЗАО </w:t>
      </w:r>
      <w:r w:rsidR="008B0B1B" w:rsidRPr="00F24B8B">
        <w:rPr>
          <w:rFonts w:ascii="Calibri" w:hAnsi="Calibri"/>
        </w:rPr>
        <w:t>«</w:t>
      </w:r>
      <w:r w:rsidRPr="00F24B8B">
        <w:rPr>
          <w:rFonts w:ascii="Calibri" w:hAnsi="Calibri"/>
        </w:rPr>
        <w:t>АрменТел</w:t>
      </w:r>
      <w:r w:rsidR="008B0B1B" w:rsidRPr="00F24B8B">
        <w:rPr>
          <w:rFonts w:ascii="Calibri" w:hAnsi="Calibri"/>
        </w:rPr>
        <w:t>» (далее – Заказчик)</w:t>
      </w:r>
      <w:r w:rsidR="004A467C" w:rsidRPr="00F24B8B">
        <w:rPr>
          <w:rFonts w:ascii="Calibri" w:hAnsi="Calibri"/>
        </w:rPr>
        <w:t xml:space="preserve"> </w:t>
      </w:r>
      <w:r w:rsidR="00A70420" w:rsidRPr="00F24B8B">
        <w:rPr>
          <w:rFonts w:ascii="Calibri" w:hAnsi="Calibri"/>
        </w:rPr>
        <w:t>приглашает Вашу компанию (</w:t>
      </w:r>
      <w:r w:rsidR="00397E84" w:rsidRPr="00F24B8B">
        <w:rPr>
          <w:rFonts w:ascii="Calibri" w:hAnsi="Calibri"/>
        </w:rPr>
        <w:t xml:space="preserve">далее - </w:t>
      </w:r>
      <w:r w:rsidRPr="00F24B8B">
        <w:rPr>
          <w:rFonts w:ascii="Calibri" w:hAnsi="Calibri"/>
        </w:rPr>
        <w:t>Участник</w:t>
      </w:r>
      <w:r w:rsidR="00A70420" w:rsidRPr="00F24B8B">
        <w:rPr>
          <w:rFonts w:ascii="Calibri" w:hAnsi="Calibri"/>
        </w:rPr>
        <w:t xml:space="preserve">) </w:t>
      </w:r>
      <w:r w:rsidR="00AE1C48" w:rsidRPr="00F24B8B">
        <w:rPr>
          <w:rFonts w:ascii="Calibri" w:hAnsi="Calibri"/>
        </w:rPr>
        <w:t>принять участие</w:t>
      </w:r>
      <w:r w:rsidR="00A70420" w:rsidRPr="00F24B8B">
        <w:rPr>
          <w:rFonts w:ascii="Calibri" w:hAnsi="Calibri"/>
        </w:rPr>
        <w:t xml:space="preserve"> в </w:t>
      </w:r>
      <w:r w:rsidR="003768AE" w:rsidRPr="00F24B8B">
        <w:rPr>
          <w:rFonts w:ascii="Calibri" w:hAnsi="Calibri"/>
        </w:rPr>
        <w:t xml:space="preserve">Упрощенном </w:t>
      </w:r>
      <w:r w:rsidR="004D1ADC" w:rsidRPr="004D1ADC">
        <w:rPr>
          <w:rFonts w:ascii="Calibri" w:hAnsi="Calibri"/>
        </w:rPr>
        <w:t>запросе предложений</w:t>
      </w:r>
      <w:r w:rsidR="005B0796" w:rsidRPr="00F24B8B">
        <w:rPr>
          <w:rFonts w:ascii="Calibri" w:hAnsi="Calibri"/>
        </w:rPr>
        <w:t xml:space="preserve"> </w:t>
      </w:r>
      <w:r w:rsidR="007E502F" w:rsidRPr="007E502F">
        <w:rPr>
          <w:rFonts w:ascii="Calibri" w:hAnsi="Calibri"/>
        </w:rPr>
        <w:t>по выбору поставщика услуг по</w:t>
      </w:r>
      <w:r w:rsidR="002920A3" w:rsidRPr="002920A3">
        <w:rPr>
          <w:rFonts w:ascii="Calibri" w:hAnsi="Calibri"/>
        </w:rPr>
        <w:t xml:space="preserve"> проведени</w:t>
      </w:r>
      <w:r w:rsidR="007E502F" w:rsidRPr="007E502F">
        <w:rPr>
          <w:rFonts w:ascii="Calibri" w:hAnsi="Calibri"/>
        </w:rPr>
        <w:t>ю</w:t>
      </w:r>
      <w:r w:rsidR="002920A3" w:rsidRPr="002920A3">
        <w:rPr>
          <w:rFonts w:ascii="Calibri" w:hAnsi="Calibri"/>
        </w:rPr>
        <w:t xml:space="preserve"> технического надзора  при строительстве объектов мобильной связи ЗАО “АрменТел” сроком на 2 года</w:t>
      </w:r>
      <w:r w:rsidR="0055690B" w:rsidRPr="0055690B">
        <w:rPr>
          <w:rFonts w:ascii="Calibri" w:hAnsi="Calibri"/>
        </w:rPr>
        <w:t xml:space="preserve"> </w:t>
      </w:r>
      <w:r w:rsidR="00A70420" w:rsidRPr="00F24B8B">
        <w:rPr>
          <w:rFonts w:ascii="Calibri" w:hAnsi="Calibri"/>
        </w:rPr>
        <w:t xml:space="preserve">(далее </w:t>
      </w:r>
      <w:r w:rsidR="00985133" w:rsidRPr="00F24B8B">
        <w:rPr>
          <w:rFonts w:ascii="Calibri" w:hAnsi="Calibri"/>
        </w:rPr>
        <w:t xml:space="preserve">– </w:t>
      </w:r>
      <w:r w:rsidR="004D1ADC" w:rsidRPr="004D1ADC">
        <w:rPr>
          <w:rFonts w:ascii="Calibri" w:hAnsi="Calibri"/>
        </w:rPr>
        <w:t>УЗП</w:t>
      </w:r>
      <w:r w:rsidR="00A70420" w:rsidRPr="00F24B8B">
        <w:rPr>
          <w:rFonts w:ascii="Calibri" w:hAnsi="Calibri"/>
        </w:rPr>
        <w:t>).</w:t>
      </w:r>
    </w:p>
    <w:p w:rsidR="00EF444C" w:rsidRPr="00EF444C" w:rsidRDefault="002920A3" w:rsidP="00F24B8B">
      <w:pPr>
        <w:ind w:firstLine="706"/>
        <w:jc w:val="both"/>
        <w:rPr>
          <w:rFonts w:ascii="Calibri" w:hAnsi="Calibri"/>
        </w:rPr>
      </w:pPr>
      <w:r w:rsidRPr="002920A3">
        <w:rPr>
          <w:rFonts w:ascii="Calibri" w:hAnsi="Calibri"/>
        </w:rPr>
        <w:t xml:space="preserve">Требования к Участникам и </w:t>
      </w:r>
      <w:r w:rsidR="00EF444C" w:rsidRPr="00EF444C">
        <w:rPr>
          <w:rFonts w:ascii="Calibri" w:hAnsi="Calibri"/>
        </w:rPr>
        <w:t xml:space="preserve">Описание услуг, рассматриваемых в рамках настоящего </w:t>
      </w:r>
      <w:r w:rsidR="004D1ADC" w:rsidRPr="004D1ADC">
        <w:rPr>
          <w:rFonts w:ascii="Calibri" w:hAnsi="Calibri"/>
        </w:rPr>
        <w:t>УЗП</w:t>
      </w:r>
      <w:r w:rsidRPr="002920A3">
        <w:rPr>
          <w:rFonts w:ascii="Calibri" w:hAnsi="Calibri"/>
        </w:rPr>
        <w:t>,</w:t>
      </w:r>
      <w:r w:rsidR="00EF444C" w:rsidRPr="00EF444C">
        <w:rPr>
          <w:rFonts w:ascii="Calibri" w:hAnsi="Calibri"/>
        </w:rPr>
        <w:t xml:space="preserve"> приведены в Техническом Задании (</w:t>
      </w:r>
      <w:r w:rsidR="00EF444C" w:rsidRPr="00EF444C">
        <w:rPr>
          <w:rFonts w:ascii="Calibri" w:hAnsi="Calibri"/>
          <w:b/>
        </w:rPr>
        <w:t>Приложение 1</w:t>
      </w:r>
      <w:r w:rsidR="00EF444C" w:rsidRPr="00EF444C">
        <w:rPr>
          <w:rFonts w:ascii="Calibri" w:hAnsi="Calibri"/>
        </w:rPr>
        <w:t>).</w:t>
      </w:r>
    </w:p>
    <w:p w:rsidR="003768AE" w:rsidRPr="00647C23" w:rsidRDefault="00EF444C" w:rsidP="009E610D">
      <w:pPr>
        <w:ind w:firstLine="706"/>
        <w:jc w:val="both"/>
        <w:rPr>
          <w:rFonts w:ascii="Calibri" w:hAnsi="Calibri"/>
        </w:rPr>
      </w:pPr>
      <w:r w:rsidRPr="00EF444C">
        <w:rPr>
          <w:rFonts w:ascii="Calibri" w:hAnsi="Calibri"/>
        </w:rPr>
        <w:t>Прогнозный объем</w:t>
      </w:r>
      <w:r w:rsidR="009E610D" w:rsidRPr="009E610D">
        <w:rPr>
          <w:rFonts w:ascii="Calibri" w:hAnsi="Calibri"/>
        </w:rPr>
        <w:t xml:space="preserve"> </w:t>
      </w:r>
      <w:r w:rsidRPr="00EF444C">
        <w:rPr>
          <w:rFonts w:ascii="Calibri" w:hAnsi="Calibri"/>
        </w:rPr>
        <w:t xml:space="preserve">закупки </w:t>
      </w:r>
      <w:r w:rsidR="009E610D" w:rsidRPr="009E610D">
        <w:rPr>
          <w:rFonts w:ascii="Calibri" w:hAnsi="Calibri"/>
        </w:rPr>
        <w:t>приведен в</w:t>
      </w:r>
      <w:r w:rsidRPr="00EF444C">
        <w:rPr>
          <w:rFonts w:ascii="Calibri" w:hAnsi="Calibri"/>
        </w:rPr>
        <w:t xml:space="preserve"> шаблоне Коммерческого Предложения</w:t>
      </w:r>
      <w:r w:rsidR="009E610D" w:rsidRPr="009E610D">
        <w:rPr>
          <w:rFonts w:ascii="Calibri" w:hAnsi="Calibri"/>
        </w:rPr>
        <w:t xml:space="preserve"> </w:t>
      </w:r>
      <w:r w:rsidRPr="00EF444C">
        <w:rPr>
          <w:rFonts w:ascii="Calibri" w:hAnsi="Calibri"/>
        </w:rPr>
        <w:t>(</w:t>
      </w:r>
      <w:r w:rsidR="009E610D">
        <w:rPr>
          <w:rFonts w:ascii="Calibri" w:hAnsi="Calibri"/>
          <w:b/>
        </w:rPr>
        <w:t>Приложение</w:t>
      </w:r>
      <w:r w:rsidRPr="00EF444C">
        <w:rPr>
          <w:rFonts w:ascii="Calibri" w:hAnsi="Calibri"/>
          <w:b/>
        </w:rPr>
        <w:t xml:space="preserve"> 2)</w:t>
      </w:r>
      <w:r w:rsidR="00E41917" w:rsidRPr="00F24B8B">
        <w:rPr>
          <w:rFonts w:ascii="Calibri" w:hAnsi="Calibri"/>
        </w:rPr>
        <w:t>.</w:t>
      </w:r>
    </w:p>
    <w:p w:rsidR="00172618" w:rsidRPr="00F24B8B" w:rsidRDefault="00172618" w:rsidP="00172618">
      <w:pPr>
        <w:jc w:val="both"/>
        <w:rPr>
          <w:rFonts w:ascii="Calibri" w:hAnsi="Calibri"/>
          <w:color w:val="FF0000"/>
        </w:rPr>
      </w:pPr>
      <w:r w:rsidRPr="00F24B8B">
        <w:rPr>
          <w:rFonts w:ascii="Calibri" w:hAnsi="Calibri"/>
          <w:color w:val="FF0000"/>
        </w:rPr>
        <w:t xml:space="preserve">Представленный в Приложении 2 объем закупки является прогнозным, используется исключительно для сопоставления предложений Участников и не означает обязательств Заказчика приобрести именно такое количество </w:t>
      </w:r>
      <w:r w:rsidRPr="00172618">
        <w:rPr>
          <w:rFonts w:ascii="Calibri" w:hAnsi="Calibri"/>
          <w:color w:val="FF0000"/>
        </w:rPr>
        <w:t>услуг</w:t>
      </w:r>
      <w:r w:rsidRPr="00F24B8B">
        <w:rPr>
          <w:rFonts w:ascii="Calibri" w:hAnsi="Calibri"/>
          <w:color w:val="FF0000"/>
        </w:rPr>
        <w:t>.</w:t>
      </w:r>
    </w:p>
    <w:p w:rsidR="00172618" w:rsidRPr="00172618" w:rsidRDefault="00172618" w:rsidP="009E610D">
      <w:pPr>
        <w:ind w:firstLine="706"/>
        <w:jc w:val="both"/>
        <w:rPr>
          <w:rFonts w:ascii="Calibri" w:hAnsi="Calibri"/>
        </w:rPr>
      </w:pPr>
    </w:p>
    <w:p w:rsidR="00A96A3C" w:rsidRPr="00F24B8B" w:rsidRDefault="00290A18" w:rsidP="00F24B8B">
      <w:pPr>
        <w:ind w:firstLine="706"/>
        <w:jc w:val="both"/>
        <w:rPr>
          <w:rFonts w:ascii="Calibri" w:hAnsi="Calibri"/>
        </w:rPr>
      </w:pPr>
      <w:r w:rsidRPr="00F24B8B">
        <w:rPr>
          <w:rFonts w:ascii="Calibri" w:hAnsi="Calibri"/>
        </w:rPr>
        <w:t xml:space="preserve">В результате проведения </w:t>
      </w:r>
      <w:r w:rsidR="004D1ADC" w:rsidRPr="004D1ADC">
        <w:rPr>
          <w:rFonts w:ascii="Calibri" w:hAnsi="Calibri"/>
        </w:rPr>
        <w:t>УЗП</w:t>
      </w:r>
      <w:r w:rsidRPr="00F24B8B">
        <w:rPr>
          <w:rFonts w:ascii="Calibri" w:hAnsi="Calibri"/>
        </w:rPr>
        <w:t xml:space="preserve"> Заказчик выберет </w:t>
      </w:r>
      <w:r w:rsidR="00E41917" w:rsidRPr="00F24B8B">
        <w:rPr>
          <w:rFonts w:ascii="Calibri" w:hAnsi="Calibri"/>
        </w:rPr>
        <w:t>1</w:t>
      </w:r>
      <w:r w:rsidR="00F32931" w:rsidRPr="00F24B8B">
        <w:rPr>
          <w:rFonts w:ascii="Calibri" w:hAnsi="Calibri"/>
        </w:rPr>
        <w:t xml:space="preserve"> победител</w:t>
      </w:r>
      <w:r w:rsidR="00E41917" w:rsidRPr="00F24B8B">
        <w:rPr>
          <w:rFonts w:ascii="Calibri" w:hAnsi="Calibri"/>
        </w:rPr>
        <w:t>я</w:t>
      </w:r>
      <w:r w:rsidR="002C3FA7" w:rsidRPr="00F24B8B">
        <w:rPr>
          <w:rFonts w:ascii="Calibri" w:hAnsi="Calibri"/>
        </w:rPr>
        <w:t xml:space="preserve"> и </w:t>
      </w:r>
      <w:r w:rsidR="00E41917" w:rsidRPr="00F24B8B">
        <w:rPr>
          <w:rFonts w:ascii="Calibri" w:hAnsi="Calibri"/>
        </w:rPr>
        <w:t>1</w:t>
      </w:r>
      <w:r w:rsidR="002C3FA7" w:rsidRPr="00F24B8B">
        <w:rPr>
          <w:rFonts w:ascii="Calibri" w:hAnsi="Calibri"/>
        </w:rPr>
        <w:t xml:space="preserve"> резервн</w:t>
      </w:r>
      <w:r w:rsidR="00E41917" w:rsidRPr="00F24B8B">
        <w:rPr>
          <w:rFonts w:ascii="Calibri" w:hAnsi="Calibri"/>
        </w:rPr>
        <w:t>ого</w:t>
      </w:r>
      <w:r w:rsidR="002C3FA7" w:rsidRPr="00F24B8B">
        <w:rPr>
          <w:rFonts w:ascii="Calibri" w:hAnsi="Calibri"/>
        </w:rPr>
        <w:t xml:space="preserve"> поставщик</w:t>
      </w:r>
      <w:r w:rsidR="00E41917" w:rsidRPr="00F24B8B">
        <w:rPr>
          <w:rFonts w:ascii="Calibri" w:hAnsi="Calibri"/>
        </w:rPr>
        <w:t>а</w:t>
      </w:r>
      <w:r w:rsidR="00F42A93" w:rsidRPr="00F24B8B">
        <w:rPr>
          <w:rFonts w:ascii="Calibri" w:hAnsi="Calibri"/>
        </w:rPr>
        <w:t>.</w:t>
      </w:r>
      <w:r w:rsidR="00A96A3C" w:rsidRPr="00F24B8B">
        <w:rPr>
          <w:rFonts w:ascii="Calibri" w:hAnsi="Calibri"/>
        </w:rPr>
        <w:t xml:space="preserve"> </w:t>
      </w:r>
    </w:p>
    <w:p w:rsidR="00290A18" w:rsidRPr="00F24B8B" w:rsidRDefault="009E610D" w:rsidP="00F24B8B">
      <w:pPr>
        <w:ind w:firstLine="706"/>
        <w:jc w:val="both"/>
        <w:rPr>
          <w:rFonts w:ascii="Calibri" w:hAnsi="Calibri"/>
        </w:rPr>
      </w:pPr>
      <w:r>
        <w:rPr>
          <w:rFonts w:ascii="Calibri" w:hAnsi="Calibri"/>
        </w:rPr>
        <w:t>С победите</w:t>
      </w:r>
      <w:r w:rsidRPr="009E610D">
        <w:rPr>
          <w:rFonts w:ascii="Calibri" w:hAnsi="Calibri"/>
        </w:rPr>
        <w:t>лем</w:t>
      </w:r>
      <w:r w:rsidR="00290A18" w:rsidRPr="00F24B8B">
        <w:rPr>
          <w:rFonts w:ascii="Calibri" w:hAnsi="Calibri"/>
        </w:rPr>
        <w:t xml:space="preserve"> </w:t>
      </w:r>
      <w:r w:rsidR="004D1ADC" w:rsidRPr="004D1ADC">
        <w:rPr>
          <w:rFonts w:ascii="Calibri" w:hAnsi="Calibri"/>
        </w:rPr>
        <w:t>УЗП</w:t>
      </w:r>
      <w:r w:rsidR="00290A18" w:rsidRPr="00F24B8B">
        <w:rPr>
          <w:rFonts w:ascii="Calibri" w:hAnsi="Calibri"/>
        </w:rPr>
        <w:t xml:space="preserve"> мо</w:t>
      </w:r>
      <w:r w:rsidRPr="009E610D">
        <w:rPr>
          <w:rFonts w:ascii="Calibri" w:hAnsi="Calibri"/>
        </w:rPr>
        <w:t>жет</w:t>
      </w:r>
      <w:r>
        <w:rPr>
          <w:rFonts w:ascii="Calibri" w:hAnsi="Calibri"/>
        </w:rPr>
        <w:t xml:space="preserve"> быть заключен</w:t>
      </w:r>
      <w:r w:rsidR="00290A18" w:rsidRPr="00F24B8B">
        <w:rPr>
          <w:rFonts w:ascii="Calibri" w:hAnsi="Calibri"/>
        </w:rPr>
        <w:t xml:space="preserve"> </w:t>
      </w:r>
      <w:r w:rsidRPr="009E610D">
        <w:rPr>
          <w:rFonts w:ascii="Calibri" w:hAnsi="Calibri"/>
        </w:rPr>
        <w:t>рамочный</w:t>
      </w:r>
      <w:r>
        <w:rPr>
          <w:rFonts w:ascii="Calibri" w:hAnsi="Calibri"/>
        </w:rPr>
        <w:t xml:space="preserve"> договор</w:t>
      </w:r>
      <w:r w:rsidRPr="009E610D">
        <w:rPr>
          <w:rFonts w:ascii="Calibri" w:hAnsi="Calibri"/>
        </w:rPr>
        <w:t xml:space="preserve"> сроком на </w:t>
      </w:r>
      <w:r w:rsidR="002920A3" w:rsidRPr="002920A3">
        <w:rPr>
          <w:rFonts w:ascii="Calibri" w:hAnsi="Calibri"/>
        </w:rPr>
        <w:t>2</w:t>
      </w:r>
      <w:r w:rsidRPr="009E610D">
        <w:rPr>
          <w:rFonts w:ascii="Calibri" w:hAnsi="Calibri"/>
        </w:rPr>
        <w:t xml:space="preserve"> год</w:t>
      </w:r>
      <w:r w:rsidR="002920A3" w:rsidRPr="002920A3">
        <w:rPr>
          <w:rFonts w:ascii="Calibri" w:hAnsi="Calibri"/>
        </w:rPr>
        <w:t>а</w:t>
      </w:r>
      <w:r w:rsidR="000554F5" w:rsidRPr="00F24B8B">
        <w:rPr>
          <w:rFonts w:ascii="Calibri" w:hAnsi="Calibri"/>
        </w:rPr>
        <w:t xml:space="preserve">. </w:t>
      </w:r>
      <w:r w:rsidR="006923A4" w:rsidRPr="00F24B8B">
        <w:rPr>
          <w:rFonts w:ascii="Calibri" w:hAnsi="Calibri"/>
        </w:rPr>
        <w:t>(</w:t>
      </w:r>
      <w:r w:rsidR="006923A4" w:rsidRPr="00F24B8B">
        <w:rPr>
          <w:rFonts w:ascii="Calibri" w:hAnsi="Calibri"/>
          <w:b/>
        </w:rPr>
        <w:t xml:space="preserve">Приложение </w:t>
      </w:r>
      <w:r w:rsidR="00EF444C" w:rsidRPr="00E96F92">
        <w:rPr>
          <w:rFonts w:ascii="Calibri" w:hAnsi="Calibri"/>
          <w:b/>
        </w:rPr>
        <w:t>3</w:t>
      </w:r>
      <w:r w:rsidR="006923A4" w:rsidRPr="00F24B8B">
        <w:rPr>
          <w:rFonts w:ascii="Calibri" w:hAnsi="Calibri"/>
          <w:b/>
        </w:rPr>
        <w:t xml:space="preserve"> – шаблон</w:t>
      </w:r>
      <w:r w:rsidR="006923A4" w:rsidRPr="00F24B8B">
        <w:rPr>
          <w:rFonts w:ascii="Calibri" w:hAnsi="Calibri"/>
        </w:rPr>
        <w:t>)</w:t>
      </w:r>
      <w:r w:rsidR="00290A18" w:rsidRPr="00F24B8B">
        <w:rPr>
          <w:rFonts w:ascii="Calibri" w:hAnsi="Calibri"/>
        </w:rPr>
        <w:t>.</w:t>
      </w:r>
    </w:p>
    <w:p w:rsidR="00431E2C" w:rsidRPr="004D1ADC" w:rsidRDefault="00A70420" w:rsidP="00F24B8B">
      <w:pPr>
        <w:pStyle w:val="Heading2"/>
        <w:spacing w:before="400" w:after="0"/>
        <w:rPr>
          <w:rFonts w:ascii="Calibri" w:hAnsi="Calibri" w:cs="Times New Roman"/>
          <w:sz w:val="28"/>
        </w:rPr>
      </w:pPr>
      <w:bookmarkStart w:id="5" w:name="_Toc380065798"/>
      <w:r w:rsidRPr="00F24B8B">
        <w:rPr>
          <w:rFonts w:ascii="Calibri" w:hAnsi="Calibri" w:cs="Times New Roman"/>
          <w:sz w:val="28"/>
        </w:rPr>
        <w:t xml:space="preserve">2. </w:t>
      </w:r>
      <w:r w:rsidR="00104F01" w:rsidRPr="00F24B8B">
        <w:rPr>
          <w:rFonts w:ascii="Calibri" w:hAnsi="Calibri" w:cs="Times New Roman"/>
          <w:sz w:val="28"/>
        </w:rPr>
        <w:t xml:space="preserve">Порядок проведения </w:t>
      </w:r>
      <w:bookmarkEnd w:id="5"/>
      <w:r w:rsidR="004D1ADC" w:rsidRPr="004D1ADC">
        <w:rPr>
          <w:rFonts w:ascii="Calibri" w:hAnsi="Calibri" w:cs="Times New Roman"/>
          <w:sz w:val="28"/>
        </w:rPr>
        <w:t>УЗП</w:t>
      </w:r>
    </w:p>
    <w:p w:rsidR="00F24B8B" w:rsidRPr="004624DF" w:rsidRDefault="00F24B8B" w:rsidP="00F24B8B"/>
    <w:p w:rsidR="00F2056D" w:rsidRPr="00FD5302" w:rsidRDefault="00F2056D" w:rsidP="00F2056D">
      <w:pPr>
        <w:rPr>
          <w:rFonts w:ascii="Calibri" w:hAnsi="Calibri"/>
          <w:b/>
        </w:rPr>
      </w:pPr>
      <w:r w:rsidRPr="00FD5302">
        <w:rPr>
          <w:rFonts w:ascii="Calibri" w:hAnsi="Calibri"/>
          <w:b/>
        </w:rPr>
        <w:t xml:space="preserve">Контактное лицо Заказчика по вопросам, связанным с проведением </w:t>
      </w:r>
      <w:r w:rsidR="004D1ADC" w:rsidRPr="004D1ADC">
        <w:rPr>
          <w:rFonts w:ascii="Calibri" w:hAnsi="Calibri"/>
          <w:b/>
        </w:rPr>
        <w:t>УЗП</w:t>
      </w:r>
      <w:r w:rsidRPr="00FD5302">
        <w:rPr>
          <w:rFonts w:ascii="Calibri" w:hAnsi="Calibri"/>
          <w:b/>
        </w:rPr>
        <w:t xml:space="preserve">: </w:t>
      </w:r>
    </w:p>
    <w:p w:rsidR="00F2056D" w:rsidRPr="00F24B8B" w:rsidRDefault="00F2056D" w:rsidP="00F2056D">
      <w:pPr>
        <w:pStyle w:val="ListParagraph"/>
        <w:numPr>
          <w:ilvl w:val="0"/>
          <w:numId w:val="27"/>
        </w:numPr>
        <w:rPr>
          <w:rFonts w:ascii="Calibri" w:hAnsi="Calibri"/>
        </w:rPr>
      </w:pPr>
      <w:r w:rsidRPr="00F24B8B">
        <w:rPr>
          <w:rFonts w:ascii="Calibri" w:hAnsi="Calibri"/>
          <w:b/>
        </w:rPr>
        <w:t>Фамилия Имя:</w:t>
      </w:r>
      <w:r w:rsidRPr="00F24B8B">
        <w:rPr>
          <w:rFonts w:ascii="Calibri" w:hAnsi="Calibri"/>
        </w:rPr>
        <w:t xml:space="preserve"> </w:t>
      </w:r>
      <w:r w:rsidR="000554F5" w:rsidRPr="00F24B8B">
        <w:rPr>
          <w:rFonts w:ascii="Calibri" w:hAnsi="Calibri"/>
          <w:lang w:val="en-US"/>
        </w:rPr>
        <w:t>Геворкян Мэри</w:t>
      </w:r>
    </w:p>
    <w:p w:rsidR="00F2056D" w:rsidRPr="00F24B8B" w:rsidRDefault="00F2056D" w:rsidP="00F2056D">
      <w:pPr>
        <w:pStyle w:val="ListParagraph"/>
        <w:numPr>
          <w:ilvl w:val="0"/>
          <w:numId w:val="27"/>
        </w:numPr>
        <w:rPr>
          <w:rFonts w:ascii="Calibri" w:hAnsi="Calibri"/>
        </w:rPr>
      </w:pPr>
      <w:r w:rsidRPr="00F24B8B">
        <w:rPr>
          <w:rFonts w:ascii="Calibri" w:hAnsi="Calibri"/>
          <w:b/>
        </w:rPr>
        <w:t xml:space="preserve">Должность: </w:t>
      </w:r>
      <w:r w:rsidR="000554F5" w:rsidRPr="00F24B8B">
        <w:rPr>
          <w:rFonts w:ascii="Calibri" w:hAnsi="Calibri"/>
        </w:rPr>
        <w:t>Старший специалист отдела закупок и мониторинга контрактов</w:t>
      </w:r>
    </w:p>
    <w:p w:rsidR="00F2056D" w:rsidRPr="00F24B8B" w:rsidRDefault="00F2056D" w:rsidP="00F2056D">
      <w:pPr>
        <w:pStyle w:val="ListParagraph"/>
        <w:numPr>
          <w:ilvl w:val="0"/>
          <w:numId w:val="27"/>
        </w:numPr>
        <w:rPr>
          <w:rFonts w:ascii="Calibri" w:hAnsi="Calibri"/>
        </w:rPr>
      </w:pPr>
      <w:r w:rsidRPr="00F24B8B">
        <w:rPr>
          <w:rFonts w:ascii="Calibri" w:hAnsi="Calibri"/>
          <w:b/>
        </w:rPr>
        <w:t>Адрес:</w:t>
      </w:r>
      <w:r w:rsidRPr="00F24B8B">
        <w:rPr>
          <w:rFonts w:ascii="Calibri" w:hAnsi="Calibri"/>
        </w:rPr>
        <w:t xml:space="preserve"> г. Ереван, ул. </w:t>
      </w:r>
      <w:r w:rsidR="000554F5" w:rsidRPr="00F24B8B">
        <w:rPr>
          <w:rFonts w:ascii="Calibri" w:hAnsi="Calibri"/>
        </w:rPr>
        <w:t>Азатутян 24/1</w:t>
      </w:r>
    </w:p>
    <w:p w:rsidR="000554F5" w:rsidRPr="001B3CF1" w:rsidRDefault="00F2056D" w:rsidP="000554F5">
      <w:pPr>
        <w:pStyle w:val="ListParagraph"/>
        <w:numPr>
          <w:ilvl w:val="0"/>
          <w:numId w:val="27"/>
        </w:numPr>
        <w:ind w:left="714" w:hanging="357"/>
        <w:contextualSpacing w:val="0"/>
        <w:rPr>
          <w:rFonts w:ascii="Calibri" w:hAnsi="Calibri"/>
        </w:rPr>
      </w:pPr>
      <w:r w:rsidRPr="00F24B8B">
        <w:rPr>
          <w:rFonts w:ascii="Calibri" w:hAnsi="Calibri"/>
          <w:b/>
        </w:rPr>
        <w:t>Электронная почта:</w:t>
      </w:r>
      <w:r w:rsidRPr="00F24B8B">
        <w:rPr>
          <w:rFonts w:ascii="Calibri" w:hAnsi="Calibri"/>
        </w:rPr>
        <w:t xml:space="preserve"> </w:t>
      </w:r>
      <w:hyperlink r:id="rId8" w:history="1">
        <w:r w:rsidR="00D1500A" w:rsidRPr="00434996">
          <w:rPr>
            <w:rStyle w:val="Hyperlink"/>
            <w:rFonts w:ascii="Calibri" w:hAnsi="Calibri"/>
            <w:lang w:val="en-US"/>
          </w:rPr>
          <w:t>MerGevorgyan</w:t>
        </w:r>
        <w:r w:rsidR="00D1500A" w:rsidRPr="00434996">
          <w:rPr>
            <w:rStyle w:val="Hyperlink"/>
            <w:rFonts w:ascii="Calibri" w:hAnsi="Calibri"/>
          </w:rPr>
          <w:t>@</w:t>
        </w:r>
        <w:r w:rsidR="00D1500A" w:rsidRPr="00434996">
          <w:rPr>
            <w:rStyle w:val="Hyperlink"/>
            <w:rFonts w:ascii="Calibri" w:hAnsi="Calibri"/>
            <w:lang w:val="en-US"/>
          </w:rPr>
          <w:t>beeline</w:t>
        </w:r>
        <w:r w:rsidR="00D1500A" w:rsidRPr="00434996">
          <w:rPr>
            <w:rStyle w:val="Hyperlink"/>
            <w:rFonts w:ascii="Calibri" w:hAnsi="Calibri"/>
          </w:rPr>
          <w:t>.</w:t>
        </w:r>
        <w:r w:rsidR="00D1500A" w:rsidRPr="00434996">
          <w:rPr>
            <w:rStyle w:val="Hyperlink"/>
            <w:rFonts w:ascii="Calibri" w:hAnsi="Calibri"/>
            <w:lang w:val="en-US"/>
          </w:rPr>
          <w:t>am</w:t>
        </w:r>
      </w:hyperlink>
    </w:p>
    <w:p w:rsidR="001B3CF1" w:rsidRPr="00D1500A" w:rsidRDefault="001B3CF1" w:rsidP="000554F5">
      <w:pPr>
        <w:pStyle w:val="ListParagraph"/>
        <w:numPr>
          <w:ilvl w:val="0"/>
          <w:numId w:val="27"/>
        </w:numPr>
        <w:ind w:left="714" w:hanging="357"/>
        <w:contextualSpacing w:val="0"/>
        <w:rPr>
          <w:rFonts w:ascii="Calibri" w:hAnsi="Calibri"/>
        </w:rPr>
      </w:pPr>
      <w:r>
        <w:rPr>
          <w:rFonts w:ascii="Calibri" w:hAnsi="Calibri"/>
          <w:b/>
          <w:lang w:val="en-US"/>
        </w:rPr>
        <w:t>Телефон:</w:t>
      </w:r>
      <w:r w:rsidR="0046197E">
        <w:rPr>
          <w:rFonts w:ascii="Calibri" w:hAnsi="Calibri"/>
          <w:lang w:val="en-US"/>
        </w:rPr>
        <w:t xml:space="preserve"> (+374) 99</w:t>
      </w:r>
      <w:r>
        <w:rPr>
          <w:rFonts w:ascii="Calibri" w:hAnsi="Calibri"/>
          <w:lang w:val="en-US"/>
        </w:rPr>
        <w:t xml:space="preserve"> 44 06 16</w:t>
      </w:r>
    </w:p>
    <w:p w:rsidR="00D1500A" w:rsidRPr="00F24B8B" w:rsidRDefault="00D1500A" w:rsidP="00D1500A">
      <w:pPr>
        <w:pStyle w:val="ListParagraph"/>
        <w:ind w:left="714"/>
        <w:contextualSpacing w:val="0"/>
        <w:rPr>
          <w:rFonts w:ascii="Calibri" w:hAnsi="Calibri"/>
        </w:rPr>
      </w:pPr>
    </w:p>
    <w:p w:rsidR="00D67512" w:rsidRPr="00F24B8B" w:rsidRDefault="004D1ADC" w:rsidP="003E79A8">
      <w:pPr>
        <w:rPr>
          <w:rFonts w:ascii="Calibri" w:hAnsi="Calibri"/>
        </w:rPr>
      </w:pPr>
      <w:r>
        <w:rPr>
          <w:rFonts w:ascii="Calibri" w:hAnsi="Calibri"/>
          <w:lang w:val="en-US"/>
        </w:rPr>
        <w:t>УЗП</w:t>
      </w:r>
      <w:r w:rsidR="00F2056D" w:rsidRPr="00F24B8B">
        <w:rPr>
          <w:rFonts w:ascii="Calibri" w:hAnsi="Calibri"/>
        </w:rPr>
        <w:t xml:space="preserve"> </w:t>
      </w:r>
      <w:r w:rsidR="006A0F32" w:rsidRPr="00F24B8B">
        <w:rPr>
          <w:rFonts w:ascii="Calibri" w:hAnsi="Calibri"/>
        </w:rPr>
        <w:t xml:space="preserve">проводится в </w:t>
      </w:r>
      <w:r w:rsidR="004A467C" w:rsidRPr="00F24B8B">
        <w:rPr>
          <w:rFonts w:ascii="Calibri" w:hAnsi="Calibri"/>
        </w:rPr>
        <w:t>4</w:t>
      </w:r>
      <w:r w:rsidR="006A0F32" w:rsidRPr="00F24B8B">
        <w:rPr>
          <w:rFonts w:ascii="Calibri" w:hAnsi="Calibri"/>
        </w:rPr>
        <w:t xml:space="preserve"> этапа.</w:t>
      </w:r>
    </w:p>
    <w:p w:rsidR="00865277" w:rsidRPr="00F24B8B" w:rsidRDefault="003E79A8" w:rsidP="003E79A8">
      <w:pPr>
        <w:rPr>
          <w:rFonts w:ascii="Calibri" w:hAnsi="Calibri"/>
          <w:b/>
        </w:rPr>
      </w:pPr>
      <w:r w:rsidRPr="00F24B8B">
        <w:rPr>
          <w:rFonts w:ascii="Calibri" w:hAnsi="Calibri"/>
          <w:b/>
        </w:rPr>
        <w:t xml:space="preserve">2.1. </w:t>
      </w:r>
      <w:r w:rsidR="00D67512" w:rsidRPr="00F24B8B">
        <w:rPr>
          <w:rFonts w:ascii="Calibri" w:hAnsi="Calibri"/>
          <w:b/>
        </w:rPr>
        <w:t>Этап</w:t>
      </w:r>
      <w:r w:rsidRPr="00F24B8B">
        <w:rPr>
          <w:rFonts w:ascii="Calibri" w:hAnsi="Calibri"/>
          <w:b/>
        </w:rPr>
        <w:t xml:space="preserve"> 1</w:t>
      </w:r>
      <w:r w:rsidR="00D67512" w:rsidRPr="00F24B8B">
        <w:rPr>
          <w:rFonts w:ascii="Calibri" w:hAnsi="Calibri"/>
          <w:b/>
        </w:rPr>
        <w:t>:</w:t>
      </w:r>
      <w:r w:rsidR="00EE1137" w:rsidRPr="00F24B8B">
        <w:rPr>
          <w:rFonts w:ascii="Calibri" w:hAnsi="Calibri"/>
          <w:b/>
        </w:rPr>
        <w:t xml:space="preserve"> </w:t>
      </w:r>
      <w:r w:rsidR="008728C8" w:rsidRPr="00F24B8B">
        <w:rPr>
          <w:rFonts w:ascii="Calibri" w:hAnsi="Calibri"/>
          <w:b/>
        </w:rPr>
        <w:t xml:space="preserve">Сбор предложений от </w:t>
      </w:r>
      <w:r w:rsidRPr="00F24B8B">
        <w:rPr>
          <w:rFonts w:ascii="Calibri" w:hAnsi="Calibri"/>
          <w:b/>
        </w:rPr>
        <w:t>У</w:t>
      </w:r>
      <w:r w:rsidR="008728C8" w:rsidRPr="00F24B8B">
        <w:rPr>
          <w:rFonts w:ascii="Calibri" w:hAnsi="Calibri"/>
          <w:b/>
        </w:rPr>
        <w:t>частников</w:t>
      </w:r>
      <w:r w:rsidR="00B92DC9" w:rsidRPr="00F24B8B">
        <w:rPr>
          <w:rFonts w:ascii="Calibri" w:hAnsi="Calibri"/>
          <w:b/>
        </w:rPr>
        <w:t xml:space="preserve"> </w:t>
      </w:r>
    </w:p>
    <w:p w:rsidR="007E502F" w:rsidRPr="007E502F" w:rsidRDefault="007E502F" w:rsidP="00A4422D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="Calibri" w:hAnsi="Calibri"/>
        </w:rPr>
      </w:pPr>
      <w:r w:rsidRPr="00691A5B">
        <w:rPr>
          <w:rFonts w:asciiTheme="minorHAnsi" w:hAnsiTheme="minorHAnsi"/>
        </w:rPr>
        <w:t>Инструкция</w:t>
      </w:r>
      <w:r>
        <w:rPr>
          <w:rFonts w:asciiTheme="minorHAnsi" w:hAnsiTheme="minorHAnsi"/>
        </w:rPr>
        <w:t xml:space="preserve"> </w:t>
      </w:r>
      <w:r w:rsidRPr="00AD70CF">
        <w:rPr>
          <w:rFonts w:asciiTheme="minorHAnsi" w:hAnsiTheme="minorHAnsi"/>
        </w:rPr>
        <w:t>У</w:t>
      </w:r>
      <w:r w:rsidRPr="00691A5B">
        <w:rPr>
          <w:rFonts w:asciiTheme="minorHAnsi" w:hAnsiTheme="minorHAnsi"/>
        </w:rPr>
        <w:t xml:space="preserve">частнику </w:t>
      </w:r>
      <w:r w:rsidRPr="00AD70CF">
        <w:rPr>
          <w:rFonts w:asciiTheme="minorHAnsi" w:hAnsiTheme="minorHAnsi"/>
        </w:rPr>
        <w:t xml:space="preserve">Упрощенного </w:t>
      </w:r>
      <w:r w:rsidR="004D1ADC" w:rsidRPr="004D1ADC">
        <w:rPr>
          <w:rFonts w:asciiTheme="minorHAnsi" w:hAnsiTheme="minorHAnsi"/>
        </w:rPr>
        <w:t>запроса предложений</w:t>
      </w:r>
      <w:r w:rsidRPr="00AD70CF">
        <w:rPr>
          <w:rFonts w:asciiTheme="minorHAnsi" w:hAnsiTheme="minorHAnsi"/>
        </w:rPr>
        <w:t xml:space="preserve"> (далее - ИУУ</w:t>
      </w:r>
      <w:r w:rsidR="004D1ADC" w:rsidRPr="004D1ADC">
        <w:rPr>
          <w:rFonts w:asciiTheme="minorHAnsi" w:hAnsiTheme="minorHAnsi"/>
        </w:rPr>
        <w:t>ЗП</w:t>
      </w:r>
      <w:r w:rsidRPr="00AD70CF">
        <w:rPr>
          <w:rFonts w:asciiTheme="minorHAnsi" w:hAnsiTheme="minorHAnsi"/>
        </w:rPr>
        <w:t>)</w:t>
      </w:r>
      <w:r w:rsidRPr="00691A5B">
        <w:rPr>
          <w:rFonts w:asciiTheme="minorHAnsi" w:hAnsiTheme="minorHAnsi"/>
        </w:rPr>
        <w:t xml:space="preserve"> с Приложениями публикуется на сайтах </w:t>
      </w:r>
      <w:hyperlink r:id="rId9" w:history="1">
        <w:r w:rsidRPr="00691A5B">
          <w:rPr>
            <w:rStyle w:val="Hyperlink"/>
            <w:rFonts w:asciiTheme="minorHAnsi" w:hAnsiTheme="minorHAnsi"/>
          </w:rPr>
          <w:t>www.gnumner.am</w:t>
        </w:r>
      </w:hyperlink>
      <w:r w:rsidR="006154CC" w:rsidRPr="006154CC">
        <w:t xml:space="preserve">, </w:t>
      </w:r>
      <w:r w:rsidR="006154CC" w:rsidRPr="006154CC">
        <w:rPr>
          <w:rStyle w:val="Hyperlink"/>
          <w:rFonts w:asciiTheme="minorHAnsi" w:hAnsiTheme="minorHAnsi"/>
        </w:rPr>
        <w:t>www.tenders.am</w:t>
      </w:r>
      <w:r w:rsidRPr="00691A5B">
        <w:rPr>
          <w:rFonts w:asciiTheme="minorHAnsi" w:hAnsiTheme="minorHAnsi"/>
        </w:rPr>
        <w:t xml:space="preserve"> и </w:t>
      </w:r>
      <w:hyperlink r:id="rId10" w:history="1">
        <w:r w:rsidRPr="00691A5B">
          <w:rPr>
            <w:rStyle w:val="Hyperlink"/>
            <w:rFonts w:asciiTheme="minorHAnsi" w:hAnsiTheme="minorHAnsi"/>
          </w:rPr>
          <w:t>www.beeline.am</w:t>
        </w:r>
      </w:hyperlink>
      <w:r w:rsidRPr="00691A5B">
        <w:rPr>
          <w:rFonts w:asciiTheme="minorHAnsi" w:hAnsiTheme="minorHAnsi"/>
          <w:snapToGrid w:val="0"/>
          <w:color w:val="000000"/>
        </w:rPr>
        <w:t>.</w:t>
      </w:r>
    </w:p>
    <w:p w:rsidR="00D1500A" w:rsidRPr="004D1ADC" w:rsidRDefault="003768AE" w:rsidP="004D1ADC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="Calibri" w:hAnsi="Calibri"/>
        </w:rPr>
      </w:pPr>
      <w:r w:rsidRPr="00F24B8B">
        <w:rPr>
          <w:rFonts w:ascii="Calibri" w:hAnsi="Calibri"/>
        </w:rPr>
        <w:t xml:space="preserve">Участник знакомится с </w:t>
      </w:r>
      <w:r w:rsidR="004624DF">
        <w:rPr>
          <w:rFonts w:ascii="Calibri" w:hAnsi="Calibri"/>
        </w:rPr>
        <w:t>ИУУ</w:t>
      </w:r>
      <w:r w:rsidR="004D1ADC" w:rsidRPr="004D1ADC">
        <w:rPr>
          <w:rFonts w:ascii="Calibri" w:hAnsi="Calibri"/>
        </w:rPr>
        <w:t>ЗП</w:t>
      </w:r>
      <w:r w:rsidR="004A6464" w:rsidRPr="00F24B8B">
        <w:rPr>
          <w:rFonts w:ascii="Calibri" w:hAnsi="Calibri"/>
        </w:rPr>
        <w:t>, после чего подготавливает предложение и направляет его Заказчику.</w:t>
      </w:r>
    </w:p>
    <w:p w:rsidR="003E79A8" w:rsidRPr="00F24B8B" w:rsidRDefault="003E79A8" w:rsidP="003E79A8">
      <w:pPr>
        <w:rPr>
          <w:rFonts w:ascii="Calibri" w:hAnsi="Calibri"/>
          <w:b/>
        </w:rPr>
      </w:pPr>
      <w:r w:rsidRPr="00F24B8B">
        <w:rPr>
          <w:rFonts w:ascii="Calibri" w:hAnsi="Calibri"/>
          <w:b/>
        </w:rPr>
        <w:t xml:space="preserve">2.1.1 </w:t>
      </w:r>
      <w:r w:rsidR="00BA4D54" w:rsidRPr="00F24B8B">
        <w:rPr>
          <w:rFonts w:ascii="Calibri" w:hAnsi="Calibri"/>
          <w:b/>
        </w:rPr>
        <w:t>Требования к с</w:t>
      </w:r>
      <w:r w:rsidRPr="00F24B8B">
        <w:rPr>
          <w:rFonts w:ascii="Calibri" w:hAnsi="Calibri"/>
          <w:b/>
        </w:rPr>
        <w:t>остав</w:t>
      </w:r>
      <w:r w:rsidR="00BA4D54" w:rsidRPr="00F24B8B">
        <w:rPr>
          <w:rFonts w:ascii="Calibri" w:hAnsi="Calibri"/>
          <w:b/>
        </w:rPr>
        <w:t>у</w:t>
      </w:r>
      <w:r w:rsidRPr="00F24B8B">
        <w:rPr>
          <w:rFonts w:ascii="Calibri" w:hAnsi="Calibri"/>
          <w:b/>
        </w:rPr>
        <w:t xml:space="preserve"> предложения Участника</w:t>
      </w:r>
    </w:p>
    <w:p w:rsidR="003768AE" w:rsidRPr="00F24B8B" w:rsidRDefault="00D949B6" w:rsidP="00A4422D">
      <w:pPr>
        <w:jc w:val="both"/>
        <w:rPr>
          <w:rFonts w:ascii="Calibri" w:hAnsi="Calibri"/>
        </w:rPr>
      </w:pPr>
      <w:r w:rsidRPr="00F24B8B">
        <w:rPr>
          <w:rFonts w:ascii="Calibri" w:hAnsi="Calibri"/>
        </w:rPr>
        <w:t>Предложение должно включать:</w:t>
      </w:r>
    </w:p>
    <w:p w:rsidR="003768AE" w:rsidRPr="00F24B8B" w:rsidRDefault="003768AE" w:rsidP="00853A18">
      <w:pPr>
        <w:pStyle w:val="ListParagraph"/>
        <w:widowControl w:val="0"/>
        <w:numPr>
          <w:ilvl w:val="0"/>
          <w:numId w:val="40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hanging="235"/>
        <w:contextualSpacing w:val="0"/>
        <w:jc w:val="both"/>
        <w:rPr>
          <w:rFonts w:ascii="Calibri" w:hAnsi="Calibri"/>
        </w:rPr>
      </w:pPr>
      <w:r w:rsidRPr="00F24B8B">
        <w:rPr>
          <w:rFonts w:ascii="Calibri" w:hAnsi="Calibri"/>
        </w:rPr>
        <w:t xml:space="preserve">Коммерческое предложение (форма приведена в </w:t>
      </w:r>
      <w:r w:rsidRPr="00F24B8B">
        <w:rPr>
          <w:rFonts w:ascii="Calibri" w:hAnsi="Calibri"/>
          <w:b/>
        </w:rPr>
        <w:t xml:space="preserve">Приложении </w:t>
      </w:r>
      <w:r w:rsidR="002920A3" w:rsidRPr="002920A3">
        <w:rPr>
          <w:rFonts w:ascii="Calibri" w:hAnsi="Calibri"/>
          <w:b/>
        </w:rPr>
        <w:t>2</w:t>
      </w:r>
      <w:r w:rsidRPr="00F24B8B">
        <w:rPr>
          <w:rFonts w:ascii="Calibri" w:hAnsi="Calibri"/>
        </w:rPr>
        <w:t xml:space="preserve"> и не подлежит изменению);</w:t>
      </w:r>
    </w:p>
    <w:p w:rsidR="00C31D69" w:rsidRPr="00842D05" w:rsidRDefault="00EF444C" w:rsidP="00853A18">
      <w:pPr>
        <w:pStyle w:val="ListParagraph"/>
        <w:widowControl w:val="0"/>
        <w:numPr>
          <w:ilvl w:val="0"/>
          <w:numId w:val="40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hanging="235"/>
        <w:contextualSpacing w:val="0"/>
        <w:jc w:val="both"/>
        <w:rPr>
          <w:rFonts w:ascii="Calibri" w:hAnsi="Calibri"/>
        </w:rPr>
      </w:pPr>
      <w:r w:rsidRPr="00842D05">
        <w:rPr>
          <w:rFonts w:ascii="Calibri" w:hAnsi="Calibri"/>
        </w:rPr>
        <w:t xml:space="preserve">Скан-копия лицензии на </w:t>
      </w:r>
      <w:r w:rsidR="00842D05" w:rsidRPr="00842D05">
        <w:rPr>
          <w:rFonts w:ascii="Calibri" w:hAnsi="Calibri"/>
        </w:rPr>
        <w:t xml:space="preserve">проведение технического надзора в области градостроительства со следующими вкладышами: </w:t>
      </w:r>
      <w:r w:rsidR="00842D05" w:rsidRPr="00842D05">
        <w:rPr>
          <w:rFonts w:ascii="Sylfaen" w:hAnsi="Sylfaen"/>
          <w:color w:val="000000"/>
          <w:sz w:val="23"/>
          <w:szCs w:val="23"/>
        </w:rPr>
        <w:t xml:space="preserve">жилой, общественный и </w:t>
      </w:r>
      <w:r w:rsidR="00842D05" w:rsidRPr="00970BF2">
        <w:rPr>
          <w:rFonts w:ascii="Calibri" w:hAnsi="Calibri"/>
        </w:rPr>
        <w:t>производственный, энергетика</w:t>
      </w:r>
      <w:r w:rsidR="006D77CA">
        <w:rPr>
          <w:rFonts w:ascii="Calibri" w:hAnsi="Calibri"/>
        </w:rPr>
        <w:t>, а также связ</w:t>
      </w:r>
      <w:r w:rsidR="006D77CA" w:rsidRPr="006D77CA">
        <w:rPr>
          <w:rFonts w:ascii="Calibri" w:hAnsi="Calibri"/>
        </w:rPr>
        <w:t>ь</w:t>
      </w:r>
      <w:r w:rsidR="00842D05" w:rsidRPr="00842D05">
        <w:rPr>
          <w:rFonts w:ascii="Calibri" w:hAnsi="Calibri"/>
        </w:rPr>
        <w:t>.</w:t>
      </w:r>
    </w:p>
    <w:p w:rsidR="00A43C32" w:rsidRPr="00F24B8B" w:rsidRDefault="00691C7F" w:rsidP="00853A18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ind w:left="1530" w:hanging="270"/>
        <w:contextualSpacing w:val="0"/>
        <w:jc w:val="both"/>
        <w:rPr>
          <w:rFonts w:ascii="Calibri" w:hAnsi="Calibri"/>
        </w:rPr>
      </w:pPr>
      <w:r w:rsidRPr="00F24B8B">
        <w:rPr>
          <w:rFonts w:ascii="Calibri" w:hAnsi="Calibri"/>
        </w:rPr>
        <w:t>Карточк</w:t>
      </w:r>
      <w:r w:rsidR="00BD0115" w:rsidRPr="00BD0115">
        <w:rPr>
          <w:rFonts w:ascii="Calibri" w:hAnsi="Calibri"/>
        </w:rPr>
        <w:t>у</w:t>
      </w:r>
      <w:r w:rsidR="00A43C32" w:rsidRPr="00F24B8B">
        <w:rPr>
          <w:rFonts w:ascii="Calibri" w:hAnsi="Calibri"/>
        </w:rPr>
        <w:t xml:space="preserve"> </w:t>
      </w:r>
      <w:r w:rsidRPr="00F24B8B">
        <w:rPr>
          <w:rFonts w:ascii="Calibri" w:hAnsi="Calibri"/>
        </w:rPr>
        <w:t>клиента</w:t>
      </w:r>
      <w:r w:rsidR="00491911" w:rsidRPr="00491911">
        <w:rPr>
          <w:rFonts w:ascii="Calibri" w:hAnsi="Calibri"/>
        </w:rPr>
        <w:t xml:space="preserve"> </w:t>
      </w:r>
      <w:r w:rsidR="00A43C32" w:rsidRPr="00F24B8B">
        <w:rPr>
          <w:rFonts w:ascii="Calibri" w:hAnsi="Calibri"/>
        </w:rPr>
        <w:t xml:space="preserve">(форма приведена в </w:t>
      </w:r>
      <w:r w:rsidR="00A43C32" w:rsidRPr="00F24B8B">
        <w:rPr>
          <w:rFonts w:ascii="Calibri" w:hAnsi="Calibri"/>
          <w:b/>
        </w:rPr>
        <w:t xml:space="preserve">Приложении </w:t>
      </w:r>
      <w:r w:rsidR="006C6774" w:rsidRPr="006C6774">
        <w:rPr>
          <w:rFonts w:ascii="Calibri" w:hAnsi="Calibri"/>
          <w:b/>
        </w:rPr>
        <w:t>4</w:t>
      </w:r>
      <w:r w:rsidR="00A43C32" w:rsidRPr="00F24B8B">
        <w:rPr>
          <w:rFonts w:ascii="Calibri" w:hAnsi="Calibri"/>
        </w:rPr>
        <w:t xml:space="preserve"> и не подлежит </w:t>
      </w:r>
      <w:r w:rsidR="00853A18" w:rsidRPr="00853A18">
        <w:rPr>
          <w:rFonts w:ascii="Calibri" w:hAnsi="Calibri"/>
        </w:rPr>
        <w:t xml:space="preserve"> </w:t>
      </w:r>
      <w:r w:rsidR="00A43C32" w:rsidRPr="00F24B8B">
        <w:rPr>
          <w:rFonts w:ascii="Calibri" w:hAnsi="Calibri"/>
        </w:rPr>
        <w:t>изменению).</w:t>
      </w:r>
    </w:p>
    <w:p w:rsidR="00A4422D" w:rsidRPr="00FD5302" w:rsidRDefault="008420E9" w:rsidP="00853A18">
      <w:pPr>
        <w:pStyle w:val="ListParagraph"/>
        <w:widowControl w:val="0"/>
        <w:numPr>
          <w:ilvl w:val="0"/>
          <w:numId w:val="40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hanging="235"/>
        <w:contextualSpacing w:val="0"/>
        <w:jc w:val="both"/>
        <w:rPr>
          <w:rFonts w:ascii="Calibri" w:hAnsi="Calibri"/>
          <w:color w:val="000000"/>
        </w:rPr>
      </w:pPr>
      <w:r w:rsidRPr="00F24B8B">
        <w:rPr>
          <w:rFonts w:ascii="Calibri" w:hAnsi="Calibri"/>
          <w:color w:val="000000"/>
        </w:rPr>
        <w:t xml:space="preserve">Соглашение о неразглашении конфиденциальной информации – скан-копия </w:t>
      </w:r>
      <w:r w:rsidRPr="00F24B8B">
        <w:rPr>
          <w:rFonts w:ascii="Calibri" w:hAnsi="Calibri"/>
          <w:color w:val="000000"/>
        </w:rPr>
        <w:lastRenderedPageBreak/>
        <w:t xml:space="preserve">документа в формате </w:t>
      </w:r>
      <w:r w:rsidRPr="00F24B8B">
        <w:rPr>
          <w:rFonts w:ascii="Calibri" w:hAnsi="Calibri"/>
          <w:color w:val="000000"/>
          <w:lang w:val="en-US"/>
        </w:rPr>
        <w:t>PDF</w:t>
      </w:r>
      <w:r w:rsidRPr="00F24B8B">
        <w:rPr>
          <w:rFonts w:ascii="Calibri" w:hAnsi="Calibri"/>
          <w:color w:val="000000"/>
        </w:rPr>
        <w:t xml:space="preserve"> (</w:t>
      </w:r>
      <w:r w:rsidRPr="00F24B8B">
        <w:rPr>
          <w:rFonts w:ascii="Calibri" w:hAnsi="Calibri"/>
        </w:rPr>
        <w:t xml:space="preserve">форма приведена в </w:t>
      </w:r>
      <w:r w:rsidRPr="00F24B8B">
        <w:rPr>
          <w:rFonts w:ascii="Calibri" w:hAnsi="Calibri"/>
          <w:b/>
        </w:rPr>
        <w:t xml:space="preserve">Приложении </w:t>
      </w:r>
      <w:r w:rsidR="006C6774" w:rsidRPr="006C6774">
        <w:rPr>
          <w:rFonts w:ascii="Calibri" w:hAnsi="Calibri"/>
          <w:b/>
        </w:rPr>
        <w:t>5</w:t>
      </w:r>
      <w:r w:rsidRPr="00F24B8B">
        <w:rPr>
          <w:rFonts w:ascii="Calibri" w:hAnsi="Calibri"/>
        </w:rPr>
        <w:t xml:space="preserve"> и не подлежит изменению</w:t>
      </w:r>
      <w:r w:rsidRPr="00F24B8B">
        <w:rPr>
          <w:rFonts w:ascii="Calibri" w:hAnsi="Calibri"/>
          <w:color w:val="000000"/>
        </w:rPr>
        <w:t>);</w:t>
      </w:r>
      <w:r w:rsidR="006D77CA" w:rsidRPr="006D77CA">
        <w:rPr>
          <w:rFonts w:ascii="Calibri" w:hAnsi="Calibri"/>
          <w:color w:val="000000"/>
        </w:rPr>
        <w:t xml:space="preserve"> </w:t>
      </w:r>
    </w:p>
    <w:p w:rsidR="00DC1360" w:rsidRPr="004624DF" w:rsidRDefault="00DC1360" w:rsidP="00A4422D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Calibri" w:hAnsi="Calibri"/>
          <w:bCs/>
          <w:color w:val="FF0000"/>
        </w:rPr>
      </w:pPr>
      <w:r w:rsidRPr="00F24B8B">
        <w:rPr>
          <w:rFonts w:ascii="Calibri" w:hAnsi="Calibri"/>
          <w:color w:val="FF0000"/>
        </w:rPr>
        <w:t>Заказчик оставляет за собой право не рассматривать предложение Участника, если состав представленных документов или их формат не соответствует требованиям раздела 2.1.</w:t>
      </w:r>
      <w:r w:rsidRPr="00F24B8B">
        <w:rPr>
          <w:rFonts w:ascii="Calibri" w:hAnsi="Calibri"/>
          <w:bCs/>
          <w:color w:val="FF0000"/>
        </w:rPr>
        <w:t xml:space="preserve">1 </w:t>
      </w:r>
      <w:r w:rsidR="004D1ADC">
        <w:rPr>
          <w:rFonts w:ascii="Calibri" w:hAnsi="Calibri"/>
          <w:bCs/>
          <w:color w:val="FF0000"/>
        </w:rPr>
        <w:t>ИУУЗП</w:t>
      </w:r>
      <w:r w:rsidRPr="00F24B8B">
        <w:rPr>
          <w:rFonts w:ascii="Calibri" w:hAnsi="Calibri"/>
          <w:bCs/>
          <w:color w:val="FF0000"/>
        </w:rPr>
        <w:t>.</w:t>
      </w:r>
    </w:p>
    <w:p w:rsidR="00F24B8B" w:rsidRPr="004624DF" w:rsidRDefault="00F24B8B" w:rsidP="00A4422D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Calibri" w:hAnsi="Calibri"/>
          <w:bCs/>
          <w:color w:val="FF0000"/>
        </w:rPr>
      </w:pPr>
    </w:p>
    <w:p w:rsidR="00F24B8B" w:rsidRPr="00D1500A" w:rsidRDefault="00BA4D54" w:rsidP="00BA4D54">
      <w:pPr>
        <w:rPr>
          <w:rFonts w:ascii="Calibri" w:hAnsi="Calibri"/>
          <w:b/>
        </w:rPr>
      </w:pPr>
      <w:r w:rsidRPr="00F24B8B">
        <w:rPr>
          <w:rFonts w:ascii="Calibri" w:hAnsi="Calibri"/>
          <w:b/>
        </w:rPr>
        <w:t xml:space="preserve">2.1.2 Требования к содержанию документов, входящих </w:t>
      </w:r>
      <w:r w:rsidR="00A34811" w:rsidRPr="00F24B8B">
        <w:rPr>
          <w:rFonts w:ascii="Calibri" w:hAnsi="Calibri"/>
          <w:b/>
        </w:rPr>
        <w:t xml:space="preserve">в </w:t>
      </w:r>
      <w:r w:rsidRPr="00F24B8B">
        <w:rPr>
          <w:rFonts w:ascii="Calibri" w:hAnsi="Calibri"/>
          <w:b/>
        </w:rPr>
        <w:t>состав предложения</w:t>
      </w:r>
    </w:p>
    <w:p w:rsidR="009B5A9E" w:rsidRPr="00F24B8B" w:rsidRDefault="009B5A9E" w:rsidP="00A4422D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="Calibri" w:hAnsi="Calibri"/>
          <w:bCs/>
        </w:rPr>
      </w:pPr>
      <w:r w:rsidRPr="00F24B8B">
        <w:rPr>
          <w:rFonts w:ascii="Calibri" w:hAnsi="Calibri"/>
          <w:bCs/>
        </w:rPr>
        <w:t>Участники</w:t>
      </w:r>
      <w:r w:rsidR="00B3393B" w:rsidRPr="00F24B8B">
        <w:rPr>
          <w:rFonts w:ascii="Calibri" w:hAnsi="Calibri"/>
          <w:bCs/>
        </w:rPr>
        <w:t xml:space="preserve"> </w:t>
      </w:r>
      <w:r w:rsidRPr="00F24B8B">
        <w:rPr>
          <w:rFonts w:ascii="Calibri" w:hAnsi="Calibri"/>
          <w:bCs/>
        </w:rPr>
        <w:t>предоставляют коммерческое предложение</w:t>
      </w:r>
      <w:r w:rsidR="006923A4" w:rsidRPr="00F24B8B">
        <w:rPr>
          <w:rFonts w:ascii="Calibri" w:hAnsi="Calibri"/>
          <w:bCs/>
        </w:rPr>
        <w:t>, номинированное</w:t>
      </w:r>
      <w:r w:rsidR="007D3A41" w:rsidRPr="00F24B8B">
        <w:rPr>
          <w:rFonts w:ascii="Calibri" w:hAnsi="Calibri"/>
          <w:bCs/>
        </w:rPr>
        <w:t xml:space="preserve"> в армянских драмах (AMD).</w:t>
      </w:r>
      <w:r w:rsidR="006923A4" w:rsidRPr="00F24B8B">
        <w:rPr>
          <w:rFonts w:ascii="Calibri" w:hAnsi="Calibri"/>
          <w:bCs/>
        </w:rPr>
        <w:t xml:space="preserve"> Все суммы указываются без учета НДС.</w:t>
      </w:r>
    </w:p>
    <w:p w:rsidR="007D3A41" w:rsidRPr="00EF444C" w:rsidRDefault="007D3A41" w:rsidP="00A4422D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="Calibri" w:hAnsi="Calibri"/>
          <w:bCs/>
        </w:rPr>
      </w:pPr>
      <w:r w:rsidRPr="00F24B8B">
        <w:rPr>
          <w:rFonts w:ascii="Calibri" w:hAnsi="Calibri"/>
          <w:bCs/>
        </w:rPr>
        <w:t xml:space="preserve">Цены, представляемые Участником в коммерческом предложении, в случае победы Участника могут быть зафиксированы в договоре, заключенном по результатам проведения </w:t>
      </w:r>
      <w:r w:rsidR="004D1ADC" w:rsidRPr="004D1ADC">
        <w:rPr>
          <w:rFonts w:ascii="Calibri" w:hAnsi="Calibri"/>
          <w:bCs/>
        </w:rPr>
        <w:t>УЗП</w:t>
      </w:r>
      <w:r w:rsidRPr="00F24B8B">
        <w:rPr>
          <w:rFonts w:ascii="Calibri" w:hAnsi="Calibri"/>
          <w:bCs/>
        </w:rPr>
        <w:t xml:space="preserve">, и </w:t>
      </w:r>
      <w:r w:rsidR="006923A4" w:rsidRPr="00F24B8B">
        <w:rPr>
          <w:rFonts w:ascii="Calibri" w:hAnsi="Calibri"/>
          <w:bCs/>
        </w:rPr>
        <w:t xml:space="preserve">не могут пересматриваться в сторону </w:t>
      </w:r>
      <w:r w:rsidR="006923A4" w:rsidRPr="00EF444C">
        <w:rPr>
          <w:rFonts w:ascii="Calibri" w:hAnsi="Calibri"/>
          <w:bCs/>
        </w:rPr>
        <w:t>повышения</w:t>
      </w:r>
      <w:r w:rsidRPr="00EF444C">
        <w:rPr>
          <w:rFonts w:ascii="Calibri" w:hAnsi="Calibri"/>
          <w:bCs/>
        </w:rPr>
        <w:t xml:space="preserve"> в течение срока действия договора, </w:t>
      </w:r>
      <w:r w:rsidR="00A43C32" w:rsidRPr="00EF444C">
        <w:rPr>
          <w:rFonts w:ascii="Calibri" w:hAnsi="Calibri"/>
          <w:bCs/>
        </w:rPr>
        <w:t xml:space="preserve">даже в случае </w:t>
      </w:r>
      <w:r w:rsidR="00922A6E" w:rsidRPr="00EF444C">
        <w:rPr>
          <w:rFonts w:ascii="Calibri" w:hAnsi="Calibri"/>
          <w:bCs/>
        </w:rPr>
        <w:t>существенных валютных колебаний</w:t>
      </w:r>
      <w:r w:rsidR="006726BC" w:rsidRPr="00EF444C">
        <w:rPr>
          <w:rFonts w:ascii="Calibri" w:hAnsi="Calibri"/>
          <w:bCs/>
        </w:rPr>
        <w:t>.</w:t>
      </w:r>
    </w:p>
    <w:p w:rsidR="00A4422D" w:rsidRPr="00EF444C" w:rsidRDefault="00A4422D" w:rsidP="00A4422D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="Calibri" w:hAnsi="Calibri"/>
          <w:b/>
          <w:bCs/>
        </w:rPr>
      </w:pPr>
      <w:r w:rsidRPr="00EF444C">
        <w:rPr>
          <w:rFonts w:ascii="Calibri" w:hAnsi="Calibri"/>
          <w:bCs/>
        </w:rPr>
        <w:t xml:space="preserve">Заказчик предлагает Участнику следующие условия оплаты: </w:t>
      </w:r>
    </w:p>
    <w:p w:rsidR="00553843" w:rsidRPr="00EF444C" w:rsidRDefault="00553843" w:rsidP="00553843">
      <w:pPr>
        <w:pStyle w:val="ListParagraph"/>
        <w:numPr>
          <w:ilvl w:val="1"/>
          <w:numId w:val="27"/>
        </w:numPr>
        <w:contextualSpacing w:val="0"/>
        <w:jc w:val="both"/>
        <w:rPr>
          <w:rFonts w:ascii="Calibri" w:hAnsi="Calibri"/>
        </w:rPr>
      </w:pPr>
      <w:r w:rsidRPr="00EF444C">
        <w:rPr>
          <w:rFonts w:ascii="Calibri" w:hAnsi="Calibri"/>
        </w:rPr>
        <w:t xml:space="preserve">Постоплата через 60 календарных дней после подписания </w:t>
      </w:r>
      <w:r w:rsidR="00FA4DDE" w:rsidRPr="00EF444C">
        <w:rPr>
          <w:rFonts w:ascii="Calibri" w:hAnsi="Calibri"/>
        </w:rPr>
        <w:t>исполнительного акта</w:t>
      </w:r>
      <w:r w:rsidRPr="00EF444C">
        <w:rPr>
          <w:rFonts w:ascii="Calibri" w:hAnsi="Calibri"/>
        </w:rPr>
        <w:t>;</w:t>
      </w:r>
    </w:p>
    <w:p w:rsidR="00553843" w:rsidRPr="00EF444C" w:rsidRDefault="00553843" w:rsidP="00553843">
      <w:pPr>
        <w:pStyle w:val="ListParagraph"/>
        <w:numPr>
          <w:ilvl w:val="1"/>
          <w:numId w:val="27"/>
        </w:numPr>
        <w:contextualSpacing w:val="0"/>
        <w:jc w:val="both"/>
        <w:rPr>
          <w:rFonts w:ascii="Calibri" w:hAnsi="Calibri"/>
        </w:rPr>
      </w:pPr>
      <w:r w:rsidRPr="00EF444C">
        <w:rPr>
          <w:rFonts w:ascii="Calibri" w:hAnsi="Calibri"/>
        </w:rPr>
        <w:t xml:space="preserve">Постоплата через 90 календарных дней после подписания </w:t>
      </w:r>
      <w:r w:rsidR="00FA4DDE" w:rsidRPr="00EF444C">
        <w:rPr>
          <w:rFonts w:ascii="Calibri" w:hAnsi="Calibri"/>
        </w:rPr>
        <w:t xml:space="preserve">исполнительного </w:t>
      </w:r>
      <w:r w:rsidRPr="00EF444C">
        <w:rPr>
          <w:rFonts w:ascii="Calibri" w:hAnsi="Calibri"/>
        </w:rPr>
        <w:t>акта;</w:t>
      </w:r>
    </w:p>
    <w:p w:rsidR="00553843" w:rsidRPr="00EF444C" w:rsidRDefault="00553843" w:rsidP="00553843">
      <w:pPr>
        <w:pStyle w:val="ListParagraph"/>
        <w:numPr>
          <w:ilvl w:val="1"/>
          <w:numId w:val="27"/>
        </w:numPr>
        <w:contextualSpacing w:val="0"/>
        <w:jc w:val="both"/>
        <w:rPr>
          <w:rFonts w:ascii="Calibri" w:hAnsi="Calibri"/>
        </w:rPr>
      </w:pPr>
      <w:r w:rsidRPr="00EF444C">
        <w:rPr>
          <w:rFonts w:ascii="Calibri" w:hAnsi="Calibri"/>
        </w:rPr>
        <w:t xml:space="preserve"> Постоплата через 180 календарных дней после подписания </w:t>
      </w:r>
      <w:r w:rsidR="00FA4DDE" w:rsidRPr="00EF444C">
        <w:rPr>
          <w:rFonts w:ascii="Calibri" w:hAnsi="Calibri"/>
        </w:rPr>
        <w:t xml:space="preserve">исполнительного </w:t>
      </w:r>
      <w:r w:rsidRPr="00EF444C">
        <w:rPr>
          <w:rFonts w:ascii="Calibri" w:hAnsi="Calibri"/>
        </w:rPr>
        <w:t>акта.</w:t>
      </w:r>
    </w:p>
    <w:p w:rsidR="0092279C" w:rsidRPr="00EF444C" w:rsidRDefault="0092279C" w:rsidP="0092279C">
      <w:pPr>
        <w:pStyle w:val="ListParagraph"/>
        <w:numPr>
          <w:ilvl w:val="0"/>
          <w:numId w:val="27"/>
        </w:numPr>
        <w:tabs>
          <w:tab w:val="left" w:pos="7655"/>
        </w:tabs>
        <w:ind w:left="714" w:hanging="357"/>
        <w:contextualSpacing w:val="0"/>
        <w:jc w:val="both"/>
        <w:rPr>
          <w:rFonts w:ascii="Calibri" w:hAnsi="Calibri"/>
          <w:bCs/>
        </w:rPr>
      </w:pPr>
      <w:r w:rsidRPr="00EF444C">
        <w:rPr>
          <w:rFonts w:ascii="Calibri" w:hAnsi="Calibri" w:cstheme="minorHAnsi"/>
          <w:bCs/>
        </w:rPr>
        <w:t xml:space="preserve">Сравнение коммерческих предложений на разных условиях оплаты будут проводиться с учетом доходности свободных оборотных средств Заказчика. </w:t>
      </w:r>
    </w:p>
    <w:p w:rsidR="00553843" w:rsidRPr="00EF444C" w:rsidRDefault="00553843" w:rsidP="00553843">
      <w:pPr>
        <w:pStyle w:val="ListParagraph"/>
        <w:numPr>
          <w:ilvl w:val="0"/>
          <w:numId w:val="27"/>
        </w:numPr>
        <w:tabs>
          <w:tab w:val="left" w:pos="7655"/>
        </w:tabs>
        <w:ind w:left="714" w:hanging="357"/>
        <w:contextualSpacing w:val="0"/>
        <w:jc w:val="both"/>
        <w:rPr>
          <w:rFonts w:ascii="Calibri" w:hAnsi="Calibri"/>
          <w:bCs/>
        </w:rPr>
      </w:pPr>
      <w:r w:rsidRPr="00EF444C">
        <w:rPr>
          <w:rFonts w:ascii="Calibri" w:hAnsi="Calibri"/>
          <w:bCs/>
        </w:rPr>
        <w:t xml:space="preserve">После завершения </w:t>
      </w:r>
      <w:r w:rsidR="004D1ADC" w:rsidRPr="004D1ADC">
        <w:rPr>
          <w:rFonts w:ascii="Calibri" w:hAnsi="Calibri"/>
          <w:bCs/>
        </w:rPr>
        <w:t>УЗП</w:t>
      </w:r>
      <w:r w:rsidRPr="00EF444C">
        <w:rPr>
          <w:rFonts w:ascii="Calibri" w:hAnsi="Calibri"/>
          <w:bCs/>
        </w:rPr>
        <w:t xml:space="preserve"> Победитель и Заказчик могут достичь соглашения о сокращении срока оплаты в обмен на снижение стоимости </w:t>
      </w:r>
      <w:r w:rsidR="00EF444C" w:rsidRPr="00EF444C">
        <w:rPr>
          <w:rFonts w:ascii="Calibri" w:hAnsi="Calibri"/>
          <w:bCs/>
        </w:rPr>
        <w:t>услуг</w:t>
      </w:r>
      <w:r w:rsidRPr="00EF444C">
        <w:rPr>
          <w:rFonts w:ascii="Calibri" w:hAnsi="Calibri"/>
          <w:bCs/>
        </w:rPr>
        <w:t>, однако это не означает обязательства Заказчика принять предложение победителя о сокращении срока оплаты.</w:t>
      </w:r>
    </w:p>
    <w:p w:rsidR="00A4422D" w:rsidRPr="00FB281B" w:rsidRDefault="00A4422D" w:rsidP="00FB281B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="Calibri" w:hAnsi="Calibri"/>
          <w:bCs/>
        </w:rPr>
      </w:pPr>
      <w:r w:rsidRPr="00EF444C">
        <w:rPr>
          <w:rFonts w:ascii="Calibri" w:hAnsi="Calibri"/>
          <w:bCs/>
        </w:rPr>
        <w:t>Срок действия коммерческого предложения</w:t>
      </w:r>
      <w:r w:rsidRPr="00F24B8B">
        <w:rPr>
          <w:rFonts w:ascii="Calibri" w:hAnsi="Calibri"/>
          <w:bCs/>
        </w:rPr>
        <w:t xml:space="preserve"> должен составлять не менее </w:t>
      </w:r>
      <w:r w:rsidR="000D709E" w:rsidRPr="000D709E">
        <w:rPr>
          <w:rFonts w:ascii="Calibri" w:hAnsi="Calibri"/>
          <w:bCs/>
        </w:rPr>
        <w:t>2</w:t>
      </w:r>
      <w:r w:rsidR="00F24B8B" w:rsidRPr="00F24B8B">
        <w:rPr>
          <w:rFonts w:ascii="Calibri" w:hAnsi="Calibri"/>
          <w:bCs/>
        </w:rPr>
        <w:t xml:space="preserve"> </w:t>
      </w:r>
      <w:r w:rsidR="000D709E" w:rsidRPr="000D709E">
        <w:rPr>
          <w:rFonts w:ascii="Calibri" w:hAnsi="Calibri"/>
          <w:bCs/>
        </w:rPr>
        <w:t>лет</w:t>
      </w:r>
      <w:r w:rsidRPr="00F24B8B">
        <w:rPr>
          <w:rFonts w:ascii="Calibri" w:hAnsi="Calibri"/>
          <w:bCs/>
        </w:rPr>
        <w:t xml:space="preserve"> с момента завершения сбора предложений Участников.</w:t>
      </w:r>
    </w:p>
    <w:p w:rsidR="00035F27" w:rsidRPr="00F24B8B" w:rsidRDefault="00E93B2A" w:rsidP="00A4422D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Calibri" w:hAnsi="Calibri"/>
          <w:color w:val="FF0000"/>
        </w:rPr>
      </w:pPr>
      <w:r w:rsidRPr="00F24B8B">
        <w:rPr>
          <w:rFonts w:ascii="Calibri" w:hAnsi="Calibri"/>
          <w:color w:val="FF0000"/>
        </w:rPr>
        <w:t>Заказчик оставляет за собой право не рассматривать предложение Участника, если оно не соответствует хотя бы одному из требований, перечисленных в разделе 2.1.</w:t>
      </w:r>
      <w:r w:rsidR="003D219A" w:rsidRPr="00F24B8B">
        <w:rPr>
          <w:rFonts w:ascii="Calibri" w:hAnsi="Calibri"/>
          <w:color w:val="FF0000"/>
        </w:rPr>
        <w:t>2</w:t>
      </w:r>
      <w:r w:rsidRPr="00F24B8B">
        <w:rPr>
          <w:rFonts w:ascii="Calibri" w:hAnsi="Calibri"/>
          <w:color w:val="FF0000"/>
        </w:rPr>
        <w:t xml:space="preserve"> </w:t>
      </w:r>
      <w:r w:rsidR="004D1ADC">
        <w:rPr>
          <w:rFonts w:ascii="Calibri" w:hAnsi="Calibri"/>
          <w:color w:val="FF0000"/>
        </w:rPr>
        <w:t>ИУУЗП</w:t>
      </w:r>
      <w:r w:rsidRPr="00F24B8B">
        <w:rPr>
          <w:rFonts w:ascii="Calibri" w:hAnsi="Calibri"/>
          <w:color w:val="FF0000"/>
        </w:rPr>
        <w:t>.</w:t>
      </w:r>
    </w:p>
    <w:p w:rsidR="00F24B8B" w:rsidRPr="004624DF" w:rsidRDefault="00F24B8B" w:rsidP="00E93B2A">
      <w:pPr>
        <w:jc w:val="both"/>
        <w:rPr>
          <w:rFonts w:ascii="Calibri" w:hAnsi="Calibri"/>
          <w:b/>
          <w:bCs/>
        </w:rPr>
      </w:pPr>
    </w:p>
    <w:p w:rsidR="00F24B8B" w:rsidRPr="00D1500A" w:rsidRDefault="00D73EBF" w:rsidP="00E93B2A">
      <w:pPr>
        <w:jc w:val="both"/>
        <w:rPr>
          <w:rFonts w:ascii="Calibri" w:hAnsi="Calibri"/>
          <w:b/>
          <w:lang w:val="en-US"/>
        </w:rPr>
      </w:pPr>
      <w:r w:rsidRPr="00F24B8B">
        <w:rPr>
          <w:rFonts w:ascii="Calibri" w:hAnsi="Calibri"/>
          <w:b/>
          <w:bCs/>
        </w:rPr>
        <w:t>2.1.</w:t>
      </w:r>
      <w:r w:rsidR="00E93B2A" w:rsidRPr="00F24B8B">
        <w:rPr>
          <w:rFonts w:ascii="Calibri" w:hAnsi="Calibri"/>
          <w:b/>
          <w:bCs/>
        </w:rPr>
        <w:t>3</w:t>
      </w:r>
      <w:r w:rsidRPr="00F24B8B">
        <w:rPr>
          <w:rFonts w:ascii="Calibri" w:hAnsi="Calibri"/>
          <w:b/>
          <w:bCs/>
        </w:rPr>
        <w:t xml:space="preserve">. </w:t>
      </w:r>
      <w:r w:rsidR="00E93B2A" w:rsidRPr="00F24B8B">
        <w:rPr>
          <w:rFonts w:ascii="Calibri" w:hAnsi="Calibri"/>
          <w:b/>
        </w:rPr>
        <w:t>Требования к форме</w:t>
      </w:r>
      <w:r w:rsidRPr="00F24B8B">
        <w:rPr>
          <w:rFonts w:ascii="Calibri" w:hAnsi="Calibri"/>
          <w:b/>
        </w:rPr>
        <w:t xml:space="preserve"> предоставления предложений</w:t>
      </w:r>
    </w:p>
    <w:p w:rsidR="00E93B2A" w:rsidRPr="00F24B8B" w:rsidRDefault="00E93B2A" w:rsidP="00A4422D">
      <w:pPr>
        <w:pStyle w:val="ListParagraph"/>
        <w:numPr>
          <w:ilvl w:val="0"/>
          <w:numId w:val="27"/>
        </w:numPr>
        <w:contextualSpacing w:val="0"/>
        <w:jc w:val="both"/>
        <w:rPr>
          <w:rFonts w:ascii="Calibri" w:hAnsi="Calibri"/>
        </w:rPr>
      </w:pPr>
      <w:r w:rsidRPr="00F24B8B">
        <w:rPr>
          <w:rFonts w:ascii="Calibri" w:hAnsi="Calibri"/>
          <w:bCs/>
        </w:rPr>
        <w:t>Участник предоставляет предложение в электронном виде</w:t>
      </w:r>
      <w:r w:rsidR="00D73EBF" w:rsidRPr="00F24B8B">
        <w:rPr>
          <w:rFonts w:ascii="Calibri" w:hAnsi="Calibri"/>
        </w:rPr>
        <w:t>.</w:t>
      </w:r>
    </w:p>
    <w:p w:rsidR="00A44F9B" w:rsidRPr="00F24B8B" w:rsidRDefault="00E93B2A" w:rsidP="00A4422D">
      <w:pPr>
        <w:pStyle w:val="ListParagraph"/>
        <w:numPr>
          <w:ilvl w:val="0"/>
          <w:numId w:val="27"/>
        </w:numPr>
        <w:contextualSpacing w:val="0"/>
        <w:jc w:val="both"/>
        <w:rPr>
          <w:rFonts w:ascii="Calibri" w:hAnsi="Calibri"/>
        </w:rPr>
      </w:pPr>
      <w:r w:rsidRPr="00F24B8B">
        <w:rPr>
          <w:rFonts w:ascii="Calibri" w:hAnsi="Calibri"/>
          <w:bCs/>
        </w:rPr>
        <w:t>Предложение должно содержать следующие файлы</w:t>
      </w:r>
      <w:r w:rsidRPr="00F24B8B">
        <w:rPr>
          <w:rFonts w:ascii="Calibri" w:hAnsi="Calibri"/>
        </w:rPr>
        <w:t>:</w:t>
      </w:r>
    </w:p>
    <w:p w:rsidR="00A43C32" w:rsidRPr="00F24B8B" w:rsidRDefault="00272244" w:rsidP="00A4422D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Calibri" w:hAnsi="Calibri"/>
        </w:rPr>
      </w:pPr>
      <w:r w:rsidRPr="00F24B8B">
        <w:rPr>
          <w:rFonts w:ascii="Calibri" w:hAnsi="Calibri"/>
        </w:rPr>
        <w:t xml:space="preserve">Коммерческое предложение – скан-копия документа в формате </w:t>
      </w:r>
      <w:r w:rsidRPr="00F24B8B">
        <w:rPr>
          <w:rFonts w:ascii="Calibri" w:hAnsi="Calibri"/>
          <w:lang w:val="en-US"/>
        </w:rPr>
        <w:t>PDF</w:t>
      </w:r>
      <w:r w:rsidRPr="00F24B8B">
        <w:rPr>
          <w:rFonts w:ascii="Calibri" w:hAnsi="Calibri"/>
        </w:rPr>
        <w:t xml:space="preserve">, а также файл в формате </w:t>
      </w:r>
      <w:r w:rsidRPr="00F24B8B">
        <w:rPr>
          <w:rFonts w:ascii="Calibri" w:hAnsi="Calibri"/>
          <w:lang w:val="en-US"/>
        </w:rPr>
        <w:t>EXCEL</w:t>
      </w:r>
      <w:r w:rsidR="00A44F9B" w:rsidRPr="00F24B8B">
        <w:rPr>
          <w:rFonts w:ascii="Calibri" w:hAnsi="Calibri"/>
        </w:rPr>
        <w:t xml:space="preserve"> (имена файлов КП.</w:t>
      </w:r>
      <w:r w:rsidR="00A44F9B" w:rsidRPr="00F24B8B">
        <w:rPr>
          <w:rFonts w:ascii="Calibri" w:hAnsi="Calibri"/>
          <w:lang w:val="en-US"/>
        </w:rPr>
        <w:t>pdf</w:t>
      </w:r>
      <w:r w:rsidR="00A44F9B" w:rsidRPr="00F24B8B">
        <w:rPr>
          <w:rFonts w:ascii="Calibri" w:hAnsi="Calibri"/>
        </w:rPr>
        <w:t xml:space="preserve"> и КП.</w:t>
      </w:r>
      <w:r w:rsidR="00A44F9B" w:rsidRPr="00F24B8B">
        <w:rPr>
          <w:rFonts w:ascii="Calibri" w:hAnsi="Calibri"/>
          <w:lang w:val="en-US"/>
        </w:rPr>
        <w:t>xlsx</w:t>
      </w:r>
      <w:r w:rsidRPr="00F24B8B">
        <w:rPr>
          <w:rFonts w:ascii="Calibri" w:hAnsi="Calibri"/>
        </w:rPr>
        <w:t>);</w:t>
      </w:r>
    </w:p>
    <w:p w:rsidR="003768AE" w:rsidRPr="00F24B8B" w:rsidRDefault="00EF444C" w:rsidP="00A4422D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Calibri" w:hAnsi="Calibri"/>
        </w:rPr>
      </w:pPr>
      <w:r w:rsidRPr="00EF444C">
        <w:rPr>
          <w:rFonts w:ascii="Calibri" w:hAnsi="Calibri"/>
        </w:rPr>
        <w:t>Лицензи</w:t>
      </w:r>
      <w:r w:rsidR="00853A18" w:rsidRPr="00853A18">
        <w:rPr>
          <w:rFonts w:ascii="Calibri" w:hAnsi="Calibri"/>
        </w:rPr>
        <w:t>ю</w:t>
      </w:r>
      <w:r w:rsidRPr="00EF444C">
        <w:rPr>
          <w:rFonts w:ascii="Calibri" w:hAnsi="Calibri"/>
        </w:rPr>
        <w:t xml:space="preserve"> </w:t>
      </w:r>
      <w:r w:rsidR="00853A18" w:rsidRPr="00842D05">
        <w:rPr>
          <w:rFonts w:ascii="Calibri" w:hAnsi="Calibri"/>
        </w:rPr>
        <w:t xml:space="preserve">на проведение технического надзора в области градостроительства со следующими вкладышами: </w:t>
      </w:r>
      <w:r w:rsidR="00853A18" w:rsidRPr="00853A18">
        <w:rPr>
          <w:rFonts w:ascii="Calibri" w:hAnsi="Calibri"/>
        </w:rPr>
        <w:t>жилой, общественный</w:t>
      </w:r>
      <w:r w:rsidR="00853A18" w:rsidRPr="00842D05">
        <w:rPr>
          <w:rFonts w:ascii="Sylfaen" w:hAnsi="Sylfaen"/>
          <w:color w:val="000000"/>
          <w:sz w:val="23"/>
          <w:szCs w:val="23"/>
        </w:rPr>
        <w:t xml:space="preserve"> и </w:t>
      </w:r>
      <w:r w:rsidR="00853A18" w:rsidRPr="00853A18">
        <w:rPr>
          <w:rFonts w:ascii="Calibri" w:hAnsi="Calibri"/>
        </w:rPr>
        <w:t>производственный, энергетика</w:t>
      </w:r>
      <w:r w:rsidR="00853A18">
        <w:rPr>
          <w:rFonts w:ascii="Calibri" w:hAnsi="Calibri"/>
        </w:rPr>
        <w:t>, а также связ</w:t>
      </w:r>
      <w:r w:rsidR="00853A18" w:rsidRPr="006D77CA">
        <w:rPr>
          <w:rFonts w:ascii="Calibri" w:hAnsi="Calibri"/>
        </w:rPr>
        <w:t>ь</w:t>
      </w:r>
      <w:r w:rsidR="00853A18" w:rsidRPr="00842D05">
        <w:rPr>
          <w:rFonts w:ascii="Calibri" w:hAnsi="Calibri"/>
        </w:rPr>
        <w:t>.</w:t>
      </w:r>
      <w:r w:rsidR="003768AE" w:rsidRPr="00F24B8B">
        <w:rPr>
          <w:rFonts w:ascii="Calibri" w:hAnsi="Calibri"/>
        </w:rPr>
        <w:t xml:space="preserve"> – скан-копия документа в формате </w:t>
      </w:r>
      <w:r w:rsidR="003768AE" w:rsidRPr="00F24B8B">
        <w:rPr>
          <w:rFonts w:ascii="Calibri" w:hAnsi="Calibri"/>
          <w:lang w:val="en-US"/>
        </w:rPr>
        <w:t>PDF</w:t>
      </w:r>
      <w:r w:rsidR="003768AE" w:rsidRPr="00F24B8B">
        <w:rPr>
          <w:rFonts w:ascii="Calibri" w:hAnsi="Calibri"/>
        </w:rPr>
        <w:t xml:space="preserve">, (имя файла </w:t>
      </w:r>
      <w:r w:rsidRPr="00EF444C">
        <w:rPr>
          <w:rFonts w:ascii="Calibri" w:hAnsi="Calibri"/>
        </w:rPr>
        <w:t>Лицензия</w:t>
      </w:r>
      <w:r w:rsidR="003768AE" w:rsidRPr="00F24B8B">
        <w:rPr>
          <w:rFonts w:ascii="Calibri" w:hAnsi="Calibri"/>
        </w:rPr>
        <w:t>.</w:t>
      </w:r>
      <w:r w:rsidR="003768AE" w:rsidRPr="00F24B8B">
        <w:rPr>
          <w:rFonts w:ascii="Calibri" w:hAnsi="Calibri"/>
          <w:lang w:val="en-US"/>
        </w:rPr>
        <w:t>pdf</w:t>
      </w:r>
      <w:r w:rsidR="003768AE" w:rsidRPr="00F24B8B">
        <w:rPr>
          <w:rFonts w:ascii="Calibri" w:hAnsi="Calibri"/>
        </w:rPr>
        <w:t>);</w:t>
      </w:r>
    </w:p>
    <w:p w:rsidR="006C41BE" w:rsidRPr="00F24B8B" w:rsidRDefault="00922A6E" w:rsidP="00A4422D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Calibri" w:hAnsi="Calibri"/>
        </w:rPr>
      </w:pPr>
      <w:r>
        <w:rPr>
          <w:rFonts w:ascii="Calibri" w:hAnsi="Calibri"/>
        </w:rPr>
        <w:t>Карточк</w:t>
      </w:r>
      <w:r w:rsidRPr="00922A6E">
        <w:rPr>
          <w:rFonts w:ascii="Calibri" w:hAnsi="Calibri"/>
        </w:rPr>
        <w:t>у</w:t>
      </w:r>
      <w:r w:rsidR="00A43C32" w:rsidRPr="00F24B8B">
        <w:rPr>
          <w:rFonts w:ascii="Calibri" w:hAnsi="Calibri"/>
        </w:rPr>
        <w:t xml:space="preserve"> </w:t>
      </w:r>
      <w:r w:rsidR="00691C7F" w:rsidRPr="00F24B8B">
        <w:rPr>
          <w:rFonts w:ascii="Calibri" w:hAnsi="Calibri"/>
        </w:rPr>
        <w:t>клиента</w:t>
      </w:r>
      <w:r w:rsidR="00A43C32" w:rsidRPr="00F24B8B">
        <w:rPr>
          <w:rFonts w:ascii="Calibri" w:hAnsi="Calibri"/>
        </w:rPr>
        <w:t xml:space="preserve"> – файл в формате </w:t>
      </w:r>
      <w:r w:rsidR="00CC2D07" w:rsidRPr="00F24B8B">
        <w:rPr>
          <w:rFonts w:ascii="Calibri" w:hAnsi="Calibri"/>
          <w:lang w:val="en-US"/>
        </w:rPr>
        <w:t>PDF</w:t>
      </w:r>
      <w:r w:rsidR="00A43C32" w:rsidRPr="00F24B8B">
        <w:rPr>
          <w:rFonts w:ascii="Calibri" w:hAnsi="Calibri"/>
        </w:rPr>
        <w:t xml:space="preserve"> (имя файла </w:t>
      </w:r>
      <w:r w:rsidR="000512E1" w:rsidRPr="00F24B8B">
        <w:rPr>
          <w:rFonts w:ascii="Calibri" w:hAnsi="Calibri"/>
        </w:rPr>
        <w:t>К</w:t>
      </w:r>
      <w:r w:rsidR="00691C7F" w:rsidRPr="00F24B8B">
        <w:rPr>
          <w:rFonts w:ascii="Calibri" w:hAnsi="Calibri"/>
        </w:rPr>
        <w:t>арточка</w:t>
      </w:r>
      <w:r w:rsidR="00A43C32" w:rsidRPr="00F24B8B">
        <w:rPr>
          <w:rFonts w:ascii="Calibri" w:hAnsi="Calibri"/>
        </w:rPr>
        <w:t>.</w:t>
      </w:r>
      <w:r w:rsidR="00CC2D07" w:rsidRPr="00F24B8B">
        <w:rPr>
          <w:rFonts w:ascii="Calibri" w:hAnsi="Calibri"/>
          <w:lang w:val="en-US"/>
        </w:rPr>
        <w:t>pdf</w:t>
      </w:r>
      <w:r w:rsidR="00A43C32" w:rsidRPr="00F24B8B">
        <w:rPr>
          <w:rFonts w:ascii="Calibri" w:hAnsi="Calibri"/>
        </w:rPr>
        <w:t>)</w:t>
      </w:r>
    </w:p>
    <w:p w:rsidR="000512E1" w:rsidRPr="00F24B8B" w:rsidRDefault="000512E1" w:rsidP="000512E1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Calibri" w:hAnsi="Calibri"/>
          <w:color w:val="000000" w:themeColor="text1"/>
        </w:rPr>
      </w:pPr>
      <w:r w:rsidRPr="00F24B8B">
        <w:rPr>
          <w:rFonts w:ascii="Calibri" w:hAnsi="Calibri"/>
          <w:color w:val="000000" w:themeColor="text1"/>
        </w:rPr>
        <w:t xml:space="preserve">Соглашение о неразглашении конфиденциальной информации – скан-копия документа в формате </w:t>
      </w:r>
      <w:r w:rsidRPr="00F24B8B">
        <w:rPr>
          <w:rFonts w:ascii="Calibri" w:hAnsi="Calibri"/>
          <w:color w:val="000000" w:themeColor="text1"/>
          <w:lang w:val="en-US"/>
        </w:rPr>
        <w:t>PDF</w:t>
      </w:r>
      <w:r w:rsidRPr="00F24B8B">
        <w:rPr>
          <w:rFonts w:ascii="Calibri" w:hAnsi="Calibri"/>
          <w:color w:val="000000" w:themeColor="text1"/>
        </w:rPr>
        <w:t xml:space="preserve"> (</w:t>
      </w:r>
      <w:r w:rsidR="00CC2D07" w:rsidRPr="00F24B8B">
        <w:rPr>
          <w:rFonts w:ascii="Calibri" w:hAnsi="Calibri"/>
          <w:color w:val="000000" w:themeColor="text1"/>
          <w:lang w:val="en-US"/>
        </w:rPr>
        <w:t>NDA</w:t>
      </w:r>
      <w:r w:rsidR="00CC2D07" w:rsidRPr="00F24B8B">
        <w:rPr>
          <w:rFonts w:ascii="Calibri" w:hAnsi="Calibri"/>
          <w:color w:val="000000" w:themeColor="text1"/>
        </w:rPr>
        <w:t>.</w:t>
      </w:r>
      <w:r w:rsidR="00CC2D07" w:rsidRPr="00F24B8B">
        <w:rPr>
          <w:rFonts w:ascii="Calibri" w:hAnsi="Calibri"/>
          <w:color w:val="000000" w:themeColor="text1"/>
          <w:lang w:val="en-US"/>
        </w:rPr>
        <w:t>pdf</w:t>
      </w:r>
      <w:r w:rsidRPr="00F24B8B">
        <w:rPr>
          <w:rFonts w:ascii="Calibri" w:hAnsi="Calibri"/>
          <w:color w:val="000000" w:themeColor="text1"/>
        </w:rPr>
        <w:t>);</w:t>
      </w:r>
    </w:p>
    <w:p w:rsidR="00535C87" w:rsidRPr="004624DF" w:rsidRDefault="00535C87" w:rsidP="004624DF">
      <w:pPr>
        <w:pStyle w:val="ListParagraph"/>
        <w:numPr>
          <w:ilvl w:val="0"/>
          <w:numId w:val="27"/>
        </w:numPr>
        <w:contextualSpacing w:val="0"/>
        <w:jc w:val="both"/>
        <w:rPr>
          <w:rFonts w:ascii="Calibri" w:hAnsi="Calibri"/>
        </w:rPr>
      </w:pPr>
      <w:r w:rsidRPr="004624DF">
        <w:rPr>
          <w:rFonts w:ascii="Calibri" w:hAnsi="Calibri"/>
        </w:rPr>
        <w:t>Требования к скан-копиям документов:</w:t>
      </w:r>
    </w:p>
    <w:p w:rsidR="006C41BE" w:rsidRPr="00F24B8B" w:rsidRDefault="000512E1" w:rsidP="00A4422D">
      <w:pPr>
        <w:pStyle w:val="ListParagraph"/>
        <w:numPr>
          <w:ilvl w:val="1"/>
          <w:numId w:val="27"/>
        </w:numPr>
        <w:contextualSpacing w:val="0"/>
        <w:jc w:val="both"/>
        <w:rPr>
          <w:rFonts w:ascii="Calibri" w:hAnsi="Calibri"/>
        </w:rPr>
      </w:pPr>
      <w:r w:rsidRPr="00F24B8B">
        <w:rPr>
          <w:rFonts w:ascii="Calibri" w:hAnsi="Calibri"/>
        </w:rPr>
        <w:t>В</w:t>
      </w:r>
      <w:r w:rsidR="006C41BE" w:rsidRPr="00F24B8B">
        <w:rPr>
          <w:rFonts w:ascii="Calibri" w:hAnsi="Calibri"/>
        </w:rPr>
        <w:t>се страницы документа содержатся в одном файле формата PDF;</w:t>
      </w:r>
    </w:p>
    <w:p w:rsidR="006C41BE" w:rsidRPr="00F24B8B" w:rsidRDefault="000512E1" w:rsidP="00A4422D">
      <w:pPr>
        <w:pStyle w:val="ListParagraph"/>
        <w:numPr>
          <w:ilvl w:val="1"/>
          <w:numId w:val="27"/>
        </w:numPr>
        <w:contextualSpacing w:val="0"/>
        <w:jc w:val="both"/>
        <w:rPr>
          <w:rFonts w:ascii="Calibri" w:hAnsi="Calibri"/>
        </w:rPr>
      </w:pPr>
      <w:r w:rsidRPr="00F24B8B">
        <w:rPr>
          <w:rFonts w:ascii="Calibri" w:hAnsi="Calibri"/>
        </w:rPr>
        <w:lastRenderedPageBreak/>
        <w:t>У</w:t>
      </w:r>
      <w:r w:rsidR="006C41BE" w:rsidRPr="00F24B8B">
        <w:rPr>
          <w:rFonts w:ascii="Calibri" w:hAnsi="Calibri"/>
        </w:rPr>
        <w:t xml:space="preserve">частник предоставляет </w:t>
      </w:r>
      <w:r w:rsidR="0092279C" w:rsidRPr="00F24B8B">
        <w:rPr>
          <w:rFonts w:ascii="Calibri" w:hAnsi="Calibri"/>
        </w:rPr>
        <w:t>скан-копии</w:t>
      </w:r>
      <w:r w:rsidR="006C41BE" w:rsidRPr="00F24B8B">
        <w:rPr>
          <w:rFonts w:ascii="Calibri" w:hAnsi="Calibri"/>
        </w:rPr>
        <w:t xml:space="preserve"> в цветном формате;</w:t>
      </w:r>
    </w:p>
    <w:p w:rsidR="006C41BE" w:rsidRPr="00F24B8B" w:rsidRDefault="000512E1" w:rsidP="00A4422D">
      <w:pPr>
        <w:pStyle w:val="ListParagraph"/>
        <w:numPr>
          <w:ilvl w:val="1"/>
          <w:numId w:val="27"/>
        </w:numPr>
        <w:contextualSpacing w:val="0"/>
        <w:jc w:val="both"/>
        <w:rPr>
          <w:rFonts w:ascii="Calibri" w:hAnsi="Calibri"/>
        </w:rPr>
      </w:pPr>
      <w:r w:rsidRPr="00F24B8B">
        <w:rPr>
          <w:rFonts w:ascii="Calibri" w:hAnsi="Calibri"/>
        </w:rPr>
        <w:t>Р</w:t>
      </w:r>
      <w:r w:rsidR="006C41BE" w:rsidRPr="00F24B8B">
        <w:rPr>
          <w:rFonts w:ascii="Calibri" w:hAnsi="Calibri"/>
        </w:rPr>
        <w:t>азрешение скан-копии должно обеспечивать читаемость документа;</w:t>
      </w:r>
    </w:p>
    <w:p w:rsidR="006C41BE" w:rsidRPr="00F24B8B" w:rsidRDefault="000512E1" w:rsidP="00A4422D">
      <w:pPr>
        <w:pStyle w:val="ListParagraph"/>
        <w:numPr>
          <w:ilvl w:val="1"/>
          <w:numId w:val="27"/>
        </w:numPr>
        <w:contextualSpacing w:val="0"/>
        <w:jc w:val="both"/>
        <w:rPr>
          <w:rFonts w:ascii="Calibri" w:hAnsi="Calibri"/>
        </w:rPr>
      </w:pPr>
      <w:r w:rsidRPr="00F24B8B">
        <w:rPr>
          <w:rFonts w:ascii="Calibri" w:hAnsi="Calibri"/>
        </w:rPr>
        <w:t>К</w:t>
      </w:r>
      <w:r w:rsidR="00A4422D" w:rsidRPr="00F24B8B">
        <w:rPr>
          <w:rFonts w:ascii="Calibri" w:hAnsi="Calibri"/>
        </w:rPr>
        <w:t>аждая страница Коммерческого предложения и Заявления о соответствии требованиям должна быть подписана руководителем Участника или представителем, уполномоченным подавать предложения, и заверена печатью Участника (при наличии печати у Участника).</w:t>
      </w:r>
    </w:p>
    <w:p w:rsidR="00A44F9B" w:rsidRPr="00F24B8B" w:rsidRDefault="00C9637A" w:rsidP="00A4422D">
      <w:pPr>
        <w:pStyle w:val="ListParagraph"/>
        <w:numPr>
          <w:ilvl w:val="0"/>
          <w:numId w:val="27"/>
        </w:numPr>
        <w:contextualSpacing w:val="0"/>
        <w:jc w:val="both"/>
        <w:rPr>
          <w:rFonts w:ascii="Calibri" w:hAnsi="Calibri"/>
        </w:rPr>
      </w:pPr>
      <w:r w:rsidRPr="00F24B8B">
        <w:rPr>
          <w:rFonts w:ascii="Calibri" w:hAnsi="Calibri"/>
        </w:rPr>
        <w:t>Участник объединяет следующие файлы:</w:t>
      </w:r>
    </w:p>
    <w:p w:rsidR="00C9637A" w:rsidRPr="00F24B8B" w:rsidRDefault="00C9637A" w:rsidP="00A4422D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Calibri" w:hAnsi="Calibri"/>
        </w:rPr>
      </w:pPr>
      <w:r w:rsidRPr="00F24B8B">
        <w:rPr>
          <w:rFonts w:ascii="Calibri" w:hAnsi="Calibri"/>
        </w:rPr>
        <w:t>Коммерческое предложение.pdf;</w:t>
      </w:r>
    </w:p>
    <w:p w:rsidR="00C9637A" w:rsidRPr="00F24B8B" w:rsidRDefault="00C9637A" w:rsidP="00A4422D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Calibri" w:hAnsi="Calibri"/>
        </w:rPr>
      </w:pPr>
      <w:r w:rsidRPr="00F24B8B">
        <w:rPr>
          <w:rFonts w:ascii="Calibri" w:hAnsi="Calibri"/>
        </w:rPr>
        <w:t>Коммерческое предложение.xls;</w:t>
      </w:r>
    </w:p>
    <w:p w:rsidR="003768AE" w:rsidRPr="00F24B8B" w:rsidRDefault="00EF444C" w:rsidP="00A4422D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Calibri" w:hAnsi="Calibri"/>
        </w:rPr>
      </w:pPr>
      <w:r>
        <w:rPr>
          <w:rFonts w:ascii="Calibri" w:hAnsi="Calibri"/>
          <w:lang w:val="en-US"/>
        </w:rPr>
        <w:t>Лицензия</w:t>
      </w:r>
      <w:r w:rsidR="003768AE" w:rsidRPr="00F24B8B">
        <w:rPr>
          <w:rFonts w:ascii="Calibri" w:hAnsi="Calibri"/>
        </w:rPr>
        <w:t>.pdf;</w:t>
      </w:r>
    </w:p>
    <w:p w:rsidR="00F2056D" w:rsidRPr="00F24B8B" w:rsidRDefault="00691C7F" w:rsidP="00A4422D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Calibri" w:hAnsi="Calibri"/>
        </w:rPr>
      </w:pPr>
      <w:r w:rsidRPr="00F24B8B">
        <w:rPr>
          <w:rFonts w:ascii="Calibri" w:hAnsi="Calibri"/>
        </w:rPr>
        <w:t>Карточка</w:t>
      </w:r>
      <w:r w:rsidR="00652483" w:rsidRPr="00F24B8B">
        <w:rPr>
          <w:rFonts w:ascii="Calibri" w:hAnsi="Calibri"/>
        </w:rPr>
        <w:t>.</w:t>
      </w:r>
      <w:r w:rsidR="00CC2D07" w:rsidRPr="00F24B8B">
        <w:rPr>
          <w:rFonts w:ascii="Calibri" w:hAnsi="Calibri"/>
          <w:lang w:val="en-US"/>
        </w:rPr>
        <w:t>pdf</w:t>
      </w:r>
      <w:r w:rsidR="001E3B3B" w:rsidRPr="00F24B8B">
        <w:rPr>
          <w:rFonts w:ascii="Calibri" w:hAnsi="Calibri"/>
          <w:lang w:val="en-US"/>
        </w:rPr>
        <w:t>;</w:t>
      </w:r>
    </w:p>
    <w:p w:rsidR="000512E1" w:rsidRPr="00F24B8B" w:rsidRDefault="00CC2D07" w:rsidP="00A4422D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Calibri" w:hAnsi="Calibri"/>
          <w:color w:val="000000" w:themeColor="text1"/>
        </w:rPr>
      </w:pPr>
      <w:r w:rsidRPr="00F24B8B">
        <w:rPr>
          <w:rFonts w:ascii="Calibri" w:hAnsi="Calibri"/>
          <w:color w:val="000000" w:themeColor="text1"/>
          <w:lang w:val="en-US"/>
        </w:rPr>
        <w:t>NDA</w:t>
      </w:r>
      <w:r w:rsidR="001E3B3B" w:rsidRPr="00F24B8B">
        <w:rPr>
          <w:rFonts w:ascii="Calibri" w:hAnsi="Calibri"/>
          <w:color w:val="000000" w:themeColor="text1"/>
        </w:rPr>
        <w:t>.pdf</w:t>
      </w:r>
    </w:p>
    <w:p w:rsidR="00A4422D" w:rsidRPr="00FB281B" w:rsidRDefault="003D219A" w:rsidP="00FB281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09" w:hanging="709"/>
        <w:jc w:val="both"/>
        <w:rPr>
          <w:rFonts w:ascii="Calibri" w:hAnsi="Calibri"/>
        </w:rPr>
      </w:pPr>
      <w:r w:rsidRPr="00F24B8B">
        <w:rPr>
          <w:rFonts w:ascii="Calibri" w:hAnsi="Calibri"/>
        </w:rPr>
        <w:tab/>
      </w:r>
      <w:r w:rsidRPr="00F24B8B">
        <w:rPr>
          <w:rFonts w:ascii="Calibri" w:hAnsi="Calibri"/>
        </w:rPr>
        <w:tab/>
        <w:t xml:space="preserve">в </w:t>
      </w:r>
      <w:r w:rsidRPr="00F24B8B">
        <w:rPr>
          <w:rFonts w:ascii="Calibri" w:hAnsi="Calibri"/>
          <w:b/>
        </w:rPr>
        <w:t>один</w:t>
      </w:r>
      <w:r w:rsidRPr="00F24B8B">
        <w:rPr>
          <w:rFonts w:ascii="Calibri" w:hAnsi="Calibri"/>
        </w:rPr>
        <w:t xml:space="preserve"> архив формата </w:t>
      </w:r>
      <w:r w:rsidRPr="00F24B8B">
        <w:rPr>
          <w:rFonts w:ascii="Calibri" w:hAnsi="Calibri"/>
          <w:lang w:val="en-US"/>
        </w:rPr>
        <w:t>RAR</w:t>
      </w:r>
      <w:r w:rsidR="00910FE4" w:rsidRPr="00F24B8B">
        <w:rPr>
          <w:rFonts w:ascii="Calibri" w:hAnsi="Calibri"/>
        </w:rPr>
        <w:t xml:space="preserve"> </w:t>
      </w:r>
      <w:r w:rsidRPr="00F24B8B">
        <w:rPr>
          <w:rFonts w:ascii="Calibri" w:hAnsi="Calibri"/>
        </w:rPr>
        <w:t>(имя файла «</w:t>
      </w:r>
      <w:r w:rsidRPr="00F24B8B">
        <w:rPr>
          <w:rFonts w:ascii="Calibri" w:hAnsi="Calibri"/>
          <w:i/>
        </w:rPr>
        <w:t>Название Участника</w:t>
      </w:r>
      <w:r w:rsidR="001E3B3B" w:rsidRPr="00F24B8B">
        <w:rPr>
          <w:rFonts w:ascii="Calibri" w:hAnsi="Calibri"/>
        </w:rPr>
        <w:t xml:space="preserve"> </w:t>
      </w:r>
      <w:r w:rsidR="00CC2D07" w:rsidRPr="00F24B8B">
        <w:rPr>
          <w:rFonts w:ascii="Calibri" w:hAnsi="Calibri"/>
        </w:rPr>
        <w:t>–</w:t>
      </w:r>
      <w:r w:rsidR="001E3B3B" w:rsidRPr="00F24B8B">
        <w:rPr>
          <w:rFonts w:ascii="Calibri" w:hAnsi="Calibri"/>
        </w:rPr>
        <w:t xml:space="preserve"> </w:t>
      </w:r>
      <w:r w:rsidR="00647C23" w:rsidRPr="00647C23">
        <w:rPr>
          <w:rFonts w:ascii="Calibri" w:hAnsi="Calibri"/>
          <w:i/>
        </w:rPr>
        <w:t>Тех. надзор</w:t>
      </w:r>
      <w:r w:rsidRPr="00F24B8B">
        <w:rPr>
          <w:rFonts w:ascii="Calibri" w:hAnsi="Calibri"/>
        </w:rPr>
        <w:t>»</w:t>
      </w:r>
      <w:r w:rsidR="00910FE4" w:rsidRPr="00F24B8B">
        <w:rPr>
          <w:rFonts w:ascii="Calibri" w:hAnsi="Calibri"/>
        </w:rPr>
        <w:t>)</w:t>
      </w:r>
      <w:r w:rsidRPr="00F24B8B">
        <w:rPr>
          <w:rFonts w:ascii="Calibri" w:hAnsi="Calibri"/>
        </w:rPr>
        <w:t xml:space="preserve">. </w:t>
      </w:r>
    </w:p>
    <w:p w:rsidR="003D219A" w:rsidRPr="00F24B8B" w:rsidRDefault="003D219A" w:rsidP="00A4422D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Calibri" w:hAnsi="Calibri"/>
          <w:color w:val="FF0000"/>
        </w:rPr>
      </w:pPr>
      <w:r w:rsidRPr="00F24B8B">
        <w:rPr>
          <w:rFonts w:ascii="Calibri" w:hAnsi="Calibri"/>
          <w:color w:val="FF0000"/>
        </w:rPr>
        <w:t xml:space="preserve">Заказчик оставляет за собой право не рассматривать предложение Участника, если оно не соответствует хотя бы одному из требований, перечисленных в разделе 2.1.3 </w:t>
      </w:r>
      <w:r w:rsidR="004D1ADC">
        <w:rPr>
          <w:rFonts w:ascii="Calibri" w:hAnsi="Calibri"/>
          <w:color w:val="FF0000"/>
        </w:rPr>
        <w:t>ИУУЗП</w:t>
      </w:r>
      <w:r w:rsidRPr="00F24B8B">
        <w:rPr>
          <w:rFonts w:ascii="Calibri" w:hAnsi="Calibri"/>
          <w:color w:val="FF0000"/>
        </w:rPr>
        <w:t>.</w:t>
      </w:r>
    </w:p>
    <w:p w:rsidR="00D1500A" w:rsidRPr="004624DF" w:rsidRDefault="00D1500A" w:rsidP="003D219A">
      <w:pPr>
        <w:jc w:val="both"/>
        <w:rPr>
          <w:rFonts w:ascii="Calibri" w:hAnsi="Calibri"/>
          <w:b/>
          <w:bCs/>
        </w:rPr>
      </w:pPr>
    </w:p>
    <w:p w:rsidR="00F24B8B" w:rsidRPr="004624DF" w:rsidRDefault="003D219A" w:rsidP="003D219A">
      <w:pPr>
        <w:jc w:val="both"/>
        <w:rPr>
          <w:rFonts w:ascii="Calibri" w:hAnsi="Calibri"/>
          <w:b/>
        </w:rPr>
      </w:pPr>
      <w:r w:rsidRPr="00F24B8B">
        <w:rPr>
          <w:rFonts w:ascii="Calibri" w:hAnsi="Calibri"/>
          <w:b/>
          <w:bCs/>
        </w:rPr>
        <w:t xml:space="preserve">2.1.4. </w:t>
      </w:r>
      <w:r w:rsidRPr="00F24B8B">
        <w:rPr>
          <w:rFonts w:ascii="Calibri" w:hAnsi="Calibri"/>
          <w:b/>
        </w:rPr>
        <w:t>Порядок предоставления предложения</w:t>
      </w:r>
    </w:p>
    <w:p w:rsidR="003D219A" w:rsidRPr="00C32EDC" w:rsidRDefault="003768AE" w:rsidP="00F24B8B">
      <w:pPr>
        <w:ind w:firstLine="706"/>
        <w:jc w:val="both"/>
        <w:rPr>
          <w:rFonts w:ascii="Calibri" w:hAnsi="Calibri"/>
        </w:rPr>
      </w:pPr>
      <w:r w:rsidRPr="00F24B8B">
        <w:rPr>
          <w:rFonts w:ascii="Calibri" w:hAnsi="Calibri"/>
        </w:rPr>
        <w:t xml:space="preserve">Участник </w:t>
      </w:r>
      <w:r w:rsidR="001E62CF" w:rsidRPr="00F24B8B">
        <w:rPr>
          <w:rFonts w:ascii="Calibri" w:hAnsi="Calibri"/>
        </w:rPr>
        <w:t xml:space="preserve">предоставляет электронное предложение в порядке, предусмотренном  </w:t>
      </w:r>
      <w:r w:rsidR="0092279C" w:rsidRPr="004356C8">
        <w:rPr>
          <w:rFonts w:ascii="Calibri" w:hAnsi="Calibri"/>
          <w:b/>
        </w:rPr>
        <w:t>Приложением</w:t>
      </w:r>
      <w:r w:rsidR="001E62CF" w:rsidRPr="004356C8">
        <w:rPr>
          <w:rFonts w:ascii="Calibri" w:hAnsi="Calibri"/>
          <w:b/>
        </w:rPr>
        <w:t xml:space="preserve"> </w:t>
      </w:r>
      <w:r w:rsidR="00922A6E" w:rsidRPr="004356C8">
        <w:rPr>
          <w:rFonts w:ascii="Calibri" w:hAnsi="Calibri"/>
          <w:b/>
        </w:rPr>
        <w:t>6</w:t>
      </w:r>
      <w:r w:rsidR="001E62CF" w:rsidRPr="004356C8">
        <w:rPr>
          <w:rFonts w:ascii="Calibri" w:hAnsi="Calibri"/>
        </w:rPr>
        <w:t xml:space="preserve"> </w:t>
      </w:r>
      <w:r w:rsidR="00691C7F" w:rsidRPr="004356C8">
        <w:rPr>
          <w:rFonts w:ascii="Calibri" w:hAnsi="Calibri"/>
        </w:rPr>
        <w:t xml:space="preserve">(Порядок предоставления электронных предложений) </w:t>
      </w:r>
      <w:r w:rsidR="000738C0" w:rsidRPr="004356C8">
        <w:rPr>
          <w:rFonts w:ascii="Calibri" w:hAnsi="Calibri"/>
        </w:rPr>
        <w:t xml:space="preserve">в срок не позднее </w:t>
      </w:r>
      <w:r w:rsidR="00CC2D07" w:rsidRPr="004356C8">
        <w:rPr>
          <w:rFonts w:ascii="Calibri" w:hAnsi="Calibri"/>
          <w:b/>
        </w:rPr>
        <w:t>15:00</w:t>
      </w:r>
      <w:r w:rsidR="000738C0" w:rsidRPr="004356C8">
        <w:rPr>
          <w:rFonts w:ascii="Calibri" w:hAnsi="Calibri"/>
          <w:b/>
        </w:rPr>
        <w:t xml:space="preserve"> (время местное) </w:t>
      </w:r>
      <w:r w:rsidR="004D1ADC" w:rsidRPr="004D1ADC">
        <w:rPr>
          <w:rFonts w:ascii="Calibri" w:hAnsi="Calibri"/>
          <w:b/>
        </w:rPr>
        <w:t>3</w:t>
      </w:r>
      <w:r w:rsidR="00AA748E" w:rsidRPr="00AA748E">
        <w:rPr>
          <w:rFonts w:ascii="Calibri" w:hAnsi="Calibri"/>
          <w:b/>
        </w:rPr>
        <w:t>0</w:t>
      </w:r>
      <w:r w:rsidR="00CC2D07" w:rsidRPr="004356C8">
        <w:rPr>
          <w:rFonts w:ascii="Calibri" w:hAnsi="Calibri"/>
          <w:b/>
        </w:rPr>
        <w:t>.1</w:t>
      </w:r>
      <w:r w:rsidR="004356C8" w:rsidRPr="004356C8">
        <w:rPr>
          <w:rFonts w:ascii="Calibri" w:hAnsi="Calibri"/>
          <w:b/>
        </w:rPr>
        <w:t>1</w:t>
      </w:r>
      <w:r w:rsidR="00584436" w:rsidRPr="004356C8">
        <w:rPr>
          <w:rFonts w:ascii="Calibri" w:hAnsi="Calibri"/>
          <w:b/>
        </w:rPr>
        <w:t>.</w:t>
      </w:r>
      <w:r w:rsidR="00CC2D07" w:rsidRPr="004356C8">
        <w:rPr>
          <w:rFonts w:ascii="Calibri" w:hAnsi="Calibri"/>
          <w:b/>
        </w:rPr>
        <w:t>2015г</w:t>
      </w:r>
      <w:r w:rsidR="000738C0" w:rsidRPr="004356C8">
        <w:rPr>
          <w:rFonts w:ascii="Calibri" w:hAnsi="Calibri"/>
        </w:rPr>
        <w:t>.</w:t>
      </w:r>
    </w:p>
    <w:p w:rsidR="00A442AF" w:rsidRPr="00C32EDC" w:rsidRDefault="00A442AF" w:rsidP="00F24B8B">
      <w:pPr>
        <w:ind w:firstLine="706"/>
        <w:jc w:val="both"/>
        <w:rPr>
          <w:rFonts w:ascii="Calibri" w:hAnsi="Calibri"/>
        </w:rPr>
      </w:pPr>
    </w:p>
    <w:p w:rsidR="006D75BF" w:rsidRPr="00A442AF" w:rsidRDefault="006D75BF" w:rsidP="00F24B8B">
      <w:pPr>
        <w:ind w:firstLine="706"/>
        <w:jc w:val="both"/>
        <w:rPr>
          <w:rFonts w:ascii="Calibri" w:hAnsi="Calibri"/>
          <w:b/>
        </w:rPr>
      </w:pPr>
      <w:r w:rsidRPr="00A442AF">
        <w:rPr>
          <w:rFonts w:ascii="Calibri" w:hAnsi="Calibri"/>
          <w:b/>
        </w:rPr>
        <w:t>В случае если в течение одного рабочего дня после направления анкеты с  заполненными данными на</w:t>
      </w:r>
      <w:r w:rsidR="00A442AF" w:rsidRPr="00A442AF">
        <w:rPr>
          <w:rFonts w:ascii="Calibri" w:hAnsi="Calibri"/>
          <w:b/>
        </w:rPr>
        <w:t xml:space="preserve"> указанный</w:t>
      </w:r>
      <w:r w:rsidRPr="00A442AF">
        <w:rPr>
          <w:rFonts w:ascii="Calibri" w:hAnsi="Calibri"/>
          <w:b/>
        </w:rPr>
        <w:t xml:space="preserve"> адрес электронной почты не приходят </w:t>
      </w:r>
      <w:r w:rsidRPr="00A442AF">
        <w:rPr>
          <w:rFonts w:ascii="Calibri" w:hAnsi="Calibri"/>
          <w:b/>
          <w:lang w:val="en-US"/>
        </w:rPr>
        <w:t>login</w:t>
      </w:r>
      <w:r w:rsidRPr="00A442AF">
        <w:rPr>
          <w:rFonts w:ascii="Calibri" w:hAnsi="Calibri"/>
          <w:b/>
        </w:rPr>
        <w:t xml:space="preserve"> и </w:t>
      </w:r>
      <w:r w:rsidRPr="00A442AF">
        <w:rPr>
          <w:rFonts w:ascii="Calibri" w:hAnsi="Calibri"/>
          <w:b/>
          <w:lang w:val="en-US"/>
        </w:rPr>
        <w:t>password</w:t>
      </w:r>
      <w:r w:rsidRPr="00A442AF">
        <w:rPr>
          <w:rFonts w:ascii="Calibri" w:hAnsi="Calibri"/>
          <w:b/>
        </w:rPr>
        <w:t xml:space="preserve"> для регистрации в системе, Участник может обратиться к Начальнику отдела закупок и мониторинга контрактов – Лусине Меликян:</w:t>
      </w:r>
    </w:p>
    <w:p w:rsidR="006D75BF" w:rsidRPr="006D75BF" w:rsidRDefault="006D75BF" w:rsidP="006D75BF">
      <w:pPr>
        <w:pStyle w:val="ListParagraph"/>
        <w:numPr>
          <w:ilvl w:val="0"/>
          <w:numId w:val="27"/>
        </w:numPr>
        <w:ind w:left="714" w:hanging="357"/>
        <w:contextualSpacing w:val="0"/>
        <w:rPr>
          <w:rFonts w:ascii="Calibri" w:hAnsi="Calibri"/>
          <w:b/>
        </w:rPr>
      </w:pPr>
      <w:r w:rsidRPr="00F24B8B">
        <w:rPr>
          <w:rFonts w:ascii="Calibri" w:hAnsi="Calibri"/>
          <w:b/>
        </w:rPr>
        <w:t>Электронная почта:</w:t>
      </w:r>
      <w:r w:rsidRPr="00F24B8B">
        <w:rPr>
          <w:rFonts w:ascii="Calibri" w:hAnsi="Calibri"/>
        </w:rPr>
        <w:t xml:space="preserve"> </w:t>
      </w:r>
      <w:hyperlink r:id="rId11" w:history="1">
        <w:r w:rsidRPr="000A5115">
          <w:rPr>
            <w:rStyle w:val="Hyperlink"/>
            <w:rFonts w:ascii="Calibri" w:hAnsi="Calibri"/>
            <w:lang w:val="en-US"/>
          </w:rPr>
          <w:t>LuMelikyan</w:t>
        </w:r>
        <w:r w:rsidRPr="000A5115">
          <w:rPr>
            <w:rStyle w:val="Hyperlink"/>
            <w:rFonts w:ascii="Calibri" w:hAnsi="Calibri"/>
          </w:rPr>
          <w:t>@</w:t>
        </w:r>
        <w:r w:rsidRPr="000A5115">
          <w:rPr>
            <w:rStyle w:val="Hyperlink"/>
            <w:rFonts w:ascii="Calibri" w:hAnsi="Calibri"/>
            <w:lang w:val="en-US"/>
          </w:rPr>
          <w:t>beeline</w:t>
        </w:r>
        <w:r w:rsidRPr="000A5115">
          <w:rPr>
            <w:rStyle w:val="Hyperlink"/>
            <w:rFonts w:ascii="Calibri" w:hAnsi="Calibri"/>
          </w:rPr>
          <w:t>.</w:t>
        </w:r>
        <w:r w:rsidRPr="000A5115">
          <w:rPr>
            <w:rStyle w:val="Hyperlink"/>
            <w:rFonts w:ascii="Calibri" w:hAnsi="Calibri"/>
            <w:lang w:val="en-US"/>
          </w:rPr>
          <w:t>am</w:t>
        </w:r>
      </w:hyperlink>
    </w:p>
    <w:p w:rsidR="00A442AF" w:rsidRPr="00A442AF" w:rsidRDefault="00A442AF" w:rsidP="00A442AF">
      <w:pPr>
        <w:pStyle w:val="ListParagraph"/>
        <w:ind w:left="714"/>
        <w:contextualSpacing w:val="0"/>
        <w:rPr>
          <w:rFonts w:ascii="Calibri" w:hAnsi="Calibri"/>
          <w:b/>
        </w:rPr>
      </w:pPr>
    </w:p>
    <w:p w:rsidR="001E3B3B" w:rsidRPr="004D1ADC" w:rsidRDefault="001E3B3B" w:rsidP="004D1ADC">
      <w:pPr>
        <w:ind w:firstLine="706"/>
        <w:jc w:val="both"/>
        <w:rPr>
          <w:rStyle w:val="Hyperlink"/>
          <w:rFonts w:ascii="Calibri" w:hAnsi="Calibri"/>
          <w:b/>
          <w:color w:val="auto"/>
          <w:u w:val="none"/>
        </w:rPr>
      </w:pPr>
      <w:r w:rsidRPr="00F24B8B">
        <w:rPr>
          <w:rFonts w:ascii="Calibri" w:hAnsi="Calibri"/>
        </w:rPr>
        <w:t xml:space="preserve">Вскрытие предложений состоится в </w:t>
      </w:r>
      <w:r w:rsidR="00CC2D07" w:rsidRPr="00C0656D">
        <w:rPr>
          <w:rFonts w:ascii="Calibri" w:hAnsi="Calibri"/>
          <w:b/>
        </w:rPr>
        <w:t xml:space="preserve">15:00 (время местное) </w:t>
      </w:r>
      <w:r w:rsidR="004D1ADC" w:rsidRPr="004D1ADC">
        <w:rPr>
          <w:rFonts w:ascii="Calibri" w:hAnsi="Calibri"/>
          <w:b/>
        </w:rPr>
        <w:t>30</w:t>
      </w:r>
      <w:r w:rsidR="00CC2D07" w:rsidRPr="00C0656D">
        <w:rPr>
          <w:rFonts w:ascii="Calibri" w:hAnsi="Calibri"/>
          <w:b/>
        </w:rPr>
        <w:t>.1</w:t>
      </w:r>
      <w:r w:rsidR="004356C8" w:rsidRPr="004356C8">
        <w:rPr>
          <w:rFonts w:ascii="Calibri" w:hAnsi="Calibri"/>
          <w:b/>
        </w:rPr>
        <w:t>1</w:t>
      </w:r>
      <w:r w:rsidR="00584436" w:rsidRPr="00C0656D">
        <w:rPr>
          <w:rFonts w:ascii="Calibri" w:hAnsi="Calibri"/>
          <w:b/>
        </w:rPr>
        <w:t>.</w:t>
      </w:r>
      <w:r w:rsidR="00CC2D07" w:rsidRPr="00C0656D">
        <w:rPr>
          <w:rFonts w:ascii="Calibri" w:hAnsi="Calibri"/>
          <w:b/>
        </w:rPr>
        <w:t>2015г</w:t>
      </w:r>
      <w:r w:rsidR="00922A6E" w:rsidRPr="00C0656D">
        <w:rPr>
          <w:rFonts w:ascii="Calibri" w:hAnsi="Calibri"/>
          <w:b/>
        </w:rPr>
        <w:t>.</w:t>
      </w:r>
      <w:r w:rsidRPr="00C0656D">
        <w:rPr>
          <w:rFonts w:ascii="Calibri" w:hAnsi="Calibri"/>
          <w:color w:val="000000" w:themeColor="text1"/>
        </w:rPr>
        <w:t xml:space="preserve"> </w:t>
      </w:r>
      <w:r w:rsidRPr="00C0656D">
        <w:rPr>
          <w:rFonts w:ascii="Calibri" w:hAnsi="Calibri"/>
        </w:rPr>
        <w:t xml:space="preserve">по адресу </w:t>
      </w:r>
      <w:r w:rsidR="00CC2D07" w:rsidRPr="00C0656D">
        <w:rPr>
          <w:rFonts w:ascii="Calibri" w:hAnsi="Calibri"/>
        </w:rPr>
        <w:t>Азатутян</w:t>
      </w:r>
      <w:r w:rsidRPr="00C0656D">
        <w:rPr>
          <w:rFonts w:ascii="Calibri" w:hAnsi="Calibri"/>
        </w:rPr>
        <w:t xml:space="preserve"> 2</w:t>
      </w:r>
      <w:r w:rsidR="00CC2D07" w:rsidRPr="00C0656D">
        <w:rPr>
          <w:rFonts w:ascii="Calibri" w:hAnsi="Calibri"/>
        </w:rPr>
        <w:t>4/1</w:t>
      </w:r>
      <w:r w:rsidRPr="00C0656D">
        <w:rPr>
          <w:rFonts w:ascii="Calibri" w:hAnsi="Calibri"/>
        </w:rPr>
        <w:t xml:space="preserve">. </w:t>
      </w:r>
    </w:p>
    <w:p w:rsidR="00EC6BBE" w:rsidRPr="004D1ADC" w:rsidRDefault="009F78E8" w:rsidP="004D1ADC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Calibri" w:hAnsi="Calibri"/>
          <w:color w:val="FF0000"/>
        </w:rPr>
      </w:pPr>
      <w:r w:rsidRPr="00F24B8B">
        <w:rPr>
          <w:rFonts w:ascii="Calibri" w:hAnsi="Calibri"/>
          <w:color w:val="FF0000"/>
        </w:rPr>
        <w:t xml:space="preserve">Заказчик оставляет за собой право не рассматривать предложение Участника, если оно было отправлено позже срока, установленного в разделе 2.1.4 </w:t>
      </w:r>
      <w:r w:rsidR="004D1ADC">
        <w:rPr>
          <w:rFonts w:ascii="Calibri" w:hAnsi="Calibri"/>
          <w:color w:val="FF0000"/>
        </w:rPr>
        <w:t>ИУУЗП</w:t>
      </w:r>
      <w:r w:rsidRPr="00F24B8B">
        <w:rPr>
          <w:rFonts w:ascii="Calibri" w:hAnsi="Calibri"/>
          <w:color w:val="FF0000"/>
        </w:rPr>
        <w:t>.</w:t>
      </w:r>
    </w:p>
    <w:p w:rsidR="00F24B8B" w:rsidRPr="004624DF" w:rsidRDefault="00F24B8B" w:rsidP="00EC6BBE">
      <w:pPr>
        <w:jc w:val="both"/>
        <w:rPr>
          <w:rFonts w:ascii="Calibri" w:hAnsi="Calibri"/>
        </w:rPr>
      </w:pPr>
    </w:p>
    <w:p w:rsidR="00F24B8B" w:rsidRPr="00D1500A" w:rsidRDefault="009F78E8" w:rsidP="009F78E8">
      <w:pPr>
        <w:jc w:val="both"/>
        <w:rPr>
          <w:rFonts w:ascii="Calibri" w:hAnsi="Calibri"/>
          <w:b/>
        </w:rPr>
      </w:pPr>
      <w:r w:rsidRPr="00F24B8B">
        <w:rPr>
          <w:rFonts w:ascii="Calibri" w:hAnsi="Calibri"/>
          <w:b/>
          <w:bCs/>
        </w:rPr>
        <w:t xml:space="preserve">2.1.5. </w:t>
      </w:r>
      <w:r w:rsidR="00F04AB2" w:rsidRPr="00F24B8B">
        <w:rPr>
          <w:rFonts w:ascii="Calibri" w:hAnsi="Calibri"/>
          <w:b/>
        </w:rPr>
        <w:t xml:space="preserve">Вопросы, </w:t>
      </w:r>
      <w:r w:rsidRPr="00F24B8B">
        <w:rPr>
          <w:rFonts w:ascii="Calibri" w:hAnsi="Calibri"/>
          <w:b/>
        </w:rPr>
        <w:t>уточнения</w:t>
      </w:r>
      <w:r w:rsidR="00F04AB2" w:rsidRPr="00F24B8B">
        <w:rPr>
          <w:rFonts w:ascii="Calibri" w:hAnsi="Calibri"/>
          <w:b/>
        </w:rPr>
        <w:t>, отзыв и изменение предложений</w:t>
      </w:r>
    </w:p>
    <w:p w:rsidR="009E76EA" w:rsidRPr="004356C8" w:rsidRDefault="009E76EA" w:rsidP="00A4422D">
      <w:pPr>
        <w:pStyle w:val="ListParagraph"/>
        <w:numPr>
          <w:ilvl w:val="0"/>
          <w:numId w:val="27"/>
        </w:numPr>
        <w:contextualSpacing w:val="0"/>
        <w:jc w:val="both"/>
        <w:rPr>
          <w:rFonts w:ascii="Calibri" w:hAnsi="Calibri"/>
        </w:rPr>
      </w:pPr>
      <w:r w:rsidRPr="00F24B8B">
        <w:rPr>
          <w:rFonts w:ascii="Calibri" w:hAnsi="Calibri"/>
        </w:rPr>
        <w:t xml:space="preserve">Все коммуникации между Участниками и Заказчиком осуществляются путем </w:t>
      </w:r>
      <w:r w:rsidRPr="004356C8">
        <w:rPr>
          <w:rFonts w:ascii="Calibri" w:hAnsi="Calibri"/>
        </w:rPr>
        <w:t xml:space="preserve">электронной переписки с контактным лицом, указанным в разделе </w:t>
      </w:r>
      <w:r w:rsidR="00DC51E6" w:rsidRPr="004356C8">
        <w:rPr>
          <w:rFonts w:ascii="Calibri" w:hAnsi="Calibri"/>
        </w:rPr>
        <w:t>2</w:t>
      </w:r>
      <w:r w:rsidRPr="004356C8">
        <w:rPr>
          <w:rFonts w:ascii="Calibri" w:hAnsi="Calibri"/>
        </w:rPr>
        <w:t xml:space="preserve"> </w:t>
      </w:r>
      <w:r w:rsidR="004D1ADC">
        <w:rPr>
          <w:rFonts w:ascii="Calibri" w:hAnsi="Calibri"/>
        </w:rPr>
        <w:t>ИУУЗП</w:t>
      </w:r>
      <w:r w:rsidRPr="004356C8">
        <w:rPr>
          <w:rFonts w:ascii="Calibri" w:hAnsi="Calibri"/>
        </w:rPr>
        <w:t>.</w:t>
      </w:r>
    </w:p>
    <w:p w:rsidR="003E1FBE" w:rsidRPr="004356C8" w:rsidRDefault="003E1FBE" w:rsidP="00A4422D">
      <w:pPr>
        <w:pStyle w:val="ListParagraph"/>
        <w:numPr>
          <w:ilvl w:val="0"/>
          <w:numId w:val="27"/>
        </w:numPr>
        <w:contextualSpacing w:val="0"/>
        <w:jc w:val="both"/>
        <w:rPr>
          <w:rFonts w:ascii="Calibri" w:hAnsi="Calibri"/>
        </w:rPr>
      </w:pPr>
      <w:r w:rsidRPr="004356C8">
        <w:rPr>
          <w:rFonts w:ascii="Calibri" w:hAnsi="Calibri"/>
        </w:rPr>
        <w:t xml:space="preserve">Вопросы по тексту </w:t>
      </w:r>
      <w:r w:rsidR="004D1ADC">
        <w:rPr>
          <w:rFonts w:ascii="Calibri" w:hAnsi="Calibri"/>
        </w:rPr>
        <w:t>ИУУЗП</w:t>
      </w:r>
      <w:r w:rsidRPr="004356C8">
        <w:rPr>
          <w:rFonts w:ascii="Calibri" w:hAnsi="Calibri"/>
        </w:rPr>
        <w:t xml:space="preserve">, если таковые возникнут в ходе </w:t>
      </w:r>
      <w:r w:rsidR="009F78E8" w:rsidRPr="004356C8">
        <w:rPr>
          <w:rFonts w:ascii="Calibri" w:hAnsi="Calibri"/>
        </w:rPr>
        <w:t xml:space="preserve">подготовки </w:t>
      </w:r>
      <w:r w:rsidRPr="004356C8">
        <w:rPr>
          <w:rFonts w:ascii="Calibri" w:hAnsi="Calibri"/>
        </w:rPr>
        <w:t xml:space="preserve">предложения,  принимаются от Участников в срок до </w:t>
      </w:r>
      <w:r w:rsidR="00A55C03" w:rsidRPr="004356C8">
        <w:rPr>
          <w:rFonts w:ascii="Calibri" w:hAnsi="Calibri"/>
          <w:b/>
        </w:rPr>
        <w:t>18:00</w:t>
      </w:r>
      <w:r w:rsidR="00EA3E27" w:rsidRPr="004356C8">
        <w:rPr>
          <w:rFonts w:ascii="Calibri" w:hAnsi="Calibri"/>
          <w:b/>
        </w:rPr>
        <w:t xml:space="preserve"> (время местное) </w:t>
      </w:r>
      <w:r w:rsidR="004D1ADC" w:rsidRPr="004D1ADC">
        <w:rPr>
          <w:rFonts w:ascii="Calibri" w:hAnsi="Calibri"/>
          <w:b/>
        </w:rPr>
        <w:t>26</w:t>
      </w:r>
      <w:r w:rsidR="00A55C03" w:rsidRPr="004356C8">
        <w:rPr>
          <w:rFonts w:ascii="Calibri" w:hAnsi="Calibri"/>
          <w:b/>
        </w:rPr>
        <w:t>.1</w:t>
      </w:r>
      <w:r w:rsidR="004356C8" w:rsidRPr="004356C8">
        <w:rPr>
          <w:rFonts w:ascii="Calibri" w:hAnsi="Calibri"/>
          <w:b/>
        </w:rPr>
        <w:t>1</w:t>
      </w:r>
      <w:r w:rsidR="00A55C03" w:rsidRPr="004356C8">
        <w:rPr>
          <w:rFonts w:ascii="Calibri" w:hAnsi="Calibri"/>
          <w:b/>
        </w:rPr>
        <w:t>.2015г</w:t>
      </w:r>
      <w:r w:rsidRPr="004356C8">
        <w:rPr>
          <w:rFonts w:ascii="Calibri" w:hAnsi="Calibri"/>
        </w:rPr>
        <w:t xml:space="preserve">. </w:t>
      </w:r>
    </w:p>
    <w:p w:rsidR="003E1FBE" w:rsidRPr="004356C8" w:rsidRDefault="003E1FBE" w:rsidP="00A4422D">
      <w:pPr>
        <w:pStyle w:val="ListParagraph"/>
        <w:numPr>
          <w:ilvl w:val="0"/>
          <w:numId w:val="27"/>
        </w:numPr>
        <w:contextualSpacing w:val="0"/>
        <w:jc w:val="both"/>
        <w:rPr>
          <w:rFonts w:ascii="Calibri" w:hAnsi="Calibri"/>
        </w:rPr>
      </w:pPr>
      <w:r w:rsidRPr="004356C8">
        <w:rPr>
          <w:rFonts w:ascii="Calibri" w:hAnsi="Calibri"/>
        </w:rPr>
        <w:t xml:space="preserve">Ответы и уточнения на поступившие вопросы будут даны </w:t>
      </w:r>
      <w:r w:rsidR="009F78E8" w:rsidRPr="004356C8">
        <w:rPr>
          <w:rFonts w:ascii="Calibri" w:hAnsi="Calibri"/>
        </w:rPr>
        <w:t>Заказчиком</w:t>
      </w:r>
      <w:r w:rsidRPr="004356C8">
        <w:rPr>
          <w:rFonts w:ascii="Calibri" w:hAnsi="Calibri"/>
        </w:rPr>
        <w:t xml:space="preserve"> </w:t>
      </w:r>
      <w:r w:rsidR="009F78E8" w:rsidRPr="004356C8">
        <w:rPr>
          <w:rFonts w:ascii="Calibri" w:hAnsi="Calibri"/>
        </w:rPr>
        <w:t>не позднее</w:t>
      </w:r>
      <w:r w:rsidRPr="004356C8">
        <w:rPr>
          <w:rFonts w:ascii="Calibri" w:hAnsi="Calibri"/>
        </w:rPr>
        <w:t xml:space="preserve"> </w:t>
      </w:r>
      <w:r w:rsidR="00A55C03" w:rsidRPr="004356C8">
        <w:rPr>
          <w:rFonts w:ascii="Calibri" w:hAnsi="Calibri"/>
          <w:b/>
        </w:rPr>
        <w:t>18:00</w:t>
      </w:r>
      <w:r w:rsidR="00EA3E27" w:rsidRPr="004356C8">
        <w:rPr>
          <w:rFonts w:ascii="Calibri" w:hAnsi="Calibri"/>
          <w:b/>
        </w:rPr>
        <w:t xml:space="preserve"> (время местное) </w:t>
      </w:r>
      <w:r w:rsidR="004D1ADC" w:rsidRPr="004D1ADC">
        <w:rPr>
          <w:rFonts w:ascii="Calibri" w:hAnsi="Calibri"/>
          <w:b/>
        </w:rPr>
        <w:t>27</w:t>
      </w:r>
      <w:r w:rsidR="00A55C03" w:rsidRPr="004356C8">
        <w:rPr>
          <w:rFonts w:ascii="Calibri" w:hAnsi="Calibri"/>
          <w:b/>
        </w:rPr>
        <w:t>.1</w:t>
      </w:r>
      <w:r w:rsidR="004356C8" w:rsidRPr="004356C8">
        <w:rPr>
          <w:rFonts w:ascii="Calibri" w:hAnsi="Calibri"/>
          <w:b/>
        </w:rPr>
        <w:t>1</w:t>
      </w:r>
      <w:r w:rsidR="00A55C03" w:rsidRPr="004356C8">
        <w:rPr>
          <w:rFonts w:ascii="Calibri" w:hAnsi="Calibri"/>
          <w:b/>
        </w:rPr>
        <w:t>.2015г</w:t>
      </w:r>
      <w:r w:rsidRPr="004356C8">
        <w:rPr>
          <w:rFonts w:ascii="Calibri" w:hAnsi="Calibri"/>
        </w:rPr>
        <w:t xml:space="preserve">. </w:t>
      </w:r>
    </w:p>
    <w:p w:rsidR="003E1FBE" w:rsidRPr="00F24B8B" w:rsidRDefault="005A334B" w:rsidP="00A4422D">
      <w:pPr>
        <w:pStyle w:val="ListParagraph"/>
        <w:numPr>
          <w:ilvl w:val="0"/>
          <w:numId w:val="27"/>
        </w:numPr>
        <w:contextualSpacing w:val="0"/>
        <w:jc w:val="both"/>
        <w:rPr>
          <w:rFonts w:ascii="Calibri" w:hAnsi="Calibri"/>
        </w:rPr>
      </w:pPr>
      <w:r w:rsidRPr="004356C8">
        <w:rPr>
          <w:rFonts w:ascii="Calibri" w:hAnsi="Calibri"/>
        </w:rPr>
        <w:t>П</w:t>
      </w:r>
      <w:r w:rsidR="003E1FBE" w:rsidRPr="004356C8">
        <w:rPr>
          <w:rFonts w:ascii="Calibri" w:hAnsi="Calibri"/>
        </w:rPr>
        <w:t xml:space="preserve">осле </w:t>
      </w:r>
      <w:r w:rsidR="00A55C03" w:rsidRPr="004356C8">
        <w:rPr>
          <w:rFonts w:ascii="Calibri" w:hAnsi="Calibri"/>
          <w:b/>
        </w:rPr>
        <w:t>15:00</w:t>
      </w:r>
      <w:r w:rsidR="00EA3E27" w:rsidRPr="004356C8">
        <w:rPr>
          <w:rFonts w:ascii="Calibri" w:hAnsi="Calibri"/>
          <w:b/>
        </w:rPr>
        <w:t xml:space="preserve"> (время местное) </w:t>
      </w:r>
      <w:r w:rsidR="004D1ADC" w:rsidRPr="004D1ADC">
        <w:rPr>
          <w:rFonts w:ascii="Calibri" w:hAnsi="Calibri"/>
          <w:b/>
        </w:rPr>
        <w:t>30</w:t>
      </w:r>
      <w:r w:rsidR="00A55C03" w:rsidRPr="004356C8">
        <w:rPr>
          <w:rFonts w:ascii="Calibri" w:hAnsi="Calibri"/>
          <w:b/>
        </w:rPr>
        <w:t>.1</w:t>
      </w:r>
      <w:r w:rsidR="004356C8" w:rsidRPr="004356C8">
        <w:rPr>
          <w:rFonts w:ascii="Calibri" w:hAnsi="Calibri"/>
          <w:b/>
        </w:rPr>
        <w:t>1</w:t>
      </w:r>
      <w:r w:rsidR="00A55C03" w:rsidRPr="004356C8">
        <w:rPr>
          <w:rFonts w:ascii="Calibri" w:hAnsi="Calibri"/>
          <w:b/>
        </w:rPr>
        <w:t>.2015г.</w:t>
      </w:r>
      <w:r w:rsidR="00EA3E27" w:rsidRPr="004356C8">
        <w:rPr>
          <w:rFonts w:ascii="Calibri" w:hAnsi="Calibri"/>
          <w:b/>
        </w:rPr>
        <w:t xml:space="preserve"> </w:t>
      </w:r>
      <w:r w:rsidRPr="004356C8">
        <w:rPr>
          <w:rFonts w:ascii="Calibri" w:hAnsi="Calibri"/>
        </w:rPr>
        <w:t>любые</w:t>
      </w:r>
      <w:r w:rsidRPr="00F24B8B">
        <w:rPr>
          <w:rFonts w:ascii="Calibri" w:hAnsi="Calibri"/>
        </w:rPr>
        <w:t xml:space="preserve"> изменения, дополнения или уточнения в предложении Участника </w:t>
      </w:r>
      <w:r w:rsidR="003E1FBE" w:rsidRPr="00F24B8B">
        <w:rPr>
          <w:rFonts w:ascii="Calibri" w:hAnsi="Calibri"/>
        </w:rPr>
        <w:t xml:space="preserve">возможны только по запросам </w:t>
      </w:r>
      <w:r w:rsidRPr="00F24B8B">
        <w:rPr>
          <w:rFonts w:ascii="Calibri" w:hAnsi="Calibri"/>
        </w:rPr>
        <w:t>Заказчика</w:t>
      </w:r>
      <w:r w:rsidR="003E1FBE" w:rsidRPr="00F24B8B">
        <w:rPr>
          <w:rFonts w:ascii="Calibri" w:hAnsi="Calibri"/>
        </w:rPr>
        <w:t>.</w:t>
      </w:r>
    </w:p>
    <w:p w:rsidR="009E76EA" w:rsidRPr="00F24B8B" w:rsidRDefault="009E76EA" w:rsidP="00A4422D">
      <w:pPr>
        <w:pStyle w:val="ListParagraph"/>
        <w:numPr>
          <w:ilvl w:val="0"/>
          <w:numId w:val="27"/>
        </w:numPr>
        <w:contextualSpacing w:val="0"/>
        <w:jc w:val="both"/>
        <w:rPr>
          <w:rFonts w:ascii="Calibri" w:hAnsi="Calibri"/>
        </w:rPr>
      </w:pPr>
      <w:r w:rsidRPr="00F24B8B">
        <w:rPr>
          <w:rFonts w:ascii="Calibri" w:hAnsi="Calibri"/>
        </w:rPr>
        <w:t xml:space="preserve">В случае обнаружения Участником разночтений между какими-либо разделами или частями </w:t>
      </w:r>
      <w:r w:rsidR="004D1ADC">
        <w:rPr>
          <w:rFonts w:ascii="Calibri" w:hAnsi="Calibri"/>
        </w:rPr>
        <w:t>ИУУЗП</w:t>
      </w:r>
      <w:r w:rsidRPr="00F24B8B">
        <w:rPr>
          <w:rFonts w:ascii="Calibri" w:hAnsi="Calibri"/>
        </w:rPr>
        <w:t xml:space="preserve">, Участник обязан незамедлительно запросить разъяснения у контактного лица, указанного в разделе </w:t>
      </w:r>
      <w:r w:rsidR="00DC51E6" w:rsidRPr="00F24B8B">
        <w:rPr>
          <w:rFonts w:ascii="Calibri" w:hAnsi="Calibri"/>
        </w:rPr>
        <w:t>2</w:t>
      </w:r>
      <w:r w:rsidRPr="00F24B8B">
        <w:rPr>
          <w:rFonts w:ascii="Calibri" w:hAnsi="Calibri"/>
        </w:rPr>
        <w:t xml:space="preserve"> </w:t>
      </w:r>
      <w:r w:rsidR="004D1ADC">
        <w:rPr>
          <w:rFonts w:ascii="Calibri" w:hAnsi="Calibri"/>
        </w:rPr>
        <w:t>ИУУЗП</w:t>
      </w:r>
      <w:r w:rsidRPr="00F24B8B">
        <w:rPr>
          <w:rFonts w:ascii="Calibri" w:hAnsi="Calibri"/>
        </w:rPr>
        <w:t>.</w:t>
      </w:r>
    </w:p>
    <w:p w:rsidR="00D1500A" w:rsidRPr="004D1ADC" w:rsidRDefault="00F94861" w:rsidP="004D1ADC">
      <w:pPr>
        <w:pStyle w:val="ListParagraph"/>
        <w:widowControl w:val="0"/>
        <w:numPr>
          <w:ilvl w:val="0"/>
          <w:numId w:val="2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Calibri" w:hAnsi="Calibri" w:cstheme="minorHAnsi"/>
        </w:rPr>
      </w:pPr>
      <w:r w:rsidRPr="00F24B8B">
        <w:rPr>
          <w:rFonts w:ascii="Calibri" w:hAnsi="Calibri" w:cstheme="minorHAnsi"/>
        </w:rPr>
        <w:t xml:space="preserve">Подавая предложение, участники </w:t>
      </w:r>
      <w:r w:rsidR="004D1ADC" w:rsidRPr="004D1ADC">
        <w:rPr>
          <w:rFonts w:ascii="Calibri" w:hAnsi="Calibri" w:cstheme="minorHAnsi"/>
        </w:rPr>
        <w:t>УЗП</w:t>
      </w:r>
      <w:r w:rsidRPr="00F24B8B">
        <w:rPr>
          <w:rFonts w:ascii="Calibri" w:hAnsi="Calibri" w:cstheme="minorHAnsi"/>
        </w:rPr>
        <w:t xml:space="preserve"> дают согласие на проверку финансовой </w:t>
      </w:r>
      <w:r w:rsidRPr="00F24B8B">
        <w:rPr>
          <w:rFonts w:ascii="Calibri" w:hAnsi="Calibri" w:cstheme="minorHAnsi"/>
        </w:rPr>
        <w:lastRenderedPageBreak/>
        <w:t>устойчивости компаний и оценки рисков невыполнения ими обязательств в соответствии с критериями</w:t>
      </w:r>
      <w:r w:rsidR="0092279C" w:rsidRPr="00F24B8B">
        <w:rPr>
          <w:rFonts w:ascii="Calibri" w:hAnsi="Calibri" w:cstheme="minorHAnsi"/>
        </w:rPr>
        <w:t>,</w:t>
      </w:r>
      <w:r w:rsidRPr="00F24B8B">
        <w:rPr>
          <w:rFonts w:ascii="Calibri" w:hAnsi="Calibri" w:cstheme="minorHAnsi"/>
        </w:rPr>
        <w:t xml:space="preserve"> указанными в процедуре выбора поставщика</w:t>
      </w:r>
      <w:r w:rsidR="0092279C" w:rsidRPr="00F24B8B">
        <w:rPr>
          <w:rFonts w:ascii="Calibri" w:hAnsi="Calibri" w:cstheme="minorHAnsi"/>
        </w:rPr>
        <w:t xml:space="preserve"> ЗАО </w:t>
      </w:r>
      <w:r w:rsidR="004624DF" w:rsidRPr="004624DF">
        <w:rPr>
          <w:rFonts w:ascii="Calibri" w:hAnsi="Calibri" w:cstheme="minorHAnsi"/>
        </w:rPr>
        <w:t>“</w:t>
      </w:r>
      <w:r w:rsidR="0092279C" w:rsidRPr="00F24B8B">
        <w:rPr>
          <w:rFonts w:ascii="Calibri" w:hAnsi="Calibri" w:cstheme="minorHAnsi"/>
        </w:rPr>
        <w:t>АрменТел</w:t>
      </w:r>
      <w:r w:rsidR="004624DF" w:rsidRPr="004624DF">
        <w:rPr>
          <w:rFonts w:ascii="Calibri" w:hAnsi="Calibri" w:cstheme="minorHAnsi"/>
        </w:rPr>
        <w:t>”</w:t>
      </w:r>
      <w:r w:rsidRPr="00F24B8B">
        <w:rPr>
          <w:rFonts w:ascii="Calibri" w:hAnsi="Calibri" w:cstheme="minorHAnsi"/>
        </w:rPr>
        <w:t xml:space="preserve">. </w:t>
      </w:r>
    </w:p>
    <w:p w:rsidR="00D1500A" w:rsidRPr="00D1500A" w:rsidRDefault="00EE1137" w:rsidP="001124EF">
      <w:pPr>
        <w:jc w:val="both"/>
        <w:rPr>
          <w:rFonts w:ascii="Calibri" w:hAnsi="Calibri"/>
          <w:b/>
        </w:rPr>
      </w:pPr>
      <w:r w:rsidRPr="00F24B8B">
        <w:rPr>
          <w:rFonts w:ascii="Calibri" w:hAnsi="Calibri"/>
          <w:b/>
        </w:rPr>
        <w:t xml:space="preserve">2.2. </w:t>
      </w:r>
      <w:r w:rsidR="001124EF" w:rsidRPr="00F24B8B">
        <w:rPr>
          <w:rFonts w:ascii="Calibri" w:hAnsi="Calibri"/>
          <w:b/>
        </w:rPr>
        <w:t>Этап 2</w:t>
      </w:r>
      <w:r w:rsidR="001A2493" w:rsidRPr="00F24B8B">
        <w:rPr>
          <w:rFonts w:ascii="Calibri" w:hAnsi="Calibri"/>
          <w:b/>
        </w:rPr>
        <w:t>:</w:t>
      </w:r>
      <w:r w:rsidRPr="00F24B8B">
        <w:rPr>
          <w:rFonts w:ascii="Calibri" w:hAnsi="Calibri"/>
          <w:b/>
        </w:rPr>
        <w:t xml:space="preserve"> </w:t>
      </w:r>
      <w:r w:rsidR="00C139BD" w:rsidRPr="00F24B8B">
        <w:rPr>
          <w:rFonts w:ascii="Calibri" w:hAnsi="Calibri"/>
          <w:b/>
        </w:rPr>
        <w:t>Квалификация участников и формирование короткого списка</w:t>
      </w:r>
    </w:p>
    <w:p w:rsidR="00032594" w:rsidRPr="00F24B8B" w:rsidRDefault="00032594" w:rsidP="00965E9C">
      <w:pPr>
        <w:pStyle w:val="ListParagraph"/>
        <w:numPr>
          <w:ilvl w:val="0"/>
          <w:numId w:val="27"/>
        </w:numPr>
        <w:contextualSpacing w:val="0"/>
        <w:jc w:val="both"/>
        <w:rPr>
          <w:rFonts w:ascii="Calibri" w:hAnsi="Calibri"/>
        </w:rPr>
      </w:pPr>
      <w:r w:rsidRPr="00F24B8B">
        <w:rPr>
          <w:rFonts w:ascii="Calibri" w:hAnsi="Calibri"/>
        </w:rPr>
        <w:t>На втор</w:t>
      </w:r>
      <w:r w:rsidR="00491911">
        <w:rPr>
          <w:rFonts w:ascii="Calibri" w:hAnsi="Calibri"/>
        </w:rPr>
        <w:t>ом этапе полученные предложения</w:t>
      </w:r>
      <w:r w:rsidRPr="00F24B8B">
        <w:rPr>
          <w:rFonts w:ascii="Calibri" w:hAnsi="Calibri"/>
        </w:rPr>
        <w:t xml:space="preserve"> будут оценены на соответствие следующим квалификационным требованиям: </w:t>
      </w:r>
    </w:p>
    <w:p w:rsidR="00032594" w:rsidRPr="00F24B8B" w:rsidRDefault="001124EF" w:rsidP="00965E9C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Calibri" w:hAnsi="Calibri"/>
        </w:rPr>
      </w:pPr>
      <w:r w:rsidRPr="00F24B8B">
        <w:rPr>
          <w:rFonts w:ascii="Calibri" w:hAnsi="Calibri"/>
        </w:rPr>
        <w:t>П</w:t>
      </w:r>
      <w:r w:rsidR="00032594" w:rsidRPr="00F24B8B">
        <w:rPr>
          <w:rFonts w:ascii="Calibri" w:hAnsi="Calibri"/>
        </w:rPr>
        <w:t>редложени</w:t>
      </w:r>
      <w:r w:rsidRPr="00F24B8B">
        <w:rPr>
          <w:rFonts w:ascii="Calibri" w:hAnsi="Calibri"/>
        </w:rPr>
        <w:t>е</w:t>
      </w:r>
      <w:r w:rsidR="00032594" w:rsidRPr="00F24B8B">
        <w:rPr>
          <w:rFonts w:ascii="Calibri" w:hAnsi="Calibri"/>
        </w:rPr>
        <w:t xml:space="preserve"> долж</w:t>
      </w:r>
      <w:r w:rsidRPr="00F24B8B">
        <w:rPr>
          <w:rFonts w:ascii="Calibri" w:hAnsi="Calibri"/>
        </w:rPr>
        <w:t>но</w:t>
      </w:r>
      <w:r w:rsidR="00032594" w:rsidRPr="00F24B8B">
        <w:rPr>
          <w:rFonts w:ascii="Calibri" w:hAnsi="Calibri"/>
        </w:rPr>
        <w:t xml:space="preserve"> соответствовать</w:t>
      </w:r>
      <w:r w:rsidRPr="00F24B8B">
        <w:rPr>
          <w:rFonts w:ascii="Calibri" w:hAnsi="Calibri"/>
        </w:rPr>
        <w:t xml:space="preserve"> всем</w:t>
      </w:r>
      <w:r w:rsidR="00032594" w:rsidRPr="00F24B8B">
        <w:rPr>
          <w:rFonts w:ascii="Calibri" w:hAnsi="Calibri"/>
        </w:rPr>
        <w:t xml:space="preserve"> требованиям </w:t>
      </w:r>
      <w:r w:rsidRPr="00F24B8B">
        <w:rPr>
          <w:rFonts w:ascii="Calibri" w:hAnsi="Calibri"/>
        </w:rPr>
        <w:t xml:space="preserve">разделов 2.1.1-2.1.4 </w:t>
      </w:r>
      <w:r w:rsidR="004D1ADC">
        <w:rPr>
          <w:rFonts w:ascii="Calibri" w:hAnsi="Calibri"/>
        </w:rPr>
        <w:t>ИУУЗП</w:t>
      </w:r>
      <w:r w:rsidR="004624DF" w:rsidRPr="004624DF">
        <w:rPr>
          <w:rFonts w:ascii="Calibri" w:hAnsi="Calibri"/>
        </w:rPr>
        <w:t>.</w:t>
      </w:r>
    </w:p>
    <w:p w:rsidR="00AD4E1C" w:rsidRPr="00F24B8B" w:rsidRDefault="00AD4E1C" w:rsidP="00965E9C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Calibri" w:hAnsi="Calibri"/>
        </w:rPr>
      </w:pPr>
      <w:r w:rsidRPr="00F24B8B">
        <w:rPr>
          <w:rFonts w:ascii="Calibri" w:hAnsi="Calibri"/>
        </w:rPr>
        <w:t xml:space="preserve">Участник согласен заключить договор по форме </w:t>
      </w:r>
      <w:r w:rsidRPr="00F24B8B">
        <w:rPr>
          <w:rFonts w:ascii="Calibri" w:hAnsi="Calibri"/>
          <w:b/>
        </w:rPr>
        <w:t xml:space="preserve">Приложения </w:t>
      </w:r>
      <w:r w:rsidR="00E96F92" w:rsidRPr="00E96F92">
        <w:rPr>
          <w:rFonts w:ascii="Calibri" w:hAnsi="Calibri"/>
          <w:b/>
        </w:rPr>
        <w:t>3</w:t>
      </w:r>
      <w:r w:rsidRPr="00F24B8B">
        <w:rPr>
          <w:rFonts w:ascii="Calibri" w:hAnsi="Calibri"/>
        </w:rPr>
        <w:t xml:space="preserve"> без каких-либо изменений.</w:t>
      </w:r>
    </w:p>
    <w:p w:rsidR="00A55C03" w:rsidRPr="00902A78" w:rsidRDefault="006D77CA" w:rsidP="00A55C03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Calibri" w:hAnsi="Calibri"/>
        </w:rPr>
      </w:pPr>
      <w:r>
        <w:rPr>
          <w:rFonts w:ascii="Calibri" w:hAnsi="Calibri"/>
        </w:rPr>
        <w:t>Участник имеет лицензи</w:t>
      </w:r>
      <w:r w:rsidRPr="006D77CA">
        <w:rPr>
          <w:rFonts w:ascii="Calibri" w:hAnsi="Calibri"/>
        </w:rPr>
        <w:t>ю</w:t>
      </w:r>
      <w:r w:rsidRPr="00842D05">
        <w:rPr>
          <w:rFonts w:ascii="Calibri" w:hAnsi="Calibri"/>
        </w:rPr>
        <w:t xml:space="preserve"> на проведение технического надзора в области градостроительства со следующими вкладышами: </w:t>
      </w:r>
      <w:r w:rsidRPr="00842D05">
        <w:rPr>
          <w:rFonts w:ascii="Sylfaen" w:hAnsi="Sylfaen"/>
          <w:color w:val="000000"/>
          <w:sz w:val="23"/>
          <w:szCs w:val="23"/>
        </w:rPr>
        <w:t xml:space="preserve">жилой, общественный и </w:t>
      </w:r>
      <w:r w:rsidRPr="006D77CA">
        <w:rPr>
          <w:rFonts w:ascii="Calibri" w:hAnsi="Calibri"/>
        </w:rPr>
        <w:t>производственный, энергетика</w:t>
      </w:r>
      <w:r>
        <w:rPr>
          <w:rFonts w:ascii="Calibri" w:hAnsi="Calibri"/>
        </w:rPr>
        <w:t>, а также связ</w:t>
      </w:r>
      <w:r w:rsidRPr="006D77CA">
        <w:rPr>
          <w:rFonts w:ascii="Calibri" w:hAnsi="Calibri"/>
        </w:rPr>
        <w:t>ь</w:t>
      </w:r>
      <w:r w:rsidR="00EF444C" w:rsidRPr="00EF444C">
        <w:rPr>
          <w:rFonts w:ascii="Calibri" w:hAnsi="Calibri"/>
        </w:rPr>
        <w:t>.</w:t>
      </w:r>
    </w:p>
    <w:p w:rsidR="004A467C" w:rsidRPr="00F24B8B" w:rsidRDefault="001124EF" w:rsidP="00965E9C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Calibri" w:hAnsi="Calibri"/>
        </w:rPr>
      </w:pPr>
      <w:r w:rsidRPr="00F24B8B">
        <w:rPr>
          <w:rFonts w:ascii="Calibri" w:hAnsi="Calibri"/>
        </w:rPr>
        <w:t xml:space="preserve">Участник не имеет </w:t>
      </w:r>
      <w:r w:rsidR="004A467C" w:rsidRPr="00F24B8B">
        <w:rPr>
          <w:rFonts w:ascii="Calibri" w:hAnsi="Calibri"/>
        </w:rPr>
        <w:t>просроченной задолженности перед государственным бюджетом и/или другими заказчиками, превышающей 50</w:t>
      </w:r>
      <w:r w:rsidRPr="00F24B8B">
        <w:rPr>
          <w:rFonts w:ascii="Calibri" w:hAnsi="Calibri"/>
        </w:rPr>
        <w:t xml:space="preserve">% </w:t>
      </w:r>
      <w:r w:rsidR="004A467C" w:rsidRPr="00F24B8B">
        <w:rPr>
          <w:rFonts w:ascii="Calibri" w:hAnsi="Calibri"/>
        </w:rPr>
        <w:t xml:space="preserve">от активов,  </w:t>
      </w:r>
      <w:r w:rsidRPr="00F24B8B">
        <w:rPr>
          <w:rFonts w:ascii="Calibri" w:hAnsi="Calibri"/>
        </w:rPr>
        <w:t>в отношении него не ведутся</w:t>
      </w:r>
      <w:r w:rsidR="004A467C" w:rsidRPr="00F24B8B">
        <w:rPr>
          <w:rFonts w:ascii="Calibri" w:hAnsi="Calibri"/>
        </w:rPr>
        <w:t xml:space="preserve"> судопроизводства</w:t>
      </w:r>
      <w:r w:rsidRPr="00F24B8B">
        <w:rPr>
          <w:rFonts w:ascii="Calibri" w:hAnsi="Calibri"/>
        </w:rPr>
        <w:t>,</w:t>
      </w:r>
      <w:r w:rsidR="004A467C" w:rsidRPr="00F24B8B">
        <w:rPr>
          <w:rFonts w:ascii="Calibri" w:hAnsi="Calibri"/>
        </w:rPr>
        <w:t xml:space="preserve"> связанные с его неплатежеспособностью и банкротством. </w:t>
      </w:r>
    </w:p>
    <w:p w:rsidR="004A467C" w:rsidRPr="00F24B8B" w:rsidRDefault="001124EF" w:rsidP="00965E9C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Calibri" w:hAnsi="Calibri"/>
        </w:rPr>
      </w:pPr>
      <w:r w:rsidRPr="00F24B8B">
        <w:rPr>
          <w:rFonts w:ascii="Calibri" w:hAnsi="Calibri"/>
        </w:rPr>
        <w:t>Участник не имеет</w:t>
      </w:r>
      <w:r w:rsidR="004A467C" w:rsidRPr="00F24B8B">
        <w:rPr>
          <w:rFonts w:ascii="Calibri" w:hAnsi="Calibri"/>
        </w:rPr>
        <w:t xml:space="preserve"> просроченных задолженностей  п</w:t>
      </w:r>
      <w:r w:rsidR="00DC51E6" w:rsidRPr="00F24B8B">
        <w:rPr>
          <w:rFonts w:ascii="Calibri" w:hAnsi="Calibri"/>
        </w:rPr>
        <w:t>еред третьими лицами</w:t>
      </w:r>
      <w:r w:rsidR="00F8083E" w:rsidRPr="00F24B8B">
        <w:rPr>
          <w:rFonts w:ascii="Calibri" w:hAnsi="Calibri"/>
        </w:rPr>
        <w:t>.</w:t>
      </w:r>
    </w:p>
    <w:p w:rsidR="00F8083E" w:rsidRPr="00F24B8B" w:rsidRDefault="004A467C" w:rsidP="00965E9C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Calibri" w:hAnsi="Calibri"/>
        </w:rPr>
      </w:pPr>
      <w:r w:rsidRPr="00F24B8B">
        <w:rPr>
          <w:rFonts w:ascii="Calibri" w:hAnsi="Calibri"/>
        </w:rPr>
        <w:t>Отсутств</w:t>
      </w:r>
      <w:r w:rsidR="00F8083E" w:rsidRPr="00F24B8B">
        <w:rPr>
          <w:rFonts w:ascii="Calibri" w:hAnsi="Calibri"/>
        </w:rPr>
        <w:t>уют</w:t>
      </w:r>
      <w:r w:rsidRPr="00F24B8B">
        <w:rPr>
          <w:rFonts w:ascii="Calibri" w:hAnsi="Calibri"/>
        </w:rPr>
        <w:t xml:space="preserve"> факт</w:t>
      </w:r>
      <w:r w:rsidR="00DC51E6" w:rsidRPr="00F24B8B">
        <w:rPr>
          <w:rFonts w:ascii="Calibri" w:hAnsi="Calibri"/>
        </w:rPr>
        <w:t>ы</w:t>
      </w:r>
      <w:r w:rsidRPr="00F24B8B">
        <w:rPr>
          <w:rFonts w:ascii="Calibri" w:hAnsi="Calibri"/>
        </w:rPr>
        <w:t xml:space="preserve"> непогашенной судимости</w:t>
      </w:r>
      <w:r w:rsidR="00DC51E6" w:rsidRPr="00F24B8B">
        <w:rPr>
          <w:rFonts w:ascii="Calibri" w:hAnsi="Calibri"/>
        </w:rPr>
        <w:t xml:space="preserve"> руководящих сотрудников Участника</w:t>
      </w:r>
      <w:r w:rsidRPr="00F24B8B">
        <w:rPr>
          <w:rFonts w:ascii="Calibri" w:hAnsi="Calibri"/>
        </w:rPr>
        <w:t xml:space="preserve"> за совершение экономических преступлений.  </w:t>
      </w:r>
    </w:p>
    <w:p w:rsidR="00965E9C" w:rsidRPr="00FB281B" w:rsidRDefault="00F8083E" w:rsidP="00965E9C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Calibri" w:hAnsi="Calibri"/>
        </w:rPr>
      </w:pPr>
      <w:r w:rsidRPr="00F24B8B">
        <w:rPr>
          <w:rFonts w:ascii="Calibri" w:hAnsi="Calibri"/>
        </w:rPr>
        <w:t>Отсутствуют</w:t>
      </w:r>
      <w:r w:rsidR="004A467C" w:rsidRPr="00F24B8B">
        <w:rPr>
          <w:rFonts w:ascii="Calibri" w:hAnsi="Calibri"/>
        </w:rPr>
        <w:t xml:space="preserve"> вступив</w:t>
      </w:r>
      <w:r w:rsidRPr="00F24B8B">
        <w:rPr>
          <w:rFonts w:ascii="Calibri" w:hAnsi="Calibri"/>
        </w:rPr>
        <w:t>шие</w:t>
      </w:r>
      <w:r w:rsidR="004A467C" w:rsidRPr="00F24B8B">
        <w:rPr>
          <w:rFonts w:ascii="Calibri" w:hAnsi="Calibri"/>
        </w:rPr>
        <w:t xml:space="preserve"> в законную силу таки</w:t>
      </w:r>
      <w:r w:rsidRPr="00F24B8B">
        <w:rPr>
          <w:rFonts w:ascii="Calibri" w:hAnsi="Calibri"/>
        </w:rPr>
        <w:t>е</w:t>
      </w:r>
      <w:r w:rsidR="004A467C" w:rsidRPr="00F24B8B">
        <w:rPr>
          <w:rFonts w:ascii="Calibri" w:hAnsi="Calibri"/>
        </w:rPr>
        <w:t xml:space="preserve"> судебны</w:t>
      </w:r>
      <w:r w:rsidRPr="00F24B8B">
        <w:rPr>
          <w:rFonts w:ascii="Calibri" w:hAnsi="Calibri"/>
        </w:rPr>
        <w:t>е</w:t>
      </w:r>
      <w:r w:rsidR="004A467C" w:rsidRPr="00F24B8B">
        <w:rPr>
          <w:rFonts w:ascii="Calibri" w:hAnsi="Calibri"/>
        </w:rPr>
        <w:t xml:space="preserve"> или арбитражны</w:t>
      </w:r>
      <w:r w:rsidRPr="00F24B8B">
        <w:rPr>
          <w:rFonts w:ascii="Calibri" w:hAnsi="Calibri"/>
        </w:rPr>
        <w:t>е</w:t>
      </w:r>
      <w:r w:rsidR="004A467C" w:rsidRPr="00F24B8B">
        <w:rPr>
          <w:rFonts w:ascii="Calibri" w:hAnsi="Calibri"/>
        </w:rPr>
        <w:t xml:space="preserve"> решени</w:t>
      </w:r>
      <w:r w:rsidRPr="00F24B8B">
        <w:rPr>
          <w:rFonts w:ascii="Calibri" w:hAnsi="Calibri"/>
        </w:rPr>
        <w:t>я</w:t>
      </w:r>
      <w:r w:rsidR="004A467C" w:rsidRPr="00F24B8B">
        <w:rPr>
          <w:rFonts w:ascii="Calibri" w:hAnsi="Calibri"/>
        </w:rPr>
        <w:t xml:space="preserve"> или постановлени</w:t>
      </w:r>
      <w:r w:rsidRPr="00F24B8B">
        <w:rPr>
          <w:rFonts w:ascii="Calibri" w:hAnsi="Calibri"/>
        </w:rPr>
        <w:t>я</w:t>
      </w:r>
      <w:r w:rsidR="004A467C" w:rsidRPr="00F24B8B">
        <w:rPr>
          <w:rFonts w:ascii="Calibri" w:hAnsi="Calibri"/>
        </w:rPr>
        <w:t xml:space="preserve"> относительно споров, возникших из договоров поставки товаров/услуг в течение трех лет, предшествующих процессу закупки между </w:t>
      </w:r>
      <w:r w:rsidRPr="00F24B8B">
        <w:rPr>
          <w:rFonts w:ascii="Calibri" w:hAnsi="Calibri"/>
        </w:rPr>
        <w:t>Участником</w:t>
      </w:r>
      <w:r w:rsidR="004A467C" w:rsidRPr="00F24B8B">
        <w:rPr>
          <w:rFonts w:ascii="Calibri" w:hAnsi="Calibri"/>
        </w:rPr>
        <w:t xml:space="preserve"> и </w:t>
      </w:r>
      <w:r w:rsidRPr="00F24B8B">
        <w:rPr>
          <w:rFonts w:ascii="Calibri" w:hAnsi="Calibri"/>
        </w:rPr>
        <w:t>З</w:t>
      </w:r>
      <w:r w:rsidR="004A467C" w:rsidRPr="00F24B8B">
        <w:rPr>
          <w:rFonts w:ascii="Calibri" w:hAnsi="Calibri"/>
        </w:rPr>
        <w:t xml:space="preserve">аказчиком, которые свидетельствуют о грубом нарушении </w:t>
      </w:r>
      <w:r w:rsidRPr="00F24B8B">
        <w:rPr>
          <w:rFonts w:ascii="Calibri" w:hAnsi="Calibri"/>
        </w:rPr>
        <w:t>Участником</w:t>
      </w:r>
      <w:r w:rsidR="004A467C" w:rsidRPr="00F24B8B">
        <w:rPr>
          <w:rFonts w:ascii="Calibri" w:hAnsi="Calibri"/>
        </w:rPr>
        <w:t xml:space="preserve"> закона, принятых на себя по договору обязательств и традиций делового оборота.</w:t>
      </w:r>
    </w:p>
    <w:p w:rsidR="00965E9C" w:rsidRPr="00F24B8B" w:rsidRDefault="00F8083E" w:rsidP="00965E9C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Calibri" w:hAnsi="Calibri"/>
          <w:color w:val="FF0000"/>
        </w:rPr>
      </w:pPr>
      <w:r w:rsidRPr="00F24B8B">
        <w:rPr>
          <w:rFonts w:ascii="Calibri" w:hAnsi="Calibri"/>
          <w:color w:val="FF0000"/>
        </w:rPr>
        <w:t xml:space="preserve">Заказчик оставляет за собой право не допускать до участия в дальнейших этапах </w:t>
      </w:r>
      <w:r w:rsidR="004D1ADC" w:rsidRPr="004D1ADC">
        <w:rPr>
          <w:rFonts w:ascii="Calibri" w:hAnsi="Calibri"/>
          <w:color w:val="FF0000"/>
        </w:rPr>
        <w:t>УЗП</w:t>
      </w:r>
      <w:r w:rsidRPr="00F24B8B">
        <w:rPr>
          <w:rFonts w:ascii="Calibri" w:hAnsi="Calibri"/>
          <w:color w:val="FF0000"/>
        </w:rPr>
        <w:t xml:space="preserve">, предложение которого не соответствует хотя бы одному из квалификационных требований, перечисленных в разделе 2.2 </w:t>
      </w:r>
      <w:r w:rsidR="004D1ADC">
        <w:rPr>
          <w:rFonts w:ascii="Calibri" w:hAnsi="Calibri"/>
          <w:color w:val="FF0000"/>
        </w:rPr>
        <w:t>ИУУЗП</w:t>
      </w:r>
      <w:r w:rsidRPr="00F24B8B">
        <w:rPr>
          <w:rFonts w:ascii="Calibri" w:hAnsi="Calibri"/>
          <w:color w:val="FF0000"/>
        </w:rPr>
        <w:t>.</w:t>
      </w:r>
    </w:p>
    <w:p w:rsidR="00965E9C" w:rsidRPr="00F24B8B" w:rsidRDefault="00965E9C" w:rsidP="00965E9C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Calibri" w:hAnsi="Calibri"/>
        </w:rPr>
      </w:pPr>
    </w:p>
    <w:p w:rsidR="00965E9C" w:rsidRPr="00F24B8B" w:rsidRDefault="00965E9C" w:rsidP="00965E9C">
      <w:pPr>
        <w:pStyle w:val="ListParagraph"/>
        <w:numPr>
          <w:ilvl w:val="0"/>
          <w:numId w:val="27"/>
        </w:numPr>
        <w:contextualSpacing w:val="0"/>
        <w:jc w:val="both"/>
        <w:rPr>
          <w:rFonts w:ascii="Calibri" w:hAnsi="Calibri"/>
        </w:rPr>
      </w:pPr>
      <w:r w:rsidRPr="00F24B8B">
        <w:rPr>
          <w:rFonts w:ascii="Calibri" w:hAnsi="Calibri"/>
        </w:rPr>
        <w:t xml:space="preserve">По результатам анализа предложений Участников на предмет соответствия квалификационным требованиям Заказчик сформирует короткий список Участников, которые будут приглашены к участию в дальнейших этапах </w:t>
      </w:r>
      <w:r w:rsidR="004D1ADC" w:rsidRPr="004D1ADC">
        <w:rPr>
          <w:rFonts w:ascii="Calibri" w:hAnsi="Calibri"/>
        </w:rPr>
        <w:t>УЗП</w:t>
      </w:r>
      <w:r w:rsidRPr="00F24B8B">
        <w:rPr>
          <w:rFonts w:ascii="Calibri" w:hAnsi="Calibri"/>
        </w:rPr>
        <w:t>.</w:t>
      </w:r>
    </w:p>
    <w:p w:rsidR="00965E9C" w:rsidRPr="00F24B8B" w:rsidRDefault="00965E9C" w:rsidP="00965E9C">
      <w:pPr>
        <w:pStyle w:val="ListParagraph"/>
        <w:numPr>
          <w:ilvl w:val="0"/>
          <w:numId w:val="27"/>
        </w:numPr>
        <w:contextualSpacing w:val="0"/>
        <w:jc w:val="both"/>
        <w:rPr>
          <w:rFonts w:ascii="Calibri" w:hAnsi="Calibri"/>
        </w:rPr>
      </w:pPr>
      <w:r w:rsidRPr="00F24B8B">
        <w:rPr>
          <w:rFonts w:ascii="Calibri" w:hAnsi="Calibri"/>
        </w:rPr>
        <w:t xml:space="preserve">Заказчик проинформирует Участников, не вошедших в короткий список, о причинах, не позволивших Участнику продолжить участие в </w:t>
      </w:r>
      <w:r w:rsidR="004D1ADC" w:rsidRPr="004D1ADC">
        <w:rPr>
          <w:rFonts w:ascii="Calibri" w:hAnsi="Calibri"/>
        </w:rPr>
        <w:t>УЗП</w:t>
      </w:r>
      <w:r w:rsidRPr="00F24B8B">
        <w:rPr>
          <w:rFonts w:ascii="Calibri" w:hAnsi="Calibri"/>
        </w:rPr>
        <w:t>.</w:t>
      </w:r>
    </w:p>
    <w:p w:rsidR="00007A63" w:rsidRPr="00922A6E" w:rsidRDefault="00007A63" w:rsidP="00F8083E">
      <w:pPr>
        <w:tabs>
          <w:tab w:val="left" w:pos="900"/>
          <w:tab w:val="left" w:pos="990"/>
        </w:tabs>
        <w:spacing w:before="400"/>
        <w:jc w:val="both"/>
        <w:rPr>
          <w:rFonts w:ascii="Calibri" w:hAnsi="Calibri"/>
          <w:b/>
          <w:lang w:val="en-US"/>
        </w:rPr>
      </w:pPr>
      <w:r w:rsidRPr="00F24B8B">
        <w:rPr>
          <w:rFonts w:ascii="Calibri" w:hAnsi="Calibri"/>
          <w:b/>
        </w:rPr>
        <w:t xml:space="preserve">2.3  </w:t>
      </w:r>
      <w:r w:rsidR="00F8083E" w:rsidRPr="00F24B8B">
        <w:rPr>
          <w:rFonts w:ascii="Calibri" w:hAnsi="Calibri"/>
          <w:b/>
        </w:rPr>
        <w:t>Этап 3</w:t>
      </w:r>
      <w:r w:rsidR="00A70420" w:rsidRPr="00F24B8B">
        <w:rPr>
          <w:rFonts w:ascii="Calibri" w:hAnsi="Calibri"/>
          <w:b/>
          <w:lang w:val="hy-AM"/>
        </w:rPr>
        <w:t xml:space="preserve">: </w:t>
      </w:r>
      <w:r w:rsidRPr="00F24B8B">
        <w:rPr>
          <w:rFonts w:ascii="Calibri" w:hAnsi="Calibri"/>
          <w:b/>
        </w:rPr>
        <w:t xml:space="preserve"> Улучшение предложений</w:t>
      </w:r>
    </w:p>
    <w:p w:rsidR="00EF444C" w:rsidRPr="00F24B8B" w:rsidRDefault="00EF444C" w:rsidP="00EF444C">
      <w:pPr>
        <w:pStyle w:val="ListParagraph"/>
        <w:numPr>
          <w:ilvl w:val="0"/>
          <w:numId w:val="27"/>
        </w:numPr>
        <w:contextualSpacing w:val="0"/>
        <w:rPr>
          <w:rFonts w:ascii="Calibri" w:hAnsi="Calibri"/>
        </w:rPr>
      </w:pPr>
      <w:r w:rsidRPr="00F24B8B">
        <w:rPr>
          <w:rFonts w:ascii="Calibri" w:hAnsi="Calibri"/>
        </w:rPr>
        <w:t xml:space="preserve">К данному этапу будут допущены Участники, подтвердившие соответствие своих предложений требованиям, перечисленным в разделе 2.2 </w:t>
      </w:r>
      <w:r w:rsidR="004D1ADC">
        <w:rPr>
          <w:rFonts w:ascii="Calibri" w:hAnsi="Calibri"/>
        </w:rPr>
        <w:t>ИУУЗП</w:t>
      </w:r>
      <w:r w:rsidRPr="00F24B8B">
        <w:rPr>
          <w:rFonts w:ascii="Calibri" w:hAnsi="Calibri"/>
        </w:rPr>
        <w:t>.</w:t>
      </w:r>
    </w:p>
    <w:p w:rsidR="00EF444C" w:rsidRPr="00F24B8B" w:rsidRDefault="00EF444C" w:rsidP="00EF444C">
      <w:pPr>
        <w:pStyle w:val="ListParagraph"/>
        <w:numPr>
          <w:ilvl w:val="0"/>
          <w:numId w:val="27"/>
        </w:numPr>
        <w:contextualSpacing w:val="0"/>
        <w:rPr>
          <w:rFonts w:ascii="Calibri" w:hAnsi="Calibri"/>
        </w:rPr>
      </w:pPr>
      <w:r w:rsidRPr="00F24B8B">
        <w:rPr>
          <w:rFonts w:ascii="Calibri" w:hAnsi="Calibri"/>
        </w:rPr>
        <w:t xml:space="preserve">Этап будет проведен в формате </w:t>
      </w:r>
      <w:r>
        <w:rPr>
          <w:rFonts w:ascii="Calibri" w:hAnsi="Calibri"/>
        </w:rPr>
        <w:t>электронных торго</w:t>
      </w:r>
      <w:r w:rsidR="00E96F92" w:rsidRPr="00E96F92">
        <w:rPr>
          <w:rFonts w:ascii="Calibri" w:hAnsi="Calibri"/>
        </w:rPr>
        <w:t>в</w:t>
      </w:r>
      <w:r w:rsidRPr="00F24B8B">
        <w:rPr>
          <w:rFonts w:ascii="Calibri" w:hAnsi="Calibri"/>
        </w:rPr>
        <w:t>.</w:t>
      </w:r>
      <w:r w:rsidRPr="00EE772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Ставкой в торгах будет являться </w:t>
      </w:r>
      <w:r w:rsidRPr="00F24B8B">
        <w:rPr>
          <w:rFonts w:ascii="Calibri" w:hAnsi="Calibri" w:cstheme="minorHAnsi"/>
        </w:rPr>
        <w:t>«</w:t>
      </w:r>
      <w:r w:rsidR="008538F2" w:rsidRPr="008538F2">
        <w:rPr>
          <w:rFonts w:asciiTheme="minorHAnsi" w:hAnsiTheme="minorHAnsi"/>
        </w:rPr>
        <w:t>общая стоимость</w:t>
      </w:r>
      <w:r w:rsidRPr="00EF444C">
        <w:rPr>
          <w:rFonts w:asciiTheme="minorHAnsi" w:hAnsiTheme="minorHAnsi"/>
        </w:rPr>
        <w:t xml:space="preserve"> </w:t>
      </w:r>
      <w:r w:rsidR="00BD0115" w:rsidRPr="00BD0115">
        <w:rPr>
          <w:rFonts w:asciiTheme="minorHAnsi" w:hAnsiTheme="minorHAnsi"/>
        </w:rPr>
        <w:t>услуг</w:t>
      </w:r>
      <w:r w:rsidRPr="00F24B8B">
        <w:rPr>
          <w:rFonts w:ascii="Calibri" w:hAnsi="Calibri" w:cstheme="minorHAnsi"/>
        </w:rPr>
        <w:t>»</w:t>
      </w:r>
      <w:r>
        <w:rPr>
          <w:rFonts w:asciiTheme="minorHAnsi" w:hAnsiTheme="minorHAnsi"/>
        </w:rPr>
        <w:t>.</w:t>
      </w:r>
    </w:p>
    <w:p w:rsidR="00EF444C" w:rsidRPr="00691C7F" w:rsidRDefault="00EF444C" w:rsidP="00EF444C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691C7F">
        <w:rPr>
          <w:rFonts w:asciiTheme="minorHAnsi" w:hAnsiTheme="minorHAnsi"/>
        </w:rPr>
        <w:t>Заказчик оставляет за собой право</w:t>
      </w:r>
      <w:r w:rsidR="00114212">
        <w:rPr>
          <w:rFonts w:asciiTheme="minorHAnsi" w:hAnsiTheme="minorHAnsi"/>
        </w:rPr>
        <w:t xml:space="preserve"> установить пороговую стоимость</w:t>
      </w:r>
      <w:r w:rsidRPr="00947B37">
        <w:rPr>
          <w:rFonts w:asciiTheme="minorHAnsi" w:hAnsiTheme="minorHAnsi"/>
        </w:rPr>
        <w:t xml:space="preserve"> </w:t>
      </w:r>
      <w:r w:rsidRPr="00691C7F">
        <w:rPr>
          <w:rFonts w:asciiTheme="minorHAnsi" w:hAnsiTheme="minorHAnsi"/>
        </w:rPr>
        <w:t>коммерческого предложения (пороговую ставку) для входа в электронные торги.</w:t>
      </w:r>
    </w:p>
    <w:p w:rsidR="00EF444C" w:rsidRPr="00691C7F" w:rsidRDefault="00EF444C" w:rsidP="00EF444C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691C7F">
        <w:rPr>
          <w:rFonts w:asciiTheme="minorHAnsi" w:hAnsiTheme="minorHAnsi"/>
        </w:rPr>
        <w:lastRenderedPageBreak/>
        <w:t>Инструкция участнику электронных торгов будет направлена Участникам, вошедшим в короткий список.</w:t>
      </w:r>
    </w:p>
    <w:p w:rsidR="00EF444C" w:rsidRPr="00B9001F" w:rsidRDefault="00EF444C" w:rsidP="00EF444C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691C7F">
        <w:rPr>
          <w:rFonts w:asciiTheme="minorHAnsi" w:hAnsiTheme="minorHAnsi"/>
        </w:rPr>
        <w:t>В случае, если электронные торги не состоятся (ни один из Участников не войдет в торги или ни один из Участников не сделает ставки в торгах, либо, если возникнут технические неполадки со стороны ЗАО «АрменТел»), Заказчик может провести повторные электронные торги с теми же или другими параметрами или использовать иной формат запроса улучшенных предложений.</w:t>
      </w:r>
    </w:p>
    <w:p w:rsidR="00D72217" w:rsidRPr="00F24B8B" w:rsidRDefault="005B6419" w:rsidP="002E29AD">
      <w:pPr>
        <w:tabs>
          <w:tab w:val="left" w:pos="900"/>
          <w:tab w:val="left" w:pos="990"/>
        </w:tabs>
        <w:spacing w:before="400"/>
        <w:jc w:val="both"/>
        <w:rPr>
          <w:rFonts w:ascii="Calibri" w:hAnsi="Calibri"/>
          <w:b/>
        </w:rPr>
      </w:pPr>
      <w:r w:rsidRPr="00F24B8B">
        <w:rPr>
          <w:rFonts w:ascii="Calibri" w:hAnsi="Calibri"/>
          <w:b/>
        </w:rPr>
        <w:t xml:space="preserve">2.4.   </w:t>
      </w:r>
      <w:r w:rsidR="002E29AD" w:rsidRPr="00F24B8B">
        <w:rPr>
          <w:rFonts w:ascii="Calibri" w:hAnsi="Calibri"/>
          <w:b/>
        </w:rPr>
        <w:t>Этап 4</w:t>
      </w:r>
      <w:r w:rsidR="00A70420" w:rsidRPr="00F24B8B">
        <w:rPr>
          <w:rFonts w:ascii="Calibri" w:hAnsi="Calibri"/>
          <w:b/>
        </w:rPr>
        <w:t>:</w:t>
      </w:r>
      <w:r w:rsidRPr="00F24B8B">
        <w:rPr>
          <w:rFonts w:ascii="Calibri" w:hAnsi="Calibri"/>
          <w:b/>
        </w:rPr>
        <w:t xml:space="preserve"> </w:t>
      </w:r>
      <w:r w:rsidR="00A70420" w:rsidRPr="00F24B8B">
        <w:rPr>
          <w:rFonts w:ascii="Calibri" w:hAnsi="Calibri"/>
          <w:b/>
        </w:rPr>
        <w:t>Выбор и объявление победител</w:t>
      </w:r>
      <w:r w:rsidR="00F2056D" w:rsidRPr="00F24B8B">
        <w:rPr>
          <w:rFonts w:ascii="Calibri" w:hAnsi="Calibri"/>
          <w:b/>
        </w:rPr>
        <w:t>ей</w:t>
      </w:r>
    </w:p>
    <w:p w:rsidR="000B4E1C" w:rsidRPr="000B4E1C" w:rsidRDefault="000B4E1C" w:rsidP="000B4E1C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 w:cstheme="minorHAnsi"/>
          <w:b/>
        </w:rPr>
      </w:pPr>
      <w:r w:rsidRPr="00691C7F">
        <w:rPr>
          <w:rFonts w:asciiTheme="minorHAnsi" w:hAnsiTheme="minorHAnsi" w:cstheme="minorHAnsi"/>
        </w:rPr>
        <w:t xml:space="preserve">Участники подтверждают </w:t>
      </w:r>
      <w:r w:rsidRPr="00361A71">
        <w:rPr>
          <w:rFonts w:asciiTheme="minorHAnsi" w:hAnsiTheme="minorHAnsi" w:cstheme="minorHAnsi"/>
        </w:rPr>
        <w:t>финальные</w:t>
      </w:r>
      <w:r w:rsidRPr="00691C7F">
        <w:rPr>
          <w:rFonts w:asciiTheme="minorHAnsi" w:hAnsiTheme="minorHAnsi" w:cstheme="minorHAnsi"/>
        </w:rPr>
        <w:t xml:space="preserve"> ставки в электронных торгах путем предоставления соответствующего </w:t>
      </w:r>
      <w:r w:rsidRPr="0001375E">
        <w:rPr>
          <w:rFonts w:asciiTheme="minorHAnsi" w:hAnsiTheme="minorHAnsi" w:cstheme="minorHAnsi"/>
        </w:rPr>
        <w:t>финального</w:t>
      </w:r>
      <w:r w:rsidRPr="00691C7F">
        <w:rPr>
          <w:rFonts w:asciiTheme="minorHAnsi" w:hAnsiTheme="minorHAnsi" w:cstheme="minorHAnsi"/>
        </w:rPr>
        <w:t xml:space="preserve"> коммерческого предложения. </w:t>
      </w:r>
    </w:p>
    <w:p w:rsidR="00965E9C" w:rsidRPr="00004D4D" w:rsidRDefault="00965E9C" w:rsidP="00965E9C">
      <w:pPr>
        <w:pStyle w:val="ListParagraph"/>
        <w:numPr>
          <w:ilvl w:val="0"/>
          <w:numId w:val="27"/>
        </w:numPr>
        <w:contextualSpacing w:val="0"/>
        <w:jc w:val="both"/>
        <w:rPr>
          <w:rFonts w:ascii="Calibri" w:hAnsi="Calibri" w:cstheme="minorHAnsi"/>
        </w:rPr>
      </w:pPr>
      <w:r w:rsidRPr="00004D4D">
        <w:rPr>
          <w:rFonts w:ascii="Calibri" w:hAnsi="Calibri" w:cstheme="minorHAnsi"/>
        </w:rPr>
        <w:t xml:space="preserve">Заказчик ранжирует полученные </w:t>
      </w:r>
      <w:r w:rsidR="00BD0115" w:rsidRPr="00BD0115">
        <w:rPr>
          <w:rFonts w:ascii="Calibri" w:hAnsi="Calibri" w:cstheme="minorHAnsi"/>
        </w:rPr>
        <w:t>финальные</w:t>
      </w:r>
      <w:r w:rsidR="00BD0115">
        <w:rPr>
          <w:rFonts w:ascii="Calibri" w:hAnsi="Calibri" w:cstheme="minorHAnsi"/>
        </w:rPr>
        <w:t xml:space="preserve"> предложения</w:t>
      </w:r>
      <w:r w:rsidR="00BD0115" w:rsidRPr="00BD0115">
        <w:rPr>
          <w:rFonts w:ascii="Calibri" w:hAnsi="Calibri" w:cstheme="minorHAnsi"/>
        </w:rPr>
        <w:t xml:space="preserve"> </w:t>
      </w:r>
      <w:r w:rsidRPr="00004D4D">
        <w:rPr>
          <w:rFonts w:ascii="Calibri" w:hAnsi="Calibri" w:cstheme="minorHAnsi"/>
        </w:rPr>
        <w:t>по критерию «</w:t>
      </w:r>
      <w:r w:rsidRPr="008538F2">
        <w:rPr>
          <w:rFonts w:asciiTheme="minorHAnsi" w:hAnsiTheme="minorHAnsi" w:cstheme="minorHAnsi"/>
        </w:rPr>
        <w:t xml:space="preserve">минимальная </w:t>
      </w:r>
      <w:r w:rsidR="008538F2" w:rsidRPr="008538F2">
        <w:rPr>
          <w:rFonts w:asciiTheme="minorHAnsi" w:hAnsiTheme="minorHAnsi" w:cstheme="minorHAnsi"/>
        </w:rPr>
        <w:t>стоимость</w:t>
      </w:r>
      <w:r w:rsidR="00004D4D" w:rsidRPr="008538F2">
        <w:rPr>
          <w:rFonts w:asciiTheme="minorHAnsi" w:hAnsiTheme="minorHAnsi" w:cstheme="minorHAnsi"/>
        </w:rPr>
        <w:t xml:space="preserve"> услуг</w:t>
      </w:r>
      <w:r w:rsidRPr="00004D4D">
        <w:rPr>
          <w:rFonts w:ascii="Calibri" w:hAnsi="Calibri" w:cstheme="minorHAnsi"/>
        </w:rPr>
        <w:t>».</w:t>
      </w:r>
    </w:p>
    <w:p w:rsidR="00471E5E" w:rsidRPr="00F24B8B" w:rsidRDefault="00965E9C" w:rsidP="00471E5E">
      <w:pPr>
        <w:pStyle w:val="ListParagraph"/>
        <w:numPr>
          <w:ilvl w:val="0"/>
          <w:numId w:val="27"/>
        </w:numPr>
        <w:contextualSpacing w:val="0"/>
        <w:jc w:val="both"/>
        <w:rPr>
          <w:rFonts w:ascii="Calibri" w:hAnsi="Calibri" w:cstheme="minorHAnsi"/>
        </w:rPr>
      </w:pPr>
      <w:r w:rsidRPr="00F24B8B">
        <w:rPr>
          <w:rFonts w:ascii="Calibri" w:hAnsi="Calibri" w:cstheme="minorHAnsi"/>
        </w:rPr>
        <w:t xml:space="preserve">Победителем будет признан Участник, </w:t>
      </w:r>
      <w:r w:rsidRPr="00F24B8B">
        <w:rPr>
          <w:rFonts w:ascii="Calibri" w:hAnsi="Calibri" w:cstheme="minorHAnsi"/>
          <w:lang w:val="ka-GE"/>
        </w:rPr>
        <w:t>финальному</w:t>
      </w:r>
      <w:r w:rsidRPr="00F24B8B">
        <w:rPr>
          <w:rFonts w:ascii="Calibri" w:hAnsi="Calibri" w:cstheme="minorHAnsi"/>
        </w:rPr>
        <w:t xml:space="preserve"> предложению к</w:t>
      </w:r>
      <w:r w:rsidR="00AD70CF">
        <w:rPr>
          <w:rFonts w:ascii="Calibri" w:hAnsi="Calibri" w:cstheme="minorHAnsi"/>
        </w:rPr>
        <w:t xml:space="preserve">оторого Заказчик присвоит Ранг </w:t>
      </w:r>
      <w:r w:rsidR="00AD70CF" w:rsidRPr="00AD70CF">
        <w:rPr>
          <w:rFonts w:ascii="Calibri" w:hAnsi="Calibri" w:cstheme="minorHAnsi"/>
        </w:rPr>
        <w:t>1</w:t>
      </w:r>
      <w:r w:rsidRPr="00F24B8B">
        <w:rPr>
          <w:rFonts w:ascii="Calibri" w:hAnsi="Calibri" w:cstheme="minorHAnsi"/>
        </w:rPr>
        <w:t>.</w:t>
      </w:r>
    </w:p>
    <w:p w:rsidR="00965E9C" w:rsidRPr="00F24B8B" w:rsidRDefault="00965E9C" w:rsidP="00FE2CF7">
      <w:pPr>
        <w:pStyle w:val="ListParagraph"/>
        <w:numPr>
          <w:ilvl w:val="0"/>
          <w:numId w:val="27"/>
        </w:numPr>
        <w:contextualSpacing w:val="0"/>
        <w:jc w:val="both"/>
        <w:rPr>
          <w:rFonts w:ascii="Calibri" w:hAnsi="Calibri" w:cstheme="minorHAnsi"/>
        </w:rPr>
      </w:pPr>
      <w:r w:rsidRPr="00F24B8B">
        <w:rPr>
          <w:rFonts w:ascii="Calibri" w:hAnsi="Calibri" w:cstheme="minorHAnsi"/>
        </w:rPr>
        <w:t xml:space="preserve">Резервным поставщиком будет выбран Участник, финальному предложению которого присвоен </w:t>
      </w:r>
      <w:r w:rsidR="00AD70CF">
        <w:rPr>
          <w:rFonts w:ascii="Calibri" w:hAnsi="Calibri" w:cstheme="minorHAnsi"/>
        </w:rPr>
        <w:t>Ранг 2</w:t>
      </w:r>
      <w:r w:rsidR="00AD70CF" w:rsidRPr="00AD70CF">
        <w:rPr>
          <w:rFonts w:ascii="Calibri" w:hAnsi="Calibri" w:cstheme="minorHAnsi"/>
        </w:rPr>
        <w:t>.</w:t>
      </w:r>
    </w:p>
    <w:p w:rsidR="00965E9C" w:rsidRPr="00F24B8B" w:rsidRDefault="00965E9C" w:rsidP="004D1ADC">
      <w:pPr>
        <w:pStyle w:val="ListParagraph"/>
        <w:numPr>
          <w:ilvl w:val="0"/>
          <w:numId w:val="27"/>
        </w:numPr>
        <w:contextualSpacing w:val="0"/>
        <w:jc w:val="both"/>
        <w:rPr>
          <w:rFonts w:ascii="Calibri" w:hAnsi="Calibri" w:cstheme="minorHAnsi"/>
        </w:rPr>
      </w:pPr>
      <w:r w:rsidRPr="00F24B8B">
        <w:rPr>
          <w:rFonts w:ascii="Calibri" w:hAnsi="Calibri" w:cstheme="minorHAnsi"/>
        </w:rPr>
        <w:t xml:space="preserve">С победителем </w:t>
      </w:r>
      <w:r w:rsidR="004D1ADC" w:rsidRPr="004D1ADC">
        <w:rPr>
          <w:rFonts w:ascii="Calibri" w:hAnsi="Calibri" w:cstheme="minorHAnsi"/>
        </w:rPr>
        <w:t>УЗП</w:t>
      </w:r>
      <w:r w:rsidRPr="00F24B8B">
        <w:rPr>
          <w:rFonts w:ascii="Calibri" w:hAnsi="Calibri" w:cstheme="minorHAnsi"/>
        </w:rPr>
        <w:t xml:space="preserve"> может быть подписан договор по форме, предложенной в </w:t>
      </w:r>
      <w:r w:rsidRPr="00F24B8B">
        <w:rPr>
          <w:rFonts w:ascii="Calibri" w:hAnsi="Calibri" w:cstheme="minorHAnsi"/>
          <w:b/>
        </w:rPr>
        <w:t xml:space="preserve">Приложении </w:t>
      </w:r>
      <w:r w:rsidR="00BD0115" w:rsidRPr="00BD0115">
        <w:rPr>
          <w:rFonts w:ascii="Calibri" w:hAnsi="Calibri" w:cstheme="minorHAnsi"/>
          <w:b/>
        </w:rPr>
        <w:t>3</w:t>
      </w:r>
      <w:r w:rsidRPr="00F24B8B">
        <w:rPr>
          <w:rFonts w:ascii="Calibri" w:hAnsi="Calibri" w:cstheme="minorHAnsi"/>
        </w:rPr>
        <w:t>.</w:t>
      </w:r>
    </w:p>
    <w:p w:rsidR="00965E9C" w:rsidRPr="00F24B8B" w:rsidRDefault="00965E9C" w:rsidP="00FE2CF7">
      <w:pPr>
        <w:pStyle w:val="ListParagraph"/>
        <w:numPr>
          <w:ilvl w:val="0"/>
          <w:numId w:val="27"/>
        </w:numPr>
        <w:contextualSpacing w:val="0"/>
        <w:jc w:val="both"/>
        <w:rPr>
          <w:rFonts w:ascii="Calibri" w:hAnsi="Calibri" w:cstheme="minorHAnsi"/>
        </w:rPr>
      </w:pPr>
      <w:r w:rsidRPr="00F24B8B">
        <w:rPr>
          <w:rFonts w:ascii="Calibri" w:hAnsi="Calibri" w:cstheme="minorHAnsi"/>
        </w:rPr>
        <w:t xml:space="preserve">Резервный поставщик может быть привлечен в случае дисквалификации победителя. </w:t>
      </w:r>
    </w:p>
    <w:p w:rsidR="00965E9C" w:rsidRPr="00F24B8B" w:rsidRDefault="00965E9C" w:rsidP="00FE2CF7">
      <w:pPr>
        <w:pStyle w:val="ListParagraph"/>
        <w:numPr>
          <w:ilvl w:val="0"/>
          <w:numId w:val="27"/>
        </w:numPr>
        <w:contextualSpacing w:val="0"/>
        <w:jc w:val="both"/>
        <w:rPr>
          <w:rFonts w:ascii="Calibri" w:hAnsi="Calibri" w:cstheme="minorHAnsi"/>
        </w:rPr>
      </w:pPr>
      <w:r w:rsidRPr="00F24B8B">
        <w:rPr>
          <w:rFonts w:ascii="Calibri" w:hAnsi="Calibri" w:cstheme="minorHAnsi"/>
        </w:rPr>
        <w:t>Победител</w:t>
      </w:r>
      <w:r w:rsidR="00FB281B" w:rsidRPr="00FB281B">
        <w:rPr>
          <w:rFonts w:ascii="Calibri" w:hAnsi="Calibri" w:cstheme="minorHAnsi"/>
        </w:rPr>
        <w:t>ь</w:t>
      </w:r>
      <w:r w:rsidRPr="00F24B8B">
        <w:rPr>
          <w:rFonts w:ascii="Calibri" w:hAnsi="Calibri" w:cstheme="minorHAnsi"/>
        </w:rPr>
        <w:t xml:space="preserve"> буд</w:t>
      </w:r>
      <w:r w:rsidR="00FB281B" w:rsidRPr="00FB281B">
        <w:rPr>
          <w:rFonts w:ascii="Calibri" w:hAnsi="Calibri" w:cstheme="minorHAnsi"/>
        </w:rPr>
        <w:t>е</w:t>
      </w:r>
      <w:r w:rsidR="00FB281B">
        <w:rPr>
          <w:rFonts w:ascii="Calibri" w:hAnsi="Calibri" w:cstheme="minorHAnsi"/>
        </w:rPr>
        <w:t>т уведомлен</w:t>
      </w:r>
      <w:r w:rsidRPr="00F24B8B">
        <w:rPr>
          <w:rFonts w:ascii="Calibri" w:hAnsi="Calibri" w:cstheme="minorHAnsi"/>
        </w:rPr>
        <w:t xml:space="preserve"> о принятом решении посредством электронной почты по завершении этого этапа </w:t>
      </w:r>
      <w:r w:rsidR="004D1ADC" w:rsidRPr="004D1ADC">
        <w:rPr>
          <w:rFonts w:ascii="Calibri" w:hAnsi="Calibri" w:cstheme="minorHAnsi"/>
        </w:rPr>
        <w:t>УЗП</w:t>
      </w:r>
      <w:r w:rsidRPr="00F24B8B">
        <w:rPr>
          <w:rFonts w:ascii="Calibri" w:hAnsi="Calibri" w:cstheme="minorHAnsi"/>
        </w:rPr>
        <w:t>.</w:t>
      </w:r>
    </w:p>
    <w:p w:rsidR="00AD70CF" w:rsidRPr="006D77CA" w:rsidRDefault="00965E9C" w:rsidP="00DE3D2B">
      <w:pPr>
        <w:pStyle w:val="ListParagraph"/>
        <w:numPr>
          <w:ilvl w:val="0"/>
          <w:numId w:val="27"/>
        </w:numPr>
        <w:contextualSpacing w:val="0"/>
        <w:jc w:val="both"/>
        <w:rPr>
          <w:rFonts w:ascii="Calibri" w:hAnsi="Calibri"/>
        </w:rPr>
      </w:pPr>
      <w:r w:rsidRPr="00F24B8B">
        <w:rPr>
          <w:rFonts w:ascii="Calibri" w:hAnsi="Calibri" w:cstheme="minorHAnsi"/>
        </w:rPr>
        <w:t xml:space="preserve">Все Участники, вошедшие в короткий список, но не включенные в список победителей </w:t>
      </w:r>
      <w:r w:rsidR="004D1ADC" w:rsidRPr="004D1ADC">
        <w:rPr>
          <w:rFonts w:ascii="Calibri" w:hAnsi="Calibri" w:cstheme="minorHAnsi"/>
        </w:rPr>
        <w:t>УЗП</w:t>
      </w:r>
      <w:r w:rsidRPr="00F24B8B">
        <w:rPr>
          <w:rFonts w:ascii="Calibri" w:hAnsi="Calibri" w:cstheme="minorHAnsi"/>
        </w:rPr>
        <w:t xml:space="preserve">, будут уведомлены о причинах такого решения посредством электронной почты по завершении этого этапа </w:t>
      </w:r>
      <w:r w:rsidR="004D1ADC" w:rsidRPr="004D1ADC">
        <w:rPr>
          <w:rFonts w:ascii="Calibri" w:hAnsi="Calibri" w:cstheme="minorHAnsi"/>
        </w:rPr>
        <w:t>УЗП</w:t>
      </w:r>
      <w:r w:rsidRPr="00F24B8B">
        <w:rPr>
          <w:rFonts w:ascii="Calibri" w:hAnsi="Calibri" w:cstheme="minorHAnsi"/>
        </w:rPr>
        <w:t>.</w:t>
      </w:r>
    </w:p>
    <w:p w:rsidR="00DE3D2B" w:rsidRPr="00F24B8B" w:rsidRDefault="00DE3D2B" w:rsidP="00DE3D2B">
      <w:pPr>
        <w:spacing w:before="400"/>
        <w:jc w:val="both"/>
        <w:rPr>
          <w:rFonts w:ascii="Calibri" w:hAnsi="Calibri"/>
          <w:b/>
          <w:sz w:val="28"/>
          <w:szCs w:val="28"/>
        </w:rPr>
      </w:pPr>
      <w:bookmarkStart w:id="6" w:name="_Toc380065803"/>
      <w:bookmarkEnd w:id="3"/>
      <w:bookmarkEnd w:id="4"/>
      <w:r w:rsidRPr="00F24B8B">
        <w:rPr>
          <w:rFonts w:ascii="Calibri" w:hAnsi="Calibri"/>
          <w:b/>
          <w:sz w:val="28"/>
          <w:szCs w:val="28"/>
        </w:rPr>
        <w:t>3. Права Заказчика</w:t>
      </w:r>
    </w:p>
    <w:p w:rsidR="00DE3D2B" w:rsidRPr="00F24B8B" w:rsidRDefault="00DE3D2B" w:rsidP="00DE3D2B">
      <w:pPr>
        <w:pStyle w:val="ListParagraph"/>
        <w:numPr>
          <w:ilvl w:val="0"/>
          <w:numId w:val="45"/>
        </w:numPr>
        <w:contextualSpacing w:val="0"/>
        <w:jc w:val="both"/>
        <w:rPr>
          <w:rFonts w:ascii="Calibri" w:hAnsi="Calibri"/>
        </w:rPr>
      </w:pPr>
      <w:r w:rsidRPr="00F24B8B">
        <w:rPr>
          <w:rFonts w:ascii="Calibri" w:hAnsi="Calibri"/>
        </w:rPr>
        <w:t xml:space="preserve">Заказчик сохраняет за собой право на принятие всего предложения Участника или какой-либо его части.    </w:t>
      </w:r>
    </w:p>
    <w:p w:rsidR="00DE3D2B" w:rsidRPr="00F24B8B" w:rsidRDefault="00DE3D2B" w:rsidP="00DE3D2B">
      <w:pPr>
        <w:pStyle w:val="ListParagraph"/>
        <w:numPr>
          <w:ilvl w:val="0"/>
          <w:numId w:val="45"/>
        </w:numPr>
        <w:contextualSpacing w:val="0"/>
        <w:jc w:val="both"/>
        <w:rPr>
          <w:rFonts w:ascii="Calibri" w:hAnsi="Calibri"/>
        </w:rPr>
      </w:pPr>
      <w:r w:rsidRPr="00F24B8B">
        <w:rPr>
          <w:rFonts w:ascii="Calibri" w:hAnsi="Calibri"/>
        </w:rPr>
        <w:t xml:space="preserve">Заказчик сохраняет за собой право трактовать предложение Участника с позиции наилучшего соблюдения собственных интересов. </w:t>
      </w:r>
    </w:p>
    <w:p w:rsidR="00DE3D2B" w:rsidRPr="00F24B8B" w:rsidRDefault="00DE3D2B" w:rsidP="00DE3D2B">
      <w:pPr>
        <w:pStyle w:val="ListParagraph"/>
        <w:numPr>
          <w:ilvl w:val="0"/>
          <w:numId w:val="45"/>
        </w:numPr>
        <w:contextualSpacing w:val="0"/>
        <w:jc w:val="both"/>
        <w:rPr>
          <w:rFonts w:ascii="Calibri" w:hAnsi="Calibri"/>
        </w:rPr>
      </w:pPr>
      <w:r w:rsidRPr="00F24B8B">
        <w:rPr>
          <w:rFonts w:ascii="Calibri" w:hAnsi="Calibri"/>
        </w:rPr>
        <w:t xml:space="preserve">Заказчик сохраняет за собой право отклонить предложение Участника в случае его несвоевременного предоставления и/или при несоблюдении иных формальных требований настоящего </w:t>
      </w:r>
      <w:r w:rsidR="004D1ADC" w:rsidRPr="004D1ADC">
        <w:rPr>
          <w:rFonts w:ascii="Calibri" w:hAnsi="Calibri"/>
        </w:rPr>
        <w:t>УЗП</w:t>
      </w:r>
      <w:r w:rsidRPr="00F24B8B">
        <w:rPr>
          <w:rFonts w:ascii="Calibri" w:hAnsi="Calibri"/>
        </w:rPr>
        <w:t>.</w:t>
      </w:r>
    </w:p>
    <w:p w:rsidR="00DE3D2B" w:rsidRPr="00F24B8B" w:rsidRDefault="00DE3D2B" w:rsidP="00DE3D2B">
      <w:pPr>
        <w:pStyle w:val="ListParagraph"/>
        <w:numPr>
          <w:ilvl w:val="0"/>
          <w:numId w:val="45"/>
        </w:numPr>
        <w:contextualSpacing w:val="0"/>
        <w:jc w:val="both"/>
        <w:rPr>
          <w:rFonts w:ascii="Calibri" w:hAnsi="Calibri"/>
        </w:rPr>
      </w:pPr>
      <w:r w:rsidRPr="00F24B8B">
        <w:rPr>
          <w:rFonts w:ascii="Calibri" w:hAnsi="Calibri"/>
        </w:rPr>
        <w:t xml:space="preserve">Заказчик может признать </w:t>
      </w:r>
      <w:r w:rsidR="004D1ADC" w:rsidRPr="004D1ADC">
        <w:rPr>
          <w:rFonts w:ascii="Calibri" w:hAnsi="Calibri"/>
        </w:rPr>
        <w:t>УЗП</w:t>
      </w:r>
      <w:r w:rsidRPr="00F24B8B">
        <w:rPr>
          <w:rFonts w:ascii="Calibri" w:hAnsi="Calibri"/>
        </w:rPr>
        <w:t xml:space="preserve"> несостоявшимся если:</w:t>
      </w:r>
    </w:p>
    <w:p w:rsidR="00DE3D2B" w:rsidRPr="00F24B8B" w:rsidRDefault="00DE3D2B" w:rsidP="00DE3D2B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Calibri" w:hAnsi="Calibri"/>
        </w:rPr>
      </w:pPr>
      <w:r w:rsidRPr="00F24B8B">
        <w:rPr>
          <w:rFonts w:ascii="Calibri" w:hAnsi="Calibri"/>
        </w:rPr>
        <w:t>Не получено ни одного предложения или получено только одно предложение.</w:t>
      </w:r>
    </w:p>
    <w:p w:rsidR="00DE3D2B" w:rsidRPr="00F24B8B" w:rsidRDefault="00DE3D2B" w:rsidP="00DE3D2B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Calibri" w:hAnsi="Calibri"/>
        </w:rPr>
      </w:pPr>
      <w:r w:rsidRPr="00F24B8B">
        <w:rPr>
          <w:rFonts w:ascii="Calibri" w:hAnsi="Calibri"/>
        </w:rPr>
        <w:t>Ни одно из предоставленных предложений не соответствует квалификационным требованиям.</w:t>
      </w:r>
    </w:p>
    <w:p w:rsidR="00DE3D2B" w:rsidRPr="00F24B8B" w:rsidRDefault="00DE3D2B" w:rsidP="00DE3D2B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Calibri" w:hAnsi="Calibri"/>
        </w:rPr>
      </w:pPr>
      <w:r w:rsidRPr="00F24B8B">
        <w:rPr>
          <w:rFonts w:ascii="Calibri" w:hAnsi="Calibri"/>
        </w:rPr>
        <w:t xml:space="preserve">Из полученных предложений только одно соответствует требованиям Заказчика, </w:t>
      </w:r>
    </w:p>
    <w:p w:rsidR="00DE3D2B" w:rsidRPr="00F24B8B" w:rsidRDefault="00DE3D2B" w:rsidP="00DE3D2B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Calibri" w:hAnsi="Calibri"/>
        </w:rPr>
      </w:pPr>
      <w:r w:rsidRPr="00F24B8B">
        <w:rPr>
          <w:rFonts w:ascii="Calibri" w:hAnsi="Calibri"/>
        </w:rPr>
        <w:t>Отпала необходимость данной закупки.</w:t>
      </w:r>
    </w:p>
    <w:p w:rsidR="00DE3D2B" w:rsidRPr="00F24B8B" w:rsidRDefault="00DE3D2B" w:rsidP="00DE3D2B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Calibri" w:hAnsi="Calibri"/>
        </w:rPr>
      </w:pPr>
      <w:r w:rsidRPr="00F24B8B">
        <w:rPr>
          <w:rFonts w:ascii="Calibri" w:hAnsi="Calibri"/>
        </w:rPr>
        <w:t xml:space="preserve">Возникли обстоятельства непреодолимой силы, делающие дальнейшее </w:t>
      </w:r>
      <w:r w:rsidRPr="00F24B8B">
        <w:rPr>
          <w:rFonts w:ascii="Calibri" w:hAnsi="Calibri"/>
        </w:rPr>
        <w:lastRenderedPageBreak/>
        <w:t>осуществление закупки невозможным.</w:t>
      </w:r>
    </w:p>
    <w:p w:rsidR="00DE3D2B" w:rsidRPr="00F24B8B" w:rsidRDefault="00DE3D2B" w:rsidP="00DE3D2B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Calibri" w:hAnsi="Calibri"/>
        </w:rPr>
      </w:pPr>
      <w:r w:rsidRPr="00F24B8B">
        <w:rPr>
          <w:rFonts w:ascii="Calibri" w:hAnsi="Calibri"/>
        </w:rPr>
        <w:t>Произошло значительное изменение рынка.</w:t>
      </w:r>
    </w:p>
    <w:p w:rsidR="00DE3D2B" w:rsidRPr="00F24B8B" w:rsidRDefault="00DE3D2B" w:rsidP="00DE3D2B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Calibri" w:hAnsi="Calibri"/>
        </w:rPr>
      </w:pPr>
      <w:r w:rsidRPr="00F24B8B">
        <w:rPr>
          <w:rFonts w:ascii="Calibri" w:hAnsi="Calibri"/>
        </w:rPr>
        <w:t>Все предоставленные коммерческие предложения превышают действующие рыночные цены</w:t>
      </w:r>
    </w:p>
    <w:p w:rsidR="00DE3D2B" w:rsidRPr="00F24B8B" w:rsidRDefault="00DE3D2B" w:rsidP="00DE3D2B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Calibri" w:hAnsi="Calibri"/>
          <w:color w:val="000000"/>
        </w:rPr>
      </w:pPr>
      <w:r w:rsidRPr="00F24B8B">
        <w:rPr>
          <w:rFonts w:ascii="Calibri" w:hAnsi="Calibri"/>
        </w:rPr>
        <w:t>Невозможно осуществить закупку из-за отсутствия соответствующих денежных средств.</w:t>
      </w:r>
    </w:p>
    <w:p w:rsidR="00DE3D2B" w:rsidRPr="00F24B8B" w:rsidRDefault="00DE3D2B" w:rsidP="00DE3D2B">
      <w:pPr>
        <w:spacing w:before="400"/>
        <w:jc w:val="both"/>
        <w:rPr>
          <w:rFonts w:ascii="Calibri" w:hAnsi="Calibri"/>
          <w:b/>
          <w:sz w:val="28"/>
          <w:szCs w:val="28"/>
        </w:rPr>
      </w:pPr>
      <w:bookmarkStart w:id="7" w:name="_Toc380065820"/>
      <w:r w:rsidRPr="00F24B8B">
        <w:rPr>
          <w:rFonts w:ascii="Calibri" w:hAnsi="Calibri"/>
          <w:b/>
          <w:sz w:val="28"/>
          <w:szCs w:val="28"/>
        </w:rPr>
        <w:t xml:space="preserve">4. Дисквалификация </w:t>
      </w:r>
      <w:bookmarkEnd w:id="7"/>
      <w:r w:rsidRPr="00F24B8B">
        <w:rPr>
          <w:rFonts w:ascii="Calibri" w:hAnsi="Calibri"/>
          <w:b/>
          <w:sz w:val="28"/>
          <w:szCs w:val="28"/>
        </w:rPr>
        <w:t>Участника</w:t>
      </w:r>
    </w:p>
    <w:p w:rsidR="00DE3D2B" w:rsidRPr="00F24B8B" w:rsidRDefault="00DE3D2B" w:rsidP="00DE3D2B">
      <w:pPr>
        <w:pStyle w:val="ListParagraph"/>
        <w:numPr>
          <w:ilvl w:val="0"/>
          <w:numId w:val="27"/>
        </w:numPr>
        <w:ind w:left="360"/>
        <w:contextualSpacing w:val="0"/>
        <w:jc w:val="both"/>
        <w:rPr>
          <w:rFonts w:ascii="Calibri" w:hAnsi="Calibri"/>
        </w:rPr>
      </w:pPr>
      <w:bookmarkStart w:id="8" w:name="_Toc380065815"/>
      <w:r w:rsidRPr="00F24B8B">
        <w:rPr>
          <w:rFonts w:ascii="Calibri" w:hAnsi="Calibri"/>
        </w:rPr>
        <w:t xml:space="preserve">Дисквалификацией называется отказ по инициативе </w:t>
      </w:r>
      <w:r w:rsidRPr="00F24B8B">
        <w:rPr>
          <w:rFonts w:ascii="Calibri" w:hAnsi="Calibri"/>
          <w:snapToGrid w:val="0"/>
          <w:color w:val="000000"/>
        </w:rPr>
        <w:t xml:space="preserve">Заказчика </w:t>
      </w:r>
      <w:r w:rsidRPr="00F24B8B">
        <w:rPr>
          <w:rFonts w:ascii="Calibri" w:hAnsi="Calibri"/>
        </w:rPr>
        <w:t>от любых взаимоотношений в области закупок, поставок с Участником в рамках проводимых мероприятий по выбору поставщика (исключение Участника из числа потенциальных контрагентов для Компании) или заключаемого/заключенного договора (не заключение /расторжение договора).</w:t>
      </w:r>
    </w:p>
    <w:p w:rsidR="00DE3D2B" w:rsidRPr="00F24B8B" w:rsidRDefault="00DE3D2B" w:rsidP="00DE3D2B">
      <w:pPr>
        <w:pStyle w:val="ListParagraph"/>
        <w:numPr>
          <w:ilvl w:val="0"/>
          <w:numId w:val="27"/>
        </w:numPr>
        <w:ind w:left="360"/>
        <w:contextualSpacing w:val="0"/>
        <w:rPr>
          <w:rFonts w:ascii="Calibri" w:hAnsi="Calibri"/>
        </w:rPr>
      </w:pPr>
      <w:r w:rsidRPr="00F24B8B">
        <w:rPr>
          <w:rFonts w:ascii="Calibri" w:hAnsi="Calibri"/>
        </w:rPr>
        <w:t>Дисквалификация в отношении Участника носит односторонний характер.</w:t>
      </w:r>
    </w:p>
    <w:p w:rsidR="00DE3D2B" w:rsidRPr="00F24B8B" w:rsidRDefault="00DE3D2B" w:rsidP="00DE3D2B">
      <w:pPr>
        <w:pStyle w:val="ListParagraph"/>
        <w:numPr>
          <w:ilvl w:val="0"/>
          <w:numId w:val="27"/>
        </w:numPr>
        <w:ind w:left="360"/>
        <w:contextualSpacing w:val="0"/>
        <w:jc w:val="both"/>
        <w:rPr>
          <w:rFonts w:ascii="Calibri" w:hAnsi="Calibri"/>
        </w:rPr>
      </w:pPr>
      <w:r w:rsidRPr="00F24B8B">
        <w:rPr>
          <w:rFonts w:ascii="Calibri" w:hAnsi="Calibri"/>
        </w:rPr>
        <w:t xml:space="preserve">Участник может быть дисквалифицирован в соответствии со следующими критериями: </w:t>
      </w:r>
    </w:p>
    <w:p w:rsidR="00DE3D2B" w:rsidRPr="00F24B8B" w:rsidRDefault="00DE3D2B" w:rsidP="00DE3D2B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Calibri" w:hAnsi="Calibri"/>
        </w:rPr>
      </w:pPr>
      <w:r w:rsidRPr="00F24B8B">
        <w:rPr>
          <w:rFonts w:ascii="Calibri" w:hAnsi="Calibri"/>
          <w:color w:val="000000"/>
        </w:rPr>
        <w:t>Представление</w:t>
      </w:r>
      <w:r w:rsidRPr="00F24B8B">
        <w:rPr>
          <w:rFonts w:ascii="Calibri" w:hAnsi="Calibri"/>
        </w:rPr>
        <w:t xml:space="preserve"> Участником искаженной, заведомо ложной,  неточной или неполной информации: </w:t>
      </w:r>
      <w:r w:rsidRPr="00F24B8B">
        <w:rPr>
          <w:rFonts w:ascii="Calibri" w:hAnsi="Calibri"/>
          <w:i/>
        </w:rPr>
        <w:t>предоставление поставщиком в ходе процедур выбора поставщика (или последующей работы с поставщиком в рамках договора) искаженной информации, повлиявшей на техническую  и/или коммерческую оценку предложений поставщика или условий договора.</w:t>
      </w:r>
      <w:r w:rsidRPr="00F24B8B">
        <w:rPr>
          <w:rFonts w:ascii="Calibri" w:hAnsi="Calibri"/>
        </w:rPr>
        <w:t xml:space="preserve">  </w:t>
      </w:r>
    </w:p>
    <w:p w:rsidR="00DE3D2B" w:rsidRPr="00F24B8B" w:rsidRDefault="00DE3D2B" w:rsidP="00DE3D2B">
      <w:pPr>
        <w:pStyle w:val="ListParagraph"/>
        <w:numPr>
          <w:ilvl w:val="0"/>
          <w:numId w:val="33"/>
        </w:numPr>
        <w:suppressAutoHyphens/>
        <w:jc w:val="both"/>
        <w:rPr>
          <w:rFonts w:ascii="Calibri" w:hAnsi="Calibri"/>
          <w:i/>
        </w:rPr>
      </w:pPr>
      <w:r w:rsidRPr="00F24B8B">
        <w:rPr>
          <w:rFonts w:ascii="Calibri" w:hAnsi="Calibri"/>
          <w:i/>
        </w:rPr>
        <w:t>Участник не подтверждает свою финальную ставку в торгах путем предоставления Заказчику подписанного и заверенного печатью скан-копию улучшенного предложения соответственно его финальной ставке.</w:t>
      </w:r>
    </w:p>
    <w:p w:rsidR="00DE3D2B" w:rsidRPr="00F24B8B" w:rsidRDefault="00DE3D2B" w:rsidP="00DE3D2B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Calibri" w:hAnsi="Calibri"/>
        </w:rPr>
      </w:pPr>
      <w:r w:rsidRPr="00F24B8B">
        <w:rPr>
          <w:rFonts w:ascii="Calibri" w:hAnsi="Calibri"/>
        </w:rPr>
        <w:t xml:space="preserve">Отказ от </w:t>
      </w:r>
      <w:r w:rsidRPr="00F24B8B">
        <w:rPr>
          <w:rFonts w:ascii="Calibri" w:hAnsi="Calibri"/>
          <w:color w:val="000000"/>
        </w:rPr>
        <w:t>исполнения</w:t>
      </w:r>
      <w:r w:rsidRPr="00F24B8B">
        <w:rPr>
          <w:rFonts w:ascii="Calibri" w:hAnsi="Calibri"/>
        </w:rPr>
        <w:t xml:space="preserve"> обязательств, возникших по результатам  выбора поставщика:</w:t>
      </w:r>
    </w:p>
    <w:p w:rsidR="00DE3D2B" w:rsidRPr="00F24B8B" w:rsidRDefault="00DE3D2B" w:rsidP="00DE3D2B">
      <w:pPr>
        <w:numPr>
          <w:ilvl w:val="0"/>
          <w:numId w:val="34"/>
        </w:numPr>
        <w:tabs>
          <w:tab w:val="left" w:pos="360"/>
        </w:tabs>
        <w:jc w:val="both"/>
        <w:rPr>
          <w:rFonts w:ascii="Calibri" w:hAnsi="Calibri"/>
          <w:i/>
        </w:rPr>
      </w:pPr>
      <w:r w:rsidRPr="00F24B8B">
        <w:rPr>
          <w:rFonts w:ascii="Calibri" w:hAnsi="Calibri"/>
          <w:i/>
        </w:rPr>
        <w:t>Выигравший по итогам проведенного электронного аукциона  либо запроса предложений поставщик не подтверждает ранее сделанных ставок в указанный срок, либо отказывается от них;</w:t>
      </w:r>
    </w:p>
    <w:p w:rsidR="00DE3D2B" w:rsidRPr="00F24B8B" w:rsidRDefault="00DE3D2B" w:rsidP="00DE3D2B">
      <w:pPr>
        <w:numPr>
          <w:ilvl w:val="0"/>
          <w:numId w:val="34"/>
        </w:numPr>
        <w:tabs>
          <w:tab w:val="left" w:pos="360"/>
        </w:tabs>
        <w:jc w:val="both"/>
        <w:rPr>
          <w:rFonts w:ascii="Calibri" w:hAnsi="Calibri"/>
          <w:i/>
        </w:rPr>
      </w:pPr>
      <w:r w:rsidRPr="00F24B8B">
        <w:rPr>
          <w:rFonts w:ascii="Calibri" w:hAnsi="Calibri"/>
          <w:i/>
        </w:rPr>
        <w:t>Выигравший по итогам переговоров либо запроса предложений поставщик не подтверждает ранее сделанных предложений согласно условиям документации по запросу либо отказывается от них;</w:t>
      </w:r>
    </w:p>
    <w:p w:rsidR="00DE3D2B" w:rsidRPr="00F24B8B" w:rsidRDefault="00DE3D2B" w:rsidP="00DE3D2B">
      <w:pPr>
        <w:numPr>
          <w:ilvl w:val="0"/>
          <w:numId w:val="34"/>
        </w:numPr>
        <w:tabs>
          <w:tab w:val="left" w:pos="360"/>
        </w:tabs>
        <w:jc w:val="both"/>
        <w:rPr>
          <w:rFonts w:ascii="Calibri" w:hAnsi="Calibri"/>
          <w:i/>
        </w:rPr>
      </w:pPr>
      <w:r w:rsidRPr="00F24B8B">
        <w:rPr>
          <w:rFonts w:ascii="Calibri" w:hAnsi="Calibri"/>
          <w:i/>
        </w:rPr>
        <w:t>Выигравший поставщик отказывается от заключения договора или согласования прайс-листа.</w:t>
      </w:r>
    </w:p>
    <w:p w:rsidR="00DE3D2B" w:rsidRPr="00F24B8B" w:rsidRDefault="00DE3D2B" w:rsidP="00DE3D2B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Calibri" w:hAnsi="Calibri"/>
        </w:rPr>
      </w:pPr>
      <w:r w:rsidRPr="00F24B8B">
        <w:rPr>
          <w:rFonts w:ascii="Calibri" w:hAnsi="Calibri"/>
        </w:rPr>
        <w:t xml:space="preserve">Невыполнение условий договора или заказа на приобретение: </w:t>
      </w:r>
      <w:r w:rsidRPr="00F24B8B">
        <w:rPr>
          <w:rFonts w:ascii="Calibri" w:hAnsi="Calibri"/>
          <w:i/>
        </w:rPr>
        <w:t>поставщик не выполняет условия договора или заказа на приобретение по срокам, объемам поставки и иным существенным условиям договора (срыв сроков поставки, недопоставка и т.д.).</w:t>
      </w:r>
    </w:p>
    <w:p w:rsidR="00DE3D2B" w:rsidRPr="00F24B8B" w:rsidRDefault="00DE3D2B" w:rsidP="00DE3D2B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Calibri" w:hAnsi="Calibri"/>
        </w:rPr>
      </w:pPr>
      <w:r w:rsidRPr="00F24B8B">
        <w:rPr>
          <w:rFonts w:ascii="Calibri" w:hAnsi="Calibri"/>
        </w:rPr>
        <w:t xml:space="preserve">Мошенничество/попытка подкупа: </w:t>
      </w:r>
      <w:r w:rsidRPr="00F24B8B">
        <w:rPr>
          <w:rFonts w:ascii="Calibri" w:hAnsi="Calibri"/>
          <w:i/>
        </w:rPr>
        <w:t xml:space="preserve">поставщик предпринял попытку подкупа или иного стимулирования любого сотрудника Заказчика, непосредственно влияющего на выбор поставщика (члена Тендерного комитета, Экспертной группы и любого другого сотрудника) для получения преференций перед другими участниками в рамках проводимых мероприятий по выбору поставщика. </w:t>
      </w:r>
    </w:p>
    <w:p w:rsidR="00DE3D2B" w:rsidRPr="00F24B8B" w:rsidRDefault="00DE3D2B" w:rsidP="00DE3D2B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Calibri" w:hAnsi="Calibri"/>
        </w:rPr>
      </w:pPr>
      <w:r w:rsidRPr="00F24B8B">
        <w:rPr>
          <w:rFonts w:ascii="Calibri" w:hAnsi="Calibri"/>
        </w:rPr>
        <w:t>Разглашение существенной информации (нарушение условий NDA).</w:t>
      </w:r>
      <w:bookmarkStart w:id="9" w:name="_Toc62637581"/>
      <w:bookmarkStart w:id="10" w:name="_Toc62642579"/>
      <w:bookmarkStart w:id="11" w:name="_Toc62643546"/>
      <w:bookmarkStart w:id="12" w:name="_Toc62901841"/>
      <w:bookmarkStart w:id="13" w:name="_Toc62637582"/>
      <w:bookmarkStart w:id="14" w:name="_Toc62642580"/>
      <w:bookmarkStart w:id="15" w:name="_Toc62643547"/>
      <w:bookmarkStart w:id="16" w:name="_Toc62901842"/>
      <w:bookmarkStart w:id="17" w:name="_Toc62637583"/>
      <w:bookmarkStart w:id="18" w:name="_Toc62642581"/>
      <w:bookmarkStart w:id="19" w:name="_Toc62643548"/>
      <w:bookmarkStart w:id="20" w:name="_Toc62901843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:rsidR="00DE3D2B" w:rsidRPr="00F24B8B" w:rsidRDefault="00DE3D2B" w:rsidP="00DE3D2B">
      <w:pPr>
        <w:spacing w:before="400"/>
        <w:jc w:val="both"/>
        <w:rPr>
          <w:rFonts w:ascii="Calibri" w:hAnsi="Calibri"/>
          <w:b/>
          <w:sz w:val="28"/>
          <w:szCs w:val="28"/>
        </w:rPr>
      </w:pPr>
      <w:r w:rsidRPr="00F24B8B">
        <w:rPr>
          <w:rFonts w:ascii="Calibri" w:hAnsi="Calibri"/>
          <w:b/>
          <w:sz w:val="28"/>
          <w:szCs w:val="28"/>
        </w:rPr>
        <w:lastRenderedPageBreak/>
        <w:t>5. Прочее</w:t>
      </w:r>
    </w:p>
    <w:bookmarkEnd w:id="8"/>
    <w:p w:rsidR="00DE3D2B" w:rsidRPr="00F24B8B" w:rsidRDefault="00DE3D2B" w:rsidP="00DE3D2B">
      <w:pPr>
        <w:pStyle w:val="ListParagraph"/>
        <w:numPr>
          <w:ilvl w:val="0"/>
          <w:numId w:val="46"/>
        </w:numPr>
        <w:contextualSpacing w:val="0"/>
        <w:jc w:val="both"/>
        <w:rPr>
          <w:rFonts w:ascii="Calibri" w:hAnsi="Calibri"/>
        </w:rPr>
      </w:pPr>
      <w:r w:rsidRPr="00F24B8B">
        <w:rPr>
          <w:rFonts w:ascii="Calibri" w:hAnsi="Calibri"/>
        </w:rPr>
        <w:t xml:space="preserve">Участники должны представить предложение (все документы) на армянском или русском языках. </w:t>
      </w:r>
    </w:p>
    <w:p w:rsidR="00DE3D2B" w:rsidRPr="00F24B8B" w:rsidRDefault="00DE3D2B" w:rsidP="00DE3D2B">
      <w:pPr>
        <w:pStyle w:val="ListParagraph"/>
        <w:numPr>
          <w:ilvl w:val="0"/>
          <w:numId w:val="46"/>
        </w:numPr>
        <w:contextualSpacing w:val="0"/>
        <w:jc w:val="both"/>
        <w:rPr>
          <w:rFonts w:ascii="Calibri" w:hAnsi="Calibri"/>
        </w:rPr>
      </w:pPr>
      <w:r w:rsidRPr="00F24B8B">
        <w:rPr>
          <w:rFonts w:ascii="Calibri" w:hAnsi="Calibri"/>
        </w:rPr>
        <w:t xml:space="preserve">Все вопросы, связанные с </w:t>
      </w:r>
      <w:r w:rsidR="004D1ADC" w:rsidRPr="004D1ADC">
        <w:rPr>
          <w:rFonts w:ascii="Calibri" w:hAnsi="Calibri"/>
        </w:rPr>
        <w:t>УЗП</w:t>
      </w:r>
      <w:r w:rsidRPr="00F24B8B">
        <w:rPr>
          <w:rFonts w:ascii="Calibri" w:hAnsi="Calibri"/>
        </w:rPr>
        <w:t>, регулируются законодательством Республики Армения.</w:t>
      </w:r>
    </w:p>
    <w:p w:rsidR="00DE3D2B" w:rsidRPr="00F24B8B" w:rsidRDefault="00DE3D2B" w:rsidP="00DE3D2B">
      <w:pPr>
        <w:pStyle w:val="ListParagraph"/>
        <w:numPr>
          <w:ilvl w:val="0"/>
          <w:numId w:val="46"/>
        </w:numPr>
        <w:contextualSpacing w:val="0"/>
        <w:jc w:val="both"/>
        <w:rPr>
          <w:rFonts w:ascii="Calibri" w:hAnsi="Calibri"/>
        </w:rPr>
      </w:pPr>
      <w:r w:rsidRPr="00F24B8B">
        <w:rPr>
          <w:rFonts w:ascii="Calibri" w:hAnsi="Calibri"/>
        </w:rPr>
        <w:t>Факт подачи предложения является согласием с условием, что все предложения и сопутствующие материалы, представленные Заказчиком, не возвращаются. Заказчик не возмещает затраты Участника на подготовку предложения, проведение презентаций, переговоров, тестирование и т.д.</w:t>
      </w:r>
    </w:p>
    <w:p w:rsidR="00DE3D2B" w:rsidRPr="00F24B8B" w:rsidRDefault="00DE3D2B" w:rsidP="00DE3D2B">
      <w:pPr>
        <w:pStyle w:val="ListParagraph"/>
        <w:numPr>
          <w:ilvl w:val="0"/>
          <w:numId w:val="46"/>
        </w:numPr>
        <w:contextualSpacing w:val="0"/>
        <w:jc w:val="both"/>
        <w:rPr>
          <w:rFonts w:ascii="Calibri" w:hAnsi="Calibri"/>
        </w:rPr>
      </w:pPr>
      <w:r w:rsidRPr="00F24B8B">
        <w:rPr>
          <w:rFonts w:ascii="Calibri" w:hAnsi="Calibri" w:cstheme="minorHAnsi"/>
        </w:rPr>
        <w:t>Участники, являющиеся клиентами Заказчика, а также те участники, которые согласны стать абонентами Заказчика, при прочих равных условиях будут иметь преимущество.</w:t>
      </w:r>
    </w:p>
    <w:p w:rsidR="00F24B8B" w:rsidRPr="00E96F92" w:rsidRDefault="00F24B8B" w:rsidP="00FD296F">
      <w:pPr>
        <w:jc w:val="both"/>
        <w:rPr>
          <w:rFonts w:ascii="Calibri" w:hAnsi="Calibri"/>
        </w:rPr>
      </w:pPr>
    </w:p>
    <w:p w:rsidR="00622183" w:rsidRPr="00E96F92" w:rsidRDefault="00622183" w:rsidP="00FD296F">
      <w:pPr>
        <w:jc w:val="both"/>
        <w:rPr>
          <w:rFonts w:ascii="Calibri" w:hAnsi="Calibri"/>
        </w:rPr>
      </w:pPr>
    </w:p>
    <w:bookmarkEnd w:id="6"/>
    <w:p w:rsidR="00FD369A" w:rsidRDefault="00BA68AF" w:rsidP="00BA68AF">
      <w:pPr>
        <w:spacing w:before="400" w:after="200"/>
        <w:jc w:val="both"/>
        <w:rPr>
          <w:rFonts w:ascii="Calibri" w:hAnsi="Calibri"/>
          <w:b/>
          <w:sz w:val="28"/>
          <w:szCs w:val="28"/>
          <w:lang w:val="en-US"/>
        </w:rPr>
      </w:pPr>
      <w:r w:rsidRPr="00F24B8B">
        <w:rPr>
          <w:rFonts w:ascii="Calibri" w:hAnsi="Calibri"/>
          <w:b/>
          <w:sz w:val="28"/>
          <w:szCs w:val="28"/>
        </w:rPr>
        <w:t>6. Приложения</w:t>
      </w:r>
    </w:p>
    <w:tbl>
      <w:tblPr>
        <w:tblStyle w:val="TableGrid"/>
        <w:tblW w:w="9450" w:type="dxa"/>
        <w:tblInd w:w="108" w:type="dxa"/>
        <w:tblLayout w:type="fixed"/>
        <w:tblLook w:val="04A0"/>
      </w:tblPr>
      <w:tblGrid>
        <w:gridCol w:w="7560"/>
        <w:gridCol w:w="1890"/>
      </w:tblGrid>
      <w:tr w:rsidR="000A7E4A" w:rsidRPr="00A47073" w:rsidTr="000A7E4A">
        <w:trPr>
          <w:trHeight w:val="986"/>
        </w:trPr>
        <w:tc>
          <w:tcPr>
            <w:tcW w:w="7560" w:type="dxa"/>
            <w:vAlign w:val="center"/>
          </w:tcPr>
          <w:p w:rsidR="000A7E4A" w:rsidRPr="00BD0115" w:rsidRDefault="000A7E4A" w:rsidP="00BD0115">
            <w:pPr>
              <w:pStyle w:val="BodyTextIndent3"/>
              <w:ind w:left="0"/>
              <w:jc w:val="left"/>
              <w:rPr>
                <w:rFonts w:asciiTheme="minorHAnsi" w:hAnsiTheme="minorHAnsi"/>
                <w:b/>
                <w:lang w:val="en-US"/>
              </w:rPr>
            </w:pPr>
            <w:r w:rsidRPr="00A47073">
              <w:rPr>
                <w:rFonts w:asciiTheme="minorHAnsi" w:hAnsiTheme="minorHAnsi"/>
                <w:b/>
              </w:rPr>
              <w:t xml:space="preserve">Приложение 1 </w:t>
            </w:r>
            <w:r w:rsidR="00BD0115">
              <w:rPr>
                <w:rFonts w:asciiTheme="minorHAnsi" w:hAnsiTheme="minorHAnsi"/>
                <w:b/>
              </w:rPr>
              <w:t>–</w:t>
            </w:r>
            <w:r w:rsidRPr="00A47073">
              <w:rPr>
                <w:rFonts w:asciiTheme="minorHAnsi" w:hAnsiTheme="minorHAnsi"/>
              </w:rPr>
              <w:t xml:space="preserve"> </w:t>
            </w:r>
            <w:r w:rsidR="00BD0115">
              <w:rPr>
                <w:rFonts w:asciiTheme="minorHAnsi" w:hAnsiTheme="minorHAnsi"/>
                <w:lang w:val="en-US"/>
              </w:rPr>
              <w:t>Техническое Задание</w:t>
            </w:r>
          </w:p>
        </w:tc>
        <w:tc>
          <w:tcPr>
            <w:tcW w:w="1890" w:type="dxa"/>
            <w:vAlign w:val="center"/>
          </w:tcPr>
          <w:p w:rsidR="000A7E4A" w:rsidRPr="00A47073" w:rsidRDefault="00BF59C6" w:rsidP="002C590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A23708">
              <w:rPr>
                <w:rFonts w:asciiTheme="minorHAnsi" w:hAnsiTheme="minorHAnsi"/>
                <w:b/>
                <w:sz w:val="28"/>
                <w:szCs w:val="28"/>
              </w:rPr>
              <w:object w:dxaOrig="1530" w:dyaOrig="10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7pt;height:50.1pt" o:ole="">
                  <v:imagedata r:id="rId12" o:title=""/>
                </v:shape>
                <o:OLEObject Type="Embed" ProgID="Word.Document.8" ShapeID="_x0000_i1025" DrawAspect="Icon" ObjectID="_1509208260" r:id="rId13">
                  <o:FieldCodes>\s</o:FieldCodes>
                </o:OLEObject>
              </w:object>
            </w:r>
          </w:p>
        </w:tc>
      </w:tr>
      <w:tr w:rsidR="000A7E4A" w:rsidRPr="00A47073" w:rsidTr="000A7E4A">
        <w:trPr>
          <w:trHeight w:val="1002"/>
        </w:trPr>
        <w:tc>
          <w:tcPr>
            <w:tcW w:w="7560" w:type="dxa"/>
            <w:vAlign w:val="center"/>
          </w:tcPr>
          <w:p w:rsidR="000A7E4A" w:rsidRPr="00A47073" w:rsidRDefault="000A7E4A" w:rsidP="00BD0115">
            <w:pPr>
              <w:pStyle w:val="BodyTextIndent3"/>
              <w:ind w:left="0"/>
              <w:jc w:val="left"/>
              <w:rPr>
                <w:rFonts w:asciiTheme="minorHAnsi" w:hAnsiTheme="minorHAnsi"/>
                <w:b/>
                <w:sz w:val="28"/>
                <w:szCs w:val="28"/>
              </w:rPr>
            </w:pPr>
            <w:r w:rsidRPr="00A47073">
              <w:rPr>
                <w:rFonts w:asciiTheme="minorHAnsi" w:hAnsiTheme="minorHAnsi"/>
                <w:b/>
              </w:rPr>
              <w:t xml:space="preserve">Приложение 2 </w:t>
            </w:r>
            <w:r w:rsidR="00BD0115">
              <w:rPr>
                <w:rFonts w:asciiTheme="minorHAnsi" w:hAnsiTheme="minorHAnsi"/>
                <w:b/>
              </w:rPr>
              <w:t>–</w:t>
            </w:r>
            <w:r w:rsidRPr="00A47073">
              <w:rPr>
                <w:rFonts w:asciiTheme="minorHAnsi" w:hAnsiTheme="minorHAnsi"/>
              </w:rPr>
              <w:t xml:space="preserve"> </w:t>
            </w:r>
            <w:r w:rsidR="00BD0115">
              <w:rPr>
                <w:rFonts w:asciiTheme="minorHAnsi" w:hAnsiTheme="minorHAnsi"/>
                <w:lang w:val="en-US"/>
              </w:rPr>
              <w:t>Коммерческое предложение</w:t>
            </w:r>
            <w:r w:rsidR="000E06B9" w:rsidRPr="00A47073">
              <w:rPr>
                <w:rFonts w:asciiTheme="minorHAnsi" w:hAnsiTheme="minorHAnsi"/>
              </w:rPr>
              <w:t xml:space="preserve">  (шаблон)</w:t>
            </w:r>
          </w:p>
        </w:tc>
        <w:tc>
          <w:tcPr>
            <w:tcW w:w="1890" w:type="dxa"/>
            <w:vAlign w:val="center"/>
          </w:tcPr>
          <w:p w:rsidR="000A7E4A" w:rsidRPr="00A47073" w:rsidRDefault="00114212" w:rsidP="002C590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5E032C">
              <w:rPr>
                <w:rFonts w:asciiTheme="minorHAnsi" w:hAnsiTheme="minorHAnsi"/>
                <w:b/>
                <w:sz w:val="28"/>
                <w:szCs w:val="28"/>
              </w:rPr>
              <w:object w:dxaOrig="1530" w:dyaOrig="1002">
                <v:shape id="_x0000_i1026" type="#_x0000_t75" style="width:76.7pt;height:50.1pt" o:ole="">
                  <v:imagedata r:id="rId14" o:title=""/>
                </v:shape>
                <o:OLEObject Type="Embed" ProgID="Excel.Sheet.12" ShapeID="_x0000_i1026" DrawAspect="Icon" ObjectID="_1509208261" r:id="rId15"/>
              </w:object>
            </w:r>
          </w:p>
        </w:tc>
      </w:tr>
      <w:tr w:rsidR="000A7E4A" w:rsidRPr="00A47073" w:rsidTr="000A7E4A">
        <w:trPr>
          <w:trHeight w:val="1002"/>
        </w:trPr>
        <w:tc>
          <w:tcPr>
            <w:tcW w:w="7560" w:type="dxa"/>
            <w:vAlign w:val="center"/>
          </w:tcPr>
          <w:p w:rsidR="000A7E4A" w:rsidRPr="00A47073" w:rsidRDefault="000A7E4A" w:rsidP="006C6774">
            <w:pPr>
              <w:pStyle w:val="BodyTextIndent3"/>
              <w:ind w:left="0"/>
              <w:jc w:val="left"/>
              <w:rPr>
                <w:rFonts w:asciiTheme="minorHAnsi" w:hAnsiTheme="minorHAnsi"/>
                <w:b/>
                <w:sz w:val="28"/>
                <w:szCs w:val="28"/>
              </w:rPr>
            </w:pPr>
            <w:r w:rsidRPr="00A47073">
              <w:rPr>
                <w:rFonts w:asciiTheme="minorHAnsi" w:hAnsiTheme="minorHAnsi"/>
                <w:b/>
              </w:rPr>
              <w:t>Приложение 3 -</w:t>
            </w:r>
            <w:r w:rsidRPr="00A47073">
              <w:rPr>
                <w:rFonts w:asciiTheme="minorHAnsi" w:hAnsiTheme="minorHAnsi"/>
              </w:rPr>
              <w:t xml:space="preserve"> </w:t>
            </w:r>
            <w:r w:rsidR="006C6774">
              <w:rPr>
                <w:rFonts w:asciiTheme="minorHAnsi" w:hAnsiTheme="minorHAnsi"/>
                <w:lang w:val="en-US"/>
              </w:rPr>
              <w:t>Договор</w:t>
            </w:r>
            <w:r w:rsidR="00BD0115">
              <w:rPr>
                <w:rFonts w:asciiTheme="minorHAnsi" w:hAnsiTheme="minorHAnsi"/>
                <w:lang w:val="en-US"/>
              </w:rPr>
              <w:t xml:space="preserve"> </w:t>
            </w:r>
            <w:r w:rsidR="00BD0115" w:rsidRPr="00A47073">
              <w:rPr>
                <w:rFonts w:asciiTheme="minorHAnsi" w:hAnsiTheme="minorHAnsi"/>
              </w:rPr>
              <w:t>(шаблон)</w:t>
            </w:r>
          </w:p>
        </w:tc>
        <w:tc>
          <w:tcPr>
            <w:tcW w:w="1890" w:type="dxa"/>
            <w:vAlign w:val="center"/>
          </w:tcPr>
          <w:p w:rsidR="000A7E4A" w:rsidRPr="00A47073" w:rsidRDefault="00FB281B" w:rsidP="002C590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object w:dxaOrig="1530" w:dyaOrig="1002">
                <v:shape id="_x0000_i1030" type="#_x0000_t75" style="width:76.7pt;height:50.1pt" o:ole="">
                  <v:imagedata r:id="rId16" o:title=""/>
                </v:shape>
                <o:OLEObject Type="Embed" ProgID="Word.Document.8" ShapeID="_x0000_i1030" DrawAspect="Icon" ObjectID="_1509208262" r:id="rId17">
                  <o:FieldCodes>\s</o:FieldCodes>
                </o:OLEObject>
              </w:object>
            </w:r>
          </w:p>
        </w:tc>
      </w:tr>
      <w:tr w:rsidR="000A7E4A" w:rsidRPr="00A47073" w:rsidTr="00114212">
        <w:trPr>
          <w:trHeight w:val="1104"/>
        </w:trPr>
        <w:tc>
          <w:tcPr>
            <w:tcW w:w="7560" w:type="dxa"/>
            <w:vAlign w:val="center"/>
          </w:tcPr>
          <w:p w:rsidR="000A7E4A" w:rsidRPr="00A47073" w:rsidRDefault="006C6774" w:rsidP="00114212">
            <w:pPr>
              <w:pStyle w:val="BodyTextIndent3"/>
              <w:ind w:left="0"/>
              <w:jc w:val="left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</w:rPr>
              <w:t xml:space="preserve">Приложение </w:t>
            </w:r>
            <w:r>
              <w:rPr>
                <w:rFonts w:asciiTheme="minorHAnsi" w:hAnsiTheme="minorHAnsi"/>
                <w:b/>
                <w:lang w:val="en-US"/>
              </w:rPr>
              <w:t>4</w:t>
            </w:r>
            <w:r w:rsidRPr="00A47073">
              <w:rPr>
                <w:rFonts w:asciiTheme="minorHAnsi" w:hAnsiTheme="minorHAnsi"/>
                <w:b/>
              </w:rPr>
              <w:t xml:space="preserve"> -</w:t>
            </w:r>
            <w:r w:rsidRPr="00A47073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lang w:val="en-US"/>
              </w:rPr>
              <w:t xml:space="preserve">Карточка </w:t>
            </w:r>
            <w:r w:rsidR="00114212">
              <w:rPr>
                <w:rFonts w:asciiTheme="minorHAnsi" w:hAnsiTheme="minorHAnsi"/>
                <w:lang w:val="en-US"/>
              </w:rPr>
              <w:t>клиента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 w:rsidRPr="00A47073">
              <w:rPr>
                <w:rFonts w:asciiTheme="minorHAnsi" w:hAnsiTheme="minorHAnsi"/>
              </w:rPr>
              <w:t>(шаблон)</w:t>
            </w:r>
          </w:p>
        </w:tc>
        <w:tc>
          <w:tcPr>
            <w:tcW w:w="1890" w:type="dxa"/>
            <w:vAlign w:val="center"/>
          </w:tcPr>
          <w:p w:rsidR="000A7E4A" w:rsidRPr="00BF59C6" w:rsidRDefault="00114212" w:rsidP="000A7E4A">
            <w:pPr>
              <w:ind w:right="252"/>
              <w:jc w:val="center"/>
              <w:rPr>
                <w:rFonts w:asciiTheme="minorHAnsi" w:hAnsiTheme="minorHAnsi"/>
                <w:b/>
                <w:sz w:val="28"/>
                <w:szCs w:val="28"/>
                <w:lang w:val="en-US"/>
              </w:rPr>
            </w:pPr>
            <w:r w:rsidRPr="005E032C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object w:dxaOrig="1530" w:dyaOrig="1002">
                <v:shape id="_x0000_i1027" type="#_x0000_t75" style="width:76.7pt;height:50.1pt" o:ole="">
                  <v:imagedata r:id="rId18" o:title=""/>
                </v:shape>
                <o:OLEObject Type="Embed" ProgID="Word.Document.12" ShapeID="_x0000_i1027" DrawAspect="Icon" ObjectID="_1509208263" r:id="rId19"/>
              </w:object>
            </w:r>
          </w:p>
        </w:tc>
      </w:tr>
      <w:tr w:rsidR="006C6774" w:rsidRPr="00A47073" w:rsidTr="000A7E4A">
        <w:trPr>
          <w:trHeight w:val="888"/>
        </w:trPr>
        <w:tc>
          <w:tcPr>
            <w:tcW w:w="7560" w:type="dxa"/>
            <w:vAlign w:val="center"/>
          </w:tcPr>
          <w:p w:rsidR="006C6774" w:rsidRPr="00A47073" w:rsidRDefault="006C6774" w:rsidP="006C4900">
            <w:pPr>
              <w:pStyle w:val="BodyTextIndent3"/>
              <w:ind w:left="0"/>
              <w:jc w:val="left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</w:rPr>
              <w:t xml:space="preserve">Приложение </w:t>
            </w:r>
            <w:r>
              <w:rPr>
                <w:rFonts w:asciiTheme="minorHAnsi" w:hAnsiTheme="minorHAnsi"/>
                <w:b/>
                <w:lang w:val="en-US"/>
              </w:rPr>
              <w:t>5</w:t>
            </w:r>
            <w:r w:rsidRPr="00A47073">
              <w:rPr>
                <w:rFonts w:asciiTheme="minorHAnsi" w:hAnsiTheme="minorHAnsi"/>
                <w:b/>
              </w:rPr>
              <w:t xml:space="preserve"> -</w:t>
            </w:r>
            <w:r w:rsidRPr="005E2D09">
              <w:rPr>
                <w:rFonts w:asciiTheme="minorHAnsi" w:hAnsiTheme="minorHAnsi"/>
              </w:rPr>
              <w:t xml:space="preserve"> </w:t>
            </w:r>
            <w:r w:rsidRPr="00A47073">
              <w:rPr>
                <w:rFonts w:asciiTheme="minorHAnsi" w:hAnsiTheme="minorHAnsi"/>
              </w:rPr>
              <w:t>NDA</w:t>
            </w:r>
          </w:p>
        </w:tc>
        <w:tc>
          <w:tcPr>
            <w:tcW w:w="1890" w:type="dxa"/>
            <w:vAlign w:val="center"/>
          </w:tcPr>
          <w:p w:rsidR="006C6774" w:rsidRPr="00A47073" w:rsidRDefault="00B87574" w:rsidP="002C590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5E032C">
              <w:rPr>
                <w:rFonts w:asciiTheme="minorHAnsi" w:hAnsiTheme="minorHAnsi"/>
                <w:b/>
                <w:sz w:val="28"/>
                <w:szCs w:val="28"/>
              </w:rPr>
              <w:object w:dxaOrig="1530" w:dyaOrig="1002">
                <v:shape id="_x0000_i1028" type="#_x0000_t75" style="width:76.7pt;height:50.1pt" o:ole="">
                  <v:imagedata r:id="rId20" o:title=""/>
                </v:shape>
                <o:OLEObject Type="Embed" ProgID="Word.Document.12" ShapeID="_x0000_i1028" DrawAspect="Icon" ObjectID="_1509208264" r:id="rId21"/>
              </w:object>
            </w:r>
          </w:p>
        </w:tc>
      </w:tr>
      <w:tr w:rsidR="006C6774" w:rsidRPr="00A47073" w:rsidTr="000A7E4A">
        <w:trPr>
          <w:trHeight w:val="888"/>
        </w:trPr>
        <w:tc>
          <w:tcPr>
            <w:tcW w:w="7560" w:type="dxa"/>
            <w:vAlign w:val="center"/>
          </w:tcPr>
          <w:p w:rsidR="006C6774" w:rsidRPr="000A7E4A" w:rsidRDefault="006C6774" w:rsidP="006C4900">
            <w:pPr>
              <w:pStyle w:val="BodyTextIndent3"/>
              <w:ind w:left="0"/>
              <w:jc w:val="left"/>
              <w:rPr>
                <w:rFonts w:asciiTheme="minorHAnsi" w:hAnsiTheme="minorHAnsi"/>
                <w:b/>
              </w:rPr>
            </w:pPr>
          </w:p>
          <w:p w:rsidR="006C6774" w:rsidRPr="00A47073" w:rsidRDefault="006C6774" w:rsidP="006C4900">
            <w:pPr>
              <w:pStyle w:val="BodyTextIndent3"/>
              <w:ind w:left="0"/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Приложение </w:t>
            </w:r>
            <w:r w:rsidRPr="006C6774">
              <w:rPr>
                <w:rFonts w:asciiTheme="minorHAnsi" w:hAnsiTheme="minorHAnsi"/>
                <w:b/>
              </w:rPr>
              <w:t>6</w:t>
            </w:r>
            <w:r w:rsidRPr="00A47073">
              <w:rPr>
                <w:rFonts w:asciiTheme="minorHAnsi" w:hAnsiTheme="minorHAnsi"/>
                <w:b/>
              </w:rPr>
              <w:t xml:space="preserve"> -</w:t>
            </w:r>
            <w:r w:rsidRPr="00A47073">
              <w:rPr>
                <w:rFonts w:asciiTheme="minorHAnsi" w:hAnsiTheme="minorHAnsi"/>
              </w:rPr>
              <w:t xml:space="preserve"> </w:t>
            </w:r>
            <w:r w:rsidRPr="00720FC3">
              <w:rPr>
                <w:rFonts w:asciiTheme="minorHAnsi" w:hAnsiTheme="minorHAnsi"/>
              </w:rPr>
              <w:t>Порядок предоста</w:t>
            </w:r>
            <w:r>
              <w:rPr>
                <w:rFonts w:asciiTheme="minorHAnsi" w:hAnsiTheme="minorHAnsi"/>
              </w:rPr>
              <w:t>вления электронного предложения</w:t>
            </w:r>
          </w:p>
        </w:tc>
        <w:tc>
          <w:tcPr>
            <w:tcW w:w="1890" w:type="dxa"/>
            <w:vAlign w:val="center"/>
          </w:tcPr>
          <w:p w:rsidR="006C6774" w:rsidRPr="00A47073" w:rsidRDefault="00B87574" w:rsidP="002C590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5E032C">
              <w:rPr>
                <w:rFonts w:asciiTheme="minorHAnsi" w:hAnsiTheme="minorHAnsi"/>
                <w:b/>
                <w:sz w:val="28"/>
                <w:szCs w:val="28"/>
              </w:rPr>
              <w:object w:dxaOrig="1530" w:dyaOrig="1002">
                <v:shape id="_x0000_i1029" type="#_x0000_t75" style="width:76.7pt;height:50.1pt" o:ole="">
                  <v:imagedata r:id="rId22" o:title=""/>
                </v:shape>
                <o:OLEObject Type="Embed" ProgID="Word.Document.12" ShapeID="_x0000_i1029" DrawAspect="Icon" ObjectID="_1509208265" r:id="rId23"/>
              </w:object>
            </w:r>
          </w:p>
        </w:tc>
      </w:tr>
    </w:tbl>
    <w:p w:rsidR="000A7E4A" w:rsidRPr="00EF444C" w:rsidRDefault="000A7E4A" w:rsidP="00BA68AF">
      <w:pPr>
        <w:spacing w:before="400" w:after="200"/>
        <w:jc w:val="both"/>
        <w:rPr>
          <w:rFonts w:ascii="Calibri" w:hAnsi="Calibri"/>
          <w:b/>
          <w:sz w:val="28"/>
          <w:szCs w:val="28"/>
        </w:rPr>
      </w:pPr>
    </w:p>
    <w:p w:rsidR="00DE3D2B" w:rsidRPr="00F24B8B" w:rsidRDefault="00DE3D2B" w:rsidP="00DE3D2B">
      <w:pPr>
        <w:pStyle w:val="BodyTextIndent3"/>
        <w:ind w:left="1212"/>
        <w:jc w:val="left"/>
        <w:rPr>
          <w:rFonts w:ascii="Calibri" w:hAnsi="Calibri"/>
        </w:rPr>
      </w:pPr>
    </w:p>
    <w:p w:rsidR="00B91999" w:rsidRPr="00F24B8B" w:rsidRDefault="00B91999" w:rsidP="00F729F3">
      <w:pPr>
        <w:pStyle w:val="BodyTextIndent3"/>
        <w:ind w:left="852"/>
        <w:jc w:val="left"/>
        <w:rPr>
          <w:rFonts w:ascii="Calibri" w:hAnsi="Calibri"/>
        </w:rPr>
      </w:pPr>
    </w:p>
    <w:p w:rsidR="00986A2B" w:rsidRPr="00F24B8B" w:rsidRDefault="00986A2B" w:rsidP="006A2298">
      <w:pPr>
        <w:ind w:firstLine="720"/>
        <w:jc w:val="both"/>
        <w:rPr>
          <w:rFonts w:ascii="Calibri" w:hAnsi="Calibri"/>
          <w:snapToGrid w:val="0"/>
        </w:rPr>
      </w:pPr>
    </w:p>
    <w:sectPr w:rsidR="00986A2B" w:rsidRPr="00F24B8B" w:rsidSect="004D1ADC">
      <w:headerReference w:type="default" r:id="rId24"/>
      <w:footerReference w:type="default" r:id="rId25"/>
      <w:pgSz w:w="11906" w:h="16838" w:code="9"/>
      <w:pgMar w:top="992" w:right="1286" w:bottom="1418" w:left="1170" w:header="14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9B5" w:rsidRDefault="000A19B5">
      <w:r>
        <w:separator/>
      </w:r>
    </w:p>
  </w:endnote>
  <w:endnote w:type="continuationSeparator" w:id="0">
    <w:p w:rsidR="000A19B5" w:rsidRDefault="000A19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fficinaSerifBookCTT">
    <w:altName w:val="Courier Unicode"/>
    <w:charset w:val="CC"/>
    <w:family w:val="roman"/>
    <w:pitch w:val="variable"/>
    <w:sig w:usb0="00000001" w:usb1="00000000" w:usb2="00000000" w:usb3="00000000" w:csb0="00000005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483" w:rsidRDefault="00652483">
    <w:pPr>
      <w:pStyle w:val="Footer"/>
      <w:tabs>
        <w:tab w:val="center" w:pos="0"/>
        <w:tab w:val="right" w:pos="6804"/>
        <w:tab w:val="right" w:pos="9072"/>
      </w:tabs>
      <w:rPr>
        <w:rFonts w:ascii="Arial" w:hAnsi="Arial"/>
        <w:sz w:val="20"/>
        <w:lang w:val="en-US"/>
      </w:rPr>
    </w:pPr>
    <w:r>
      <w:rPr>
        <w:rFonts w:ascii="Arial" w:hAnsi="Arial"/>
        <w:sz w:val="16"/>
        <w:lang w:val="en-US"/>
      </w:rPr>
      <w:tab/>
    </w:r>
    <w:r>
      <w:rPr>
        <w:rFonts w:ascii="Arial" w:hAnsi="Arial"/>
        <w:sz w:val="16"/>
      </w:rPr>
      <w:t xml:space="preserve"> </w:t>
    </w:r>
    <w:r>
      <w:rPr>
        <w:rFonts w:ascii="Arial" w:hAnsi="Arial"/>
        <w:sz w:val="16"/>
        <w:lang w:val="en-US"/>
      </w:rPr>
      <w:t xml:space="preserve">Page </w:t>
    </w:r>
    <w:r w:rsidR="00081A9A">
      <w:rPr>
        <w:rFonts w:ascii="Arial" w:hAnsi="Arial"/>
        <w:sz w:val="16"/>
        <w:lang w:val="en-US"/>
      </w:rPr>
      <w:fldChar w:fldCharType="begin"/>
    </w:r>
    <w:r>
      <w:rPr>
        <w:rFonts w:ascii="Arial" w:hAnsi="Arial"/>
        <w:sz w:val="16"/>
        <w:lang w:val="en-US"/>
      </w:rPr>
      <w:instrText xml:space="preserve"> PAGE </w:instrText>
    </w:r>
    <w:r w:rsidR="00081A9A">
      <w:rPr>
        <w:rFonts w:ascii="Arial" w:hAnsi="Arial"/>
        <w:sz w:val="16"/>
        <w:lang w:val="en-US"/>
      </w:rPr>
      <w:fldChar w:fldCharType="separate"/>
    </w:r>
    <w:r w:rsidR="00FB281B">
      <w:rPr>
        <w:rFonts w:ascii="Arial" w:hAnsi="Arial"/>
        <w:noProof/>
        <w:sz w:val="16"/>
        <w:lang w:val="en-US"/>
      </w:rPr>
      <w:t>5</w:t>
    </w:r>
    <w:r w:rsidR="00081A9A">
      <w:rPr>
        <w:rFonts w:ascii="Arial" w:hAnsi="Arial"/>
        <w:sz w:val="16"/>
        <w:lang w:val="en-US"/>
      </w:rPr>
      <w:fldChar w:fldCharType="end"/>
    </w:r>
    <w:r>
      <w:rPr>
        <w:rFonts w:ascii="Arial" w:hAnsi="Arial"/>
        <w:sz w:val="16"/>
      </w:rPr>
      <w:t xml:space="preserve">                                                 </w:t>
    </w:r>
    <w:r>
      <w:rPr>
        <w:rFonts w:ascii="Arial" w:hAnsi="Arial"/>
        <w:sz w:val="16"/>
        <w:lang w:val="en-US"/>
      </w:rPr>
      <w:tab/>
      <w:t xml:space="preserve">                                                                     </w:t>
    </w:r>
    <w:r>
      <w:rPr>
        <w:rFonts w:ascii="Arial" w:hAnsi="Arial"/>
        <w:sz w:val="20"/>
        <w:lang w:val="en-US"/>
      </w:rPr>
      <w:t xml:space="preserve">                                             </w:t>
    </w:r>
  </w:p>
  <w:p w:rsidR="00652483" w:rsidRDefault="00652483">
    <w:pPr>
      <w:pStyle w:val="Footer"/>
    </w:pPr>
    <w:r>
      <w:rPr>
        <w:rFonts w:ascii="Arial" w:hAnsi="Arial"/>
        <w:sz w:val="20"/>
        <w:lang w:val="en-US"/>
      </w:rPr>
      <w:t xml:space="preserve">                </w:t>
    </w:r>
    <w:r>
      <w:rPr>
        <w:rFonts w:ascii="Arial" w:hAnsi="Arial"/>
        <w:sz w:val="20"/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9B5" w:rsidRDefault="000A19B5">
      <w:r>
        <w:separator/>
      </w:r>
    </w:p>
  </w:footnote>
  <w:footnote w:type="continuationSeparator" w:id="0">
    <w:p w:rsidR="000A19B5" w:rsidRDefault="000A19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80" w:type="dxa"/>
      <w:tblInd w:w="-702" w:type="dxa"/>
      <w:tblBorders>
        <w:bottom w:val="single" w:sz="4" w:space="0" w:color="auto"/>
      </w:tblBorders>
      <w:tblLayout w:type="fixed"/>
      <w:tblLook w:val="00A0"/>
    </w:tblPr>
    <w:tblGrid>
      <w:gridCol w:w="1170"/>
      <w:gridCol w:w="8550"/>
      <w:gridCol w:w="2060"/>
    </w:tblGrid>
    <w:tr w:rsidR="00652483" w:rsidTr="0055690B">
      <w:trPr>
        <w:trHeight w:val="1263"/>
      </w:trPr>
      <w:tc>
        <w:tcPr>
          <w:tcW w:w="1170" w:type="dxa"/>
          <w:vAlign w:val="center"/>
        </w:tcPr>
        <w:p w:rsidR="00652483" w:rsidRDefault="00652483" w:rsidP="0055690B">
          <w:pPr>
            <w:pStyle w:val="Header"/>
            <w:ind w:left="-180" w:right="-558"/>
            <w:rPr>
              <w:rFonts w:ascii="Arial" w:hAnsi="Arial"/>
              <w:sz w:val="22"/>
            </w:rPr>
          </w:pPr>
          <w:r w:rsidRPr="00E974C6">
            <w:rPr>
              <w:noProof/>
              <w:sz w:val="22"/>
              <w:lang w:val="en-US" w:eastAsia="en-US"/>
            </w:rPr>
            <w:drawing>
              <wp:inline distT="0" distB="0" distL="0" distR="0">
                <wp:extent cx="865533" cy="616226"/>
                <wp:effectExtent l="19050" t="0" r="0" b="0"/>
                <wp:docPr id="4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204" cy="6181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50" w:type="dxa"/>
          <w:vAlign w:val="center"/>
        </w:tcPr>
        <w:p w:rsidR="00652483" w:rsidRPr="00FD5302" w:rsidRDefault="00652483" w:rsidP="004D1ADC">
          <w:pPr>
            <w:pStyle w:val="Header"/>
            <w:tabs>
              <w:tab w:val="clear" w:pos="4677"/>
            </w:tabs>
            <w:ind w:left="72"/>
            <w:jc w:val="center"/>
            <w:rPr>
              <w:rFonts w:ascii="Sylfaen" w:hAnsi="Sylfaen"/>
              <w:b/>
              <w:i/>
            </w:rPr>
          </w:pPr>
          <w:r>
            <w:rPr>
              <w:rFonts w:asciiTheme="minorHAnsi" w:hAnsiTheme="minorHAnsi"/>
            </w:rPr>
            <w:t>УПРОЩЕННЫЙ</w:t>
          </w:r>
          <w:r w:rsidRPr="004A368F">
            <w:rPr>
              <w:rFonts w:asciiTheme="minorHAnsi" w:hAnsiTheme="minorHAnsi"/>
            </w:rPr>
            <w:t xml:space="preserve"> </w:t>
          </w:r>
          <w:r w:rsidR="004D1ADC" w:rsidRPr="004D1ADC">
            <w:rPr>
              <w:rFonts w:asciiTheme="minorHAnsi" w:hAnsiTheme="minorHAnsi"/>
            </w:rPr>
            <w:t>ЗАПРОС ПРЕДЛОЖЕНИЙ</w:t>
          </w:r>
          <w:r w:rsidRPr="00AE1027">
            <w:rPr>
              <w:rFonts w:asciiTheme="minorHAnsi" w:hAnsiTheme="minorHAnsi"/>
            </w:rPr>
            <w:t xml:space="preserve"> </w:t>
          </w:r>
          <w:r>
            <w:rPr>
              <w:rFonts w:asciiTheme="minorHAnsi" w:hAnsiTheme="minorHAnsi"/>
            </w:rPr>
            <w:t xml:space="preserve">ПО ВЫБОРУ ПОСТАВЩИКА </w:t>
          </w:r>
          <w:r w:rsidR="008538F2" w:rsidRPr="008538F2">
            <w:rPr>
              <w:rFonts w:asciiTheme="minorHAnsi" w:hAnsiTheme="minorHAnsi"/>
            </w:rPr>
            <w:t xml:space="preserve">УСЛУГ ПО </w:t>
          </w:r>
          <w:r w:rsidR="002920A3" w:rsidRPr="002920A3">
            <w:rPr>
              <w:rFonts w:asciiTheme="minorHAnsi" w:hAnsiTheme="minorHAnsi"/>
            </w:rPr>
            <w:t>ПРОВЕДЕНИ</w:t>
          </w:r>
          <w:r w:rsidR="008538F2" w:rsidRPr="008538F2">
            <w:rPr>
              <w:rFonts w:asciiTheme="minorHAnsi" w:hAnsiTheme="minorHAnsi"/>
            </w:rPr>
            <w:t>Ю</w:t>
          </w:r>
          <w:r w:rsidR="002920A3" w:rsidRPr="002920A3">
            <w:rPr>
              <w:rFonts w:asciiTheme="minorHAnsi" w:hAnsiTheme="minorHAnsi"/>
            </w:rPr>
            <w:t xml:space="preserve"> ТЕХНИЧЕСКОГО НАДЗОРА ПРИ СТРОИТЕЛЬСТВЕ </w:t>
          </w:r>
          <w:r w:rsidR="002920A3">
            <w:rPr>
              <w:rFonts w:asciiTheme="minorHAnsi" w:hAnsiTheme="minorHAnsi"/>
            </w:rPr>
            <w:t>ОБ</w:t>
          </w:r>
          <w:r w:rsidR="002920A3" w:rsidRPr="002920A3">
            <w:rPr>
              <w:rFonts w:asciiTheme="minorHAnsi" w:hAnsiTheme="minorHAnsi"/>
            </w:rPr>
            <w:t>ЪЕКТОВ МОБИЛЬНОЙ СВЯЗИ</w:t>
          </w:r>
          <w:r w:rsidR="0055690B" w:rsidRPr="0055690B">
            <w:rPr>
              <w:rFonts w:asciiTheme="minorHAnsi" w:hAnsiTheme="minorHAnsi"/>
            </w:rPr>
            <w:t xml:space="preserve"> ЗАО “АРМЕНТЕЛ” СРОКОМ НА </w:t>
          </w:r>
          <w:r w:rsidR="00EF444C" w:rsidRPr="00EF444C">
            <w:rPr>
              <w:rFonts w:asciiTheme="minorHAnsi" w:hAnsiTheme="minorHAnsi"/>
            </w:rPr>
            <w:t>2</w:t>
          </w:r>
          <w:r w:rsidR="0055690B" w:rsidRPr="0055690B">
            <w:rPr>
              <w:rFonts w:asciiTheme="minorHAnsi" w:hAnsiTheme="minorHAnsi"/>
            </w:rPr>
            <w:t xml:space="preserve"> ГОД</w:t>
          </w:r>
          <w:r w:rsidR="00FD5302" w:rsidRPr="00FD5302">
            <w:rPr>
              <w:rFonts w:ascii="Sylfaen" w:hAnsi="Sylfaen"/>
            </w:rPr>
            <w:t>А</w:t>
          </w:r>
        </w:p>
      </w:tc>
      <w:tc>
        <w:tcPr>
          <w:tcW w:w="2060" w:type="dxa"/>
          <w:vAlign w:val="bottom"/>
        </w:tcPr>
        <w:p w:rsidR="00652483" w:rsidRDefault="00652483" w:rsidP="0055690B">
          <w:pPr>
            <w:pStyle w:val="Header"/>
            <w:ind w:left="-288"/>
            <w:jc w:val="center"/>
            <w:rPr>
              <w:rFonts w:asciiTheme="minorHAnsi" w:hAnsiTheme="minorHAnsi"/>
              <w:caps/>
              <w:lang w:val="en-US"/>
            </w:rPr>
          </w:pPr>
          <w:r w:rsidRPr="008B0B1B">
            <w:rPr>
              <w:rFonts w:asciiTheme="minorHAnsi" w:hAnsiTheme="minorHAnsi"/>
              <w:caps/>
            </w:rPr>
            <w:t xml:space="preserve">Инструкция участнику </w:t>
          </w:r>
          <w:r>
            <w:rPr>
              <w:rFonts w:asciiTheme="minorHAnsi" w:hAnsiTheme="minorHAnsi"/>
              <w:caps/>
            </w:rPr>
            <w:t xml:space="preserve">УПРОЩЕННОГО </w:t>
          </w:r>
          <w:r w:rsidR="004D1ADC">
            <w:rPr>
              <w:rFonts w:asciiTheme="minorHAnsi" w:hAnsiTheme="minorHAnsi"/>
              <w:caps/>
              <w:lang w:val="en-US"/>
            </w:rPr>
            <w:t>запроса предложений</w:t>
          </w:r>
        </w:p>
        <w:p w:rsidR="00AB5FFF" w:rsidRPr="00AB5FFF" w:rsidRDefault="00AB5FFF" w:rsidP="0055690B">
          <w:pPr>
            <w:pStyle w:val="Header"/>
            <w:ind w:left="-288"/>
            <w:jc w:val="center"/>
            <w:rPr>
              <w:rFonts w:asciiTheme="minorHAnsi" w:hAnsiTheme="minorHAnsi"/>
              <w:lang w:val="en-US"/>
            </w:rPr>
          </w:pPr>
        </w:p>
      </w:tc>
    </w:tr>
  </w:tbl>
  <w:p w:rsidR="00652483" w:rsidRPr="004A6464" w:rsidRDefault="0065248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01B2488A"/>
    <w:multiLevelType w:val="hybridMultilevel"/>
    <w:tmpl w:val="DE2866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1392C"/>
    <w:multiLevelType w:val="hybridMultilevel"/>
    <w:tmpl w:val="114E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B20132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C13484"/>
    <w:multiLevelType w:val="hybridMultilevel"/>
    <w:tmpl w:val="F15E604A"/>
    <w:lvl w:ilvl="0" w:tplc="BA70EA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4B4D53"/>
    <w:multiLevelType w:val="hybridMultilevel"/>
    <w:tmpl w:val="591E3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182505"/>
    <w:multiLevelType w:val="multilevel"/>
    <w:tmpl w:val="02EA2ACE"/>
    <w:lvl w:ilvl="0">
      <w:start w:val="1"/>
      <w:numFmt w:val="russianLower"/>
      <w:lvlText w:val="%1."/>
      <w:lvlJc w:val="left"/>
      <w:pPr>
        <w:ind w:left="720" w:hanging="360"/>
      </w:pPr>
      <w:rPr>
        <w:rFonts w:hint="default"/>
        <w:cap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7">
    <w:nsid w:val="1385047B"/>
    <w:multiLevelType w:val="hybridMultilevel"/>
    <w:tmpl w:val="3F0C1A9A"/>
    <w:lvl w:ilvl="0" w:tplc="BA70EA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9">
    <w:nsid w:val="17152701"/>
    <w:multiLevelType w:val="hybridMultilevel"/>
    <w:tmpl w:val="0958BB00"/>
    <w:lvl w:ilvl="0" w:tplc="0419000F">
      <w:start w:val="1"/>
      <w:numFmt w:val="decimal"/>
      <w:lvlText w:val="%1."/>
      <w:lvlJc w:val="left"/>
      <w:pPr>
        <w:tabs>
          <w:tab w:val="num" w:pos="3605"/>
        </w:tabs>
        <w:ind w:left="3605" w:hanging="360"/>
      </w:pPr>
      <w:rPr>
        <w:rFonts w:hint="default"/>
        <w:sz w:val="24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>
    <w:nsid w:val="1AFB4BF1"/>
    <w:multiLevelType w:val="hybridMultilevel"/>
    <w:tmpl w:val="6F8848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053969"/>
    <w:multiLevelType w:val="hybridMultilevel"/>
    <w:tmpl w:val="8364F71A"/>
    <w:lvl w:ilvl="0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3">
    <w:nsid w:val="1D697B02"/>
    <w:multiLevelType w:val="hybridMultilevel"/>
    <w:tmpl w:val="916E9C7E"/>
    <w:lvl w:ilvl="0" w:tplc="9F061C2E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E526186"/>
    <w:multiLevelType w:val="hybridMultilevel"/>
    <w:tmpl w:val="B10CA7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16">
    <w:nsid w:val="232906A0"/>
    <w:multiLevelType w:val="hybridMultilevel"/>
    <w:tmpl w:val="C8C4A4C2"/>
    <w:lvl w:ilvl="0" w:tplc="30EC13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D4B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0EE7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E041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6C9E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FC8F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3020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8E1A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5452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27E067C7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E3023AD"/>
    <w:multiLevelType w:val="hybridMultilevel"/>
    <w:tmpl w:val="93607018"/>
    <w:lvl w:ilvl="0" w:tplc="DF0A2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3A69F4">
      <w:numFmt w:val="none"/>
      <w:lvlText w:val=""/>
      <w:lvlJc w:val="left"/>
      <w:pPr>
        <w:tabs>
          <w:tab w:val="num" w:pos="360"/>
        </w:tabs>
      </w:pPr>
    </w:lvl>
    <w:lvl w:ilvl="2" w:tplc="394C9486">
      <w:numFmt w:val="none"/>
      <w:lvlText w:val=""/>
      <w:lvlJc w:val="left"/>
      <w:pPr>
        <w:tabs>
          <w:tab w:val="num" w:pos="360"/>
        </w:tabs>
      </w:pPr>
    </w:lvl>
    <w:lvl w:ilvl="3" w:tplc="55E0D050">
      <w:numFmt w:val="none"/>
      <w:lvlText w:val=""/>
      <w:lvlJc w:val="left"/>
      <w:pPr>
        <w:tabs>
          <w:tab w:val="num" w:pos="360"/>
        </w:tabs>
      </w:pPr>
    </w:lvl>
    <w:lvl w:ilvl="4" w:tplc="4C0CBFB6">
      <w:numFmt w:val="none"/>
      <w:lvlText w:val=""/>
      <w:lvlJc w:val="left"/>
      <w:pPr>
        <w:tabs>
          <w:tab w:val="num" w:pos="360"/>
        </w:tabs>
      </w:pPr>
    </w:lvl>
    <w:lvl w:ilvl="5" w:tplc="31C235CC">
      <w:numFmt w:val="none"/>
      <w:lvlText w:val=""/>
      <w:lvlJc w:val="left"/>
      <w:pPr>
        <w:tabs>
          <w:tab w:val="num" w:pos="360"/>
        </w:tabs>
      </w:pPr>
    </w:lvl>
    <w:lvl w:ilvl="6" w:tplc="4C269EEE">
      <w:numFmt w:val="none"/>
      <w:lvlText w:val=""/>
      <w:lvlJc w:val="left"/>
      <w:pPr>
        <w:tabs>
          <w:tab w:val="num" w:pos="360"/>
        </w:tabs>
      </w:pPr>
    </w:lvl>
    <w:lvl w:ilvl="7" w:tplc="BD9E1034">
      <w:numFmt w:val="none"/>
      <w:lvlText w:val=""/>
      <w:lvlJc w:val="left"/>
      <w:pPr>
        <w:tabs>
          <w:tab w:val="num" w:pos="360"/>
        </w:tabs>
      </w:pPr>
    </w:lvl>
    <w:lvl w:ilvl="8" w:tplc="10DC0578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33CB3D50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48634B6"/>
    <w:multiLevelType w:val="hybridMultilevel"/>
    <w:tmpl w:val="062C1E7E"/>
    <w:lvl w:ilvl="0" w:tplc="32683E76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  <w:sz w:val="24"/>
      </w:rPr>
    </w:lvl>
    <w:lvl w:ilvl="1" w:tplc="0958B08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">
    <w:nsid w:val="36117882"/>
    <w:multiLevelType w:val="hybridMultilevel"/>
    <w:tmpl w:val="CB7E1A0E"/>
    <w:lvl w:ilvl="0" w:tplc="041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72D7B07"/>
    <w:multiLevelType w:val="multilevel"/>
    <w:tmpl w:val="DD72FE10"/>
    <w:lvl w:ilvl="0">
      <w:start w:val="1"/>
      <w:numFmt w:val="none"/>
      <w:pStyle w:val="2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>
    <w:nsid w:val="3A075AEB"/>
    <w:multiLevelType w:val="hybridMultilevel"/>
    <w:tmpl w:val="6FCEA7A8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4">
    <w:nsid w:val="3E463F9B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EEF1008"/>
    <w:multiLevelType w:val="hybridMultilevel"/>
    <w:tmpl w:val="5EF68760"/>
    <w:lvl w:ilvl="0" w:tplc="F42863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1A28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4E21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727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305F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482C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320A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BCE3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A691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42B25956"/>
    <w:multiLevelType w:val="hybridMultilevel"/>
    <w:tmpl w:val="07C21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06255A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8AD6948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AE45B7F"/>
    <w:multiLevelType w:val="hybridMultilevel"/>
    <w:tmpl w:val="9C6425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C937807"/>
    <w:multiLevelType w:val="hybridMultilevel"/>
    <w:tmpl w:val="10E8DD82"/>
    <w:lvl w:ilvl="0" w:tplc="40C2B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E071C54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4FED0D4C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49F2432"/>
    <w:multiLevelType w:val="hybridMultilevel"/>
    <w:tmpl w:val="0BBA3996"/>
    <w:lvl w:ilvl="0" w:tplc="1F9AA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56C6631"/>
    <w:multiLevelType w:val="hybridMultilevel"/>
    <w:tmpl w:val="594ADC24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5">
    <w:nsid w:val="580B5B2E"/>
    <w:multiLevelType w:val="hybridMultilevel"/>
    <w:tmpl w:val="75DCE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FF688F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D957A48"/>
    <w:multiLevelType w:val="hybridMultilevel"/>
    <w:tmpl w:val="00122C7C"/>
    <w:lvl w:ilvl="0" w:tplc="60E45ECC">
      <w:numFmt w:val="bullet"/>
      <w:lvlText w:val="-"/>
      <w:lvlJc w:val="left"/>
      <w:pPr>
        <w:ind w:left="1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8">
    <w:nsid w:val="5E30186C"/>
    <w:multiLevelType w:val="hybridMultilevel"/>
    <w:tmpl w:val="26725000"/>
    <w:lvl w:ilvl="0" w:tplc="9A36A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CC5E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C687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EA5E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F429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DAD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9E1F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74FC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4252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2B50AEB"/>
    <w:multiLevelType w:val="hybridMultilevel"/>
    <w:tmpl w:val="2D50B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1">
    <w:nsid w:val="62F51FB3"/>
    <w:multiLevelType w:val="hybridMultilevel"/>
    <w:tmpl w:val="9AC61D4E"/>
    <w:lvl w:ilvl="0" w:tplc="8690B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6A1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F03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386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CA2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143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981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507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48D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>
    <w:nsid w:val="63515FDD"/>
    <w:multiLevelType w:val="hybridMultilevel"/>
    <w:tmpl w:val="BC605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6423103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4BB0E54"/>
    <w:multiLevelType w:val="hybridMultilevel"/>
    <w:tmpl w:val="9CA28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BC22751"/>
    <w:multiLevelType w:val="hybridMultilevel"/>
    <w:tmpl w:val="06B83D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E672E3"/>
    <w:multiLevelType w:val="multilevel"/>
    <w:tmpl w:val="40CC5C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47">
    <w:nsid w:val="7F245732"/>
    <w:multiLevelType w:val="hybridMultilevel"/>
    <w:tmpl w:val="96A48DE8"/>
    <w:lvl w:ilvl="0" w:tplc="3A5EA73A">
      <w:start w:val="1"/>
      <w:numFmt w:val="decimal"/>
      <w:lvlText w:val="%1)"/>
      <w:lvlJc w:val="left"/>
      <w:pPr>
        <w:ind w:left="928" w:hanging="360"/>
      </w:pPr>
      <w:rPr>
        <w:rFonts w:ascii="OfficinaSerifBookCTT" w:eastAsia="Times New Roman" w:hAnsi="OfficinaSerifBookCT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9"/>
  </w:num>
  <w:num w:numId="4">
    <w:abstractNumId w:val="8"/>
  </w:num>
  <w:num w:numId="5">
    <w:abstractNumId w:val="12"/>
  </w:num>
  <w:num w:numId="6">
    <w:abstractNumId w:val="40"/>
  </w:num>
  <w:num w:numId="7">
    <w:abstractNumId w:val="0"/>
  </w:num>
  <w:num w:numId="8">
    <w:abstractNumId w:val="47"/>
  </w:num>
  <w:num w:numId="9">
    <w:abstractNumId w:val="34"/>
  </w:num>
  <w:num w:numId="10">
    <w:abstractNumId w:val="38"/>
  </w:num>
  <w:num w:numId="11">
    <w:abstractNumId w:val="44"/>
  </w:num>
  <w:num w:numId="12">
    <w:abstractNumId w:val="2"/>
  </w:num>
  <w:num w:numId="13">
    <w:abstractNumId w:val="20"/>
  </w:num>
  <w:num w:numId="14">
    <w:abstractNumId w:val="9"/>
  </w:num>
  <w:num w:numId="15">
    <w:abstractNumId w:val="46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33"/>
  </w:num>
  <w:num w:numId="19">
    <w:abstractNumId w:val="37"/>
  </w:num>
  <w:num w:numId="20">
    <w:abstractNumId w:val="25"/>
  </w:num>
  <w:num w:numId="21">
    <w:abstractNumId w:val="23"/>
  </w:num>
  <w:num w:numId="22">
    <w:abstractNumId w:val="14"/>
  </w:num>
  <w:num w:numId="23">
    <w:abstractNumId w:val="30"/>
  </w:num>
  <w:num w:numId="24">
    <w:abstractNumId w:val="43"/>
  </w:num>
  <w:num w:numId="25">
    <w:abstractNumId w:val="1"/>
  </w:num>
  <w:num w:numId="26">
    <w:abstractNumId w:val="41"/>
  </w:num>
  <w:num w:numId="27">
    <w:abstractNumId w:val="10"/>
  </w:num>
  <w:num w:numId="28">
    <w:abstractNumId w:val="28"/>
  </w:num>
  <w:num w:numId="29">
    <w:abstractNumId w:val="3"/>
  </w:num>
  <w:num w:numId="30">
    <w:abstractNumId w:val="36"/>
  </w:num>
  <w:num w:numId="31">
    <w:abstractNumId w:val="27"/>
  </w:num>
  <w:num w:numId="32">
    <w:abstractNumId w:val="17"/>
  </w:num>
  <w:num w:numId="33">
    <w:abstractNumId w:val="24"/>
  </w:num>
  <w:num w:numId="34">
    <w:abstractNumId w:val="11"/>
  </w:num>
  <w:num w:numId="35">
    <w:abstractNumId w:val="31"/>
  </w:num>
  <w:num w:numId="36">
    <w:abstractNumId w:val="35"/>
  </w:num>
  <w:num w:numId="37">
    <w:abstractNumId w:val="21"/>
  </w:num>
  <w:num w:numId="38">
    <w:abstractNumId w:val="5"/>
  </w:num>
  <w:num w:numId="39">
    <w:abstractNumId w:val="39"/>
  </w:num>
  <w:num w:numId="40">
    <w:abstractNumId w:val="32"/>
  </w:num>
  <w:num w:numId="41">
    <w:abstractNumId w:val="13"/>
  </w:num>
  <w:num w:numId="42">
    <w:abstractNumId w:val="26"/>
  </w:num>
  <w:num w:numId="43">
    <w:abstractNumId w:val="29"/>
  </w:num>
  <w:num w:numId="44">
    <w:abstractNumId w:val="42"/>
  </w:num>
  <w:num w:numId="45">
    <w:abstractNumId w:val="7"/>
  </w:num>
  <w:num w:numId="46">
    <w:abstractNumId w:val="4"/>
  </w:num>
  <w:num w:numId="47">
    <w:abstractNumId w:val="45"/>
  </w:num>
  <w:num w:numId="48">
    <w:abstractNumId w:val="16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76130"/>
  </w:hdrShapeDefaults>
  <w:footnotePr>
    <w:footnote w:id="-1"/>
    <w:footnote w:id="0"/>
  </w:footnotePr>
  <w:endnotePr>
    <w:endnote w:id="-1"/>
    <w:endnote w:id="0"/>
  </w:endnotePr>
  <w:compat/>
  <w:rsids>
    <w:rsidRoot w:val="00464326"/>
    <w:rsid w:val="00001C5B"/>
    <w:rsid w:val="00004057"/>
    <w:rsid w:val="00004059"/>
    <w:rsid w:val="00004D4D"/>
    <w:rsid w:val="0000794A"/>
    <w:rsid w:val="00007A63"/>
    <w:rsid w:val="0001260A"/>
    <w:rsid w:val="00012785"/>
    <w:rsid w:val="000145D0"/>
    <w:rsid w:val="0001689A"/>
    <w:rsid w:val="000174F5"/>
    <w:rsid w:val="00022686"/>
    <w:rsid w:val="00025866"/>
    <w:rsid w:val="00026009"/>
    <w:rsid w:val="00027C98"/>
    <w:rsid w:val="00031E55"/>
    <w:rsid w:val="00032594"/>
    <w:rsid w:val="0003534A"/>
    <w:rsid w:val="000357AF"/>
    <w:rsid w:val="00035F27"/>
    <w:rsid w:val="00037D22"/>
    <w:rsid w:val="00040DD9"/>
    <w:rsid w:val="00043D8B"/>
    <w:rsid w:val="00045C53"/>
    <w:rsid w:val="000504E5"/>
    <w:rsid w:val="000512E1"/>
    <w:rsid w:val="00054947"/>
    <w:rsid w:val="000554F5"/>
    <w:rsid w:val="00055FA1"/>
    <w:rsid w:val="00061A5B"/>
    <w:rsid w:val="00071C24"/>
    <w:rsid w:val="000738C0"/>
    <w:rsid w:val="000802B0"/>
    <w:rsid w:val="00080665"/>
    <w:rsid w:val="000815BF"/>
    <w:rsid w:val="00081A9A"/>
    <w:rsid w:val="00083D70"/>
    <w:rsid w:val="000841C3"/>
    <w:rsid w:val="000865ED"/>
    <w:rsid w:val="00086728"/>
    <w:rsid w:val="00093339"/>
    <w:rsid w:val="00094668"/>
    <w:rsid w:val="000A0698"/>
    <w:rsid w:val="000A19B5"/>
    <w:rsid w:val="000A2511"/>
    <w:rsid w:val="000A2F5C"/>
    <w:rsid w:val="000A3B54"/>
    <w:rsid w:val="000A3DD9"/>
    <w:rsid w:val="000A4590"/>
    <w:rsid w:val="000A7E4A"/>
    <w:rsid w:val="000B4E1C"/>
    <w:rsid w:val="000B4E80"/>
    <w:rsid w:val="000B6699"/>
    <w:rsid w:val="000C0855"/>
    <w:rsid w:val="000C0C5B"/>
    <w:rsid w:val="000C1C3D"/>
    <w:rsid w:val="000C1C53"/>
    <w:rsid w:val="000C3128"/>
    <w:rsid w:val="000C4559"/>
    <w:rsid w:val="000C611E"/>
    <w:rsid w:val="000C6251"/>
    <w:rsid w:val="000C724B"/>
    <w:rsid w:val="000C744E"/>
    <w:rsid w:val="000C79F5"/>
    <w:rsid w:val="000D53BD"/>
    <w:rsid w:val="000D709E"/>
    <w:rsid w:val="000E06B9"/>
    <w:rsid w:val="000E1279"/>
    <w:rsid w:val="000E4680"/>
    <w:rsid w:val="000E4CE3"/>
    <w:rsid w:val="000F011C"/>
    <w:rsid w:val="000F11DB"/>
    <w:rsid w:val="000F1E47"/>
    <w:rsid w:val="000F2676"/>
    <w:rsid w:val="000F3DC8"/>
    <w:rsid w:val="000F6876"/>
    <w:rsid w:val="00102CF3"/>
    <w:rsid w:val="001039F3"/>
    <w:rsid w:val="00104543"/>
    <w:rsid w:val="00104F01"/>
    <w:rsid w:val="00107778"/>
    <w:rsid w:val="001104E7"/>
    <w:rsid w:val="0011118D"/>
    <w:rsid w:val="001124EF"/>
    <w:rsid w:val="001133E0"/>
    <w:rsid w:val="00114212"/>
    <w:rsid w:val="0011495B"/>
    <w:rsid w:val="00115116"/>
    <w:rsid w:val="00116C2C"/>
    <w:rsid w:val="001170C4"/>
    <w:rsid w:val="00117293"/>
    <w:rsid w:val="0012196E"/>
    <w:rsid w:val="001238EE"/>
    <w:rsid w:val="00125185"/>
    <w:rsid w:val="00130F88"/>
    <w:rsid w:val="001328A1"/>
    <w:rsid w:val="001353A4"/>
    <w:rsid w:val="00135D78"/>
    <w:rsid w:val="00136B6D"/>
    <w:rsid w:val="0013762F"/>
    <w:rsid w:val="0014288E"/>
    <w:rsid w:val="00142B9F"/>
    <w:rsid w:val="0014329A"/>
    <w:rsid w:val="00144040"/>
    <w:rsid w:val="001469EF"/>
    <w:rsid w:val="00153551"/>
    <w:rsid w:val="00153BE3"/>
    <w:rsid w:val="00154F13"/>
    <w:rsid w:val="00156A35"/>
    <w:rsid w:val="00157345"/>
    <w:rsid w:val="00171C5A"/>
    <w:rsid w:val="00172426"/>
    <w:rsid w:val="00172618"/>
    <w:rsid w:val="00173B18"/>
    <w:rsid w:val="00174E59"/>
    <w:rsid w:val="00181C4E"/>
    <w:rsid w:val="00182718"/>
    <w:rsid w:val="00185855"/>
    <w:rsid w:val="00191E18"/>
    <w:rsid w:val="00193AF0"/>
    <w:rsid w:val="001943F0"/>
    <w:rsid w:val="00194786"/>
    <w:rsid w:val="00194CCC"/>
    <w:rsid w:val="00194D05"/>
    <w:rsid w:val="001A0DAD"/>
    <w:rsid w:val="001A2493"/>
    <w:rsid w:val="001A29E2"/>
    <w:rsid w:val="001A5DA9"/>
    <w:rsid w:val="001B0C05"/>
    <w:rsid w:val="001B3CF1"/>
    <w:rsid w:val="001B5F9C"/>
    <w:rsid w:val="001C1F99"/>
    <w:rsid w:val="001C20B5"/>
    <w:rsid w:val="001C2E8E"/>
    <w:rsid w:val="001C4E61"/>
    <w:rsid w:val="001C53FF"/>
    <w:rsid w:val="001C5CDE"/>
    <w:rsid w:val="001C6713"/>
    <w:rsid w:val="001D58F9"/>
    <w:rsid w:val="001D5E43"/>
    <w:rsid w:val="001D7DC1"/>
    <w:rsid w:val="001E16CA"/>
    <w:rsid w:val="001E2982"/>
    <w:rsid w:val="001E3B3B"/>
    <w:rsid w:val="001E62CF"/>
    <w:rsid w:val="001E7770"/>
    <w:rsid w:val="001F2428"/>
    <w:rsid w:val="001F289D"/>
    <w:rsid w:val="001F3C08"/>
    <w:rsid w:val="001F70BA"/>
    <w:rsid w:val="00200341"/>
    <w:rsid w:val="002031D1"/>
    <w:rsid w:val="002032AF"/>
    <w:rsid w:val="002046D9"/>
    <w:rsid w:val="0020471B"/>
    <w:rsid w:val="0021115B"/>
    <w:rsid w:val="00211BCF"/>
    <w:rsid w:val="00213310"/>
    <w:rsid w:val="00220925"/>
    <w:rsid w:val="00235A3F"/>
    <w:rsid w:val="00240571"/>
    <w:rsid w:val="00242CF7"/>
    <w:rsid w:val="00246F40"/>
    <w:rsid w:val="00246FF1"/>
    <w:rsid w:val="0024770F"/>
    <w:rsid w:val="0025027E"/>
    <w:rsid w:val="002506F4"/>
    <w:rsid w:val="00254226"/>
    <w:rsid w:val="002558AE"/>
    <w:rsid w:val="00256603"/>
    <w:rsid w:val="00256BF7"/>
    <w:rsid w:val="0025767F"/>
    <w:rsid w:val="00261829"/>
    <w:rsid w:val="00262A50"/>
    <w:rsid w:val="00265208"/>
    <w:rsid w:val="002658E3"/>
    <w:rsid w:val="00271EF6"/>
    <w:rsid w:val="00272244"/>
    <w:rsid w:val="0027314A"/>
    <w:rsid w:val="0027651D"/>
    <w:rsid w:val="00277B8E"/>
    <w:rsid w:val="00281F22"/>
    <w:rsid w:val="002877D4"/>
    <w:rsid w:val="00290A18"/>
    <w:rsid w:val="00290ABB"/>
    <w:rsid w:val="002920A3"/>
    <w:rsid w:val="00293EB8"/>
    <w:rsid w:val="00296A69"/>
    <w:rsid w:val="002A022A"/>
    <w:rsid w:val="002A034D"/>
    <w:rsid w:val="002A0CE7"/>
    <w:rsid w:val="002A3622"/>
    <w:rsid w:val="002B191F"/>
    <w:rsid w:val="002B3386"/>
    <w:rsid w:val="002B384A"/>
    <w:rsid w:val="002B39C8"/>
    <w:rsid w:val="002B5A6F"/>
    <w:rsid w:val="002B6C67"/>
    <w:rsid w:val="002B7D0E"/>
    <w:rsid w:val="002C0A37"/>
    <w:rsid w:val="002C264E"/>
    <w:rsid w:val="002C3FA7"/>
    <w:rsid w:val="002C70F7"/>
    <w:rsid w:val="002C753D"/>
    <w:rsid w:val="002D0484"/>
    <w:rsid w:val="002D0CEB"/>
    <w:rsid w:val="002D1AC5"/>
    <w:rsid w:val="002D1FCC"/>
    <w:rsid w:val="002D28CB"/>
    <w:rsid w:val="002D3AFC"/>
    <w:rsid w:val="002D4155"/>
    <w:rsid w:val="002D4F8C"/>
    <w:rsid w:val="002E29AD"/>
    <w:rsid w:val="002E29CD"/>
    <w:rsid w:val="002E2A05"/>
    <w:rsid w:val="002E5096"/>
    <w:rsid w:val="002F0925"/>
    <w:rsid w:val="002F0FBA"/>
    <w:rsid w:val="002F371E"/>
    <w:rsid w:val="002F3CE5"/>
    <w:rsid w:val="002F491D"/>
    <w:rsid w:val="002F6D5E"/>
    <w:rsid w:val="002F796E"/>
    <w:rsid w:val="002F7C62"/>
    <w:rsid w:val="0030168E"/>
    <w:rsid w:val="003024DF"/>
    <w:rsid w:val="00302569"/>
    <w:rsid w:val="00303EAC"/>
    <w:rsid w:val="003041DC"/>
    <w:rsid w:val="00305013"/>
    <w:rsid w:val="003126A2"/>
    <w:rsid w:val="0031652D"/>
    <w:rsid w:val="003207E0"/>
    <w:rsid w:val="00320BC3"/>
    <w:rsid w:val="00321E59"/>
    <w:rsid w:val="0032228A"/>
    <w:rsid w:val="003223DD"/>
    <w:rsid w:val="003251D3"/>
    <w:rsid w:val="003254B1"/>
    <w:rsid w:val="00330B00"/>
    <w:rsid w:val="00330D9F"/>
    <w:rsid w:val="003314F1"/>
    <w:rsid w:val="0033172B"/>
    <w:rsid w:val="003363C6"/>
    <w:rsid w:val="003374F3"/>
    <w:rsid w:val="00337F89"/>
    <w:rsid w:val="00343306"/>
    <w:rsid w:val="00343701"/>
    <w:rsid w:val="00346716"/>
    <w:rsid w:val="00347CB6"/>
    <w:rsid w:val="00351A3E"/>
    <w:rsid w:val="003521C9"/>
    <w:rsid w:val="00353575"/>
    <w:rsid w:val="00353998"/>
    <w:rsid w:val="00354499"/>
    <w:rsid w:val="003550BB"/>
    <w:rsid w:val="00356678"/>
    <w:rsid w:val="003570EB"/>
    <w:rsid w:val="00361007"/>
    <w:rsid w:val="00361D6A"/>
    <w:rsid w:val="00362D20"/>
    <w:rsid w:val="00365BAB"/>
    <w:rsid w:val="0036692C"/>
    <w:rsid w:val="00366D1F"/>
    <w:rsid w:val="00375422"/>
    <w:rsid w:val="003768AE"/>
    <w:rsid w:val="00380D50"/>
    <w:rsid w:val="003811B4"/>
    <w:rsid w:val="00384418"/>
    <w:rsid w:val="00386179"/>
    <w:rsid w:val="00386557"/>
    <w:rsid w:val="003874CF"/>
    <w:rsid w:val="003932AD"/>
    <w:rsid w:val="00396641"/>
    <w:rsid w:val="00397E84"/>
    <w:rsid w:val="003A23B2"/>
    <w:rsid w:val="003A3269"/>
    <w:rsid w:val="003A4F6B"/>
    <w:rsid w:val="003A650C"/>
    <w:rsid w:val="003A7F21"/>
    <w:rsid w:val="003B798C"/>
    <w:rsid w:val="003C0EA6"/>
    <w:rsid w:val="003C25B4"/>
    <w:rsid w:val="003C3F67"/>
    <w:rsid w:val="003C453B"/>
    <w:rsid w:val="003D0772"/>
    <w:rsid w:val="003D219A"/>
    <w:rsid w:val="003D2E74"/>
    <w:rsid w:val="003D3654"/>
    <w:rsid w:val="003D4B91"/>
    <w:rsid w:val="003D5396"/>
    <w:rsid w:val="003D6E5B"/>
    <w:rsid w:val="003D7999"/>
    <w:rsid w:val="003D7EA0"/>
    <w:rsid w:val="003E06CB"/>
    <w:rsid w:val="003E15D6"/>
    <w:rsid w:val="003E1FBE"/>
    <w:rsid w:val="003E2893"/>
    <w:rsid w:val="003E79A8"/>
    <w:rsid w:val="003E7F24"/>
    <w:rsid w:val="003F04B5"/>
    <w:rsid w:val="003F2BF9"/>
    <w:rsid w:val="003F41D5"/>
    <w:rsid w:val="003F454D"/>
    <w:rsid w:val="003F49C7"/>
    <w:rsid w:val="003F53D5"/>
    <w:rsid w:val="00405A49"/>
    <w:rsid w:val="00406C07"/>
    <w:rsid w:val="00412DFD"/>
    <w:rsid w:val="00413D56"/>
    <w:rsid w:val="00414BDF"/>
    <w:rsid w:val="004162A1"/>
    <w:rsid w:val="00417BDE"/>
    <w:rsid w:val="00417CAD"/>
    <w:rsid w:val="00420222"/>
    <w:rsid w:val="00420FDC"/>
    <w:rsid w:val="00421667"/>
    <w:rsid w:val="00425C8B"/>
    <w:rsid w:val="00430549"/>
    <w:rsid w:val="004315E6"/>
    <w:rsid w:val="00431E2C"/>
    <w:rsid w:val="00432C69"/>
    <w:rsid w:val="00433297"/>
    <w:rsid w:val="00433E9A"/>
    <w:rsid w:val="00434EAB"/>
    <w:rsid w:val="004356C8"/>
    <w:rsid w:val="00435B84"/>
    <w:rsid w:val="00441F12"/>
    <w:rsid w:val="00444A34"/>
    <w:rsid w:val="004452D2"/>
    <w:rsid w:val="004473E5"/>
    <w:rsid w:val="00451142"/>
    <w:rsid w:val="00454E93"/>
    <w:rsid w:val="004561B0"/>
    <w:rsid w:val="0045648C"/>
    <w:rsid w:val="00456903"/>
    <w:rsid w:val="00460246"/>
    <w:rsid w:val="0046197E"/>
    <w:rsid w:val="00461F8B"/>
    <w:rsid w:val="004624DF"/>
    <w:rsid w:val="00464326"/>
    <w:rsid w:val="00466CAB"/>
    <w:rsid w:val="0046787E"/>
    <w:rsid w:val="00471E5E"/>
    <w:rsid w:val="00473C1D"/>
    <w:rsid w:val="00477B2A"/>
    <w:rsid w:val="0048120F"/>
    <w:rsid w:val="00490250"/>
    <w:rsid w:val="00491911"/>
    <w:rsid w:val="00495018"/>
    <w:rsid w:val="004972DB"/>
    <w:rsid w:val="004A1B52"/>
    <w:rsid w:val="004A467C"/>
    <w:rsid w:val="004A472D"/>
    <w:rsid w:val="004A5718"/>
    <w:rsid w:val="004A6464"/>
    <w:rsid w:val="004A6BC5"/>
    <w:rsid w:val="004A7299"/>
    <w:rsid w:val="004B0A69"/>
    <w:rsid w:val="004B0C17"/>
    <w:rsid w:val="004B1870"/>
    <w:rsid w:val="004B1C52"/>
    <w:rsid w:val="004B229D"/>
    <w:rsid w:val="004B6FEE"/>
    <w:rsid w:val="004C16CE"/>
    <w:rsid w:val="004C32FC"/>
    <w:rsid w:val="004C35FE"/>
    <w:rsid w:val="004C4F77"/>
    <w:rsid w:val="004C56CE"/>
    <w:rsid w:val="004C5EEC"/>
    <w:rsid w:val="004C65FF"/>
    <w:rsid w:val="004C695E"/>
    <w:rsid w:val="004C77F5"/>
    <w:rsid w:val="004C7BE5"/>
    <w:rsid w:val="004D06FC"/>
    <w:rsid w:val="004D1ADC"/>
    <w:rsid w:val="004D1C0A"/>
    <w:rsid w:val="004D20C4"/>
    <w:rsid w:val="004D2E86"/>
    <w:rsid w:val="004D4D67"/>
    <w:rsid w:val="004D58E0"/>
    <w:rsid w:val="004D5A11"/>
    <w:rsid w:val="004D62CF"/>
    <w:rsid w:val="004E034D"/>
    <w:rsid w:val="004E048F"/>
    <w:rsid w:val="004E15FA"/>
    <w:rsid w:val="004E168F"/>
    <w:rsid w:val="004E20BC"/>
    <w:rsid w:val="004E41AA"/>
    <w:rsid w:val="004E4BBE"/>
    <w:rsid w:val="004E4F7F"/>
    <w:rsid w:val="004E6549"/>
    <w:rsid w:val="004F0CEA"/>
    <w:rsid w:val="004F1C4A"/>
    <w:rsid w:val="004F46D0"/>
    <w:rsid w:val="005011FA"/>
    <w:rsid w:val="005015C8"/>
    <w:rsid w:val="00502A88"/>
    <w:rsid w:val="00505BC7"/>
    <w:rsid w:val="00512C29"/>
    <w:rsid w:val="00512CE7"/>
    <w:rsid w:val="00513E56"/>
    <w:rsid w:val="00515B1F"/>
    <w:rsid w:val="00517474"/>
    <w:rsid w:val="00520162"/>
    <w:rsid w:val="00520442"/>
    <w:rsid w:val="005233D3"/>
    <w:rsid w:val="00526647"/>
    <w:rsid w:val="00532C41"/>
    <w:rsid w:val="0053597C"/>
    <w:rsid w:val="00535C87"/>
    <w:rsid w:val="0053763F"/>
    <w:rsid w:val="0054107E"/>
    <w:rsid w:val="00542C30"/>
    <w:rsid w:val="00545756"/>
    <w:rsid w:val="00546302"/>
    <w:rsid w:val="0055087D"/>
    <w:rsid w:val="00553843"/>
    <w:rsid w:val="005541B3"/>
    <w:rsid w:val="0055430E"/>
    <w:rsid w:val="00555181"/>
    <w:rsid w:val="0055690B"/>
    <w:rsid w:val="0056230B"/>
    <w:rsid w:val="00565BDE"/>
    <w:rsid w:val="0056723F"/>
    <w:rsid w:val="00567E6D"/>
    <w:rsid w:val="00570863"/>
    <w:rsid w:val="00571236"/>
    <w:rsid w:val="00575064"/>
    <w:rsid w:val="00575BDF"/>
    <w:rsid w:val="00576827"/>
    <w:rsid w:val="005779D6"/>
    <w:rsid w:val="00580251"/>
    <w:rsid w:val="0058201D"/>
    <w:rsid w:val="005836E8"/>
    <w:rsid w:val="00584436"/>
    <w:rsid w:val="00586D1F"/>
    <w:rsid w:val="005876DA"/>
    <w:rsid w:val="0059176D"/>
    <w:rsid w:val="005A0DDF"/>
    <w:rsid w:val="005A334B"/>
    <w:rsid w:val="005A4A19"/>
    <w:rsid w:val="005B0796"/>
    <w:rsid w:val="005B19A8"/>
    <w:rsid w:val="005B6419"/>
    <w:rsid w:val="005C0569"/>
    <w:rsid w:val="005C6916"/>
    <w:rsid w:val="005D3216"/>
    <w:rsid w:val="005D3CA6"/>
    <w:rsid w:val="005D49B3"/>
    <w:rsid w:val="005E032C"/>
    <w:rsid w:val="005E515C"/>
    <w:rsid w:val="005E5C89"/>
    <w:rsid w:val="005E5D3F"/>
    <w:rsid w:val="005E7E1E"/>
    <w:rsid w:val="005F0865"/>
    <w:rsid w:val="005F60AC"/>
    <w:rsid w:val="005F6AB2"/>
    <w:rsid w:val="00600CD7"/>
    <w:rsid w:val="00600DF8"/>
    <w:rsid w:val="00601610"/>
    <w:rsid w:val="00615370"/>
    <w:rsid w:val="006154CC"/>
    <w:rsid w:val="00617503"/>
    <w:rsid w:val="00620B1F"/>
    <w:rsid w:val="00622183"/>
    <w:rsid w:val="006316BB"/>
    <w:rsid w:val="00631890"/>
    <w:rsid w:val="00635AAE"/>
    <w:rsid w:val="0063605D"/>
    <w:rsid w:val="0064279A"/>
    <w:rsid w:val="00646113"/>
    <w:rsid w:val="006462FA"/>
    <w:rsid w:val="00647C23"/>
    <w:rsid w:val="00652483"/>
    <w:rsid w:val="00656233"/>
    <w:rsid w:val="006607C8"/>
    <w:rsid w:val="00661EAC"/>
    <w:rsid w:val="00662F5D"/>
    <w:rsid w:val="00663685"/>
    <w:rsid w:val="00665661"/>
    <w:rsid w:val="00665FEA"/>
    <w:rsid w:val="00666DE1"/>
    <w:rsid w:val="006670F1"/>
    <w:rsid w:val="00671B29"/>
    <w:rsid w:val="006726BC"/>
    <w:rsid w:val="00677174"/>
    <w:rsid w:val="0067733A"/>
    <w:rsid w:val="00680562"/>
    <w:rsid w:val="00681256"/>
    <w:rsid w:val="00682998"/>
    <w:rsid w:val="0068550A"/>
    <w:rsid w:val="006855A6"/>
    <w:rsid w:val="00687380"/>
    <w:rsid w:val="006903C5"/>
    <w:rsid w:val="00690769"/>
    <w:rsid w:val="00691C7F"/>
    <w:rsid w:val="006923A4"/>
    <w:rsid w:val="00692A8D"/>
    <w:rsid w:val="00692E02"/>
    <w:rsid w:val="006944E7"/>
    <w:rsid w:val="006978FE"/>
    <w:rsid w:val="006A0D70"/>
    <w:rsid w:val="006A0F32"/>
    <w:rsid w:val="006A2298"/>
    <w:rsid w:val="006A30A7"/>
    <w:rsid w:val="006A5337"/>
    <w:rsid w:val="006A5840"/>
    <w:rsid w:val="006B0792"/>
    <w:rsid w:val="006B2BA8"/>
    <w:rsid w:val="006B3643"/>
    <w:rsid w:val="006B63F2"/>
    <w:rsid w:val="006B660D"/>
    <w:rsid w:val="006B70FD"/>
    <w:rsid w:val="006C049D"/>
    <w:rsid w:val="006C3A7A"/>
    <w:rsid w:val="006C41BE"/>
    <w:rsid w:val="006C5A35"/>
    <w:rsid w:val="006C61DB"/>
    <w:rsid w:val="006C6774"/>
    <w:rsid w:val="006D1366"/>
    <w:rsid w:val="006D2A40"/>
    <w:rsid w:val="006D3904"/>
    <w:rsid w:val="006D49E2"/>
    <w:rsid w:val="006D5E3A"/>
    <w:rsid w:val="006D75BF"/>
    <w:rsid w:val="006D77CA"/>
    <w:rsid w:val="006E19B7"/>
    <w:rsid w:val="006E741E"/>
    <w:rsid w:val="006F2942"/>
    <w:rsid w:val="006F7283"/>
    <w:rsid w:val="006F7619"/>
    <w:rsid w:val="00700A9F"/>
    <w:rsid w:val="00701080"/>
    <w:rsid w:val="00701907"/>
    <w:rsid w:val="0070430C"/>
    <w:rsid w:val="007075DC"/>
    <w:rsid w:val="0070785E"/>
    <w:rsid w:val="00707D1C"/>
    <w:rsid w:val="00710AFD"/>
    <w:rsid w:val="007113DD"/>
    <w:rsid w:val="00713203"/>
    <w:rsid w:val="007138A3"/>
    <w:rsid w:val="00720796"/>
    <w:rsid w:val="00720B70"/>
    <w:rsid w:val="00721AB3"/>
    <w:rsid w:val="00721EE8"/>
    <w:rsid w:val="00723B51"/>
    <w:rsid w:val="007250ED"/>
    <w:rsid w:val="00727E19"/>
    <w:rsid w:val="007363C5"/>
    <w:rsid w:val="00744239"/>
    <w:rsid w:val="00744CDE"/>
    <w:rsid w:val="0074508E"/>
    <w:rsid w:val="0074621E"/>
    <w:rsid w:val="00751ABA"/>
    <w:rsid w:val="00755E4D"/>
    <w:rsid w:val="007611DC"/>
    <w:rsid w:val="00763AAD"/>
    <w:rsid w:val="00764381"/>
    <w:rsid w:val="007655A1"/>
    <w:rsid w:val="00766319"/>
    <w:rsid w:val="00766DBE"/>
    <w:rsid w:val="0077212C"/>
    <w:rsid w:val="00772E1F"/>
    <w:rsid w:val="00772F61"/>
    <w:rsid w:val="00774C3F"/>
    <w:rsid w:val="007769B0"/>
    <w:rsid w:val="007823D8"/>
    <w:rsid w:val="0078316F"/>
    <w:rsid w:val="00783294"/>
    <w:rsid w:val="0078341E"/>
    <w:rsid w:val="0078430F"/>
    <w:rsid w:val="00787C56"/>
    <w:rsid w:val="007903DC"/>
    <w:rsid w:val="00790740"/>
    <w:rsid w:val="0079258E"/>
    <w:rsid w:val="0079311F"/>
    <w:rsid w:val="007961D5"/>
    <w:rsid w:val="007973F1"/>
    <w:rsid w:val="007A37AE"/>
    <w:rsid w:val="007A3AA9"/>
    <w:rsid w:val="007A551B"/>
    <w:rsid w:val="007A5BEF"/>
    <w:rsid w:val="007A6FAF"/>
    <w:rsid w:val="007A733D"/>
    <w:rsid w:val="007A7B9A"/>
    <w:rsid w:val="007B5414"/>
    <w:rsid w:val="007C0FB2"/>
    <w:rsid w:val="007C1156"/>
    <w:rsid w:val="007C270A"/>
    <w:rsid w:val="007C395E"/>
    <w:rsid w:val="007C5CE5"/>
    <w:rsid w:val="007C7E10"/>
    <w:rsid w:val="007D0DC9"/>
    <w:rsid w:val="007D2A0A"/>
    <w:rsid w:val="007D3A41"/>
    <w:rsid w:val="007D3C9D"/>
    <w:rsid w:val="007D4603"/>
    <w:rsid w:val="007D66B3"/>
    <w:rsid w:val="007E502F"/>
    <w:rsid w:val="007E7466"/>
    <w:rsid w:val="007E7F1B"/>
    <w:rsid w:val="007F0E9A"/>
    <w:rsid w:val="007F1105"/>
    <w:rsid w:val="007F1866"/>
    <w:rsid w:val="007F3DC8"/>
    <w:rsid w:val="007F57FD"/>
    <w:rsid w:val="007F64CB"/>
    <w:rsid w:val="007F7E3A"/>
    <w:rsid w:val="008006E0"/>
    <w:rsid w:val="0080136E"/>
    <w:rsid w:val="00801808"/>
    <w:rsid w:val="008020CC"/>
    <w:rsid w:val="00821594"/>
    <w:rsid w:val="008216FD"/>
    <w:rsid w:val="00824EDF"/>
    <w:rsid w:val="00827398"/>
    <w:rsid w:val="00833643"/>
    <w:rsid w:val="008338DD"/>
    <w:rsid w:val="00834C6C"/>
    <w:rsid w:val="00835E87"/>
    <w:rsid w:val="00837AED"/>
    <w:rsid w:val="00841EEC"/>
    <w:rsid w:val="008420E9"/>
    <w:rsid w:val="00842D05"/>
    <w:rsid w:val="008433AD"/>
    <w:rsid w:val="0085060F"/>
    <w:rsid w:val="00850A4A"/>
    <w:rsid w:val="00850C01"/>
    <w:rsid w:val="00850F7C"/>
    <w:rsid w:val="00851C08"/>
    <w:rsid w:val="008537EC"/>
    <w:rsid w:val="008538F2"/>
    <w:rsid w:val="00853A18"/>
    <w:rsid w:val="008611EA"/>
    <w:rsid w:val="00862DF5"/>
    <w:rsid w:val="00863964"/>
    <w:rsid w:val="00864AB9"/>
    <w:rsid w:val="00865277"/>
    <w:rsid w:val="008659C7"/>
    <w:rsid w:val="00870C73"/>
    <w:rsid w:val="00871959"/>
    <w:rsid w:val="008728C8"/>
    <w:rsid w:val="00876CDA"/>
    <w:rsid w:val="00877341"/>
    <w:rsid w:val="00880D07"/>
    <w:rsid w:val="0088189D"/>
    <w:rsid w:val="0088363F"/>
    <w:rsid w:val="0088675C"/>
    <w:rsid w:val="008901A8"/>
    <w:rsid w:val="00890AE7"/>
    <w:rsid w:val="00892563"/>
    <w:rsid w:val="00896584"/>
    <w:rsid w:val="0089673E"/>
    <w:rsid w:val="00896AC5"/>
    <w:rsid w:val="008A2128"/>
    <w:rsid w:val="008A5E4E"/>
    <w:rsid w:val="008A776C"/>
    <w:rsid w:val="008B0498"/>
    <w:rsid w:val="008B0B1B"/>
    <w:rsid w:val="008B114A"/>
    <w:rsid w:val="008B185E"/>
    <w:rsid w:val="008B2C13"/>
    <w:rsid w:val="008B372B"/>
    <w:rsid w:val="008B5948"/>
    <w:rsid w:val="008B6ADE"/>
    <w:rsid w:val="008B6F33"/>
    <w:rsid w:val="008C07F9"/>
    <w:rsid w:val="008C44FA"/>
    <w:rsid w:val="008C4D35"/>
    <w:rsid w:val="008D05D4"/>
    <w:rsid w:val="008D10F3"/>
    <w:rsid w:val="008D1560"/>
    <w:rsid w:val="008D1C44"/>
    <w:rsid w:val="008D21CA"/>
    <w:rsid w:val="008E5B79"/>
    <w:rsid w:val="008E628B"/>
    <w:rsid w:val="008F0892"/>
    <w:rsid w:val="008F1EB8"/>
    <w:rsid w:val="008F617D"/>
    <w:rsid w:val="008F640A"/>
    <w:rsid w:val="008F784D"/>
    <w:rsid w:val="00902A78"/>
    <w:rsid w:val="00910FE4"/>
    <w:rsid w:val="009111BD"/>
    <w:rsid w:val="00913924"/>
    <w:rsid w:val="00913E23"/>
    <w:rsid w:val="0091463A"/>
    <w:rsid w:val="0092019B"/>
    <w:rsid w:val="0092227C"/>
    <w:rsid w:val="0092279C"/>
    <w:rsid w:val="00922A6E"/>
    <w:rsid w:val="00922D61"/>
    <w:rsid w:val="0092355E"/>
    <w:rsid w:val="009239E7"/>
    <w:rsid w:val="00924F32"/>
    <w:rsid w:val="00925269"/>
    <w:rsid w:val="00926B66"/>
    <w:rsid w:val="00930F98"/>
    <w:rsid w:val="009317C3"/>
    <w:rsid w:val="00932B02"/>
    <w:rsid w:val="009347EA"/>
    <w:rsid w:val="00935CE0"/>
    <w:rsid w:val="00936E0A"/>
    <w:rsid w:val="009372E4"/>
    <w:rsid w:val="00937591"/>
    <w:rsid w:val="00937F09"/>
    <w:rsid w:val="00943A51"/>
    <w:rsid w:val="00943F78"/>
    <w:rsid w:val="00944A1F"/>
    <w:rsid w:val="00953F87"/>
    <w:rsid w:val="00956AC7"/>
    <w:rsid w:val="00957C0A"/>
    <w:rsid w:val="009629D2"/>
    <w:rsid w:val="00962CD8"/>
    <w:rsid w:val="00965E9C"/>
    <w:rsid w:val="00965F75"/>
    <w:rsid w:val="00967341"/>
    <w:rsid w:val="009679E1"/>
    <w:rsid w:val="00970BF2"/>
    <w:rsid w:val="00977BB8"/>
    <w:rsid w:val="00983E05"/>
    <w:rsid w:val="00984888"/>
    <w:rsid w:val="00984ED9"/>
    <w:rsid w:val="00985133"/>
    <w:rsid w:val="00986137"/>
    <w:rsid w:val="00986A2B"/>
    <w:rsid w:val="00990A4A"/>
    <w:rsid w:val="00990D77"/>
    <w:rsid w:val="009A0019"/>
    <w:rsid w:val="009A0EF1"/>
    <w:rsid w:val="009A156B"/>
    <w:rsid w:val="009A4459"/>
    <w:rsid w:val="009A5362"/>
    <w:rsid w:val="009A587F"/>
    <w:rsid w:val="009A6322"/>
    <w:rsid w:val="009A78F3"/>
    <w:rsid w:val="009A7E43"/>
    <w:rsid w:val="009B127D"/>
    <w:rsid w:val="009B28AA"/>
    <w:rsid w:val="009B3284"/>
    <w:rsid w:val="009B5A9E"/>
    <w:rsid w:val="009B5AB6"/>
    <w:rsid w:val="009B6CF9"/>
    <w:rsid w:val="009B7A4F"/>
    <w:rsid w:val="009C06AA"/>
    <w:rsid w:val="009C0F60"/>
    <w:rsid w:val="009C0F63"/>
    <w:rsid w:val="009C4646"/>
    <w:rsid w:val="009D3241"/>
    <w:rsid w:val="009D72E5"/>
    <w:rsid w:val="009D743A"/>
    <w:rsid w:val="009D7E46"/>
    <w:rsid w:val="009E34C7"/>
    <w:rsid w:val="009E3691"/>
    <w:rsid w:val="009E43CD"/>
    <w:rsid w:val="009E610D"/>
    <w:rsid w:val="009E76EA"/>
    <w:rsid w:val="009F3931"/>
    <w:rsid w:val="009F3EF7"/>
    <w:rsid w:val="009F41AE"/>
    <w:rsid w:val="009F5071"/>
    <w:rsid w:val="009F57DF"/>
    <w:rsid w:val="009F5A6C"/>
    <w:rsid w:val="009F78E8"/>
    <w:rsid w:val="009F79D5"/>
    <w:rsid w:val="00A01586"/>
    <w:rsid w:val="00A01D5C"/>
    <w:rsid w:val="00A03D30"/>
    <w:rsid w:val="00A05755"/>
    <w:rsid w:val="00A05809"/>
    <w:rsid w:val="00A059BA"/>
    <w:rsid w:val="00A05E02"/>
    <w:rsid w:val="00A06543"/>
    <w:rsid w:val="00A07A8E"/>
    <w:rsid w:val="00A07F28"/>
    <w:rsid w:val="00A119FC"/>
    <w:rsid w:val="00A1614B"/>
    <w:rsid w:val="00A222AB"/>
    <w:rsid w:val="00A22DA1"/>
    <w:rsid w:val="00A22E0C"/>
    <w:rsid w:val="00A23708"/>
    <w:rsid w:val="00A30D4C"/>
    <w:rsid w:val="00A31215"/>
    <w:rsid w:val="00A319B1"/>
    <w:rsid w:val="00A3246F"/>
    <w:rsid w:val="00A340C9"/>
    <w:rsid w:val="00A34811"/>
    <w:rsid w:val="00A43C32"/>
    <w:rsid w:val="00A4422D"/>
    <w:rsid w:val="00A442AF"/>
    <w:rsid w:val="00A44F9B"/>
    <w:rsid w:val="00A51917"/>
    <w:rsid w:val="00A52D4A"/>
    <w:rsid w:val="00A5357B"/>
    <w:rsid w:val="00A549E0"/>
    <w:rsid w:val="00A55927"/>
    <w:rsid w:val="00A55C03"/>
    <w:rsid w:val="00A56A64"/>
    <w:rsid w:val="00A578E4"/>
    <w:rsid w:val="00A57CF0"/>
    <w:rsid w:val="00A608E0"/>
    <w:rsid w:val="00A60A8B"/>
    <w:rsid w:val="00A61480"/>
    <w:rsid w:val="00A62DDF"/>
    <w:rsid w:val="00A64FB4"/>
    <w:rsid w:val="00A65C0A"/>
    <w:rsid w:val="00A70420"/>
    <w:rsid w:val="00A73753"/>
    <w:rsid w:val="00A7619F"/>
    <w:rsid w:val="00A779A9"/>
    <w:rsid w:val="00A81EA0"/>
    <w:rsid w:val="00A85EF3"/>
    <w:rsid w:val="00A860C3"/>
    <w:rsid w:val="00A93090"/>
    <w:rsid w:val="00A96A3C"/>
    <w:rsid w:val="00AA398B"/>
    <w:rsid w:val="00AA438D"/>
    <w:rsid w:val="00AA4C01"/>
    <w:rsid w:val="00AA748E"/>
    <w:rsid w:val="00AB28A7"/>
    <w:rsid w:val="00AB4FF2"/>
    <w:rsid w:val="00AB5FFF"/>
    <w:rsid w:val="00AB7934"/>
    <w:rsid w:val="00AC2EFD"/>
    <w:rsid w:val="00AC62E6"/>
    <w:rsid w:val="00AC6456"/>
    <w:rsid w:val="00AD2510"/>
    <w:rsid w:val="00AD4E1C"/>
    <w:rsid w:val="00AD4E79"/>
    <w:rsid w:val="00AD70CF"/>
    <w:rsid w:val="00AE1027"/>
    <w:rsid w:val="00AE1C48"/>
    <w:rsid w:val="00AE2E84"/>
    <w:rsid w:val="00AF14BF"/>
    <w:rsid w:val="00AF1993"/>
    <w:rsid w:val="00AF488E"/>
    <w:rsid w:val="00AF4D4F"/>
    <w:rsid w:val="00AF546A"/>
    <w:rsid w:val="00AF6A57"/>
    <w:rsid w:val="00B03685"/>
    <w:rsid w:val="00B04798"/>
    <w:rsid w:val="00B05EFB"/>
    <w:rsid w:val="00B06906"/>
    <w:rsid w:val="00B12E7E"/>
    <w:rsid w:val="00B14D8B"/>
    <w:rsid w:val="00B16F2D"/>
    <w:rsid w:val="00B2254C"/>
    <w:rsid w:val="00B27B67"/>
    <w:rsid w:val="00B30A6A"/>
    <w:rsid w:val="00B30E5E"/>
    <w:rsid w:val="00B32A8C"/>
    <w:rsid w:val="00B3393B"/>
    <w:rsid w:val="00B34195"/>
    <w:rsid w:val="00B364A9"/>
    <w:rsid w:val="00B44325"/>
    <w:rsid w:val="00B4762F"/>
    <w:rsid w:val="00B50C7F"/>
    <w:rsid w:val="00B51803"/>
    <w:rsid w:val="00B51BB7"/>
    <w:rsid w:val="00B53AF2"/>
    <w:rsid w:val="00B54B45"/>
    <w:rsid w:val="00B62048"/>
    <w:rsid w:val="00B6318B"/>
    <w:rsid w:val="00B64898"/>
    <w:rsid w:val="00B64D44"/>
    <w:rsid w:val="00B659A5"/>
    <w:rsid w:val="00B660C4"/>
    <w:rsid w:val="00B72441"/>
    <w:rsid w:val="00B862DB"/>
    <w:rsid w:val="00B8702C"/>
    <w:rsid w:val="00B87574"/>
    <w:rsid w:val="00B87AE1"/>
    <w:rsid w:val="00B907BD"/>
    <w:rsid w:val="00B91999"/>
    <w:rsid w:val="00B9238F"/>
    <w:rsid w:val="00B92DC9"/>
    <w:rsid w:val="00B95B55"/>
    <w:rsid w:val="00B97A1D"/>
    <w:rsid w:val="00BA3312"/>
    <w:rsid w:val="00BA4500"/>
    <w:rsid w:val="00BA46CA"/>
    <w:rsid w:val="00BA4D54"/>
    <w:rsid w:val="00BA4F14"/>
    <w:rsid w:val="00BA68AF"/>
    <w:rsid w:val="00BB01A6"/>
    <w:rsid w:val="00BB5F48"/>
    <w:rsid w:val="00BB6C75"/>
    <w:rsid w:val="00BB6FD5"/>
    <w:rsid w:val="00BB7084"/>
    <w:rsid w:val="00BB7858"/>
    <w:rsid w:val="00BC0C53"/>
    <w:rsid w:val="00BC1639"/>
    <w:rsid w:val="00BC3DAF"/>
    <w:rsid w:val="00BC6ABC"/>
    <w:rsid w:val="00BC776D"/>
    <w:rsid w:val="00BD0115"/>
    <w:rsid w:val="00BD0BAF"/>
    <w:rsid w:val="00BD130C"/>
    <w:rsid w:val="00BD1D83"/>
    <w:rsid w:val="00BD1FE9"/>
    <w:rsid w:val="00BD20A3"/>
    <w:rsid w:val="00BD3822"/>
    <w:rsid w:val="00BD69A3"/>
    <w:rsid w:val="00BD6A74"/>
    <w:rsid w:val="00BE0ED9"/>
    <w:rsid w:val="00BE104C"/>
    <w:rsid w:val="00BE1728"/>
    <w:rsid w:val="00BE177F"/>
    <w:rsid w:val="00BE1BCE"/>
    <w:rsid w:val="00BE2E10"/>
    <w:rsid w:val="00BF59C6"/>
    <w:rsid w:val="00BF6C62"/>
    <w:rsid w:val="00C02593"/>
    <w:rsid w:val="00C03823"/>
    <w:rsid w:val="00C03CC3"/>
    <w:rsid w:val="00C0656D"/>
    <w:rsid w:val="00C10481"/>
    <w:rsid w:val="00C132E8"/>
    <w:rsid w:val="00C139BD"/>
    <w:rsid w:val="00C15F88"/>
    <w:rsid w:val="00C173AA"/>
    <w:rsid w:val="00C17DAC"/>
    <w:rsid w:val="00C20692"/>
    <w:rsid w:val="00C22259"/>
    <w:rsid w:val="00C244D9"/>
    <w:rsid w:val="00C2481F"/>
    <w:rsid w:val="00C258FC"/>
    <w:rsid w:val="00C262FF"/>
    <w:rsid w:val="00C27B33"/>
    <w:rsid w:val="00C314D2"/>
    <w:rsid w:val="00C31D69"/>
    <w:rsid w:val="00C32EDC"/>
    <w:rsid w:val="00C33746"/>
    <w:rsid w:val="00C340A1"/>
    <w:rsid w:val="00C42D27"/>
    <w:rsid w:val="00C45097"/>
    <w:rsid w:val="00C46525"/>
    <w:rsid w:val="00C52607"/>
    <w:rsid w:val="00C540C3"/>
    <w:rsid w:val="00C54855"/>
    <w:rsid w:val="00C55C51"/>
    <w:rsid w:val="00C61325"/>
    <w:rsid w:val="00C62C60"/>
    <w:rsid w:val="00C635D6"/>
    <w:rsid w:val="00C6490E"/>
    <w:rsid w:val="00C7373A"/>
    <w:rsid w:val="00C75E41"/>
    <w:rsid w:val="00C76006"/>
    <w:rsid w:val="00C761B9"/>
    <w:rsid w:val="00C800DC"/>
    <w:rsid w:val="00C82B0B"/>
    <w:rsid w:val="00C83CD0"/>
    <w:rsid w:val="00C856C3"/>
    <w:rsid w:val="00C9226C"/>
    <w:rsid w:val="00C929DD"/>
    <w:rsid w:val="00C96346"/>
    <w:rsid w:val="00C9637A"/>
    <w:rsid w:val="00CA2BBD"/>
    <w:rsid w:val="00CA2F55"/>
    <w:rsid w:val="00CA416B"/>
    <w:rsid w:val="00CA4419"/>
    <w:rsid w:val="00CA4518"/>
    <w:rsid w:val="00CA48FB"/>
    <w:rsid w:val="00CA4D83"/>
    <w:rsid w:val="00CA4E85"/>
    <w:rsid w:val="00CB0264"/>
    <w:rsid w:val="00CC07F7"/>
    <w:rsid w:val="00CC28D7"/>
    <w:rsid w:val="00CC2D07"/>
    <w:rsid w:val="00CC4109"/>
    <w:rsid w:val="00CC57A6"/>
    <w:rsid w:val="00CC5CAA"/>
    <w:rsid w:val="00CC5D8A"/>
    <w:rsid w:val="00CD7B0E"/>
    <w:rsid w:val="00CD7BFC"/>
    <w:rsid w:val="00CE10B0"/>
    <w:rsid w:val="00CE1D4E"/>
    <w:rsid w:val="00CE50E6"/>
    <w:rsid w:val="00CE5CF5"/>
    <w:rsid w:val="00CF23E4"/>
    <w:rsid w:val="00CF2F63"/>
    <w:rsid w:val="00D021C4"/>
    <w:rsid w:val="00D04AA6"/>
    <w:rsid w:val="00D10F37"/>
    <w:rsid w:val="00D1500A"/>
    <w:rsid w:val="00D17508"/>
    <w:rsid w:val="00D20362"/>
    <w:rsid w:val="00D22FA5"/>
    <w:rsid w:val="00D23E10"/>
    <w:rsid w:val="00D2454F"/>
    <w:rsid w:val="00D24611"/>
    <w:rsid w:val="00D30D53"/>
    <w:rsid w:val="00D33F96"/>
    <w:rsid w:val="00D34FB6"/>
    <w:rsid w:val="00D35ACE"/>
    <w:rsid w:val="00D36CBC"/>
    <w:rsid w:val="00D373BF"/>
    <w:rsid w:val="00D44A9A"/>
    <w:rsid w:val="00D44C22"/>
    <w:rsid w:val="00D47CEA"/>
    <w:rsid w:val="00D502CF"/>
    <w:rsid w:val="00D52C03"/>
    <w:rsid w:val="00D52DDC"/>
    <w:rsid w:val="00D53D5F"/>
    <w:rsid w:val="00D605B6"/>
    <w:rsid w:val="00D60E01"/>
    <w:rsid w:val="00D61200"/>
    <w:rsid w:val="00D63308"/>
    <w:rsid w:val="00D656B0"/>
    <w:rsid w:val="00D65D77"/>
    <w:rsid w:val="00D66E1E"/>
    <w:rsid w:val="00D67512"/>
    <w:rsid w:val="00D72217"/>
    <w:rsid w:val="00D73E52"/>
    <w:rsid w:val="00D73EBF"/>
    <w:rsid w:val="00D77BBB"/>
    <w:rsid w:val="00D82F63"/>
    <w:rsid w:val="00D83354"/>
    <w:rsid w:val="00D83E6A"/>
    <w:rsid w:val="00D87DFC"/>
    <w:rsid w:val="00D90635"/>
    <w:rsid w:val="00D91C2E"/>
    <w:rsid w:val="00D9329C"/>
    <w:rsid w:val="00D949B6"/>
    <w:rsid w:val="00D95DEE"/>
    <w:rsid w:val="00D9609B"/>
    <w:rsid w:val="00DA1F1F"/>
    <w:rsid w:val="00DA3C99"/>
    <w:rsid w:val="00DA6269"/>
    <w:rsid w:val="00DB386E"/>
    <w:rsid w:val="00DC1360"/>
    <w:rsid w:val="00DC169E"/>
    <w:rsid w:val="00DC51E6"/>
    <w:rsid w:val="00DD2949"/>
    <w:rsid w:val="00DD314F"/>
    <w:rsid w:val="00DD3736"/>
    <w:rsid w:val="00DD7D13"/>
    <w:rsid w:val="00DE0266"/>
    <w:rsid w:val="00DE1E73"/>
    <w:rsid w:val="00DE3D2B"/>
    <w:rsid w:val="00DE4A5C"/>
    <w:rsid w:val="00DE5926"/>
    <w:rsid w:val="00DE5A24"/>
    <w:rsid w:val="00DF24F1"/>
    <w:rsid w:val="00DF322D"/>
    <w:rsid w:val="00DF3F27"/>
    <w:rsid w:val="00DF51B9"/>
    <w:rsid w:val="00DF6C11"/>
    <w:rsid w:val="00E04E66"/>
    <w:rsid w:val="00E11710"/>
    <w:rsid w:val="00E11749"/>
    <w:rsid w:val="00E1272E"/>
    <w:rsid w:val="00E14420"/>
    <w:rsid w:val="00E1463E"/>
    <w:rsid w:val="00E26D6B"/>
    <w:rsid w:val="00E3444C"/>
    <w:rsid w:val="00E35434"/>
    <w:rsid w:val="00E35A5B"/>
    <w:rsid w:val="00E3686D"/>
    <w:rsid w:val="00E36ADD"/>
    <w:rsid w:val="00E41917"/>
    <w:rsid w:val="00E4246D"/>
    <w:rsid w:val="00E426AE"/>
    <w:rsid w:val="00E434ED"/>
    <w:rsid w:val="00E43F39"/>
    <w:rsid w:val="00E44F1D"/>
    <w:rsid w:val="00E45690"/>
    <w:rsid w:val="00E45E85"/>
    <w:rsid w:val="00E4617E"/>
    <w:rsid w:val="00E47AC4"/>
    <w:rsid w:val="00E51C25"/>
    <w:rsid w:val="00E52C50"/>
    <w:rsid w:val="00E574B1"/>
    <w:rsid w:val="00E57EEB"/>
    <w:rsid w:val="00E6156D"/>
    <w:rsid w:val="00E64FEF"/>
    <w:rsid w:val="00E66C2B"/>
    <w:rsid w:val="00E67031"/>
    <w:rsid w:val="00E70AAA"/>
    <w:rsid w:val="00E71B70"/>
    <w:rsid w:val="00E75641"/>
    <w:rsid w:val="00E77CCE"/>
    <w:rsid w:val="00E813DA"/>
    <w:rsid w:val="00E8284E"/>
    <w:rsid w:val="00E91982"/>
    <w:rsid w:val="00E93B2A"/>
    <w:rsid w:val="00E947F4"/>
    <w:rsid w:val="00E94BDA"/>
    <w:rsid w:val="00E96BA2"/>
    <w:rsid w:val="00E96F92"/>
    <w:rsid w:val="00E974C6"/>
    <w:rsid w:val="00EA02AD"/>
    <w:rsid w:val="00EA163E"/>
    <w:rsid w:val="00EA3E27"/>
    <w:rsid w:val="00EA4E3D"/>
    <w:rsid w:val="00EA69B5"/>
    <w:rsid w:val="00EB4985"/>
    <w:rsid w:val="00EB55EB"/>
    <w:rsid w:val="00EB5918"/>
    <w:rsid w:val="00EB676D"/>
    <w:rsid w:val="00EC26AD"/>
    <w:rsid w:val="00EC5E59"/>
    <w:rsid w:val="00EC6BBE"/>
    <w:rsid w:val="00ED4C52"/>
    <w:rsid w:val="00ED6BF5"/>
    <w:rsid w:val="00EE0953"/>
    <w:rsid w:val="00EE1137"/>
    <w:rsid w:val="00EE335D"/>
    <w:rsid w:val="00EE762B"/>
    <w:rsid w:val="00EF110B"/>
    <w:rsid w:val="00EF113C"/>
    <w:rsid w:val="00EF444C"/>
    <w:rsid w:val="00EF5589"/>
    <w:rsid w:val="00EF5FAD"/>
    <w:rsid w:val="00EF6C40"/>
    <w:rsid w:val="00F00FB3"/>
    <w:rsid w:val="00F016BB"/>
    <w:rsid w:val="00F04AB2"/>
    <w:rsid w:val="00F0593B"/>
    <w:rsid w:val="00F07B89"/>
    <w:rsid w:val="00F10A29"/>
    <w:rsid w:val="00F12AF3"/>
    <w:rsid w:val="00F13620"/>
    <w:rsid w:val="00F1434E"/>
    <w:rsid w:val="00F150BB"/>
    <w:rsid w:val="00F15C71"/>
    <w:rsid w:val="00F16C93"/>
    <w:rsid w:val="00F2056D"/>
    <w:rsid w:val="00F23424"/>
    <w:rsid w:val="00F24B8B"/>
    <w:rsid w:val="00F24E83"/>
    <w:rsid w:val="00F30E99"/>
    <w:rsid w:val="00F317F1"/>
    <w:rsid w:val="00F32931"/>
    <w:rsid w:val="00F371C1"/>
    <w:rsid w:val="00F41DE7"/>
    <w:rsid w:val="00F42A93"/>
    <w:rsid w:val="00F44211"/>
    <w:rsid w:val="00F45014"/>
    <w:rsid w:val="00F45648"/>
    <w:rsid w:val="00F4799F"/>
    <w:rsid w:val="00F507BA"/>
    <w:rsid w:val="00F527EC"/>
    <w:rsid w:val="00F52F30"/>
    <w:rsid w:val="00F5392A"/>
    <w:rsid w:val="00F54196"/>
    <w:rsid w:val="00F555E4"/>
    <w:rsid w:val="00F6391C"/>
    <w:rsid w:val="00F715FD"/>
    <w:rsid w:val="00F71DD7"/>
    <w:rsid w:val="00F724B4"/>
    <w:rsid w:val="00F7297D"/>
    <w:rsid w:val="00F729F3"/>
    <w:rsid w:val="00F76670"/>
    <w:rsid w:val="00F773E0"/>
    <w:rsid w:val="00F8083E"/>
    <w:rsid w:val="00F80D78"/>
    <w:rsid w:val="00F81BB2"/>
    <w:rsid w:val="00F8221F"/>
    <w:rsid w:val="00F8226B"/>
    <w:rsid w:val="00F82D2F"/>
    <w:rsid w:val="00F93C9F"/>
    <w:rsid w:val="00F944DE"/>
    <w:rsid w:val="00F94861"/>
    <w:rsid w:val="00FA30A1"/>
    <w:rsid w:val="00FA46C0"/>
    <w:rsid w:val="00FA4DDE"/>
    <w:rsid w:val="00FA5970"/>
    <w:rsid w:val="00FA61CF"/>
    <w:rsid w:val="00FA7B39"/>
    <w:rsid w:val="00FB12C2"/>
    <w:rsid w:val="00FB21BF"/>
    <w:rsid w:val="00FB281B"/>
    <w:rsid w:val="00FB4C63"/>
    <w:rsid w:val="00FB792C"/>
    <w:rsid w:val="00FC480E"/>
    <w:rsid w:val="00FD296F"/>
    <w:rsid w:val="00FD369A"/>
    <w:rsid w:val="00FD40B1"/>
    <w:rsid w:val="00FD4DCC"/>
    <w:rsid w:val="00FD4FB5"/>
    <w:rsid w:val="00FD5302"/>
    <w:rsid w:val="00FD6FED"/>
    <w:rsid w:val="00FD72B1"/>
    <w:rsid w:val="00FE292E"/>
    <w:rsid w:val="00FE2CF7"/>
    <w:rsid w:val="00FF1B8A"/>
    <w:rsid w:val="00FF2C8D"/>
    <w:rsid w:val="00FF417A"/>
    <w:rsid w:val="00FF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6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AA"/>
    <w:rPr>
      <w:sz w:val="24"/>
      <w:szCs w:val="24"/>
    </w:rPr>
  </w:style>
  <w:style w:type="paragraph" w:styleId="Heading1">
    <w:name w:val="heading 1"/>
    <w:basedOn w:val="Normal"/>
    <w:next w:val="Normal"/>
    <w:qFormat/>
    <w:rsid w:val="00D87DFC"/>
    <w:pPr>
      <w:keepNext/>
      <w:outlineLvl w:val="0"/>
    </w:pPr>
    <w:rPr>
      <w:b/>
      <w:bCs/>
      <w:i/>
      <w:sz w:val="32"/>
    </w:rPr>
  </w:style>
  <w:style w:type="paragraph" w:styleId="Heading2">
    <w:name w:val="heading 2"/>
    <w:basedOn w:val="Normal"/>
    <w:next w:val="Normal"/>
    <w:link w:val="Heading2Char"/>
    <w:qFormat/>
    <w:rsid w:val="00D87DFC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5">
    <w:name w:val="heading 5"/>
    <w:basedOn w:val="Normal"/>
    <w:next w:val="Normal"/>
    <w:qFormat/>
    <w:rsid w:val="006656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656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D87DFC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  <w:style w:type="paragraph" w:customStyle="1" w:styleId="Frontpage2">
    <w:name w:val="Frontpage 2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D87DFC"/>
    <w:pPr>
      <w:spacing w:before="240" w:after="120"/>
    </w:pPr>
    <w:rPr>
      <w:b/>
      <w:bCs/>
    </w:rPr>
  </w:style>
  <w:style w:type="character" w:styleId="Hyperlink">
    <w:name w:val="Hyperlink"/>
    <w:basedOn w:val="DefaultParagraphFont"/>
    <w:uiPriority w:val="99"/>
    <w:rsid w:val="00D87DF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D87DFC"/>
    <w:pPr>
      <w:spacing w:before="120"/>
      <w:ind w:left="240"/>
    </w:pPr>
    <w:rPr>
      <w:i/>
      <w:iCs/>
    </w:rPr>
  </w:style>
  <w:style w:type="paragraph" w:styleId="BodyTextIndent2">
    <w:name w:val="Body Text Indent 2"/>
    <w:basedOn w:val="Normal"/>
    <w:link w:val="BodyTextIndent2Char"/>
    <w:rsid w:val="00D87DFC"/>
    <w:pPr>
      <w:tabs>
        <w:tab w:val="num" w:pos="-2520"/>
      </w:tabs>
      <w:ind w:left="900" w:firstLine="720"/>
      <w:jc w:val="both"/>
    </w:pPr>
  </w:style>
  <w:style w:type="paragraph" w:styleId="BodyTextIndent3">
    <w:name w:val="Body Text Indent 3"/>
    <w:basedOn w:val="Normal"/>
    <w:link w:val="BodyTextIndent3Char"/>
    <w:rsid w:val="00D87DFC"/>
    <w:pPr>
      <w:ind w:left="900"/>
      <w:jc w:val="both"/>
    </w:pPr>
  </w:style>
  <w:style w:type="paragraph" w:styleId="BodyTextIndent">
    <w:name w:val="Body Text Indent"/>
    <w:basedOn w:val="Normal"/>
    <w:link w:val="BodyTextIndentChar"/>
    <w:rsid w:val="00D87DFC"/>
    <w:pPr>
      <w:widowControl w:val="0"/>
      <w:ind w:right="200"/>
    </w:pPr>
    <w:rPr>
      <w:color w:val="000000"/>
    </w:rPr>
  </w:style>
  <w:style w:type="paragraph" w:styleId="Header">
    <w:name w:val="header"/>
    <w:basedOn w:val="Normal"/>
    <w:link w:val="HeaderChar"/>
    <w:rsid w:val="00D87DF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87DFC"/>
    <w:pPr>
      <w:tabs>
        <w:tab w:val="center" w:pos="4677"/>
        <w:tab w:val="right" w:pos="9355"/>
      </w:tabs>
    </w:pPr>
  </w:style>
  <w:style w:type="paragraph" w:customStyle="1" w:styleId="1">
    <w:name w:val="Заголовок1а"/>
    <w:basedOn w:val="Heading1"/>
    <w:autoRedefine/>
    <w:rsid w:val="00D87DFC"/>
    <w:pPr>
      <w:spacing w:line="240" w:lineRule="atLeast"/>
    </w:pPr>
  </w:style>
  <w:style w:type="paragraph" w:customStyle="1" w:styleId="2">
    <w:name w:val="Заголовок2а"/>
    <w:basedOn w:val="Normal"/>
    <w:rsid w:val="00D87DFC"/>
    <w:pPr>
      <w:numPr>
        <w:numId w:val="2"/>
      </w:numPr>
    </w:pPr>
  </w:style>
  <w:style w:type="character" w:styleId="FollowedHyperlink">
    <w:name w:val="FollowedHyperlink"/>
    <w:basedOn w:val="DefaultParagraphFont"/>
    <w:rsid w:val="00D87DF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0430C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locked/>
    <w:rsid w:val="006D2A40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D0CEB"/>
    <w:rPr>
      <w:color w:val="000000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D0CEB"/>
    <w:rPr>
      <w:sz w:val="24"/>
      <w:szCs w:val="24"/>
    </w:rPr>
  </w:style>
  <w:style w:type="paragraph" w:styleId="ListParagraph">
    <w:name w:val="List Paragraph"/>
    <w:aliases w:val="Elenco Normale"/>
    <w:basedOn w:val="Normal"/>
    <w:uiPriority w:val="34"/>
    <w:qFormat/>
    <w:rsid w:val="00E75641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rsid w:val="00425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07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07BA"/>
    <w:rPr>
      <w:sz w:val="24"/>
      <w:szCs w:val="24"/>
    </w:rPr>
  </w:style>
  <w:style w:type="character" w:styleId="Strong">
    <w:name w:val="Strong"/>
    <w:basedOn w:val="DefaultParagraphFont"/>
    <w:qFormat/>
    <w:rsid w:val="004332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329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433297"/>
    <w:rPr>
      <w:rFonts w:ascii="Cambria" w:hAnsi="Cambria"/>
      <w:sz w:val="24"/>
      <w:szCs w:val="24"/>
    </w:rPr>
  </w:style>
  <w:style w:type="paragraph" w:styleId="NormalWeb">
    <w:name w:val="Normal (Web)"/>
    <w:basedOn w:val="Normal"/>
    <w:rsid w:val="000260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basedOn w:val="DefaultParagraphFont"/>
    <w:qFormat/>
    <w:rsid w:val="00C7373A"/>
    <w:rPr>
      <w:i/>
      <w:iCs/>
    </w:rPr>
  </w:style>
  <w:style w:type="character" w:customStyle="1" w:styleId="Heading2Char">
    <w:name w:val="Heading 2 Char"/>
    <w:basedOn w:val="DefaultParagraphFont"/>
    <w:link w:val="Heading2"/>
    <w:rsid w:val="000F1E47"/>
    <w:rPr>
      <w:rFonts w:cs="Arial"/>
      <w:b/>
      <w:bCs/>
      <w:iCs/>
      <w:sz w:val="24"/>
      <w:szCs w:val="28"/>
    </w:rPr>
  </w:style>
  <w:style w:type="character" w:customStyle="1" w:styleId="HeaderChar">
    <w:name w:val="Header Char"/>
    <w:basedOn w:val="DefaultParagraphFont"/>
    <w:link w:val="Header"/>
    <w:rsid w:val="007D0DC9"/>
    <w:rPr>
      <w:sz w:val="24"/>
      <w:szCs w:val="24"/>
    </w:rPr>
  </w:style>
  <w:style w:type="paragraph" w:customStyle="1" w:styleId="a">
    <w:name w:val="Пункт"/>
    <w:basedOn w:val="Normal"/>
    <w:rsid w:val="000C4559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0"/>
    </w:rPr>
  </w:style>
  <w:style w:type="table" w:styleId="TableGrid">
    <w:name w:val="Table Grid"/>
    <w:basedOn w:val="TableNormal"/>
    <w:rsid w:val="00444A3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7027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99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06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30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0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98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80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6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Gevorgyan@beeline.am" TargetMode="External"/><Relationship Id="rId13" Type="http://schemas.openxmlformats.org/officeDocument/2006/relationships/oleObject" Target="embeddings/Microsoft_Office_Word_97_-_2003_Document1.doc"/><Relationship Id="rId18" Type="http://schemas.openxmlformats.org/officeDocument/2006/relationships/image" Target="media/image4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package" Target="embeddings/Microsoft_Office_Word_Document3.docx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oleObject" Target="embeddings/Microsoft_Office_Word_97_-_2003_Document2.doc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uMelikyan@beeline.am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Office_Excel_Worksheet1.xlsx"/><Relationship Id="rId23" Type="http://schemas.openxmlformats.org/officeDocument/2006/relationships/package" Target="embeddings/Microsoft_Office_Word_Document4.docx"/><Relationship Id="rId10" Type="http://schemas.openxmlformats.org/officeDocument/2006/relationships/hyperlink" Target="http://www.beeline.am" TargetMode="External"/><Relationship Id="rId19" Type="http://schemas.openxmlformats.org/officeDocument/2006/relationships/package" Target="embeddings/Microsoft_Office_Word_Document2.docx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Relationship Id="rId14" Type="http://schemas.openxmlformats.org/officeDocument/2006/relationships/image" Target="media/image2.emf"/><Relationship Id="rId22" Type="http://schemas.openxmlformats.org/officeDocument/2006/relationships/image" Target="media/image6.emf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44030-DAD3-401D-AD8F-7945A53DF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6224</TotalTime>
  <Pages>9</Pages>
  <Words>2303</Words>
  <Characters>13130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участнику Тендера</vt:lpstr>
      <vt:lpstr>Инструкция участнику Тендера</vt:lpstr>
    </vt:vector>
  </TitlesOfParts>
  <Company>VIMPELCOM JSC</Company>
  <LinksUpToDate>false</LinksUpToDate>
  <CharactersWithSpaces>15403</CharactersWithSpaces>
  <SharedDoc>false</SharedDoc>
  <HLinks>
    <vt:vector size="168" baseType="variant">
      <vt:variant>
        <vt:i4>7209076</vt:i4>
      </vt:variant>
      <vt:variant>
        <vt:i4>162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7012469</vt:i4>
      </vt:variant>
      <vt:variant>
        <vt:i4>159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1310768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_Toc320366547</vt:lpwstr>
      </vt:variant>
      <vt:variant>
        <vt:i4>1310768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_Toc320366546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_Toc320366545</vt:lpwstr>
      </vt:variant>
      <vt:variant>
        <vt:i4>1310768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_Toc320366544</vt:lpwstr>
      </vt:variant>
      <vt:variant>
        <vt:i4>1310768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_Toc320366543</vt:lpwstr>
      </vt:variant>
      <vt:variant>
        <vt:i4>1310768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_Toc320366542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_Toc320366541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_Toc320366540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_Toc320366539</vt:lpwstr>
      </vt:variant>
      <vt:variant>
        <vt:i4>1245232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_Toc320366538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_Toc320366537</vt:lpwstr>
      </vt:variant>
      <vt:variant>
        <vt:i4>1245232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_Toc320366536</vt:lpwstr>
      </vt:variant>
      <vt:variant>
        <vt:i4>1245232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_Toc320366535</vt:lpwstr>
      </vt:variant>
      <vt:variant>
        <vt:i4>1245232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_Toc320366534</vt:lpwstr>
      </vt:variant>
      <vt:variant>
        <vt:i4>1245232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_Toc320366533</vt:lpwstr>
      </vt:variant>
      <vt:variant>
        <vt:i4>1245232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_Toc320366532</vt:lpwstr>
      </vt:variant>
      <vt:variant>
        <vt:i4>1245232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_Toc320366531</vt:lpwstr>
      </vt:variant>
      <vt:variant>
        <vt:i4>1245232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_Toc320366530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_Toc320366529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_Toc320366528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_Toc320366527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_Toc320366526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_Toc320366525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_Toc320366524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_Toc320366523</vt:lpwstr>
      </vt:variant>
      <vt:variant>
        <vt:i4>1179696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_Toc320366522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участнику Тендера</dc:title>
  <dc:creator>USER</dc:creator>
  <cp:lastModifiedBy>Meri Gevorgyan</cp:lastModifiedBy>
  <cp:revision>76</cp:revision>
  <cp:lastPrinted>2015-11-13T08:00:00Z</cp:lastPrinted>
  <dcterms:created xsi:type="dcterms:W3CDTF">2014-07-13T13:06:00Z</dcterms:created>
  <dcterms:modified xsi:type="dcterms:W3CDTF">2015-11-16T15:42:00Z</dcterms:modified>
</cp:coreProperties>
</file>