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A5600C" w:rsidRDefault="00A5600C" w:rsidP="00B930AE">
      <w:pPr>
        <w:pStyle w:val="Heading6"/>
        <w:rPr>
          <w:rFonts w:ascii="Times Armenian" w:hAnsi="Times Armenian"/>
          <w:sz w:val="24"/>
          <w:lang w:val="ru-RU"/>
        </w:rPr>
      </w:pPr>
      <w:r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A5600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հարցում</w:t>
      </w:r>
    </w:p>
    <w:p w:rsidR="00B930AE" w:rsidRPr="0075596F" w:rsidRDefault="00B930AE" w:rsidP="00B930AE">
      <w:pPr>
        <w:jc w:val="both"/>
      </w:pPr>
    </w:p>
    <w:p w:rsidR="00B930AE" w:rsidRPr="00B930AE" w:rsidRDefault="00A5600C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A5600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13195A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E772EB" w:rsidRPr="00E772EB">
        <w:rPr>
          <w:rFonts w:ascii="Sylfaen" w:hAnsi="Sylfaen"/>
          <w:sz w:val="24"/>
          <w:lang w:val="ru-RU"/>
        </w:rPr>
        <w:t xml:space="preserve"> 2015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E772EB">
        <w:rPr>
          <w:rFonts w:ascii="Sylfaen" w:hAnsi="Sylfaen"/>
          <w:sz w:val="24"/>
        </w:rPr>
        <w:t>հոկտեմբեր</w:t>
      </w:r>
      <w:r w:rsidR="00B930AE" w:rsidRPr="00956F5A">
        <w:rPr>
          <w:rFonts w:ascii="Sylfaen" w:hAnsi="Sylfaen"/>
          <w:sz w:val="24"/>
        </w:rPr>
        <w:t>ի</w:t>
      </w:r>
      <w:r w:rsidR="00E772EB" w:rsidRPr="00E772EB">
        <w:rPr>
          <w:rFonts w:ascii="Sylfaen" w:hAnsi="Sylfaen"/>
          <w:sz w:val="24"/>
          <w:lang w:val="ru-RU"/>
        </w:rPr>
        <w:t xml:space="preserve"> 16-</w:t>
      </w:r>
      <w:r w:rsidR="00E772EB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E772EB">
        <w:rPr>
          <w:rFonts w:ascii="Sylfaen" w:hAnsi="Sylfaen"/>
          <w:sz w:val="24"/>
        </w:rPr>
        <w:t>Դատա</w:t>
      </w:r>
      <w:r w:rsidR="00E772EB" w:rsidRPr="00E772EB">
        <w:rPr>
          <w:rFonts w:ascii="Sylfaen" w:hAnsi="Sylfaen"/>
          <w:sz w:val="24"/>
          <w:lang w:val="ru-RU"/>
        </w:rPr>
        <w:t xml:space="preserve"> </w:t>
      </w:r>
      <w:r w:rsidR="00E772EB">
        <w:rPr>
          <w:rFonts w:ascii="Sylfaen" w:hAnsi="Sylfaen"/>
          <w:sz w:val="24"/>
        </w:rPr>
        <w:t>ինտեգրեյշն</w:t>
      </w:r>
      <w:r w:rsidR="00E772EB" w:rsidRPr="00E772EB">
        <w:rPr>
          <w:rFonts w:ascii="Sylfaen" w:hAnsi="Sylfaen"/>
          <w:sz w:val="24"/>
          <w:lang w:val="ru-RU"/>
        </w:rPr>
        <w:t xml:space="preserve"> </w:t>
      </w:r>
      <w:r w:rsidR="00E772EB" w:rsidRPr="00E772EB">
        <w:rPr>
          <w:rFonts w:ascii="Sylfaen" w:hAnsi="Sylfaen"/>
          <w:sz w:val="24"/>
        </w:rPr>
        <w:t>Սոֆտվեր</w:t>
      </w:r>
      <w:r w:rsidR="00E772EB" w:rsidRPr="00E772EB">
        <w:rPr>
          <w:rFonts w:ascii="Sylfaen" w:hAnsi="Sylfaen"/>
          <w:sz w:val="24"/>
          <w:lang w:val="ru-RU"/>
        </w:rPr>
        <w:t xml:space="preserve"> </w:t>
      </w:r>
      <w:r w:rsidR="00E772EB" w:rsidRPr="00E772EB">
        <w:rPr>
          <w:rFonts w:ascii="Sylfaen" w:hAnsi="Sylfaen"/>
          <w:sz w:val="24"/>
        </w:rPr>
        <w:t>ՍՊԸ</w:t>
      </w:r>
      <w:r w:rsidR="00B930AE" w:rsidRPr="00E772EB">
        <w:rPr>
          <w:rFonts w:ascii="Sylfaen" w:hAnsi="Sylfaen"/>
          <w:sz w:val="24"/>
          <w:lang w:val="ru-RU"/>
        </w:rPr>
        <w:t xml:space="preserve"> </w:t>
      </w:r>
      <w:r w:rsidR="00B930AE" w:rsidRPr="00E772EB">
        <w:rPr>
          <w:rFonts w:ascii="Sylfaen" w:hAnsi="Sylfaen"/>
          <w:sz w:val="24"/>
        </w:rPr>
        <w:t>հայտարարվել</w:t>
      </w:r>
      <w:r w:rsidR="00B930AE" w:rsidRPr="00E772EB">
        <w:rPr>
          <w:rFonts w:ascii="Sylfaen" w:hAnsi="Sylfaen"/>
          <w:sz w:val="24"/>
          <w:lang w:val="ru-RU"/>
        </w:rPr>
        <w:t xml:space="preserve"> </w:t>
      </w:r>
      <w:r w:rsidR="00B930AE" w:rsidRPr="00E772EB">
        <w:rPr>
          <w:rFonts w:ascii="Arial Unicode" w:hAnsi="Arial Unicode"/>
          <w:sz w:val="24"/>
          <w:lang w:val="ru-RU"/>
        </w:rPr>
        <w:t>է</w:t>
      </w:r>
      <w:r w:rsidR="00B930AE" w:rsidRPr="00E772EB">
        <w:rPr>
          <w:rFonts w:ascii="Sylfaen" w:hAnsi="Sylfaen"/>
          <w:sz w:val="24"/>
          <w:lang w:val="ru-RU"/>
        </w:rPr>
        <w:t xml:space="preserve"> </w:t>
      </w:r>
      <w:r w:rsidR="00322253" w:rsidRPr="00322253">
        <w:rPr>
          <w:rFonts w:ascii="Sylfaen" w:hAnsi="Sylfaen"/>
          <w:sz w:val="24"/>
          <w:lang w:val="ru-RU"/>
        </w:rPr>
        <w:t xml:space="preserve"> «ԱՐՄԵՆՏԵԼ» ՓԲԸ կարիքների համար  ETL EAI ինտեգրացիոն միջավայրի լրամշակումների գծով ծառայությունների մատակարարների ընտրության </w:t>
      </w:r>
      <w:r w:rsidRPr="00E772EB">
        <w:rPr>
          <w:rFonts w:ascii="Sylfaen" w:hAnsi="Sylfaen"/>
          <w:sz w:val="24"/>
        </w:rPr>
        <w:t>Պ</w:t>
      </w:r>
      <w:r w:rsidR="0013195A" w:rsidRPr="00E772EB">
        <w:rPr>
          <w:rFonts w:ascii="Sylfaen" w:hAnsi="Sylfaen"/>
          <w:sz w:val="24"/>
          <w:lang w:val="ru-RU"/>
        </w:rPr>
        <w:t xml:space="preserve">արզեցված </w:t>
      </w:r>
      <w:r w:rsidRPr="00E772EB">
        <w:rPr>
          <w:rFonts w:ascii="Sylfaen" w:hAnsi="Sylfaen"/>
          <w:sz w:val="24"/>
        </w:rPr>
        <w:t>առաջարկների</w:t>
      </w:r>
      <w:r w:rsidRPr="00E772EB">
        <w:rPr>
          <w:rFonts w:ascii="Sylfaen" w:hAnsi="Sylfaen"/>
          <w:sz w:val="24"/>
          <w:lang w:val="ru-RU"/>
        </w:rPr>
        <w:t xml:space="preserve"> </w:t>
      </w:r>
      <w:r w:rsidRPr="00E772EB">
        <w:rPr>
          <w:rFonts w:ascii="Sylfaen" w:hAnsi="Sylfaen"/>
          <w:sz w:val="24"/>
        </w:rPr>
        <w:t>հարցման</w:t>
      </w:r>
      <w:r w:rsidR="00B930AE" w:rsidRPr="00E772EB">
        <w:rPr>
          <w:rFonts w:ascii="Sylfaen" w:hAnsi="Sylfaen"/>
          <w:sz w:val="24"/>
          <w:lang w:val="ru-RU"/>
        </w:rPr>
        <w:t xml:space="preserve"> </w:t>
      </w:r>
      <w:r w:rsidR="00B930AE" w:rsidRPr="00E772EB">
        <w:rPr>
          <w:rFonts w:ascii="Sylfaen" w:hAnsi="Sylfaen"/>
          <w:sz w:val="24"/>
        </w:rPr>
        <w:t>շրջանակներում</w:t>
      </w:r>
      <w:r w:rsidR="00B930AE" w:rsidRPr="00E772EB">
        <w:rPr>
          <w:rFonts w:ascii="Sylfaen" w:hAnsi="Sylfaen"/>
          <w:sz w:val="24"/>
          <w:lang w:val="ru-RU"/>
        </w:rPr>
        <w:t xml:space="preserve"> հաղթող: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E772EB" w:rsidRPr="00E772EB">
        <w:rPr>
          <w:rFonts w:ascii="Sylfaen" w:hAnsi="Sylfaen"/>
          <w:sz w:val="24"/>
          <w:lang w:val="ru-RU"/>
        </w:rPr>
        <w:t>2015</w:t>
      </w:r>
      <w:r w:rsidR="00E772EB" w:rsidRPr="00B930AE">
        <w:rPr>
          <w:rFonts w:ascii="Sylfaen" w:hAnsi="Sylfaen"/>
          <w:sz w:val="24"/>
          <w:lang w:val="ru-RU"/>
        </w:rPr>
        <w:t xml:space="preserve"> </w:t>
      </w:r>
      <w:r w:rsidR="00E772EB" w:rsidRPr="00956F5A">
        <w:rPr>
          <w:rFonts w:ascii="Sylfaen" w:hAnsi="Sylfaen"/>
          <w:sz w:val="24"/>
        </w:rPr>
        <w:t>թվականի</w:t>
      </w:r>
      <w:r w:rsidR="00E772EB" w:rsidRPr="00B930AE">
        <w:rPr>
          <w:rFonts w:ascii="Sylfaen" w:hAnsi="Sylfaen"/>
          <w:sz w:val="24"/>
          <w:lang w:val="ru-RU"/>
        </w:rPr>
        <w:t xml:space="preserve"> </w:t>
      </w:r>
      <w:r w:rsidR="00E772EB">
        <w:rPr>
          <w:rFonts w:ascii="Sylfaen" w:hAnsi="Sylfaen"/>
          <w:sz w:val="24"/>
        </w:rPr>
        <w:t>հոկտեմբեր</w:t>
      </w:r>
      <w:r w:rsidR="00E772EB" w:rsidRPr="00956F5A">
        <w:rPr>
          <w:rFonts w:ascii="Sylfaen" w:hAnsi="Sylfaen"/>
          <w:sz w:val="24"/>
        </w:rPr>
        <w:t>ի</w:t>
      </w:r>
      <w:r w:rsidR="00E772EB" w:rsidRPr="00E772EB">
        <w:rPr>
          <w:rFonts w:ascii="Sylfaen" w:hAnsi="Sylfaen"/>
          <w:sz w:val="24"/>
          <w:lang w:val="ru-RU"/>
        </w:rPr>
        <w:t xml:space="preserve"> 16-</w:t>
      </w:r>
      <w:r w:rsidR="00E772EB">
        <w:rPr>
          <w:rFonts w:ascii="Sylfaen" w:hAnsi="Sylfaen"/>
          <w:sz w:val="24"/>
        </w:rPr>
        <w:t>ի</w:t>
      </w:r>
      <w:r w:rsidR="00E772EB"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 w:rsidRPr="00CC143F">
        <w:rPr>
          <w:rFonts w:ascii="Sylfaen" w:hAnsi="Sylfaen"/>
          <w:sz w:val="24"/>
        </w:rPr>
        <w:t>հարցման</w:t>
      </w:r>
      <w:r w:rsidRPr="00CC143F">
        <w:rPr>
          <w:rFonts w:ascii="Sylfaen" w:hAnsi="Sylfaen"/>
          <w:sz w:val="24"/>
          <w:lang w:val="ru-RU"/>
        </w:rPr>
        <w:t xml:space="preserve"> </w:t>
      </w:r>
      <w:r w:rsidRPr="00CC143F">
        <w:rPr>
          <w:rFonts w:ascii="Sylfaen" w:hAnsi="Sylfaen"/>
          <w:sz w:val="24"/>
        </w:rPr>
        <w:t>արդյունքներով</w:t>
      </w:r>
      <w:r w:rsidRPr="00CC143F">
        <w:rPr>
          <w:rFonts w:ascii="Sylfaen" w:hAnsi="Sylfaen"/>
          <w:sz w:val="24"/>
          <w:lang w:val="ru-RU"/>
        </w:rPr>
        <w:t xml:space="preserve"> </w:t>
      </w:r>
      <w:r w:rsidRPr="00CC143F">
        <w:rPr>
          <w:rFonts w:ascii="Sylfaen" w:hAnsi="Sylfaen"/>
          <w:sz w:val="24"/>
        </w:rPr>
        <w:t>հաղթող</w:t>
      </w:r>
      <w:r w:rsidRPr="00CC143F">
        <w:rPr>
          <w:rFonts w:ascii="Sylfaen" w:hAnsi="Sylfaen"/>
          <w:sz w:val="24"/>
          <w:lang w:val="ru-RU"/>
        </w:rPr>
        <w:t xml:space="preserve"> </w:t>
      </w:r>
      <w:r w:rsidRPr="00CC143F">
        <w:rPr>
          <w:rFonts w:ascii="Sylfaen" w:hAnsi="Sylfaen"/>
          <w:sz w:val="24"/>
        </w:rPr>
        <w:t>ճանաչված</w:t>
      </w:r>
      <w:r w:rsidRPr="00CC143F">
        <w:rPr>
          <w:rFonts w:ascii="Sylfaen" w:hAnsi="Sylfaen"/>
          <w:sz w:val="24"/>
          <w:lang w:val="ru-RU"/>
        </w:rPr>
        <w:t xml:space="preserve"> </w:t>
      </w:r>
      <w:r w:rsidRPr="00CC143F">
        <w:rPr>
          <w:rFonts w:ascii="Sylfaen" w:hAnsi="Sylfaen"/>
          <w:sz w:val="24"/>
        </w:rPr>
        <w:t>ընկերությ</w:t>
      </w:r>
      <w:r w:rsidRPr="00CC143F">
        <w:rPr>
          <w:rFonts w:ascii="Sylfaen" w:hAnsi="Sylfaen"/>
          <w:sz w:val="24"/>
          <w:lang w:val="ru-RU"/>
        </w:rPr>
        <w:t xml:space="preserve">ան </w:t>
      </w:r>
      <w:r w:rsidRPr="00CC143F">
        <w:rPr>
          <w:rFonts w:ascii="Sylfaen" w:hAnsi="Sylfaen"/>
          <w:sz w:val="24"/>
        </w:rPr>
        <w:t>և</w:t>
      </w:r>
      <w:r w:rsidRPr="00CC143F">
        <w:rPr>
          <w:rFonts w:ascii="Sylfaen" w:hAnsi="Sylfaen"/>
          <w:sz w:val="24"/>
          <w:lang w:val="ru-RU"/>
        </w:rPr>
        <w:t xml:space="preserve"> </w:t>
      </w:r>
      <w:r w:rsidRPr="00CC143F">
        <w:rPr>
          <w:rFonts w:ascii="Sylfaen" w:hAnsi="Sylfaen"/>
          <w:sz w:val="24"/>
        </w:rPr>
        <w:t>ԱրմենՏել</w:t>
      </w:r>
      <w:r w:rsidRPr="00CC143F">
        <w:rPr>
          <w:rFonts w:ascii="Sylfaen" w:hAnsi="Sylfaen"/>
          <w:sz w:val="24"/>
          <w:lang w:val="ru-RU"/>
        </w:rPr>
        <w:t xml:space="preserve"> </w:t>
      </w:r>
      <w:r w:rsidRPr="00CC143F">
        <w:rPr>
          <w:rFonts w:ascii="Sylfaen" w:hAnsi="Sylfaen"/>
          <w:sz w:val="24"/>
        </w:rPr>
        <w:t>ՓԲԸ</w:t>
      </w:r>
      <w:r w:rsidRPr="00CC143F">
        <w:rPr>
          <w:rFonts w:ascii="Sylfaen" w:hAnsi="Sylfaen"/>
          <w:sz w:val="24"/>
          <w:lang w:val="ru-RU"/>
        </w:rPr>
        <w:t xml:space="preserve"> </w:t>
      </w:r>
      <w:r w:rsidRPr="00CC143F">
        <w:rPr>
          <w:rFonts w:ascii="Sylfaen" w:hAnsi="Sylfaen"/>
          <w:sz w:val="24"/>
        </w:rPr>
        <w:t>միջև</w:t>
      </w:r>
      <w:r w:rsidRPr="00CC143F">
        <w:rPr>
          <w:rFonts w:ascii="Sylfaen" w:hAnsi="Sylfaen"/>
          <w:sz w:val="24"/>
          <w:lang w:val="ru-RU"/>
        </w:rPr>
        <w:t xml:space="preserve"> </w:t>
      </w:r>
      <w:r w:rsidRPr="00CC143F">
        <w:rPr>
          <w:rFonts w:ascii="Sylfaen" w:hAnsi="Sylfaen"/>
          <w:sz w:val="24"/>
        </w:rPr>
        <w:t>կնքվելու</w:t>
      </w:r>
      <w:r w:rsidRPr="00CC143F">
        <w:rPr>
          <w:rFonts w:ascii="Sylfaen" w:hAnsi="Sylfaen"/>
          <w:sz w:val="24"/>
          <w:lang w:val="ru-RU"/>
        </w:rPr>
        <w:t xml:space="preserve"> </w:t>
      </w:r>
      <w:r w:rsidRPr="00CC143F">
        <w:rPr>
          <w:rFonts w:ascii="Sylfaen" w:hAnsi="Sylfaen"/>
          <w:sz w:val="24"/>
        </w:rPr>
        <w:t>են</w:t>
      </w:r>
      <w:r w:rsidRPr="00CC143F">
        <w:rPr>
          <w:rFonts w:ascii="Sylfaen" w:hAnsi="Sylfaen"/>
          <w:sz w:val="24"/>
          <w:lang w:val="ru-RU"/>
        </w:rPr>
        <w:t xml:space="preserve"> </w:t>
      </w:r>
      <w:r w:rsidR="0009693F" w:rsidRPr="00CC143F">
        <w:rPr>
          <w:rFonts w:ascii="Sylfaen" w:hAnsi="Sylfaen"/>
          <w:sz w:val="24"/>
          <w:lang w:val="ru-RU"/>
        </w:rPr>
        <w:t>միանգամյա</w:t>
      </w:r>
      <w:r w:rsidRPr="00CC143F">
        <w:rPr>
          <w:rFonts w:ascii="Sylfaen" w:hAnsi="Sylfaen"/>
          <w:sz w:val="24"/>
          <w:lang w:val="ru-RU"/>
        </w:rPr>
        <w:t xml:space="preserve"> </w:t>
      </w:r>
      <w:r w:rsidRPr="00CC143F">
        <w:rPr>
          <w:rFonts w:ascii="Sylfaen" w:hAnsi="Sylfaen"/>
          <w:sz w:val="24"/>
        </w:rPr>
        <w:t>պայմանագր</w:t>
      </w:r>
      <w:r w:rsidRPr="00CC143F"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 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Պարզեցված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2" w:rsidRDefault="000F4C32" w:rsidP="002C6F6B">
      <w:r>
        <w:separator/>
      </w:r>
    </w:p>
  </w:endnote>
  <w:endnote w:type="continuationSeparator" w:id="0">
    <w:p w:rsidR="000F4C32" w:rsidRDefault="000F4C32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2" w:rsidRDefault="000F4C32" w:rsidP="002C6F6B">
      <w:r>
        <w:separator/>
      </w:r>
    </w:p>
  </w:footnote>
  <w:footnote w:type="continuationSeparator" w:id="0">
    <w:p w:rsidR="000F4C32" w:rsidRDefault="000F4C32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0F4C32"/>
    <w:rsid w:val="00101450"/>
    <w:rsid w:val="001128C6"/>
    <w:rsid w:val="001141F3"/>
    <w:rsid w:val="0013195A"/>
    <w:rsid w:val="00155CEF"/>
    <w:rsid w:val="00182342"/>
    <w:rsid w:val="001A2971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22253"/>
    <w:rsid w:val="003353CB"/>
    <w:rsid w:val="00336AB3"/>
    <w:rsid w:val="0033722C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6F621C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43F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2EB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C78E-80C9-4825-B056-CB80E63D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19</cp:revision>
  <cp:lastPrinted>2014-06-09T13:19:00Z</cp:lastPrinted>
  <dcterms:created xsi:type="dcterms:W3CDTF">2015-01-04T13:15:00Z</dcterms:created>
  <dcterms:modified xsi:type="dcterms:W3CDTF">2015-11-17T13:29:00Z</dcterms:modified>
</cp:coreProperties>
</file>