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3D5" w:rsidRPr="00960651" w:rsidRDefault="00F133D5" w:rsidP="00F133D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133D5" w:rsidRPr="006674CB" w:rsidRDefault="00F133D5" w:rsidP="00F133D5">
      <w:pPr>
        <w:spacing w:after="240" w:line="360" w:lineRule="auto"/>
        <w:jc w:val="center"/>
        <w:rPr>
          <w:rFonts w:ascii="GHEA Grapalat" w:hAnsi="GHEA Grapalat"/>
          <w:szCs w:val="24"/>
          <w:lang w:val="af-ZA"/>
        </w:rPr>
      </w:pPr>
      <w:r w:rsidRPr="006674CB">
        <w:rPr>
          <w:rFonts w:ascii="GHEA Grapalat" w:hAnsi="GHEA Grapalat" w:cs="Sylfaen"/>
          <w:b/>
          <w:szCs w:val="24"/>
          <w:lang w:val="af-ZA"/>
        </w:rPr>
        <w:t xml:space="preserve">ՇՐՋԱՆԱԿԱՅԻՆ ՀԱՄԱՁԱՅՆԱԳՐԵՐՈՎ ԳՆՈՒՄ ԿԱՏԱՐԵԼՈՒ </w:t>
      </w:r>
      <w:r w:rsidRPr="006674CB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6674CB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6674CB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6674CB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6674CB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F133D5" w:rsidRPr="00960651" w:rsidRDefault="00F133D5" w:rsidP="00F133D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33D5" w:rsidRPr="00960651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F133D5" w:rsidRPr="00960651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 w:rsidRPr="00F133D5">
        <w:rPr>
          <w:rFonts w:ascii="GHEA Grapalat" w:hAnsi="GHEA Grapalat"/>
          <w:b w:val="0"/>
          <w:sz w:val="20"/>
          <w:lang w:val="af-ZA"/>
        </w:rPr>
        <w:t xml:space="preserve">15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նոյեմբերի</w:t>
      </w:r>
      <w:r w:rsidRPr="00F133D5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00AA5" w:rsidRPr="00E00AA5">
        <w:rPr>
          <w:rFonts w:ascii="GHEA Grapalat" w:hAnsi="GHEA Grapalat"/>
          <w:b w:val="0"/>
          <w:sz w:val="20"/>
          <w:lang w:val="af-ZA"/>
        </w:rPr>
        <w:t>23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6674CB" w:rsidRPr="006674CB">
        <w:rPr>
          <w:rFonts w:ascii="GHEA Grapalat" w:hAnsi="GHEA Grapalat"/>
          <w:b w:val="0"/>
          <w:sz w:val="20"/>
          <w:lang w:val="af-ZA"/>
        </w:rPr>
        <w:t>2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6674CB">
        <w:rPr>
          <w:rFonts w:ascii="GHEA Grapalat" w:hAnsi="GHEA Grapalat"/>
          <w:b w:val="0"/>
          <w:sz w:val="20"/>
          <w:lang w:val="af-ZA"/>
        </w:rPr>
        <w:t xml:space="preserve">և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133D5" w:rsidRPr="00960651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133D5" w:rsidRPr="00960651" w:rsidRDefault="00F133D5" w:rsidP="00F133D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133D5" w:rsidRPr="006674CB" w:rsidRDefault="00F133D5" w:rsidP="00F133D5">
      <w:pPr>
        <w:pStyle w:val="3"/>
        <w:spacing w:after="240" w:line="360" w:lineRule="auto"/>
        <w:ind w:firstLine="0"/>
        <w:rPr>
          <w:rFonts w:ascii="GHEA Grapalat" w:hAnsi="GHEA Grapalat"/>
          <w:i/>
          <w:sz w:val="24"/>
          <w:szCs w:val="24"/>
          <w:lang w:val="af-ZA"/>
        </w:rPr>
      </w:pPr>
      <w:r w:rsidRPr="006674CB">
        <w:rPr>
          <w:rFonts w:ascii="GHEA Grapalat" w:hAnsi="GHEA Grapalat" w:cs="Sylfaen"/>
          <w:i/>
          <w:sz w:val="24"/>
          <w:szCs w:val="24"/>
          <w:lang w:val="af-ZA"/>
        </w:rPr>
        <w:t>ՇՐՋԱՆԱԿԱՅԻՆ ՀԱՄԱՁԱՅՆԱԳՐԵՐՈՎ ԳՆՈՒՄ ԿԱՏԱՐԵԼՈՒ</w:t>
      </w:r>
      <w:r w:rsidRPr="006674CB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Pr="006674CB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Pr="006674CB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i/>
          <w:sz w:val="24"/>
          <w:szCs w:val="24"/>
          <w:lang w:val="ru-RU"/>
        </w:rPr>
        <w:t>ՍՄԳՔ</w:t>
      </w:r>
      <w:r w:rsidRPr="006674CB">
        <w:rPr>
          <w:rFonts w:ascii="GHEA Grapalat" w:hAnsi="GHEA Grapalat" w:cs="Sylfaen"/>
          <w:i/>
          <w:sz w:val="24"/>
          <w:szCs w:val="24"/>
          <w:lang w:val="af-ZA"/>
        </w:rPr>
        <w:t xml:space="preserve"> </w:t>
      </w:r>
      <w:r w:rsidRPr="006674CB">
        <w:rPr>
          <w:rFonts w:ascii="GHEA Grapalat" w:hAnsi="GHEA Grapalat" w:cs="Sylfaen"/>
          <w:i/>
          <w:sz w:val="24"/>
          <w:szCs w:val="24"/>
        </w:rPr>
        <w:t>ՇՀԱՊՁԲ</w:t>
      </w:r>
      <w:r w:rsidRPr="006674CB">
        <w:rPr>
          <w:rFonts w:ascii="GHEA Grapalat" w:hAnsi="GHEA Grapalat" w:cs="Sylfaen"/>
          <w:i/>
          <w:sz w:val="24"/>
          <w:szCs w:val="24"/>
          <w:lang w:val="af-ZA"/>
        </w:rPr>
        <w:t xml:space="preserve"> 15/1-01</w:t>
      </w:r>
    </w:p>
    <w:p w:rsidR="00F133D5" w:rsidRPr="00960651" w:rsidRDefault="00F133D5" w:rsidP="006674C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33D5" w:rsidRPr="006674CB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674CB">
        <w:rPr>
          <w:rFonts w:ascii="GHEA Grapalat" w:hAnsi="GHEA Grapalat"/>
          <w:sz w:val="20"/>
          <w:lang w:val="af-ZA"/>
        </w:rPr>
        <w:t xml:space="preserve">Պատվիրատուն` Գորիսի քաղաքապետարանը, որը գտնվում է </w:t>
      </w:r>
      <w:r w:rsidR="006674CB" w:rsidRPr="006674CB">
        <w:rPr>
          <w:rFonts w:ascii="GHEA Grapalat" w:hAnsi="GHEA Grapalat"/>
          <w:sz w:val="20"/>
          <w:lang w:val="af-ZA"/>
        </w:rPr>
        <w:t xml:space="preserve">ՀՀ, Սյունիքի  մարզ, ք. Գորիս, Անկախության թիվ 3 </w:t>
      </w:r>
      <w:r w:rsidRPr="006674CB">
        <w:rPr>
          <w:rFonts w:ascii="GHEA Grapalat" w:hAnsi="GHEA Grapalat"/>
          <w:sz w:val="20"/>
          <w:lang w:val="af-ZA"/>
        </w:rPr>
        <w:t>հասցեում, ստոր</w:t>
      </w:r>
      <w:r w:rsidR="006674CB" w:rsidRPr="006674CB">
        <w:rPr>
          <w:rFonts w:ascii="GHEA Grapalat" w:hAnsi="GHEA Grapalat"/>
          <w:sz w:val="20"/>
          <w:lang w:val="af-ZA"/>
        </w:rPr>
        <w:t>և</w:t>
      </w:r>
      <w:r w:rsidRPr="006674CB">
        <w:rPr>
          <w:rFonts w:ascii="GHEA Grapalat" w:hAnsi="GHEA Grapalat"/>
          <w:sz w:val="20"/>
          <w:lang w:val="af-ZA"/>
        </w:rPr>
        <w:t xml:space="preserve"> ներկայացնում է </w:t>
      </w:r>
      <w:r w:rsidR="006674CB" w:rsidRPr="006674CB">
        <w:rPr>
          <w:rFonts w:ascii="GHEA Grapalat" w:hAnsi="GHEA Grapalat"/>
          <w:sz w:val="20"/>
          <w:lang w:val="af-ZA"/>
        </w:rPr>
        <w:t>ՍՄԳՔ ՇՀԱՊՁԲ 15/1-01</w:t>
      </w:r>
      <w:r w:rsidRPr="006674CB">
        <w:rPr>
          <w:rFonts w:ascii="GHEA Grapalat" w:hAnsi="GHEA Grapalat"/>
          <w:sz w:val="20"/>
          <w:lang w:val="af-ZA"/>
        </w:rPr>
        <w:t xml:space="preserve"> ծածկագրով հայտարարված շրջանակային համաձայնագրով գնում կատարելու ընթացակարգով պայմանագիր կնքելու որոշման մասին համառոտ տեղեկատվությունը։</w:t>
      </w:r>
    </w:p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Pr="00F133D5">
        <w:rPr>
          <w:rFonts w:ascii="GHEA Grapalat" w:hAnsi="GHEA Grapalat"/>
          <w:sz w:val="20"/>
          <w:lang w:val="af-ZA"/>
        </w:rPr>
        <w:t>15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նոյեմբերի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37DE2">
        <w:rPr>
          <w:rFonts w:ascii="GHEA Grapalat" w:hAnsi="GHEA Grapalat"/>
          <w:sz w:val="20"/>
          <w:lang w:val="af-ZA"/>
        </w:rPr>
        <w:t>18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6674CB">
        <w:rPr>
          <w:rFonts w:ascii="GHEA Grapalat" w:hAnsi="GHEA Grapalat"/>
          <w:sz w:val="20"/>
          <w:lang w:val="af-ZA"/>
        </w:rPr>
        <w:t>վառելիքի ձեռքբերումը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133D5" w:rsidRPr="00960651" w:rsidTr="00F133D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133D5" w:rsidRPr="006674CB" w:rsidTr="00F133D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133D5" w:rsidRPr="00960651" w:rsidRDefault="006674CB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&lt;&lt;Հենո և որդիներ&gt;.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133D5" w:rsidRPr="006674CB" w:rsidRDefault="006674CB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133D5" w:rsidRPr="006674CB" w:rsidTr="00F133D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133D5" w:rsidRPr="006674CB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674CB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133D5" w:rsidRPr="00960651" w:rsidRDefault="006674CB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 ՖԼԵՇ&gt;&gt;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133D5" w:rsidRPr="006674CB" w:rsidRDefault="006674CB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5"/>
        <w:gridCol w:w="2205"/>
        <w:gridCol w:w="1435"/>
        <w:gridCol w:w="2816"/>
      </w:tblGrid>
      <w:tr w:rsidR="00F133D5" w:rsidRPr="006674CB" w:rsidTr="00F133D5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F133D5" w:rsidRPr="00960651" w:rsidRDefault="00F133D5" w:rsidP="006674C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6674CB">
              <w:rPr>
                <w:rFonts w:ascii="GHEA Grapalat" w:hAnsi="GHEA Grapalat" w:cs="Sylfaen"/>
                <w:b/>
                <w:sz w:val="20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133D5" w:rsidRPr="00960651" w:rsidTr="00F133D5">
        <w:trPr>
          <w:trHeight w:val="654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33D5" w:rsidRPr="00960651" w:rsidRDefault="006674CB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&lt;&lt;Հենո և որդիներ&gt;.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33D5" w:rsidRPr="006674CB" w:rsidRDefault="006674CB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133D5" w:rsidRPr="00960651" w:rsidRDefault="006674CB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  <w:r>
              <w:rPr>
                <w:rFonts w:ascii="Courier New" w:hAnsi="Courier New" w:cs="Courier New"/>
                <w:sz w:val="20"/>
                <w:lang w:val="af-ZA"/>
              </w:rPr>
              <w:t> </w:t>
            </w:r>
            <w:r>
              <w:rPr>
                <w:rFonts w:ascii="GHEA Grapalat" w:hAnsi="GHEA Grapalat"/>
                <w:sz w:val="20"/>
                <w:lang w:val="af-ZA"/>
              </w:rPr>
              <w:t>990 200</w:t>
            </w:r>
          </w:p>
        </w:tc>
      </w:tr>
      <w:tr w:rsidR="00F133D5" w:rsidRPr="00960651" w:rsidTr="00F133D5">
        <w:trPr>
          <w:trHeight w:val="626"/>
          <w:jc w:val="center"/>
        </w:trPr>
        <w:tc>
          <w:tcPr>
            <w:tcW w:w="1775" w:type="dxa"/>
            <w:shd w:val="clear" w:color="auto" w:fill="auto"/>
            <w:vAlign w:val="center"/>
          </w:tcPr>
          <w:p w:rsidR="00F133D5" w:rsidRPr="00F133D5" w:rsidRDefault="00F133D5" w:rsidP="00A142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133D5" w:rsidRPr="00960651" w:rsidRDefault="006674CB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 ՖԼԵՇ&gt;&gt;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133D5" w:rsidRPr="00960651" w:rsidRDefault="00F133D5" w:rsidP="00A142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133D5" w:rsidRPr="006674CB" w:rsidRDefault="00FD0801" w:rsidP="00A142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FD0801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26" style="position:absolute;left:0;text-align:left;margin-left:631.65pt;margin-top:22.85pt;width:9pt;height:9pt;z-index:251660288;mso-position-horizontal-relative:text;mso-position-vertical-relative:text"/>
              </w:pict>
            </w:r>
            <w:r w:rsidR="006674CB">
              <w:rPr>
                <w:rFonts w:ascii="GHEA Grapalat" w:hAnsi="GHEA Grapalat"/>
                <w:sz w:val="20"/>
                <w:lang w:val="ru-RU"/>
              </w:rPr>
              <w:t>2</w:t>
            </w:r>
            <w:r w:rsidR="006674CB">
              <w:rPr>
                <w:rFonts w:ascii="Courier New" w:hAnsi="Courier New" w:cs="Courier New"/>
                <w:sz w:val="20"/>
                <w:lang w:val="ru-RU"/>
              </w:rPr>
              <w:t> </w:t>
            </w:r>
            <w:r w:rsidR="006674CB">
              <w:rPr>
                <w:rFonts w:ascii="GHEA Grapalat" w:hAnsi="GHEA Grapalat"/>
                <w:sz w:val="20"/>
                <w:lang w:val="ru-RU"/>
              </w:rPr>
              <w:t>075 000</w:t>
            </w:r>
          </w:p>
        </w:tc>
      </w:tr>
    </w:tbl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F133D5">
        <w:rPr>
          <w:rFonts w:ascii="GHEA Grapalat" w:hAnsi="GHEA Grapalat" w:cs="Sylfaen"/>
          <w:sz w:val="20"/>
          <w:lang w:val="af-ZA"/>
        </w:rPr>
        <w:t>չափանիշ՝</w:t>
      </w:r>
      <w:r w:rsidRPr="00F133D5">
        <w:rPr>
          <w:rFonts w:ascii="GHEA Grapalat" w:hAnsi="GHEA Grapalat"/>
          <w:sz w:val="20"/>
          <w:lang w:val="af-ZA"/>
        </w:rPr>
        <w:t xml:space="preserve"> նվազագույն գին</w:t>
      </w:r>
      <w:r w:rsidRPr="00F133D5">
        <w:rPr>
          <w:rFonts w:ascii="GHEA Grapalat" w:hAnsi="GHEA Grapalat" w:cs="Arial Armenian"/>
          <w:sz w:val="20"/>
          <w:lang w:val="af-ZA"/>
        </w:rPr>
        <w:t xml:space="preserve"> ։</w:t>
      </w:r>
    </w:p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F133D5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F133D5" w:rsidRPr="00960651" w:rsidRDefault="00F133D5" w:rsidP="00F133D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674CB" w:rsidRPr="00B478F3">
        <w:rPr>
          <w:rFonts w:ascii="GHEA Grapalat" w:hAnsi="GHEA Grapalat"/>
          <w:sz w:val="20"/>
          <w:lang w:val="af-ZA"/>
        </w:rPr>
        <w:t>Ա. Շալունցին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6674CB" w:rsidRPr="00B478F3" w:rsidRDefault="006674CB" w:rsidP="006674CB">
      <w:pPr>
        <w:pStyle w:val="a7"/>
        <w:rPr>
          <w:rFonts w:ascii="GHEA Grapalat" w:hAnsi="GHEA Grapalat"/>
          <w:sz w:val="20"/>
          <w:lang w:val="af-ZA"/>
        </w:rPr>
      </w:pPr>
      <w:r w:rsidRPr="00B478F3">
        <w:rPr>
          <w:rFonts w:ascii="GHEA Grapalat" w:hAnsi="GHEA Grapalat"/>
          <w:sz w:val="20"/>
          <w:lang w:val="af-ZA"/>
        </w:rPr>
        <w:t>Հեռախոս` 0284 2-56-96</w:t>
      </w:r>
    </w:p>
    <w:p w:rsidR="006674CB" w:rsidRPr="00C37DE2" w:rsidRDefault="006674CB" w:rsidP="006674CB">
      <w:pPr>
        <w:pStyle w:val="a7"/>
        <w:rPr>
          <w:rFonts w:ascii="GHEA Grapalat" w:hAnsi="GHEA Grapalat"/>
          <w:sz w:val="20"/>
          <w:lang w:val="af-ZA"/>
        </w:rPr>
      </w:pPr>
      <w:r w:rsidRPr="00B478F3">
        <w:rPr>
          <w:rFonts w:ascii="GHEA Grapalat" w:hAnsi="GHEA Grapalat"/>
          <w:sz w:val="20"/>
          <w:lang w:val="af-ZA"/>
        </w:rPr>
        <w:t xml:space="preserve">                                        Էլ.փոստ` </w:t>
      </w:r>
      <w:hyperlink r:id="rId6" w:history="1">
        <w:r w:rsidR="00C37DE2" w:rsidRPr="00C37DE2">
          <w:rPr>
            <w:rStyle w:val="ad"/>
            <w:rFonts w:ascii="Sylfaen" w:hAnsi="Sylfaen"/>
            <w:lang w:val="af-ZA"/>
          </w:rPr>
          <w:t>goris.syuniq@mta.gov.am</w:t>
        </w:r>
      </w:hyperlink>
      <w:r w:rsidR="00C37DE2" w:rsidRPr="00C37DE2">
        <w:rPr>
          <w:rFonts w:ascii="GHEA Grapalat" w:hAnsi="GHEA Grapalat"/>
          <w:lang w:val="af-ZA"/>
        </w:rPr>
        <w:t xml:space="preserve">  </w:t>
      </w:r>
    </w:p>
    <w:p w:rsidR="006674CB" w:rsidRPr="00B478F3" w:rsidRDefault="006674CB" w:rsidP="006674CB">
      <w:pPr>
        <w:pStyle w:val="a7"/>
        <w:rPr>
          <w:rFonts w:ascii="GHEA Grapalat" w:hAnsi="GHEA Grapalat"/>
          <w:sz w:val="20"/>
          <w:lang w:val="af-ZA"/>
        </w:rPr>
      </w:pPr>
    </w:p>
    <w:p w:rsidR="006674CB" w:rsidRPr="00B478F3" w:rsidRDefault="006674CB" w:rsidP="006674CB">
      <w:pPr>
        <w:pStyle w:val="a7"/>
        <w:ind w:left="696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</w:t>
      </w:r>
      <w:r w:rsidRPr="00B478F3">
        <w:rPr>
          <w:rFonts w:ascii="GHEA Grapalat" w:hAnsi="GHEA Grapalat"/>
          <w:sz w:val="20"/>
          <w:lang w:val="af-ZA"/>
        </w:rPr>
        <w:t xml:space="preserve">   Պատվիրատու՝ Գորիսի քաղաքապետարան</w:t>
      </w:r>
    </w:p>
    <w:p w:rsidR="00CA1259" w:rsidRDefault="00CA1259"/>
    <w:sectPr w:rsidR="00CA1259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D12" w:rsidRDefault="00B86D12" w:rsidP="00FD0801">
      <w:r>
        <w:separator/>
      </w:r>
    </w:p>
  </w:endnote>
  <w:endnote w:type="continuationSeparator" w:id="0">
    <w:p w:rsidR="00B86D12" w:rsidRDefault="00B86D12" w:rsidP="00FD0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D080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025F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B86D1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D080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025F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7DE2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B86D12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86D1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D12" w:rsidRDefault="00B86D12" w:rsidP="00FD0801">
      <w:r>
        <w:separator/>
      </w:r>
    </w:p>
  </w:footnote>
  <w:footnote w:type="continuationSeparator" w:id="0">
    <w:p w:rsidR="00B86D12" w:rsidRDefault="00B86D12" w:rsidP="00FD08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86D1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86D1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86D1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3D5"/>
    <w:rsid w:val="006674CB"/>
    <w:rsid w:val="00A025FB"/>
    <w:rsid w:val="00B86D12"/>
    <w:rsid w:val="00C37DE2"/>
    <w:rsid w:val="00CA1259"/>
    <w:rsid w:val="00E00AA5"/>
    <w:rsid w:val="00F133D5"/>
    <w:rsid w:val="00FD0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3D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133D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133D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133D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133D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F133D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F133D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F133D5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F133D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F133D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F133D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F133D5"/>
  </w:style>
  <w:style w:type="paragraph" w:styleId="aa">
    <w:name w:val="footer"/>
    <w:basedOn w:val="a"/>
    <w:link w:val="ab"/>
    <w:rsid w:val="00F133D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F133D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c">
    <w:name w:val="Знак Знак"/>
    <w:basedOn w:val="a"/>
    <w:rsid w:val="00F133D5"/>
    <w:pPr>
      <w:spacing w:after="160" w:line="240" w:lineRule="exact"/>
    </w:pPr>
    <w:rPr>
      <w:rFonts w:ascii="Verdana" w:hAnsi="Verdana" w:cs="Verdana"/>
      <w:sz w:val="20"/>
      <w:lang w:eastAsia="en-US"/>
    </w:rPr>
  </w:style>
  <w:style w:type="character" w:styleId="ad">
    <w:name w:val="Hyperlink"/>
    <w:rsid w:val="00C37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ris.syuniq@mta.gov.a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2015-11-23T10:47:00Z</dcterms:created>
  <dcterms:modified xsi:type="dcterms:W3CDTF">2015-11-23T11:41:00Z</dcterms:modified>
</cp:coreProperties>
</file>