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62" w:rsidRPr="005358F5" w:rsidRDefault="00551462" w:rsidP="00551462">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BodyText"/>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&lt;&lt;30&gt;&gt;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BodyText"/>
        <w:ind w:right="-7" w:firstLine="567"/>
        <w:jc w:val="right"/>
        <w:rPr>
          <w:rFonts w:ascii="GHEA Grapalat" w:hAnsi="GHEA Grapalat"/>
          <w:sz w:val="20"/>
          <w:lang w:val="af-ZA"/>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p>
    <w:p w:rsidR="00551462" w:rsidRPr="005358F5" w:rsidRDefault="00551462" w:rsidP="00551462">
      <w:pPr>
        <w:pStyle w:val="BodyText"/>
        <w:ind w:right="-7" w:firstLine="567"/>
        <w:jc w:val="right"/>
        <w:rPr>
          <w:rFonts w:ascii="GHEA Grapalat" w:hAnsi="GHEA Grapalat" w:cs="Sylfaen"/>
          <w:i/>
          <w:sz w:val="16"/>
          <w:lang w:val="af-ZA"/>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Հաստատվածէ</w:t>
      </w:r>
    </w:p>
    <w:p w:rsidR="00551462" w:rsidRPr="005358F5" w:rsidRDefault="00076945" w:rsidP="00551462">
      <w:pPr>
        <w:pStyle w:val="BodyText"/>
        <w:ind w:right="-7" w:firstLine="567"/>
        <w:jc w:val="right"/>
        <w:rPr>
          <w:rFonts w:ascii="GHEA Grapalat" w:hAnsi="GHEA Grapalat" w:cs="Sylfaen"/>
          <w:i/>
          <w:sz w:val="22"/>
          <w:lang w:val="af-ZA"/>
        </w:rPr>
      </w:pPr>
      <w:r>
        <w:rPr>
          <w:rFonts w:ascii="GHEA Grapalat" w:hAnsi="GHEA Grapalat"/>
          <w:b/>
          <w:i/>
          <w:sz w:val="21"/>
          <w:szCs w:val="21"/>
          <w:lang w:val="es-ES"/>
        </w:rPr>
        <w:t>«</w:t>
      </w:r>
      <w:r w:rsidR="00B45CF6">
        <w:rPr>
          <w:rFonts w:ascii="GHEA Grapalat" w:hAnsi="GHEA Grapalat"/>
          <w:b/>
          <w:i/>
          <w:sz w:val="21"/>
          <w:szCs w:val="21"/>
          <w:lang w:val="es-ES"/>
        </w:rPr>
        <w:t>ԳՊՀ-ՇՀԱՊՁԲ-15/10</w:t>
      </w:r>
      <w:r>
        <w:rPr>
          <w:rFonts w:ascii="GHEA Grapalat" w:hAnsi="GHEA Grapalat"/>
          <w:b/>
          <w:i/>
          <w:sz w:val="21"/>
          <w:szCs w:val="21"/>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p>
    <w:p w:rsidR="00551462" w:rsidRPr="005358F5" w:rsidRDefault="00551462" w:rsidP="00551462">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շրջանակայինհամաձայնագրերիմիջոցովգնումկատարելուընթացակարգ</w:t>
      </w:r>
      <w:r w:rsidRPr="005358F5">
        <w:rPr>
          <w:rFonts w:ascii="GHEA Grapalat" w:hAnsi="GHEA Grapalat" w:cs="Sylfaen"/>
          <w:i/>
          <w:sz w:val="22"/>
        </w:rPr>
        <w:t>իհանձնաժողովի</w:t>
      </w:r>
    </w:p>
    <w:p w:rsidR="00551462" w:rsidRPr="005358F5" w:rsidRDefault="00551462" w:rsidP="00551462">
      <w:pPr>
        <w:pStyle w:val="BodyText"/>
        <w:ind w:right="-7" w:firstLine="567"/>
        <w:jc w:val="right"/>
        <w:rPr>
          <w:rFonts w:ascii="GHEA Grapalat" w:hAnsi="GHEA Grapalat"/>
          <w:i/>
          <w:sz w:val="22"/>
          <w:lang w:val="af-ZA"/>
        </w:rPr>
      </w:pPr>
      <w:r w:rsidRPr="003F5881">
        <w:rPr>
          <w:rFonts w:ascii="GHEA Grapalat" w:hAnsi="GHEA Grapalat" w:cs="Sylfaen"/>
          <w:i/>
          <w:sz w:val="22"/>
          <w:lang w:val="af-ZA"/>
        </w:rPr>
        <w:t>2015</w:t>
      </w:r>
      <w:r w:rsidRPr="003F5881">
        <w:rPr>
          <w:rFonts w:ascii="GHEA Grapalat" w:hAnsi="GHEA Grapalat" w:cs="Sylfaen"/>
          <w:i/>
          <w:sz w:val="22"/>
        </w:rPr>
        <w:t>թ</w:t>
      </w:r>
      <w:r w:rsidRPr="003F5881">
        <w:rPr>
          <w:rFonts w:ascii="GHEA Grapalat" w:hAnsi="GHEA Grapalat" w:cs="Sylfaen"/>
          <w:i/>
          <w:sz w:val="22"/>
          <w:lang w:val="af-ZA"/>
        </w:rPr>
        <w:t xml:space="preserve">.   </w:t>
      </w:r>
      <w:r w:rsidR="00B45CF6">
        <w:rPr>
          <w:rFonts w:ascii="GHEA Grapalat" w:hAnsi="GHEA Grapalat" w:cs="Sylfaen"/>
          <w:i/>
          <w:sz w:val="22"/>
        </w:rPr>
        <w:t>նոյեմբերի</w:t>
      </w:r>
      <w:r w:rsidR="00DE66ED">
        <w:rPr>
          <w:rFonts w:ascii="GHEA Grapalat" w:hAnsi="GHEA Grapalat" w:cs="Sylfaen"/>
          <w:i/>
          <w:sz w:val="22"/>
          <w:lang w:val="af-ZA"/>
        </w:rPr>
        <w:t>21</w:t>
      </w:r>
      <w:r w:rsidRPr="003F5881">
        <w:rPr>
          <w:rFonts w:ascii="GHEA Grapalat" w:hAnsi="GHEA Grapalat" w:cs="Sylfaen"/>
          <w:i/>
          <w:sz w:val="22"/>
          <w:lang w:val="af-ZA"/>
        </w:rPr>
        <w:t>-</w:t>
      </w:r>
      <w:r w:rsidRPr="003F5881">
        <w:rPr>
          <w:rFonts w:ascii="GHEA Grapalat" w:hAnsi="GHEA Grapalat" w:cs="Sylfaen"/>
          <w:i/>
          <w:sz w:val="22"/>
        </w:rPr>
        <w:t>ի</w:t>
      </w:r>
      <w:r w:rsidRPr="005358F5">
        <w:rPr>
          <w:rFonts w:ascii="GHEA Grapalat" w:hAnsi="GHEA Grapalat" w:cs="Sylfaen"/>
          <w:i/>
          <w:sz w:val="22"/>
        </w:rPr>
        <w:t>թիվ</w:t>
      </w:r>
      <w:r w:rsidR="00DE66ED">
        <w:rPr>
          <w:rFonts w:ascii="GHEA Grapalat" w:hAnsi="GHEA Grapalat" w:cs="Sylfaen"/>
          <w:i/>
          <w:sz w:val="22"/>
          <w:lang w:val="af-ZA"/>
        </w:rPr>
        <w:t>3</w:t>
      </w:r>
      <w:r w:rsidRPr="005358F5">
        <w:rPr>
          <w:rFonts w:ascii="GHEA Grapalat" w:hAnsi="GHEA Grapalat" w:cs="Sylfaen"/>
          <w:i/>
          <w:sz w:val="22"/>
        </w:rPr>
        <w:t>որոշմամբ</w:t>
      </w: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BodyText"/>
        <w:ind w:right="-7" w:firstLine="567"/>
        <w:jc w:val="center"/>
        <w:rPr>
          <w:rFonts w:ascii="GHEA Grapalat" w:hAnsi="GHEA Grapalat"/>
          <w:lang w:val="af-ZA"/>
        </w:rPr>
      </w:pPr>
    </w:p>
    <w:p w:rsidR="00551462" w:rsidRPr="00DE66ED" w:rsidRDefault="00551462" w:rsidP="00551462">
      <w:pPr>
        <w:pStyle w:val="BodyText"/>
        <w:ind w:right="-7" w:firstLine="567"/>
        <w:jc w:val="center"/>
        <w:rPr>
          <w:rFonts w:ascii="GHEA Grapalat" w:hAnsi="GHEA Grapalat" w:cs="Sylfaen"/>
          <w:b/>
          <w:lang w:val="af-ZA"/>
        </w:rPr>
      </w:pPr>
      <w:r w:rsidRPr="00DE66ED">
        <w:rPr>
          <w:rFonts w:ascii="GHEA Grapalat" w:hAnsi="GHEA Grapalat" w:cs="Sylfaen"/>
          <w:b/>
        </w:rPr>
        <w:t>ՀՐԱՎԵՐ</w:t>
      </w:r>
      <w:r w:rsidR="00DE66ED" w:rsidRPr="00DE66ED">
        <w:rPr>
          <w:rFonts w:ascii="GHEA Grapalat" w:hAnsi="GHEA Grapalat" w:cs="Sylfaen"/>
          <w:b/>
        </w:rPr>
        <w:t>Ի</w:t>
      </w:r>
      <w:r w:rsidR="00B90371" w:rsidRPr="00B90371">
        <w:rPr>
          <w:rFonts w:ascii="GHEA Grapalat" w:hAnsi="GHEA Grapalat" w:cs="Sylfaen"/>
          <w:b/>
          <w:lang w:val="af-ZA"/>
        </w:rPr>
        <w:t xml:space="preserve"> </w:t>
      </w:r>
      <w:r w:rsidR="00DE66ED" w:rsidRPr="00DE66ED">
        <w:rPr>
          <w:rFonts w:ascii="GHEA Grapalat" w:hAnsi="GHEA Grapalat" w:cs="Sylfaen"/>
          <w:b/>
        </w:rPr>
        <w:t>ՓՈՓՈԽՈՒԹՅՈՒՆ</w:t>
      </w:r>
    </w:p>
    <w:p w:rsidR="00551462" w:rsidRPr="005358F5" w:rsidRDefault="00551462" w:rsidP="00551462">
      <w:pPr>
        <w:pStyle w:val="BodyText"/>
        <w:ind w:right="-7" w:firstLine="567"/>
        <w:jc w:val="center"/>
        <w:rPr>
          <w:rFonts w:ascii="GHEA Grapalat" w:hAnsi="GHEA Grapalat" w:cs="Sylfaen"/>
          <w:lang w:val="af-ZA"/>
        </w:rPr>
      </w:pPr>
    </w:p>
    <w:p w:rsidR="00551462" w:rsidRPr="00834F42" w:rsidRDefault="00551462" w:rsidP="00834F42">
      <w:pPr>
        <w:pStyle w:val="BodyText"/>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AD701B" w:rsidRPr="00014EE7">
        <w:rPr>
          <w:rFonts w:ascii="GHEA Grapalat" w:hAnsi="GHEA Grapalat" w:cs="Sylfaen"/>
          <w:sz w:val="20"/>
          <w:szCs w:val="20"/>
        </w:rPr>
        <w:t>ՏՆՏԵՍԱԿԱՆ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ՍԱՆՀԻԳԻԵՆԻԿ</w:t>
      </w:r>
      <w:r w:rsidR="00B90371" w:rsidRPr="00B90371">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B90371" w:rsidRPr="00B90371">
        <w:rPr>
          <w:rFonts w:ascii="GHEA Grapalat" w:hAnsi="GHEA Grapalat" w:cs="Sylfaen"/>
          <w:sz w:val="20"/>
          <w:szCs w:val="20"/>
          <w:lang w:val="af-ZA"/>
        </w:rPr>
        <w:t xml:space="preserve"> </w:t>
      </w:r>
      <w:r w:rsidR="00AD701B" w:rsidRPr="00014EE7">
        <w:rPr>
          <w:rFonts w:ascii="GHEA Grapalat" w:hAnsi="GHEA Grapalat" w:cs="Sylfaen"/>
          <w:sz w:val="20"/>
          <w:szCs w:val="20"/>
        </w:rPr>
        <w:t>ԼՎԱՑՔԻ</w:t>
      </w:r>
      <w:r w:rsidR="00B90371" w:rsidRPr="00B90371">
        <w:rPr>
          <w:rFonts w:ascii="GHEA Grapalat" w:hAnsi="GHEA Grapalat" w:cs="Sylfaen"/>
          <w:sz w:val="20"/>
          <w:szCs w:val="20"/>
          <w:lang w:val="af-ZA"/>
        </w:rPr>
        <w:t xml:space="preserve"> </w:t>
      </w:r>
      <w:r w:rsidR="00AD701B" w:rsidRPr="00014EE7">
        <w:rPr>
          <w:rFonts w:ascii="GHEA Grapalat" w:hAnsi="GHEA Grapalat" w:cs="Sylfaen"/>
          <w:sz w:val="20"/>
          <w:szCs w:val="20"/>
        </w:rPr>
        <w:t>ՄԻՋՈՑՆԵՐԻ</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ՁԵՌՔԲԵՐՄԱՆ</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ՆՊԱՏԱԿՈՎ</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ՀԱՅՏԱՐԱՐՎԱԾ</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ՇՐՋԱՆԱԿԱՅԻՆ</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ՄԻՋՈՑՈՎ</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ԳՆՈՒՄ</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00B90371" w:rsidRPr="00B90371">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BodyText"/>
        <w:spacing w:line="360" w:lineRule="auto"/>
        <w:ind w:right="-7"/>
        <w:jc w:val="center"/>
        <w:rPr>
          <w:rFonts w:ascii="GHEA Grapalat" w:hAnsi="GHEA Grapalat"/>
          <w:szCs w:val="22"/>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ախքանհայտկազմելըևներկայացնելըխնդրումենքմանրամասնորենուսումնասիրելսույնհրավերը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քանիորհրավերինչհամապատասխանողհայտերըենթակաենմերժման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ԻԿ</w:t>
      </w:r>
      <w:r w:rsidRPr="00834F42">
        <w:rPr>
          <w:rFonts w:ascii="GHEA Grapalat" w:hAnsi="GHEA Grapalat" w:cs="Sylfaen"/>
          <w:sz w:val="20"/>
          <w:szCs w:val="20"/>
        </w:rPr>
        <w:t>ԱՐԻՔՆԵՐԻՀԱՄԱՐ</w:t>
      </w:r>
      <w:r w:rsidRPr="00834F42">
        <w:rPr>
          <w:rFonts w:ascii="GHEA Grapalat" w:hAnsi="GHEA Grapalat" w:cs="Times Armenian"/>
          <w:sz w:val="20"/>
          <w:szCs w:val="20"/>
          <w:lang w:val="af-ZA"/>
        </w:rPr>
        <w:t xml:space="preserve">` </w:t>
      </w:r>
      <w:r w:rsidR="00AD701B" w:rsidRPr="00014EE7">
        <w:rPr>
          <w:rFonts w:ascii="GHEA Grapalat" w:hAnsi="GHEA Grapalat" w:cs="Sylfaen"/>
          <w:sz w:val="20"/>
          <w:szCs w:val="20"/>
        </w:rPr>
        <w:t>ՏՆՏԵՍԱԿԱՆ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ՍԱՆՀԻԳԻԵՆԻԿևԼՎԱՑՔԻՄԻՋՈՑՆԵՐԻ</w:t>
      </w:r>
      <w:r w:rsidRPr="00834F42">
        <w:rPr>
          <w:rFonts w:ascii="GHEA Grapalat" w:hAnsi="GHEA Grapalat" w:cs="Sylfaen"/>
          <w:sz w:val="20"/>
          <w:szCs w:val="20"/>
        </w:rPr>
        <w:t>ՁԵՌՔԲԵՐՄԱՆՆՊԱՏԱԿՈՎՀԱՅՏԱՐԱՐՎԱԾՍՈՒՅՆ</w:t>
      </w:r>
      <w:r w:rsidRPr="00834F42">
        <w:rPr>
          <w:rFonts w:ascii="GHEA Grapalat" w:hAnsi="GHEA Grapalat" w:cs="Times Armenian"/>
          <w:sz w:val="20"/>
          <w:szCs w:val="20"/>
        </w:rPr>
        <w:t>ՇՐՋԱՆԱԿԱՅԻՆՀԱՄԱՁԱՅՆԱԳՐԵՐԻՄԻՋՈՑՈՎԳՆՈՒՄԿԱՏԱՐԵԼՈՒԸՆԹԱՑԱԿԱՐԳ</w:t>
      </w:r>
      <w:r w:rsidRPr="00834F42">
        <w:rPr>
          <w:rFonts w:ascii="GHEA Grapalat" w:hAnsi="GHEA Grapalat" w:cs="Sylfaen"/>
          <w:sz w:val="20"/>
          <w:szCs w:val="20"/>
        </w:rPr>
        <w:t>ԻՀՐԱՎԵՐԻ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ՇՐՋԱՆԱԿԱՅԻՆՀԱՄԱՁԱՅՆԱԳՐԵՐԻՄԻՋՈՑՈՎԳՆՈՒՄԿԱՏԱՐԵԼՈՒԸՆԹԱՑԱԿԱՐԳ</w:t>
      </w:r>
      <w:r w:rsidRPr="005358F5">
        <w:rPr>
          <w:rFonts w:ascii="GHEA Grapalat" w:hAnsi="GHEA Grapalat" w:cs="Sylfaen"/>
          <w:b/>
          <w:sz w:val="20"/>
        </w:rPr>
        <w:t>ԻՀԱՅՏԸՊԱՏՐԱՍՏԵԼՈՒՀՐԱՀԱՆԳ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Առաջինտեղըզբաղեցրածմ</w:t>
      </w:r>
      <w:r w:rsidRPr="006B76D7">
        <w:rPr>
          <w:rFonts w:ascii="GHEA Grapalat" w:hAnsi="GHEA Grapalat" w:cs="Sylfaen"/>
          <w:sz w:val="20"/>
        </w:rPr>
        <w:t>ասնակցիկողմիցներկայացվողփաստաթղթերը</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Գավառիպետականհամալսարան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00AD701B" w:rsidRPr="00AD701B">
        <w:rPr>
          <w:rFonts w:ascii="GHEA Grapalat" w:hAnsi="GHEA Grapalat" w:cs="Sylfaen"/>
          <w:sz w:val="20"/>
          <w:szCs w:val="20"/>
        </w:rPr>
        <w:t>տնտեսական</w:t>
      </w:r>
      <w:r w:rsidR="00AD701B" w:rsidRPr="00AD701B">
        <w:rPr>
          <w:rFonts w:ascii="GHEA Grapalat" w:hAnsi="GHEA Grapalat" w:cs="Sylfaen"/>
          <w:sz w:val="20"/>
          <w:szCs w:val="20"/>
          <w:lang w:val="af-ZA"/>
        </w:rPr>
        <w:t xml:space="preserve">, </w:t>
      </w:r>
      <w:r w:rsidR="00AD701B" w:rsidRPr="00AD701B">
        <w:rPr>
          <w:rFonts w:ascii="GHEA Grapalat" w:hAnsi="GHEA Grapalat" w:cs="Sylfaen"/>
          <w:sz w:val="20"/>
          <w:szCs w:val="20"/>
        </w:rPr>
        <w:t>սանհիգիենիկևլվացքիմիջոցների</w:t>
      </w:r>
      <w:r w:rsidRPr="008B1DFC">
        <w:rPr>
          <w:rFonts w:ascii="GHEA Grapalat" w:hAnsi="GHEA Grapalat" w:cs="Sylfaen"/>
          <w:sz w:val="20"/>
        </w:rPr>
        <w:t>ձեռքբերմաննպատակովկազմակերպելէ</w:t>
      </w:r>
      <w:r w:rsidR="00076945" w:rsidRPr="00076945">
        <w:rPr>
          <w:rFonts w:ascii="GHEA Grapalat" w:hAnsi="GHEA Grapalat"/>
          <w:sz w:val="20"/>
          <w:szCs w:val="21"/>
          <w:lang w:val="es-ES"/>
        </w:rPr>
        <w:t>«</w:t>
      </w:r>
      <w:r w:rsidR="00B45CF6">
        <w:rPr>
          <w:rFonts w:ascii="GHEA Grapalat" w:hAnsi="GHEA Grapalat"/>
          <w:sz w:val="20"/>
          <w:szCs w:val="21"/>
          <w:lang w:val="es-ES"/>
        </w:rPr>
        <w:t>ԳՊՀ-ՇՀԱՊՁԲ-15/10</w:t>
      </w:r>
      <w:r w:rsidR="00076945">
        <w:rPr>
          <w:rFonts w:ascii="GHEA Grapalat" w:hAnsi="GHEA Grapalat"/>
          <w:sz w:val="20"/>
          <w:szCs w:val="21"/>
          <w:lang w:val="es-ES"/>
        </w:rPr>
        <w:t xml:space="preserve">» </w:t>
      </w:r>
      <w:r w:rsidRPr="008B1DFC">
        <w:rPr>
          <w:rFonts w:ascii="GHEA Grapalat" w:hAnsi="GHEA Grapalat" w:cs="Sylfaen"/>
          <w:sz w:val="20"/>
        </w:rPr>
        <w:t>ծածկագրովշրջանակայինհամաձայնագրերիմիջոցովգնումկատարելուընթացակարգը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ևտրամադրումէսույնհրավերը։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Pr="005358F5">
        <w:rPr>
          <w:rFonts w:ascii="GHEA Grapalat" w:hAnsi="GHEA Grapalat"/>
          <w:sz w:val="20"/>
          <w:lang w:val="af-ZA"/>
        </w:rPr>
        <w:t>&lt;&lt;</w:t>
      </w:r>
      <w:r w:rsidRPr="005358F5">
        <w:rPr>
          <w:rFonts w:ascii="GHEA Grapalat" w:hAnsi="GHEA Grapalat" w:cs="Sylfaen"/>
          <w:sz w:val="20"/>
        </w:rPr>
        <w:t>Գնումներիմասին</w:t>
      </w:r>
      <w:r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5358F5">
        <w:rPr>
          <w:rFonts w:ascii="GHEA Grapalat" w:hAnsi="GHEA Grapalat" w:cs="Times Armenian"/>
          <w:sz w:val="20"/>
        </w:rPr>
        <w:t>գ</w:t>
      </w:r>
      <w:r w:rsidRPr="005358F5">
        <w:rPr>
          <w:rFonts w:ascii="GHEA Grapalat" w:hAnsi="GHEA Grapalat" w:cs="Sylfaen"/>
          <w:sz w:val="20"/>
        </w:rPr>
        <w:t>ինմասնակցելումտադրությունունեցողանձանց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իրկնքելումասին</w:t>
      </w:r>
      <w:r w:rsidRPr="005358F5">
        <w:rPr>
          <w:rFonts w:ascii="GHEA Grapalat" w:hAnsi="GHEA Grapalat" w:cs="Times Armenian"/>
          <w:sz w:val="20"/>
          <w:lang w:val="af-ZA"/>
        </w:rPr>
        <w:t xml:space="preserve">,  </w:t>
      </w:r>
      <w:r w:rsidRPr="005358F5">
        <w:rPr>
          <w:rFonts w:ascii="GHEA Grapalat" w:hAnsi="GHEA Grapalat" w:cs="Sylfaen"/>
          <w:sz w:val="20"/>
        </w:rPr>
        <w:t>ինչպեսնաևօժանդակելուընթացակար</w:t>
      </w:r>
      <w:r w:rsidRPr="005358F5">
        <w:rPr>
          <w:rFonts w:ascii="GHEA Grapalat" w:hAnsi="GHEA Grapalat" w:cs="Times Armenian"/>
          <w:sz w:val="20"/>
        </w:rPr>
        <w:t>գ</w:t>
      </w:r>
      <w:r w:rsidRPr="005358F5">
        <w:rPr>
          <w:rFonts w:ascii="GHEA Grapalat" w:hAnsi="GHEA Grapalat" w:cs="Sylfaen"/>
          <w:sz w:val="20"/>
        </w:rPr>
        <w:t>իհայտըպատրաստելիս</w:t>
      </w:r>
      <w:r w:rsidRPr="005358F5">
        <w:rPr>
          <w:rFonts w:ascii="GHEA Grapalat" w:hAnsi="GHEA Grapalat" w:cs="Times Armenian"/>
          <w:sz w:val="20"/>
          <w:lang w:val="af-ZA"/>
        </w:rPr>
        <w:t>։</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Pr>
          <w:rFonts w:ascii="GHEA Grapalat" w:hAnsi="GHEA Grapalat"/>
          <w:i w:val="0"/>
          <w:lang w:val="af-ZA"/>
        </w:rPr>
        <w:t>յոթերո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ելվումէմիևնույնանձի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կողմիցհիմնադրվածկամավելիքանհիսունտոկոսմիևնույնանձի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պատկանողբաժնեմասունեցողկազմակերպություններիմիաժամանակյամասնակցությունը</w:t>
      </w:r>
      <w:r w:rsidRPr="001E50C3">
        <w:rPr>
          <w:rFonts w:ascii="GHEA Grapalat" w:hAnsi="GHEA Grapalat" w:cs="Times Armenian"/>
          <w:sz w:val="20"/>
        </w:rPr>
        <w:t>գ</w:t>
      </w:r>
      <w:r w:rsidRPr="001E50C3">
        <w:rPr>
          <w:rFonts w:ascii="GHEA Grapalat" w:hAnsi="GHEA Grapalat" w:cs="Sylfaen"/>
          <w:sz w:val="20"/>
        </w:rPr>
        <w:t>նմանմիևնույն</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բացառությամբպետությանկամհամայնքներիկողմիցհիմնադրվածկազմակերպություններիև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Sylfaen"/>
          <w:sz w:val="20"/>
        </w:rPr>
        <w:t>համատեղ</w:t>
      </w:r>
      <w:r w:rsidRPr="001E50C3">
        <w:rPr>
          <w:rFonts w:ascii="GHEA Grapalat" w:hAnsi="GHEA Grapalat" w:cs="Times Armenian"/>
          <w:sz w:val="20"/>
        </w:rPr>
        <w:t>գ</w:t>
      </w:r>
      <w:r w:rsidRPr="001E50C3">
        <w:rPr>
          <w:rFonts w:ascii="GHEA Grapalat" w:hAnsi="GHEA Grapalat" w:cs="Sylfaen"/>
          <w:sz w:val="20"/>
        </w:rPr>
        <w:t>ործունեությանկար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rPr>
        <w:t>գ</w:t>
      </w:r>
      <w:r w:rsidRPr="001E50C3">
        <w:rPr>
          <w:rFonts w:ascii="GHEA Grapalat" w:hAnsi="GHEA Grapalat" w:cs="Sylfaen"/>
          <w:sz w:val="20"/>
        </w:rPr>
        <w:t>ործընթացինմասնակցությանդեպքերի</w:t>
      </w:r>
      <w:r w:rsidRPr="001E50C3">
        <w:rPr>
          <w:rFonts w:ascii="GHEA Grapalat" w:hAnsi="GHEA Grapalat" w:cs="Times Armenian"/>
          <w:sz w:val="20"/>
          <w:lang w:val="af-ZA"/>
        </w:rPr>
        <w:t>։</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Pr="001E50C3">
        <w:rPr>
          <w:rFonts w:ascii="GHEA Grapalat" w:hAnsi="GHEA Grapalat"/>
          <w:i w:val="0"/>
          <w:lang w:val="af-ZA"/>
        </w:rPr>
        <w:t>օրվանից մինչև</w:t>
      </w:r>
      <w:r w:rsidRPr="005D19EC">
        <w:rPr>
          <w:rFonts w:ascii="GHEA Grapalat" w:hAnsi="GHEA Grapalat"/>
          <w:i w:val="0"/>
          <w:lang w:val="af-ZA"/>
        </w:rPr>
        <w:t xml:space="preserve">` </w:t>
      </w:r>
      <w:r w:rsidR="00886819" w:rsidRPr="005D19EC">
        <w:rPr>
          <w:rFonts w:ascii="GHEA Grapalat" w:hAnsi="GHEA Grapalat"/>
          <w:b/>
          <w:i w:val="0"/>
          <w:lang w:val="af-ZA"/>
        </w:rPr>
        <w:t>նոյեմբերի 2</w:t>
      </w:r>
      <w:r w:rsidR="00A332EE">
        <w:rPr>
          <w:rFonts w:ascii="GHEA Grapalat" w:hAnsi="GHEA Grapalat"/>
          <w:b/>
          <w:i w:val="0"/>
          <w:lang w:val="af-ZA"/>
        </w:rPr>
        <w:t>7</w:t>
      </w:r>
      <w:r w:rsidR="008B1DFC" w:rsidRPr="005D19EC">
        <w:rPr>
          <w:rFonts w:ascii="GHEA Grapalat" w:hAnsi="GHEA Grapalat"/>
          <w:b/>
          <w:i w:val="0"/>
          <w:lang w:val="af-ZA"/>
        </w:rPr>
        <w:t>-ը</w:t>
      </w:r>
      <w:r w:rsidRPr="005D19EC">
        <w:rPr>
          <w:rFonts w:ascii="GHEA Grapalat" w:hAnsi="GHEA Grapalat"/>
          <w:b/>
          <w:i w:val="0"/>
          <w:lang w:val="af-ZA"/>
        </w:rPr>
        <w:t xml:space="preserve"> ժամը </w:t>
      </w:r>
      <w:r w:rsidR="008B1DFC" w:rsidRPr="005D19EC">
        <w:rPr>
          <w:rFonts w:ascii="GHEA Grapalat" w:hAnsi="GHEA Grapalat"/>
          <w:b/>
          <w:sz w:val="21"/>
          <w:szCs w:val="21"/>
          <w:lang w:val="af-ZA"/>
        </w:rPr>
        <w:t>14</w:t>
      </w:r>
      <w:r w:rsidR="008B1DFC" w:rsidRPr="003F5881">
        <w:rPr>
          <w:rFonts w:ascii="GHEA Grapalat" w:hAnsi="GHEA Grapalat"/>
          <w:b/>
          <w:sz w:val="21"/>
          <w:szCs w:val="21"/>
          <w:vertAlign w:val="superscript"/>
          <w:lang w:val="af-ZA"/>
        </w:rPr>
        <w:t>-30</w:t>
      </w:r>
      <w:r w:rsidRPr="003F5881">
        <w:rPr>
          <w:rFonts w:ascii="GHEA Grapalat" w:hAnsi="GHEA Grapalat"/>
          <w:b/>
          <w:i w:val="0"/>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իհետկապվածհարաբերություններինկատմամբկիրառվումէՀայաստանիՀանրապետությանիրավունքը</w:t>
      </w:r>
      <w:r w:rsidRPr="001E50C3">
        <w:rPr>
          <w:rFonts w:ascii="GHEA Grapalat" w:hAnsi="GHEA Grapalat" w:cs="Times Armenian"/>
          <w:i w:val="0"/>
        </w:rPr>
        <w:t>։</w:t>
      </w: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իհետկապվածվեճերըենթակաենքննությանՀայաստանիՀանրապետությանդատարաններում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Hyperlink"/>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Hyperlink"/>
            <w:rFonts w:ascii="GHEA Grapalat" w:hAnsi="GHEA Grapalat"/>
            <w:sz w:val="21"/>
            <w:szCs w:val="21"/>
            <w:lang w:val="af-ZA"/>
          </w:rPr>
          <w:t>s.gharabaghtsyan@gsu.am</w:t>
        </w:r>
      </w:hyperlink>
      <w:r w:rsidR="00490A6B" w:rsidRPr="00490A6B">
        <w:rPr>
          <w:rStyle w:val="Hyperlink"/>
          <w:lang w:val="af-ZA"/>
        </w:rPr>
        <w:t xml:space="preserve">, </w:t>
      </w:r>
      <w:r w:rsidR="00490A6B" w:rsidRPr="00490A6B">
        <w:rPr>
          <w:rStyle w:val="Hyperlink"/>
          <w:rFonts w:ascii="GHEA Grapalat" w:hAnsi="GHEA Grapalat"/>
          <w:sz w:val="21"/>
          <w:szCs w:val="21"/>
          <w:lang w:val="af-ZA"/>
        </w:rPr>
        <w:t>info@gsu.am</w:t>
      </w:r>
    </w:p>
    <w:p w:rsidR="008B1DFC" w:rsidRPr="008C3DFC" w:rsidRDefault="008B1DFC" w:rsidP="008B1DFC">
      <w:pPr>
        <w:pStyle w:val="norm"/>
        <w:spacing w:line="276" w:lineRule="auto"/>
        <w:ind w:firstLine="0"/>
        <w:jc w:val="left"/>
        <w:rPr>
          <w:rFonts w:ascii="GHEA Grapalat" w:hAnsi="GHEA Grapalat"/>
          <w:sz w:val="21"/>
          <w:szCs w:val="21"/>
          <w:lang w:val="af-ZA"/>
        </w:rPr>
      </w:pPr>
      <w:r w:rsidRPr="008C3DFC">
        <w:rPr>
          <w:rFonts w:ascii="GHEA Grapalat" w:hAnsi="GHEA Grapalat"/>
          <w:sz w:val="21"/>
          <w:szCs w:val="21"/>
          <w:lang w:val="af-ZA"/>
        </w:rPr>
        <w:t xml:space="preserve"> հեռախոսահամարն է` 060-46-12-47</w:t>
      </w:r>
      <w:r w:rsidR="002F69D9">
        <w:rPr>
          <w:rFonts w:ascii="GHEA Grapalat" w:hAnsi="GHEA Grapalat"/>
          <w:sz w:val="21"/>
          <w:szCs w:val="21"/>
          <w:lang w:val="af-ZA"/>
        </w:rPr>
        <w:t>; 094-02-29-00</w:t>
      </w:r>
      <w:r w:rsidRPr="008C3DFC">
        <w:rPr>
          <w:rFonts w:ascii="GHEA Grapalat" w:hAnsi="GHEA Grapalat"/>
          <w:sz w:val="21"/>
          <w:szCs w:val="21"/>
          <w:lang w:val="af-ZA"/>
        </w:rPr>
        <w:t>:</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551462" w:rsidRPr="00C0639F" w:rsidRDefault="00551462" w:rsidP="0055146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Heading3"/>
        <w:spacing w:line="240" w:lineRule="auto"/>
        <w:ind w:firstLine="567"/>
        <w:jc w:val="both"/>
        <w:rPr>
          <w:rFonts w:ascii="GHEA Grapalat" w:hAnsi="GHEA Grapalat"/>
          <w:b/>
          <w:lang w:val="af-ZA"/>
        </w:rPr>
      </w:pPr>
      <w:r w:rsidRPr="005358F5">
        <w:rPr>
          <w:rFonts w:ascii="GHEA Grapalat" w:hAnsi="GHEA Grapalat" w:cs="Sylfaen"/>
          <w:b/>
        </w:rPr>
        <w:t>Գնմանառարկաէհանդիսանում</w:t>
      </w:r>
      <w:r w:rsidR="008B1DFC" w:rsidRPr="00F30E15">
        <w:rPr>
          <w:rFonts w:ascii="GHEA Grapalat" w:hAnsi="GHEA Grapalat" w:cs="Sylfaen"/>
          <w:b/>
          <w:lang w:val="af-ZA"/>
        </w:rPr>
        <w:t>«</w:t>
      </w:r>
      <w:r w:rsidR="008B1DFC" w:rsidRPr="008B1DFC">
        <w:rPr>
          <w:rFonts w:ascii="GHEA Grapalat" w:hAnsi="GHEA Grapalat" w:cs="Sylfaen"/>
          <w:b/>
        </w:rPr>
        <w:t>Գավառիպետականհամալսարան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Pr="005358F5">
        <w:rPr>
          <w:rFonts w:ascii="GHEA Grapalat" w:hAnsi="GHEA Grapalat" w:cs="Sylfaen"/>
          <w:b/>
        </w:rPr>
        <w:t>կարիքներիհամար</w:t>
      </w:r>
      <w:r w:rsidRPr="00F30E15">
        <w:rPr>
          <w:rFonts w:ascii="GHEA Grapalat" w:hAnsi="GHEA Grapalat" w:cs="Sylfaen"/>
          <w:b/>
          <w:lang w:val="af-ZA"/>
        </w:rPr>
        <w:t xml:space="preserve">` </w:t>
      </w:r>
      <w:r w:rsidR="00AD701B" w:rsidRPr="00AD701B">
        <w:rPr>
          <w:rFonts w:ascii="GHEA Grapalat" w:hAnsi="GHEA Grapalat" w:cs="Sylfaen"/>
          <w:b/>
        </w:rPr>
        <w:t>տնտեսական</w:t>
      </w:r>
      <w:r w:rsidR="00AD701B" w:rsidRPr="00AD701B">
        <w:rPr>
          <w:rFonts w:ascii="GHEA Grapalat" w:hAnsi="GHEA Grapalat" w:cs="Sylfaen"/>
          <w:b/>
          <w:lang w:val="af-ZA"/>
        </w:rPr>
        <w:t xml:space="preserve">, </w:t>
      </w:r>
      <w:r w:rsidR="00AD701B" w:rsidRPr="00AD701B">
        <w:rPr>
          <w:rFonts w:ascii="GHEA Grapalat" w:hAnsi="GHEA Grapalat" w:cs="Sylfaen"/>
          <w:b/>
        </w:rPr>
        <w:t>սանհիգիենիկևլվացքիմիջոցների</w:t>
      </w:r>
      <w:r w:rsidR="00D1590A" w:rsidRPr="00AD701B">
        <w:rPr>
          <w:rFonts w:ascii="GHEA Grapalat" w:hAnsi="GHEA Grapalat"/>
          <w:b/>
        </w:rPr>
        <w:t>ձեռքբերում</w:t>
      </w:r>
      <w:r w:rsidRPr="00AD701B">
        <w:rPr>
          <w:rFonts w:ascii="GHEA Grapalat" w:hAnsi="GHEA Grapalat"/>
          <w:b/>
        </w:rPr>
        <w:t>ը</w:t>
      </w:r>
      <w:r w:rsidRPr="005358F5">
        <w:rPr>
          <w:rFonts w:ascii="GHEA Grapalat" w:hAnsi="GHEA Grapalat"/>
          <w:b/>
          <w:lang w:val="af-ZA"/>
        </w:rPr>
        <w:t xml:space="preserve">, </w:t>
      </w:r>
      <w:r w:rsidRPr="005358F5">
        <w:rPr>
          <w:rFonts w:ascii="GHEA Grapalat" w:hAnsi="GHEA Grapalat"/>
          <w:b/>
        </w:rPr>
        <w:t>որոնքխմբավորվա</w:t>
      </w:r>
      <w:r w:rsidRPr="002F69D9">
        <w:rPr>
          <w:rFonts w:ascii="GHEA Grapalat" w:hAnsi="GHEA Grapalat"/>
          <w:b/>
        </w:rPr>
        <w:t>ծեն</w:t>
      </w:r>
      <w:r w:rsidR="00B45CF6">
        <w:rPr>
          <w:rFonts w:ascii="GHEA Grapalat" w:hAnsi="GHEA Grapalat"/>
          <w:b/>
          <w:lang w:val="af-ZA"/>
        </w:rPr>
        <w:t>14</w:t>
      </w:r>
      <w:r w:rsidRPr="002F69D9">
        <w:rPr>
          <w:rFonts w:ascii="GHEA Grapalat" w:hAnsi="GHEA Grapalat" w:cs="Sylfaen"/>
          <w:b/>
        </w:rPr>
        <w:t>չափաբաժիների</w:t>
      </w:r>
      <w:r w:rsidRPr="002F69D9">
        <w:rPr>
          <w:rFonts w:ascii="GHEA Grapalat" w:hAnsi="GHEA Grapalat" w:cs="Times Armenian"/>
          <w:b/>
          <w:lang w:val="af-ZA"/>
        </w:rPr>
        <w:t>`</w:t>
      </w:r>
    </w:p>
    <w:tbl>
      <w:tblPr>
        <w:tblStyle w:val="PlainTable2"/>
        <w:tblW w:w="10350" w:type="dxa"/>
        <w:tblLayout w:type="fixed"/>
        <w:tblLook w:val="0000"/>
      </w:tblPr>
      <w:tblGrid>
        <w:gridCol w:w="1530"/>
        <w:gridCol w:w="8820"/>
      </w:tblGrid>
      <w:tr w:rsidR="00551462" w:rsidRPr="005358F5" w:rsidTr="00E26298">
        <w:trPr>
          <w:cnfStyle w:val="000000100000"/>
        </w:trPr>
        <w:tc>
          <w:tcPr>
            <w:cnfStyle w:val="000010000000"/>
            <w:tcW w:w="1530" w:type="dxa"/>
          </w:tcPr>
          <w:p w:rsidR="00551462" w:rsidRPr="005358F5" w:rsidRDefault="00551462" w:rsidP="00E2629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tcW w:w="8820" w:type="dxa"/>
            <w:tcBorders>
              <w:bottom w:val="single" w:sz="4" w:space="0" w:color="auto"/>
            </w:tcBorders>
          </w:tcPr>
          <w:p w:rsidR="00551462" w:rsidRPr="005358F5" w:rsidRDefault="00551462" w:rsidP="00E2629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1</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Ավել</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2</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Ձեռքի օճառ</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3</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 xml:space="preserve">Սպունգ </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4</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Էլեկրալար</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5</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rPr>
                <w:rFonts w:ascii="GHEA Grapalat" w:hAnsi="GHEA Grapalat"/>
                <w:sz w:val="20"/>
                <w:szCs w:val="20"/>
              </w:rPr>
            </w:pPr>
            <w:r w:rsidRPr="00B45CF6">
              <w:rPr>
                <w:rFonts w:ascii="GHEA Grapalat" w:hAnsi="GHEA Grapalat"/>
                <w:sz w:val="20"/>
                <w:szCs w:val="20"/>
              </w:rPr>
              <w:t>Եռաբախշիչ</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6</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Աղբաման մետաղական</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7</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Երկարացման լար</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8</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Սանդուղք</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9</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08665A" w:rsidP="00B45CF6">
            <w:pPr>
              <w:ind w:firstLineChars="100" w:firstLine="200"/>
              <w:rPr>
                <w:rFonts w:ascii="GHEA Grapalat" w:hAnsi="GHEA Grapalat"/>
                <w:sz w:val="20"/>
                <w:szCs w:val="20"/>
              </w:rPr>
            </w:pPr>
            <w:r>
              <w:rPr>
                <w:rFonts w:ascii="GHEA Grapalat" w:hAnsi="GHEA Grapalat"/>
                <w:sz w:val="20"/>
                <w:szCs w:val="20"/>
              </w:rPr>
              <w:t>Նախամուտքի փռվածք</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10</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Տաքացուցիչ</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11</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Ցախավել</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12</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Հատակ մաքրելու ձող</w:t>
            </w:r>
          </w:p>
        </w:tc>
      </w:tr>
      <w:tr w:rsidR="00B45CF6" w:rsidRPr="005358F5" w:rsidTr="00E26298">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13</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Օճառի տուփ</w:t>
            </w:r>
          </w:p>
        </w:tc>
      </w:tr>
      <w:tr w:rsidR="00B45CF6" w:rsidRPr="005358F5" w:rsidTr="00E26298">
        <w:trPr>
          <w:cnfStyle w:val="000000100000"/>
        </w:trPr>
        <w:tc>
          <w:tcPr>
            <w:cnfStyle w:val="000010000000"/>
            <w:tcW w:w="1530" w:type="dxa"/>
            <w:tcBorders>
              <w:right w:val="single" w:sz="4" w:space="0" w:color="auto"/>
            </w:tcBorders>
            <w:vAlign w:val="center"/>
          </w:tcPr>
          <w:p w:rsidR="00B45CF6" w:rsidRPr="00061134" w:rsidRDefault="00B45CF6" w:rsidP="00B45CF6">
            <w:pPr>
              <w:jc w:val="center"/>
              <w:rPr>
                <w:rFonts w:ascii="GHEA Grapalat" w:hAnsi="GHEA Grapalat"/>
                <w:sz w:val="20"/>
              </w:rPr>
            </w:pPr>
            <w:r w:rsidRPr="00061134">
              <w:rPr>
                <w:rFonts w:ascii="GHEA Grapalat" w:hAnsi="GHEA Grapalat"/>
                <w:sz w:val="20"/>
              </w:rPr>
              <w:t>14</w:t>
            </w:r>
          </w:p>
        </w:tc>
        <w:tc>
          <w:tcPr>
            <w:cnfStyle w:val="000001000000"/>
            <w:tcW w:w="882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886819">
            <w:pPr>
              <w:ind w:firstLineChars="100" w:firstLine="200"/>
              <w:rPr>
                <w:rFonts w:ascii="GHEA Grapalat" w:hAnsi="GHEA Grapalat"/>
                <w:sz w:val="20"/>
                <w:szCs w:val="20"/>
              </w:rPr>
            </w:pPr>
            <w:r w:rsidRPr="00B45CF6">
              <w:rPr>
                <w:rFonts w:ascii="GHEA Grapalat" w:hAnsi="GHEA Grapalat"/>
                <w:sz w:val="20"/>
                <w:szCs w:val="20"/>
              </w:rPr>
              <w:t>Գոգաթիակ</w:t>
            </w:r>
          </w:p>
        </w:tc>
      </w:tr>
    </w:tbl>
    <w:p w:rsidR="00886819" w:rsidRDefault="00886819" w:rsidP="002A6E52">
      <w:pPr>
        <w:pStyle w:val="BodyTextIndent2"/>
        <w:spacing w:line="240" w:lineRule="auto"/>
        <w:ind w:firstLine="567"/>
        <w:rPr>
          <w:rFonts w:ascii="GHEA Grapalat" w:hAnsi="GHEA Grapalat" w:cs="Sylfaen"/>
        </w:rPr>
      </w:pPr>
    </w:p>
    <w:p w:rsidR="00551462" w:rsidRPr="005358F5" w:rsidRDefault="002F69D9" w:rsidP="002A6E52">
      <w:pPr>
        <w:pStyle w:val="BodyTextIndent2"/>
        <w:spacing w:line="240" w:lineRule="auto"/>
        <w:ind w:firstLine="567"/>
        <w:rPr>
          <w:rFonts w:ascii="GHEA Grapalat" w:hAnsi="GHEA Grapalat"/>
        </w:rPr>
      </w:pPr>
      <w:r>
        <w:rPr>
          <w:rFonts w:ascii="GHEA Grapalat" w:hAnsi="GHEA Grapalat" w:cs="Sylfaen"/>
        </w:rPr>
        <w:t>Տ</w:t>
      </w:r>
      <w:r w:rsidR="00AD701B" w:rsidRPr="00014EE7">
        <w:rPr>
          <w:rFonts w:ascii="GHEA Grapalat" w:hAnsi="GHEA Grapalat" w:cs="Sylfaen"/>
        </w:rPr>
        <w:t>նտեսական, սանհիգիենիկ և լվացքի միջոցների</w:t>
      </w:r>
      <w:r w:rsidR="00551462"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&lt;&lt;Մասնակցությանիրավունքը&gt;&gt; չափանիշըգնահատվումէհետևյալկարգով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Pr>
          <w:rFonts w:ascii="GHEA Grapalat" w:hAnsi="GHEA Grapalat" w:cs="Arial"/>
          <w:sz w:val="20"/>
        </w:rPr>
        <w:t>Մ</w:t>
      </w:r>
      <w:r w:rsidRPr="005358F5">
        <w:rPr>
          <w:rFonts w:ascii="GHEA Grapalat" w:hAnsi="GHEA Grapalat" w:cs="Sylfaen"/>
          <w:sz w:val="20"/>
          <w:lang w:val="hy-AM"/>
        </w:rPr>
        <w:t>ասնակիցըհայտովներկայացրելէ</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Սույնընթացակարգինմասնակցելուիրավունքչունենանձինք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որոնքհայտըներկայացնելուօրվադրությամբ</w:t>
      </w:r>
      <w:r w:rsidRPr="00004423">
        <w:rPr>
          <w:rFonts w:ascii="GHEA Grapalat" w:hAnsi="GHEA Grapalat" w:cs="Sylfaen"/>
          <w:sz w:val="20"/>
          <w:lang w:val="ru-RU"/>
        </w:rPr>
        <w:t>դատականկարգովճանաչվելենսնանկ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որոնքհայտըներկայացնելուօրվադրությամբ</w:t>
      </w:r>
      <w:r w:rsidRPr="00004423">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որոնցգործադիրմարմնիներկայացուցիչըհայտը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բացառությամբայնդեպքերի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երբդատվածությունըօրենքովսահմանվածկարգովհանվածկամմարվածէ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Sylfaen"/>
          <w:sz w:val="20"/>
        </w:rPr>
        <w:t>հայտըներկայացնելուօրվադրությամբ</w:t>
      </w:r>
      <w:r w:rsidRPr="00004423">
        <w:rPr>
          <w:rFonts w:ascii="GHEA Grapalat" w:hAnsi="GHEA Grapalat" w:cs="Sylfaen"/>
          <w:sz w:val="20"/>
          <w:lang w:val="ru-RU"/>
        </w:rPr>
        <w:t>ներառվածենգնումներիգործընթացինմասնակցելուիրավունքչունեցողմասնակիցներիցուցակում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w:t>
      </w:r>
      <w:r>
        <w:rPr>
          <w:rFonts w:ascii="GHEA Grapalat" w:hAnsi="GHEA Grapalat" w:cs="Sylfaen"/>
          <w:sz w:val="20"/>
          <w:lang w:val="es-ES"/>
        </w:rPr>
        <w:t>Մ</w:t>
      </w:r>
      <w:r w:rsidRPr="005358F5">
        <w:rPr>
          <w:rFonts w:ascii="GHEA Grapalat" w:hAnsi="GHEA Grapalat" w:cs="Sylfaen"/>
          <w:sz w:val="20"/>
          <w:lang w:val="es-ES"/>
        </w:rPr>
        <w:t>ասնակիցնիրավունքէստանումմասնակցելուգնմանընթացակարգին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lastRenderedPageBreak/>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Մասնագիտականփորձառություն&gt;&gt;չափանիշըգնահատվումէհետևյալկարգով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D7782A" w:rsidRDefault="00601196" w:rsidP="00601196">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w:t>
      </w:r>
      <w:r w:rsidR="000D5FF8" w:rsidRPr="000D5FF8">
        <w:rPr>
          <w:rFonts w:ascii="GHEA Grapalat" w:hAnsi="GHEA Grapalat" w:cs="Sylfaen"/>
          <w:sz w:val="20"/>
          <w:lang w:val="hy-AM"/>
        </w:rPr>
        <w:t>տնտեսական, սանհիգիենիկ և լվացքի միջոցների</w:t>
      </w:r>
      <w:r w:rsidRPr="00D7782A">
        <w:rPr>
          <w:rFonts w:ascii="GHEA Grapalat" w:hAnsi="GHEA Grapalat" w:cs="Arial Armenian"/>
          <w:sz w:val="20"/>
          <w:lang w:val="hy-AM"/>
        </w:rPr>
        <w:t>մատակարարումը</w:t>
      </w:r>
      <w:r w:rsidR="005D19EC" w:rsidRPr="005D19EC">
        <w:rPr>
          <w:rFonts w:ascii="GHEA Grapalat" w:hAnsi="GHEA Grapalat" w:cs="Arial Armenian"/>
          <w:sz w:val="20"/>
          <w:lang w:val="hy-AM"/>
        </w:rPr>
        <w:t>:</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ասնակցիորակավորումըայսչափանիշիգծովգնահատվումէբավարար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եթեվերջինսապահովումէսույնպարբերությամբնախատեսվածպահանջները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Տեխնիկականմիջոցներ&gt;&gt;չափանիշըգնահատվումէհետևյալկարգով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ասնակիցըհայտովներկայացնումէհայտարարություն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պայմանագրիկատարմանհամարանհրաժեշտ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սույնհրավերովպահանջվողտեխնիկականմիջոցներիառկայությանմասին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Մասնակցիորակավորումըայսչափանիշիգծովգնահատվումէբավարար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եթեվերջինսապահովումէսույնպարբերությամբնախատեսվածպահանջները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Ֆինանսականմիջոցներ&gt;&gt;չափանիշըգնահատվումէհետևյալկարգով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Մասնակցիորակավորումըայսչափանիշիգծովգնահատվումէբավարար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եթեվերջինսապահովումէսույնպարբերությամբնախատեսվածպահանջները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Աշխատանքայինռեսուրսներ&gt;&gt;չափանիշըգնահատվումէհետևյալկարգով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Մասնակցիորակավորումըայսչափանիշիգծովգնահատվումէբավարար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եթեվերջինսապահովումէսույնպարբերությամբնախատեսվածպահանջները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ՈրակավորմանչափանիշներիցորևէմեկինչբավարարելուդեպքումՄասնակցիհայտըմերժվումէ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r w:rsidRPr="00B90371">
        <w:rPr>
          <w:rFonts w:ascii="GHEA Grapalat" w:hAnsi="GHEA Grapalat" w:cs="Sylfaen"/>
          <w:b/>
          <w:sz w:val="20"/>
          <w:lang w:val="hy-AM"/>
        </w:rPr>
        <w:t>ՀՐԱՎԵՐԻՊԱՐԶԱԲԱՆՈՒՄԸԵՎՀՐԱՎԵՐՈՒՄՓՈՓՈԽՈՒԹՅՈՒՆԿԱՏԱՐԵԼՈՒԿԱՐԳԸ</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sidRPr="00B90371">
        <w:rPr>
          <w:rFonts w:ascii="GHEA Grapalat" w:hAnsi="GHEA Grapalat" w:cs="Sylfaen"/>
          <w:sz w:val="20"/>
          <w:lang w:val="hy-AM"/>
        </w:rPr>
        <w:t>Օրենքի</w:t>
      </w:r>
      <w:r w:rsidRPr="00617190">
        <w:rPr>
          <w:rFonts w:ascii="GHEA Grapalat" w:hAnsi="GHEA Grapalat" w:cs="Arial"/>
          <w:sz w:val="20"/>
          <w:lang w:val="pt-BR"/>
        </w:rPr>
        <w:t xml:space="preserve"> 26-</w:t>
      </w:r>
      <w:r w:rsidRPr="00B90371">
        <w:rPr>
          <w:rFonts w:ascii="GHEA Grapalat" w:hAnsi="GHEA Grapalat" w:cs="Sylfaen"/>
          <w:sz w:val="20"/>
          <w:lang w:val="hy-AM"/>
        </w:rPr>
        <w:t>րդհոդվածիհամաձայն</w:t>
      </w:r>
      <w:r w:rsidRPr="00617190">
        <w:rPr>
          <w:rFonts w:ascii="GHEA Grapalat" w:hAnsi="GHEA Grapalat" w:cs="Arial"/>
          <w:sz w:val="20"/>
          <w:lang w:val="pt-BR"/>
        </w:rPr>
        <w:t xml:space="preserve">` </w:t>
      </w:r>
      <w:r w:rsidRPr="00B90371">
        <w:rPr>
          <w:rFonts w:ascii="GHEA Grapalat" w:hAnsi="GHEA Grapalat" w:cs="Sylfaen"/>
          <w:sz w:val="20"/>
          <w:lang w:val="hy-AM"/>
        </w:rPr>
        <w:t>ՄասնակիցնիրավունքունիՊատվիրատուիցպահանջելհրավերիպարզաբանում</w:t>
      </w:r>
      <w:r w:rsidRPr="00B90371">
        <w:rPr>
          <w:rFonts w:ascii="GHEA Grapalat" w:hAnsi="GHEA Grapalat" w:cs="Tahoma"/>
          <w:sz w:val="20"/>
          <w:lang w:val="hy-AM"/>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Pr>
          <w:rFonts w:ascii="GHEA Grapalat" w:hAnsi="GHEA Grapalat" w:cs="Tahoma"/>
          <w:sz w:val="20"/>
        </w:rPr>
        <w:t>։</w:t>
      </w:r>
      <w:r>
        <w:rPr>
          <w:rFonts w:ascii="GHEA Grapalat" w:hAnsi="GHEA Grapalat" w:cs="Sylfaen"/>
          <w:sz w:val="20"/>
        </w:rPr>
        <w:t>Հարցումըկատարած</w:t>
      </w:r>
      <w:r>
        <w:rPr>
          <w:rFonts w:ascii="GHEA Grapalat" w:hAnsi="GHEA Grapalat" w:cs="Arial"/>
          <w:sz w:val="20"/>
        </w:rPr>
        <w:t>Մ</w:t>
      </w:r>
      <w:r>
        <w:rPr>
          <w:rFonts w:ascii="GHEA Grapalat" w:hAnsi="GHEA Grapalat" w:cs="Sylfaen"/>
          <w:sz w:val="20"/>
        </w:rPr>
        <w:t>ասնակցինպարզաբանումըտրամադրվումէհարցումնստանալուօրվանհաջորդողերեքօրացուցայինօրվաընթացքում</w:t>
      </w:r>
      <w:r>
        <w:rPr>
          <w:rFonts w:ascii="GHEA Grapalat" w:hAnsi="GHEA Grapalat" w:cs="Tahoma"/>
          <w:sz w:val="20"/>
        </w:rPr>
        <w:t>։</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Հարցմանևպարզաբանումներիբովանդակությանմասինհայտարարությունըհրապարակվումէտեղեկագրում</w:t>
      </w:r>
      <w:r w:rsidRPr="00617190">
        <w:rPr>
          <w:rFonts w:ascii="GHEA Grapalat" w:hAnsi="GHEA Grapalat" w:cs="Arial"/>
          <w:sz w:val="20"/>
          <w:lang w:val="pt-BR"/>
        </w:rPr>
        <w:t xml:space="preserve">` </w:t>
      </w:r>
      <w:r>
        <w:rPr>
          <w:rFonts w:ascii="GHEA Grapalat" w:hAnsi="GHEA Grapalat" w:cs="Sylfaen"/>
          <w:sz w:val="20"/>
        </w:rPr>
        <w:t>հարցումըկատարած</w:t>
      </w:r>
      <w:r>
        <w:rPr>
          <w:rFonts w:ascii="GHEA Grapalat" w:hAnsi="GHEA Grapalat" w:cs="Arial"/>
          <w:sz w:val="20"/>
        </w:rPr>
        <w:t>Մ</w:t>
      </w:r>
      <w:r>
        <w:rPr>
          <w:rFonts w:ascii="GHEA Grapalat" w:hAnsi="GHEA Grapalat" w:cs="Sylfaen"/>
          <w:sz w:val="20"/>
        </w:rPr>
        <w:t>ասնակցինպարզաբանումըտրամադրելուօրվանհաջորդողօրը</w:t>
      </w:r>
      <w:r w:rsidRPr="00617190">
        <w:rPr>
          <w:rFonts w:ascii="GHEA Grapalat" w:hAnsi="GHEA Grapalat" w:cs="Arial"/>
          <w:sz w:val="20"/>
          <w:lang w:val="pt-BR"/>
        </w:rPr>
        <w:t xml:space="preserve">, </w:t>
      </w:r>
      <w:r>
        <w:rPr>
          <w:rFonts w:ascii="GHEA Grapalat" w:hAnsi="GHEA Grapalat" w:cs="Sylfaen"/>
          <w:sz w:val="20"/>
        </w:rPr>
        <w:t>առանցնշելուհարցումըկատարածՄասնակցիտվյալները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Պարզաբանումչիտրամադրվում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եթեհարցումըկատարվելէսույն</w:t>
      </w:r>
      <w:r>
        <w:rPr>
          <w:rFonts w:ascii="GHEA Grapalat" w:hAnsi="GHEA Grapalat" w:cs="Sylfaen"/>
          <w:sz w:val="20"/>
        </w:rPr>
        <w:t>բաժն</w:t>
      </w:r>
      <w:r>
        <w:rPr>
          <w:rFonts w:ascii="GHEA Grapalat" w:hAnsi="GHEA Grapalat" w:cs="Sylfaen"/>
          <w:sz w:val="20"/>
          <w:lang w:val="ru-RU"/>
        </w:rPr>
        <w:t>ովսահմանվածժամկետիխախտմամբ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ինչպեսնաև</w:t>
      </w:r>
      <w:r w:rsidRPr="00617190">
        <w:rPr>
          <w:rFonts w:ascii="GHEA Grapalat" w:hAnsi="GHEA Grapalat" w:cs="Arial Unicode"/>
          <w:sz w:val="20"/>
          <w:lang w:val="pt-BR"/>
        </w:rPr>
        <w:t xml:space="preserve">, </w:t>
      </w:r>
      <w:r>
        <w:rPr>
          <w:rFonts w:ascii="GHEA Grapalat" w:hAnsi="GHEA Grapalat" w:cs="Sylfaen"/>
          <w:sz w:val="20"/>
          <w:lang w:val="ru-RU"/>
        </w:rPr>
        <w:t>եթեհարցումըդուրսէհրավերիբովանդակությանշրջանակից</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w:t>
      </w:r>
      <w:r>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lang w:val="ru-RU"/>
        </w:rPr>
        <w:t>։</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lastRenderedPageBreak/>
        <w:t xml:space="preserve">4.  </w:t>
      </w:r>
      <w:r w:rsidRPr="005358F5">
        <w:rPr>
          <w:rFonts w:ascii="GHEA Grapalat" w:hAnsi="GHEA Grapalat" w:cs="Sylfaen"/>
          <w:b/>
          <w:sz w:val="20"/>
        </w:rPr>
        <w:t>ՀԱՅՏԸՆԵՐԿԱՅԱՑՆԵԼՈՒԿԱՐԳԸ</w:t>
      </w:r>
    </w:p>
    <w:p w:rsidR="009862BE" w:rsidRPr="00617190"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ՍույնընթացակարգինմասնակցելուհամարՄասնակիցըՊատվիրատուինէներկայացնումընթացակարգիհայտ</w:t>
      </w:r>
      <w:r w:rsidRPr="005358F5">
        <w:rPr>
          <w:rFonts w:ascii="GHEA Grapalat" w:hAnsi="GHEA Grapalat" w:cs="Tahoma"/>
          <w:sz w:val="20"/>
          <w:lang w:val="ru-RU"/>
        </w:rPr>
        <w:t>։</w:t>
      </w:r>
    </w:p>
    <w:p w:rsidR="009862BE" w:rsidRPr="00617190" w:rsidRDefault="009862BE" w:rsidP="009862BE">
      <w:pPr>
        <w:pStyle w:val="BodyTextIndent2"/>
        <w:spacing w:line="240" w:lineRule="auto"/>
        <w:ind w:firstLine="567"/>
        <w:rPr>
          <w:rFonts w:ascii="GHEA Grapalat" w:hAnsi="GHEA Grapalat" w:cs="Sylfaen"/>
          <w:szCs w:val="24"/>
          <w:lang w:val="pt-BR"/>
        </w:rPr>
      </w:pPr>
      <w:r w:rsidRPr="005358F5">
        <w:rPr>
          <w:rFonts w:ascii="GHEA Grapalat" w:hAnsi="GHEA Grapalat" w:cs="Sylfaen"/>
          <w:b/>
          <w:i/>
        </w:rPr>
        <w:t>Մասնակիցներըկարողենընթացակարգիհայտներկայացնելինչպեսյուրաքանչյուրչափաբաժնի</w:t>
      </w:r>
      <w:r w:rsidRPr="00617190">
        <w:rPr>
          <w:rFonts w:ascii="GHEA Grapalat" w:hAnsi="GHEA Grapalat"/>
          <w:b/>
          <w:i/>
          <w:lang w:val="pt-BR"/>
        </w:rPr>
        <w:t xml:space="preserve">, </w:t>
      </w:r>
      <w:r w:rsidRPr="005358F5">
        <w:rPr>
          <w:rFonts w:ascii="GHEA Grapalat" w:hAnsi="GHEA Grapalat" w:cs="Sylfaen"/>
          <w:b/>
          <w:i/>
        </w:rPr>
        <w:t>այնպեսէլմիաժամանակմիքանիկամբոլորչափաբաժիններիհամար</w:t>
      </w:r>
      <w:r w:rsidRPr="005358F5">
        <w:rPr>
          <w:rFonts w:ascii="GHEA Grapalat" w:hAnsi="GHEA Grapalat" w:cs="Sylfaen"/>
          <w:szCs w:val="24"/>
          <w:lang w:val="ru-RU"/>
        </w:rPr>
        <w:t>։Ընթացակարգիհայտըսույնհրավերիհիմանվրամասնակցիկողմիցներկայացվողառաջարկնէ։</w:t>
      </w:r>
    </w:p>
    <w:p w:rsidR="009862BE" w:rsidRPr="00617190" w:rsidRDefault="009862BE" w:rsidP="009862BE">
      <w:pPr>
        <w:pStyle w:val="BodyTextIndent2"/>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9862BE" w:rsidRPr="00617190" w:rsidRDefault="009862BE" w:rsidP="009862BE">
      <w:pPr>
        <w:pStyle w:val="BodyTextIndent2"/>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Ընթացակարգիհայտերիպատրաստմանկարգընկարագրվածէսույնհրավերի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իհայտերըպատրաստելուհրահանգում։</w:t>
      </w:r>
    </w:p>
    <w:p w:rsidR="009862BE" w:rsidRPr="00617190" w:rsidRDefault="009862BE" w:rsidP="009862BE">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ԸնթացակարգիհայտերնանհրաժեշտէներկայացնելՊատվիրատուինոչուշ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քանսույնընթացակարգիհրավերըտեղեկագրումհրապարակվելու</w:t>
      </w:r>
      <w:r w:rsidRPr="00F92625">
        <w:rPr>
          <w:rFonts w:ascii="GHEA Grapalat" w:hAnsi="GHEA Grapalat" w:cs="Sylfaen"/>
        </w:rPr>
        <w:t xml:space="preserve">օրվան </w:t>
      </w:r>
      <w:r w:rsidRPr="00076945">
        <w:rPr>
          <w:rFonts w:ascii="GHEA Grapalat" w:hAnsi="GHEA Grapalat" w:cs="Sylfaen"/>
        </w:rPr>
        <w:t xml:space="preserve">հաջորդող </w:t>
      </w:r>
      <w:r w:rsidR="002F69D9" w:rsidRPr="005D19EC">
        <w:rPr>
          <w:rFonts w:ascii="GHEA Grapalat" w:hAnsi="GHEA Grapalat" w:cs="Sylfaen"/>
          <w:b/>
          <w:szCs w:val="24"/>
          <w:lang w:val="en-US"/>
        </w:rPr>
        <w:t>յոթե</w:t>
      </w:r>
      <w:r w:rsidRPr="005D19EC">
        <w:rPr>
          <w:rFonts w:ascii="GHEA Grapalat" w:hAnsi="GHEA Grapalat" w:cs="Sylfaen"/>
          <w:b/>
          <w:szCs w:val="24"/>
          <w:lang w:val="ru-RU"/>
        </w:rPr>
        <w:t>ր</w:t>
      </w:r>
      <w:r w:rsidR="00076945" w:rsidRPr="005D19EC">
        <w:rPr>
          <w:rFonts w:ascii="GHEA Grapalat" w:hAnsi="GHEA Grapalat" w:cs="Sylfaen"/>
          <w:b/>
          <w:szCs w:val="24"/>
          <w:lang w:val="en-US"/>
        </w:rPr>
        <w:t>որ</w:t>
      </w:r>
      <w:r w:rsidRPr="005D19EC">
        <w:rPr>
          <w:rFonts w:ascii="GHEA Grapalat" w:hAnsi="GHEA Grapalat" w:cs="Sylfaen"/>
          <w:b/>
          <w:szCs w:val="24"/>
          <w:lang w:val="ru-RU"/>
        </w:rPr>
        <w:t>դօրվաժամը</w:t>
      </w:r>
      <w:r w:rsidRPr="005D19EC">
        <w:rPr>
          <w:rFonts w:ascii="GHEA Grapalat" w:hAnsi="GHEA Grapalat" w:cs="Sylfaen"/>
          <w:b/>
          <w:szCs w:val="24"/>
          <w:lang w:val="pt-BR"/>
        </w:rPr>
        <w:t xml:space="preserve"> 14-</w:t>
      </w:r>
      <w:r w:rsidRPr="005D19EC">
        <w:rPr>
          <w:rFonts w:ascii="GHEA Grapalat" w:hAnsi="GHEA Grapalat" w:cs="Sylfaen"/>
          <w:b/>
          <w:szCs w:val="24"/>
          <w:vertAlign w:val="superscript"/>
          <w:lang w:val="pt-BR"/>
        </w:rPr>
        <w:t>30</w:t>
      </w:r>
      <w:r w:rsidRPr="005D19EC">
        <w:rPr>
          <w:rFonts w:ascii="GHEA Grapalat" w:hAnsi="GHEA Grapalat" w:cs="Sylfaen"/>
          <w:b/>
          <w:szCs w:val="24"/>
          <w:lang w:val="pt-BR"/>
        </w:rPr>
        <w:t>-</w:t>
      </w:r>
      <w:r w:rsidRPr="005D19EC">
        <w:rPr>
          <w:rFonts w:ascii="GHEA Grapalat" w:hAnsi="GHEA Grapalat" w:cs="Sylfaen"/>
          <w:b/>
          <w:szCs w:val="24"/>
          <w:lang w:val="en-US"/>
        </w:rPr>
        <w:t>ը</w:t>
      </w:r>
      <w:r w:rsidRPr="00076945">
        <w:rPr>
          <w:rFonts w:ascii="GHEA Grapalat" w:hAnsi="GHEA Grapalat" w:cs="Sylfaen"/>
          <w:szCs w:val="24"/>
          <w:lang w:val="pt-BR"/>
        </w:rPr>
        <w:t xml:space="preserve">, </w:t>
      </w:r>
      <w:r w:rsidRPr="00076945">
        <w:rPr>
          <w:rFonts w:ascii="GHEA Grapalat" w:hAnsi="GHEA Grapalat"/>
          <w:szCs w:val="21"/>
        </w:rPr>
        <w:t xml:space="preserve">Գեղարքունիքի մարզ, ք. Գավառ, Հրանտ Հակոբյան 1 </w:t>
      </w:r>
      <w:r w:rsidRPr="00076945">
        <w:rPr>
          <w:rFonts w:ascii="GHEA Grapalat" w:hAnsi="GHEA Grapalat" w:cs="Sylfaen"/>
          <w:szCs w:val="24"/>
          <w:lang w:val="ru-RU"/>
        </w:rPr>
        <w:t>հասցեով։Ընթացակարգի</w:t>
      </w:r>
      <w:r w:rsidRPr="00F92625">
        <w:rPr>
          <w:rFonts w:ascii="GHEA Grapalat" w:hAnsi="GHEA Grapalat" w:cs="Sylfaen"/>
          <w:szCs w:val="24"/>
          <w:lang w:val="ru-RU"/>
        </w:rPr>
        <w:t>հայտերըստանումևհայտերիգրանցամատյանումգրանցումէհանձնաժողովիքարտուղար</w:t>
      </w:r>
      <w:r w:rsidRPr="00ED512E">
        <w:rPr>
          <w:rFonts w:ascii="GHEA Grapalat" w:hAnsi="GHEA Grapalat"/>
          <w:szCs w:val="21"/>
        </w:rPr>
        <w:t>Սիմոն Ղարաբաղցյանը</w:t>
      </w:r>
      <w:r w:rsidRPr="00F92625">
        <w:rPr>
          <w:rFonts w:ascii="GHEA Grapalat" w:hAnsi="GHEA Grapalat" w:cs="Sylfaen"/>
          <w:szCs w:val="24"/>
          <w:lang w:val="ru-RU"/>
        </w:rPr>
        <w:t>։Հայտերըքարտուղարիկողմիցգրանցվումենգրանցամատյանում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ըստստացմանհերթականության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գրանցամատյանումնշելովգրանցմանհամարը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օրըևժամը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ստանալուօրվանհաջորդողերեքաշխատանքայինօրվաընթացքումքարտուղարիկողմիցվերադարձվումեն։</w:t>
      </w:r>
    </w:p>
    <w:p w:rsidR="009862BE" w:rsidRPr="00617190" w:rsidRDefault="009862BE" w:rsidP="009862BE">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Մասնակիցըհայտովներկայացնում</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գնմանընթացակարգինմասնակցելուգրավորդիմում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նշելովհարկվճարողիհաշվառմանհամարը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իրկողմիցհաստատվածհայտարարություն՝Օրենքովնախատեսվածմասնակ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ցությանիրավունքիևհրավերովսահմանվածորակավորմանչափանիշներինիրհամապատասխանությանմասին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գնայինառաջարկ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ինտեղըզբաղեցրածմասնակիցճանաչվելուդեպքումներկայացնումէնաևառաջարկվողապրանքիանվանումըևտեխնիկականբնութագրերը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իրկողմիցհաստատվածհայտարարություն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Եվրասիականտնտեսականմիությանանդամերկրներիարտադրությանապրանքմատակարարելուվերաբերյալ</w:t>
      </w:r>
      <w:r w:rsidRPr="00A34C9F">
        <w:rPr>
          <w:rStyle w:val="FootnoteReference"/>
          <w:rFonts w:ascii="GHEA Grapalat" w:hAnsi="GHEA Grapalat" w:cs="Sylfaen"/>
          <w:sz w:val="20"/>
          <w:szCs w:val="24"/>
          <w:lang w:eastAsia="en-US"/>
        </w:rPr>
        <w:footnoteReference w:id="2"/>
      </w:r>
      <w:r w:rsidRPr="00617190">
        <w:rPr>
          <w:rFonts w:ascii="GHEA Grapalat" w:hAnsi="GHEA Grapalat" w:cs="Sylfaen"/>
          <w:sz w:val="20"/>
          <w:szCs w:val="24"/>
          <w:lang w:val="pt-BR" w:eastAsia="en-US"/>
        </w:rPr>
        <w:t>:</w:t>
      </w:r>
    </w:p>
    <w:p w:rsidR="009862BE" w:rsidRPr="007A0FC7" w:rsidRDefault="009862BE" w:rsidP="009862BE">
      <w:pPr>
        <w:pStyle w:val="BodyTextIndent2"/>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BodyTextIndent2"/>
        <w:ind w:firstLine="567"/>
        <w:rPr>
          <w:rFonts w:ascii="GHEA Grapalat" w:hAnsi="GHEA Grapalat" w:cs="Sylfaen"/>
          <w:szCs w:val="24"/>
        </w:rPr>
      </w:pP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համատեղգործունեությանպայմանագիր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ընթացակարգինմասնակց</w:t>
      </w:r>
      <w:r w:rsidRPr="007A0FC7">
        <w:rPr>
          <w:rFonts w:ascii="GHEA Grapalat" w:hAnsi="GHEA Grapalat" w:cs="Sylfaen"/>
          <w:szCs w:val="24"/>
          <w:lang w:val="en-US"/>
        </w:rPr>
        <w:t>ումէ</w:t>
      </w:r>
      <w:r w:rsidRPr="007A0FC7">
        <w:rPr>
          <w:rFonts w:ascii="GHEA Grapalat" w:hAnsi="GHEA Grapalat" w:cs="Sylfaen"/>
          <w:szCs w:val="24"/>
          <w:lang w:val="ru-RU"/>
        </w:rPr>
        <w:t>համատեղգործունեությանկարգով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BodyTextIndent2"/>
        <w:ind w:firstLine="567"/>
        <w:rPr>
          <w:rFonts w:ascii="GHEA Grapalat" w:hAnsi="GHEA Grapalat"/>
        </w:rPr>
      </w:pPr>
    </w:p>
    <w:p w:rsidR="009862BE" w:rsidRPr="00C0639F" w:rsidRDefault="009862BE" w:rsidP="009862BE">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9862BE" w:rsidRPr="00C0639F" w:rsidRDefault="009862BE" w:rsidP="009862BE">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9862BE" w:rsidRPr="00C0639F" w:rsidRDefault="009862BE" w:rsidP="009862BE">
      <w:pPr>
        <w:pStyle w:val="BodyTextIndent"/>
        <w:ind w:firstLine="567"/>
        <w:rPr>
          <w:rFonts w:ascii="GHEA Grapalat" w:hAnsi="GHEA Grapalat"/>
          <w:b/>
          <w:i w:val="0"/>
          <w:lang w:val="af-ZA"/>
        </w:rPr>
      </w:pPr>
    </w:p>
    <w:p w:rsidR="009862BE" w:rsidRPr="00512D1F" w:rsidRDefault="009862BE" w:rsidP="009862BE">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p>
    <w:p w:rsidR="009862BE" w:rsidRPr="00512D1F" w:rsidRDefault="009862BE" w:rsidP="009862BE">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p>
    <w:p w:rsidR="009862BE" w:rsidRPr="00512D1F" w:rsidRDefault="009862BE" w:rsidP="009862BE">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իհայտըպատրաստելու</w:t>
      </w:r>
      <w:r w:rsidRPr="00512D1F">
        <w:rPr>
          <w:rFonts w:ascii="GHEA Grapalat" w:hAnsi="GHEA Grapalat" w:cs="Sylfaen"/>
          <w:szCs w:val="24"/>
        </w:rPr>
        <w:t>&gt;&gt;</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lastRenderedPageBreak/>
        <w:t>դրավրաավելացնելով</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358F5">
        <w:rPr>
          <w:rFonts w:ascii="GHEA Grapalat" w:hAnsi="GHEA Grapalat" w:cs="Sylfaen"/>
          <w:szCs w:val="24"/>
          <w:lang w:val="ru-RU"/>
        </w:rPr>
        <w:t>բառը։ՀայտըհետվերցնելուդեպքումՄասնակիցը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Հայտերիբացումըկկատարվիգնահատողհանձնաժողովի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բացմաննիստում</w:t>
      </w:r>
      <w:r w:rsidRPr="001E50C3">
        <w:rPr>
          <w:rFonts w:ascii="GHEA Grapalat" w:hAnsi="GHEA Grapalat" w:cs="Sylfaen"/>
          <w:sz w:val="20"/>
          <w:lang w:val="af-ZA"/>
        </w:rPr>
        <w:t xml:space="preserve">` ծանուցվելու օրվան հաջորդող </w:t>
      </w:r>
      <w:r w:rsidR="002F69D9">
        <w:rPr>
          <w:rFonts w:ascii="GHEA Grapalat" w:hAnsi="GHEA Grapalat" w:cs="Sylfaen"/>
          <w:sz w:val="20"/>
          <w:lang w:val="af-ZA"/>
        </w:rPr>
        <w:t>յոթ</w:t>
      </w:r>
      <w:r w:rsidR="00076945">
        <w:rPr>
          <w:rFonts w:ascii="GHEA Grapalat" w:hAnsi="GHEA Grapalat" w:cs="Sylfaen"/>
          <w:sz w:val="20"/>
          <w:lang w:val="af-ZA"/>
        </w:rPr>
        <w:t>երորդ</w:t>
      </w:r>
      <w:r w:rsidR="002F69D9">
        <w:rPr>
          <w:rFonts w:ascii="GHEA Grapalat" w:hAnsi="GHEA Grapalat" w:cs="Sylfaen"/>
          <w:sz w:val="20"/>
          <w:lang w:val="ru-RU"/>
        </w:rPr>
        <w:t>օրը</w:t>
      </w:r>
      <w:r>
        <w:rPr>
          <w:rFonts w:ascii="GHEA Grapalat" w:hAnsi="GHEA Grapalat" w:cs="Sylfaen"/>
          <w:sz w:val="20"/>
        </w:rPr>
        <w:t>՝</w:t>
      </w:r>
      <w:r w:rsidR="00CC0B2A">
        <w:rPr>
          <w:rFonts w:ascii="GHEA Grapalat" w:hAnsi="GHEA Grapalat"/>
          <w:b/>
          <w:sz w:val="20"/>
          <w:lang w:val="af-ZA"/>
        </w:rPr>
        <w:t>նոյ</w:t>
      </w:r>
      <w:r w:rsidR="002F69D9" w:rsidRPr="002F69D9">
        <w:rPr>
          <w:rFonts w:ascii="GHEA Grapalat" w:hAnsi="GHEA Grapalat"/>
          <w:b/>
          <w:sz w:val="20"/>
          <w:lang w:val="af-ZA"/>
        </w:rPr>
        <w:t>եմբեր</w:t>
      </w:r>
      <w:r w:rsidR="00076945" w:rsidRPr="002F69D9">
        <w:rPr>
          <w:rFonts w:ascii="GHEA Grapalat" w:hAnsi="GHEA Grapalat"/>
          <w:b/>
          <w:sz w:val="20"/>
          <w:lang w:val="af-ZA"/>
        </w:rPr>
        <w:t xml:space="preserve">ի </w:t>
      </w:r>
      <w:r w:rsidR="00CC0B2A">
        <w:rPr>
          <w:rFonts w:ascii="GHEA Grapalat" w:hAnsi="GHEA Grapalat"/>
          <w:b/>
          <w:sz w:val="20"/>
          <w:lang w:val="af-ZA"/>
        </w:rPr>
        <w:t>2</w:t>
      </w:r>
      <w:r w:rsidR="00A332EE">
        <w:rPr>
          <w:rFonts w:ascii="GHEA Grapalat" w:hAnsi="GHEA Grapalat"/>
          <w:b/>
          <w:sz w:val="20"/>
          <w:lang w:val="af-ZA"/>
        </w:rPr>
        <w:t>7</w:t>
      </w:r>
      <w:r w:rsidR="005074F5" w:rsidRPr="002F69D9">
        <w:rPr>
          <w:rFonts w:ascii="GHEA Grapalat" w:hAnsi="GHEA Grapalat"/>
          <w:b/>
          <w:sz w:val="20"/>
          <w:lang w:val="af-ZA"/>
        </w:rPr>
        <w:t>-</w:t>
      </w:r>
      <w:r w:rsidR="002D47A1">
        <w:rPr>
          <w:rFonts w:ascii="GHEA Grapalat" w:hAnsi="GHEA Grapalat"/>
          <w:b/>
          <w:sz w:val="20"/>
          <w:lang w:val="af-ZA"/>
        </w:rPr>
        <w:t>ին,</w:t>
      </w:r>
      <w:r w:rsidR="005074F5" w:rsidRPr="002F69D9">
        <w:rPr>
          <w:rFonts w:ascii="GHEA Grapalat" w:hAnsi="GHEA Grapalat"/>
          <w:b/>
          <w:sz w:val="20"/>
          <w:lang w:val="af-ZA"/>
        </w:rPr>
        <w:t xml:space="preserve"> ժամը </w:t>
      </w:r>
      <w:r w:rsidR="005074F5" w:rsidRPr="002F69D9">
        <w:rPr>
          <w:rFonts w:ascii="GHEA Grapalat" w:hAnsi="GHEA Grapalat"/>
          <w:b/>
          <w:sz w:val="18"/>
          <w:szCs w:val="21"/>
          <w:lang w:val="af-ZA"/>
        </w:rPr>
        <w:t>14</w:t>
      </w:r>
      <w:r w:rsidR="005074F5" w:rsidRPr="002F69D9">
        <w:rPr>
          <w:rFonts w:ascii="GHEA Grapalat" w:hAnsi="GHEA Grapalat"/>
          <w:b/>
          <w:sz w:val="18"/>
          <w:szCs w:val="21"/>
          <w:vertAlign w:val="superscript"/>
          <w:lang w:val="af-ZA"/>
        </w:rPr>
        <w:t>-30</w:t>
      </w:r>
      <w:r w:rsidRPr="002F69D9">
        <w:rPr>
          <w:rFonts w:ascii="GHEA Grapalat" w:hAnsi="GHEA Grapalat" w:cs="Sylfaen"/>
          <w:sz w:val="20"/>
          <w:lang w:val="af-ZA"/>
        </w:rPr>
        <w:t>-</w:t>
      </w:r>
      <w:r w:rsidRPr="002F69D9">
        <w:rPr>
          <w:rFonts w:ascii="GHEA Grapalat" w:hAnsi="GHEA Grapalat" w:cs="Sylfaen"/>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Pr>
          <w:rFonts w:ascii="GHEA Grapalat" w:hAnsi="GHEA Grapalat" w:cs="Sylfaen"/>
          <w:szCs w:val="24"/>
          <w:lang w:val="hy-AM"/>
        </w:rPr>
        <w:t>Հ</w:t>
      </w:r>
      <w:r w:rsidRPr="00BA13E8">
        <w:rPr>
          <w:rFonts w:ascii="GHEA Grapalat" w:hAnsi="GHEA Grapalat" w:cs="Sylfaen"/>
          <w:sz w:val="20"/>
          <w:szCs w:val="24"/>
          <w:lang w:val="ru-RU" w:eastAsia="en-US"/>
        </w:rPr>
        <w:t>այտերիբացմաննիստում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նիստըհայտարարումէբացվածևհրապա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րակումէգնմանառարկայիընդհանուր</w:t>
      </w:r>
      <w:r w:rsidRPr="000C6D4E">
        <w:rPr>
          <w:rFonts w:ascii="GHEA Grapalat" w:hAnsi="GHEA Grapalat" w:cs="Sylfaen"/>
          <w:sz w:val="20"/>
          <w:szCs w:val="24"/>
          <w:lang w:val="hy-AM" w:eastAsia="en-US"/>
        </w:rPr>
        <w:t>(նախահաշվային)</w:t>
      </w:r>
      <w:r w:rsidRPr="00E57AC9">
        <w:rPr>
          <w:rFonts w:ascii="GHEA Grapalat" w:hAnsi="GHEA Grapalat" w:cs="Sylfaen"/>
          <w:sz w:val="20"/>
          <w:szCs w:val="24"/>
          <w:lang w:val="hy-AM" w:eastAsia="en-US"/>
        </w:rPr>
        <w:t>գինը՝մեկթվովարտահայտված։</w:t>
      </w:r>
      <w:r w:rsidRPr="00BA13E8">
        <w:rPr>
          <w:rFonts w:ascii="GHEA Grapalat" w:hAnsi="GHEA Grapalat"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դրաանբաժանելիմասըհանդիսացողմյուսփաստաթղթերըևգրանցվածհայտերը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հայտերպարունակողծրարներըկազմելուևներկայացնելուհամապատասխա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նությունըսահմանվածկարգինևբացումհամապատասխանողգնահատվածհայտերը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բացվածյուրաքանչյուրծրարումպահանջվող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հանձնաժողովըմերժումէայնհայտերը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եթենիստիններկաենբոլորմասնակիցները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համապատասխանլիազորությունունեցողներկայացուցիչները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հակառակդեպքումհանձնաժողովինիստըկասեցվումէ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ժամիևվայրիմասին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բանակցություններըվարվումենոչշուտ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ասնակիցըկարողէվերանայելիրգնայինառաջարկը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որոշվումևհայտարարվումենառաջինևհաջորդաբարտեղերըզբաղեցրածմասնակիցները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գնմանընթացակարգըհայտարարվումէչկայացած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ևպայմանագիրչիկնքվում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Հայտերըբացվելուցհետոկազմվումէարձանագրություն։</w:t>
      </w:r>
      <w:r w:rsidRPr="00A5014D">
        <w:rPr>
          <w:rFonts w:ascii="GHEA Grapalat" w:hAnsi="GHEA Grapalat" w:cs="Sylfaen"/>
          <w:szCs w:val="24"/>
          <w:lang w:val="ru-RU"/>
        </w:rPr>
        <w:t>Արձանագրություննստորագրումենհանձնաժողովինիստիններկաանդամները։</w:t>
      </w:r>
    </w:p>
    <w:p w:rsidR="009862BE" w:rsidRPr="00A5014D" w:rsidRDefault="009862BE" w:rsidP="009862BE">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p>
    <w:p w:rsidR="009862BE" w:rsidRPr="00AC18B6" w:rsidRDefault="009862BE" w:rsidP="009862BE">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զբաղեցրածմասնակիցըորոշվում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A34C9F">
        <w:rPr>
          <w:rFonts w:ascii="GHEA Grapalat" w:hAnsi="GHEA Grapalat" w:cs="Sylfaen"/>
          <w:szCs w:val="24"/>
          <w:lang w:val="ru-RU"/>
        </w:rPr>
        <w:t>Ընդորում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հանձնաժողովիկողմից</w:t>
      </w:r>
      <w:r w:rsidRPr="00A34C9F">
        <w:rPr>
          <w:rFonts w:ascii="GHEA Grapalat" w:hAnsi="GHEA Grapalat" w:cs="Sylfaen"/>
          <w:szCs w:val="24"/>
          <w:lang w:val="en-US"/>
        </w:rPr>
        <w:t>առաջինևհաջորդաբարտեղեր</w:t>
      </w:r>
      <w:r w:rsidRPr="00A34C9F">
        <w:rPr>
          <w:rFonts w:ascii="GHEA Grapalat" w:hAnsi="GHEA Grapalat" w:cs="Sylfaen"/>
          <w:szCs w:val="24"/>
          <w:lang w:val="ru-RU"/>
        </w:rPr>
        <w:t>զբաղեցրածմասնակիցներինորոշելիս</w:t>
      </w:r>
      <w:r w:rsidRPr="00A34C9F">
        <w:rPr>
          <w:rFonts w:ascii="GHEA Grapalat" w:hAnsi="GHEA Grapalat" w:cs="Sylfaen"/>
          <w:szCs w:val="24"/>
        </w:rPr>
        <w:t xml:space="preserve">` </w:t>
      </w:r>
    </w:p>
    <w:p w:rsidR="009862BE" w:rsidRPr="00A34C9F" w:rsidRDefault="009862BE" w:rsidP="009862BE">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համեմատումնիրականացվումէառանցսույնհրավերի</w:t>
      </w:r>
      <w:r w:rsidRPr="00A34C9F">
        <w:rPr>
          <w:rFonts w:ascii="GHEA Grapalat" w:hAnsi="GHEA Grapalat" w:cs="Sylfaen"/>
          <w:szCs w:val="24"/>
        </w:rPr>
        <w:t xml:space="preserve"> 2-</w:t>
      </w:r>
      <w:r w:rsidRPr="00A34C9F">
        <w:rPr>
          <w:rFonts w:ascii="GHEA Grapalat" w:hAnsi="GHEA Grapalat" w:cs="Sylfaen"/>
          <w:szCs w:val="24"/>
          <w:lang w:val="ru-RU"/>
        </w:rPr>
        <w:t>րդմասի</w:t>
      </w:r>
      <w:r w:rsidRPr="00A34C9F">
        <w:rPr>
          <w:rFonts w:ascii="GHEA Grapalat" w:hAnsi="GHEA Grapalat" w:cs="Sylfaen"/>
          <w:szCs w:val="24"/>
        </w:rPr>
        <w:t xml:space="preserve"> 4.2 </w:t>
      </w:r>
      <w:r w:rsidRPr="00A34C9F">
        <w:rPr>
          <w:rFonts w:ascii="GHEA Grapalat" w:hAnsi="GHEA Grapalat" w:cs="Sylfaen"/>
          <w:szCs w:val="24"/>
          <w:lang w:val="ru-RU"/>
        </w:rPr>
        <w:t>կետումնշվածհարկիգումարիհաշվարկման</w:t>
      </w:r>
      <w:r w:rsidRPr="00A34C9F">
        <w:rPr>
          <w:rFonts w:ascii="GHEA Grapalat" w:hAnsi="GHEA Grapalat" w:cs="Sylfaen"/>
          <w:szCs w:val="24"/>
        </w:rPr>
        <w:t>,</w:t>
      </w:r>
    </w:p>
    <w:p w:rsidR="009862BE" w:rsidRPr="00FD2305" w:rsidRDefault="009862BE" w:rsidP="009862BE">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գնմանառարկաներիգծովգնայինառաջարկներիգնահատմանևհամեմատմանընթացքում</w:t>
      </w:r>
      <w:r w:rsidRPr="00004423">
        <w:rPr>
          <w:rFonts w:ascii="GHEA Grapalat" w:hAnsi="GHEA Grapalat" w:cs="Sylfaen"/>
          <w:szCs w:val="24"/>
          <w:lang w:val="ru-RU"/>
        </w:rPr>
        <w:t>Եվրասիականտնտեսականմիությանանդամերկրներիարտադրությանապրանքներառաջարկողմասնակիցներնունենմինչև</w:t>
      </w:r>
      <w:r w:rsidRPr="00004423">
        <w:rPr>
          <w:rFonts w:ascii="GHEA Grapalat" w:hAnsi="GHEA Grapalat" w:cs="Sylfaen"/>
          <w:szCs w:val="24"/>
        </w:rPr>
        <w:t xml:space="preserve"> 15 </w:t>
      </w:r>
      <w:r w:rsidRPr="00004423">
        <w:rPr>
          <w:rFonts w:ascii="GHEA Grapalat" w:hAnsi="GHEA Grapalat" w:cs="Sylfaen"/>
          <w:szCs w:val="24"/>
          <w:lang w:val="ru-RU"/>
        </w:rPr>
        <w:t>տոկոսգնայինառավելություն</w:t>
      </w:r>
      <w:r w:rsidRPr="00004423">
        <w:rPr>
          <w:rStyle w:val="FootnoteReference"/>
          <w:rFonts w:ascii="GHEA Grapalat" w:hAnsi="GHEA Grapalat" w:cs="Sylfaen"/>
          <w:szCs w:val="24"/>
          <w:lang w:val="ru-RU"/>
        </w:rPr>
        <w:footnoteReference w:id="3"/>
      </w:r>
      <w:r w:rsidRPr="00004423">
        <w:rPr>
          <w:rFonts w:ascii="GHEA Grapalat" w:hAnsi="GHEA Grapalat" w:cs="Sylfaen"/>
          <w:szCs w:val="24"/>
          <w:lang w:val="ru-RU"/>
        </w:rPr>
        <w:t>։</w:t>
      </w:r>
      <w:r w:rsidRPr="00004423">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FD2305">
        <w:rPr>
          <w:rFonts w:ascii="GHEA Grapalat" w:hAnsi="GHEA Grapalat" w:cs="Sylfaen"/>
          <w:szCs w:val="24"/>
        </w:rPr>
        <w:t xml:space="preserve">:  </w:t>
      </w:r>
    </w:p>
    <w:p w:rsidR="009862BE" w:rsidRPr="004C3C7F" w:rsidRDefault="009862BE" w:rsidP="009862BE">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Եթեհայտումանհամապատասխանություն</w:t>
      </w:r>
      <w:r w:rsidRPr="005358F5">
        <w:rPr>
          <w:rFonts w:ascii="GHEA Grapalat" w:hAnsi="GHEA Grapalat" w:cs="Sylfaen"/>
          <w:i w:val="0"/>
          <w:szCs w:val="24"/>
          <w:lang w:val="ru-RU"/>
        </w:rPr>
        <w:t>էտեղգտելտառերովևթվերովգրվածգումարներիմիջև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ապահիմքէընդունվումտառերովգրվածգումարը։</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ատվիրատուիև</w:t>
      </w:r>
      <w:r>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i w:val="0"/>
          <w:szCs w:val="24"/>
          <w:lang w:val="af-ZA"/>
        </w:rPr>
        <w:t>Մ</w:t>
      </w:r>
      <w:r w:rsidRPr="005358F5">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9862BE" w:rsidRPr="00512D1F" w:rsidDel="00992C40" w:rsidRDefault="009862BE" w:rsidP="009862BE">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p>
    <w:p w:rsidR="009862BE" w:rsidRDefault="009862BE" w:rsidP="009862BE">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eastAsia="en-US"/>
        </w:rPr>
        <w:t>իրականացվածգնահատմանարդյուն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բացառությամբայնդեպքերի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ապահանձնաժողովըմեկաշխատանքայինօրովկասեցնումէնիստը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իսկհանձնաժողովիքարտուղարընույնօրըդրամասինէլեկտրոնայինեղանակովտեղեկացնումէ</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Եթեսույնհրավերի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eastAsia="en-US"/>
        </w:rPr>
        <w:t>կետովսահմանվածժամկետում</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ասնակիցըշտկումէարձանագրվածանհամապատասխանությունը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ապավերջինսհայտըգնահատվումէբավարար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Հակառակդեպքումհայտըգնահատվումէանբավարարևմերժվում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Հայտերիբացմաննիստիավարտինհաջորդողաշխատանքայինօրըհանձնա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ժողովիքարտուղարնէլեկտրոնայինեղանակով՝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D37549">
        <w:rPr>
          <w:rFonts w:ascii="GHEA Grapalat" w:hAnsi="GHEA Grapalat" w:cs="Sylfaen"/>
          <w:sz w:val="20"/>
          <w:szCs w:val="24"/>
          <w:lang w:val="af-ZA" w:eastAsia="en-US"/>
        </w:rPr>
        <w:t>երկրորդ</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ինչպեսնաևսույն</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eastAsia="en-US"/>
        </w:rPr>
        <w:t>, ընդ որում նշված հարցումն ուղարկվում է</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10" w:history="1">
        <w:r w:rsidRPr="00E35CBF">
          <w:rPr>
            <w:rFonts w:cs="Sylfaen"/>
            <w:szCs w:val="24"/>
            <w:lang w:val="af-ZA" w:eastAsia="en-US"/>
          </w:rPr>
          <w:t>Lusine_Ghahramanyan@taxservice.am</w:t>
        </w:r>
      </w:hyperlink>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ծանուցումէառաջինտեղըզբաղեցրածմասնակցին՝առաջարկելով</w:t>
      </w:r>
      <w:r w:rsidRPr="002D47A1">
        <w:rPr>
          <w:rFonts w:ascii="GHEA Grapalat" w:hAnsi="GHEA Grapalat" w:cs="Sylfaen"/>
          <w:b/>
          <w:sz w:val="20"/>
          <w:szCs w:val="24"/>
          <w:lang w:eastAsia="en-US"/>
        </w:rPr>
        <w:t>երեքաշխատանքայինօրվա</w:t>
      </w:r>
      <w:r w:rsidRPr="00866DD2">
        <w:rPr>
          <w:rFonts w:ascii="GHEA Grapalat" w:hAnsi="GHEA Grapalat" w:cs="Sylfaen"/>
          <w:sz w:val="20"/>
          <w:szCs w:val="24"/>
          <w:lang w:eastAsia="en-US"/>
        </w:rPr>
        <w:t>ընթացքումներկայացնելորակավորմանչափանիշներըհիմնավորող՝</w:t>
      </w:r>
      <w:r>
        <w:rPr>
          <w:rFonts w:ascii="GHEA Grapalat" w:hAnsi="GHEA Grapalat" w:cs="Sylfaen"/>
          <w:sz w:val="20"/>
          <w:szCs w:val="24"/>
          <w:lang w:eastAsia="en-US"/>
        </w:rPr>
        <w:t>սույն</w:t>
      </w:r>
      <w:r w:rsidRPr="00D37549">
        <w:rPr>
          <w:rFonts w:ascii="GHEA Grapalat" w:hAnsi="GHEA Grapalat" w:cs="Sylfaen"/>
          <w:sz w:val="20"/>
          <w:szCs w:val="24"/>
          <w:lang w:eastAsia="en-US"/>
        </w:rPr>
        <w:t>հրավերի</w:t>
      </w:r>
      <w:r>
        <w:rPr>
          <w:rFonts w:ascii="GHEA Grapalat" w:hAnsi="GHEA Grapalat" w:cs="Sylfaen"/>
          <w:sz w:val="20"/>
          <w:szCs w:val="24"/>
          <w:lang w:val="af-ZA" w:eastAsia="en-US"/>
        </w:rPr>
        <w:t>2-րդ</w:t>
      </w:r>
      <w:r w:rsidRPr="00D37549">
        <w:rPr>
          <w:rFonts w:ascii="GHEA Grapalat" w:hAnsi="GHEA Grapalat" w:cs="Sylfaen"/>
          <w:sz w:val="20"/>
          <w:szCs w:val="24"/>
          <w:lang w:eastAsia="en-US"/>
        </w:rPr>
        <w:t>մասիհայտպատրաստելուհրահանգի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ինչպեսնաևսույնհրավերի</w:t>
      </w:r>
      <w:r>
        <w:rPr>
          <w:rFonts w:ascii="GHEA Grapalat" w:hAnsi="GHEA Grapalat" w:cs="Sylfaen"/>
          <w:sz w:val="20"/>
          <w:szCs w:val="24"/>
          <w:lang w:val="af-ZA" w:eastAsia="en-US"/>
        </w:rPr>
        <w:t>1-ին</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&gt;&gt;</w:t>
      </w:r>
      <w:r w:rsidRPr="00260820">
        <w:rPr>
          <w:rFonts w:ascii="GHEA Grapalat" w:hAnsi="GHEA Grapalat" w:cs="Sylfaen"/>
          <w:sz w:val="20"/>
          <w:szCs w:val="24"/>
          <w:lang w:eastAsia="en-US"/>
        </w:rPr>
        <w:t>ենթակետով</w:t>
      </w:r>
      <w:r w:rsidRPr="00D37549">
        <w:rPr>
          <w:rFonts w:ascii="GHEA Grapalat" w:hAnsi="GHEA Grapalat" w:cs="Sylfaen"/>
          <w:sz w:val="20"/>
          <w:szCs w:val="24"/>
          <w:lang w:eastAsia="en-US"/>
        </w:rPr>
        <w:t>նախատեսվածփաստաթղթերը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D37549">
        <w:rPr>
          <w:rFonts w:ascii="GHEA Grapalat" w:hAnsi="GHEA Grapalat" w:cs="Sylfaen"/>
          <w:sz w:val="20"/>
          <w:szCs w:val="24"/>
          <w:lang w:eastAsia="en-US"/>
        </w:rPr>
        <w:t>մասով</w:t>
      </w:r>
      <w:r w:rsidRPr="00866DD2">
        <w:rPr>
          <w:rFonts w:ascii="GHEA Grapalat" w:hAnsi="GHEA Grapalat" w:cs="Sylfaen"/>
          <w:sz w:val="20"/>
          <w:szCs w:val="24"/>
          <w:lang w:eastAsia="en-US"/>
        </w:rPr>
        <w:t>սահմանվածժամկետումփաստաթղթերըչներկայացվելուդեպքումհանձնա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ժողովըմերժումէառաջինտեղըզբաղեցրածմասնակցիհայտըևփաստաթղթերներկայաց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նելուպահանջէներկայացնումհաջորդողտեղըզբաղեցրածմասնակցին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ծանուցումէառաջինտեղըզբաղեցրած</w:t>
      </w:r>
      <w:r w:rsidRPr="00004423">
        <w:rPr>
          <w:rFonts w:ascii="GHEA Grapalat" w:hAnsi="GHEA Grapalat" w:cs="Sylfaen"/>
          <w:sz w:val="20"/>
          <w:szCs w:val="24"/>
          <w:lang w:eastAsia="en-US"/>
        </w:rPr>
        <w:t>մասնակցինառաջարկելով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004423">
        <w:rPr>
          <w:rFonts w:ascii="GHEA Grapalat" w:hAnsi="GHEA Grapalat" w:cs="Sylfaen"/>
          <w:sz w:val="20"/>
          <w:szCs w:val="24"/>
          <w:lang w:eastAsia="en-US"/>
        </w:rPr>
        <w:t>լրացուցիչհիմնավորումներ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եթեառաջինտեղըզբաղեցրածմասնակիցըներկայացրելէչհիմնավորվածցածրգնայինառաջարկ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Սույնմասովսահմանվածժամկետումփաստաթղթայինհիմնավորումներըչներկայացվելուկամ</w:t>
      </w:r>
      <w:r w:rsidRPr="00866DD2">
        <w:rPr>
          <w:rFonts w:ascii="GHEA Grapalat" w:hAnsi="GHEA Grapalat" w:cs="Sylfaen"/>
          <w:sz w:val="20"/>
          <w:szCs w:val="24"/>
          <w:lang w:eastAsia="en-US"/>
        </w:rPr>
        <w:t>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գնայինառաջարկըհամարվումէչհիմնավորվածցածր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եթեայնցածրէտվյալգնմանհայտովնախատեսվածառավելագույնգնի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րըկարող</w:t>
      </w:r>
      <w:r>
        <w:rPr>
          <w:rFonts w:ascii="GHEA Grapalat" w:hAnsi="GHEA Grapalat" w:cs="Sylfaen"/>
          <w:sz w:val="20"/>
          <w:szCs w:val="24"/>
          <w:lang w:val="af-ZA" w:eastAsia="en-US"/>
        </w:rPr>
        <w:t>է</w:t>
      </w:r>
      <w:r w:rsidRPr="00DB6A1C">
        <w:rPr>
          <w:rFonts w:ascii="GHEA Grapalat" w:hAnsi="GHEA Grapalat" w:cs="Sylfaen"/>
          <w:sz w:val="20"/>
          <w:szCs w:val="24"/>
          <w:lang w:eastAsia="en-US"/>
        </w:rPr>
        <w:t>իրականացվելգործակալությանպայմանագ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սակայնպայմանագիրկնքելուցհրաժարված</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p>
    <w:p w:rsidR="009862BE" w:rsidRPr="00866DD2" w:rsidRDefault="009862BE" w:rsidP="009862BE">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9862BE" w:rsidRPr="00866DD2" w:rsidRDefault="009862BE" w:rsidP="009862BE">
      <w:pPr>
        <w:pStyle w:val="BodyTextIndent2"/>
        <w:spacing w:line="240" w:lineRule="auto"/>
        <w:rPr>
          <w:rFonts w:ascii="GHEA Grapalat" w:hAnsi="GHEA Grapalat" w:cs="Sylfaen"/>
          <w:szCs w:val="24"/>
        </w:rPr>
      </w:pPr>
      <w:r w:rsidRPr="007A0FC7">
        <w:rPr>
          <w:rFonts w:ascii="GHEA Grapalat" w:hAnsi="GHEA Grapalat" w:cs="Sylfaen"/>
          <w:szCs w:val="24"/>
        </w:rPr>
        <w:t>1)</w:t>
      </w:r>
      <w:r w:rsidRPr="00866DD2">
        <w:rPr>
          <w:rFonts w:ascii="GHEA Grapalat" w:hAnsi="GHEA Grapalat" w:cs="Sylfaen"/>
          <w:szCs w:val="24"/>
          <w:lang w:val="ru-RU"/>
        </w:rPr>
        <w:t>հայտիգնահատմանժամանակհաշվիէառնվում</w:t>
      </w:r>
      <w:r w:rsidRPr="00866DD2">
        <w:rPr>
          <w:rFonts w:ascii="GHEA Grapalat" w:hAnsi="GHEA Grapalat" w:cs="Sylfaen"/>
          <w:szCs w:val="24"/>
        </w:rPr>
        <w:t xml:space="preserve">, </w:t>
      </w:r>
      <w:r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866DD2">
        <w:rPr>
          <w:rFonts w:ascii="GHEA Grapalat" w:hAnsi="GHEA Grapalat" w:cs="Sylfaen"/>
          <w:szCs w:val="24"/>
        </w:rPr>
        <w:t xml:space="preserve"> 1-</w:t>
      </w:r>
      <w:r w:rsidRPr="00866DD2">
        <w:rPr>
          <w:rFonts w:ascii="GHEA Grapalat" w:hAnsi="GHEA Grapalat" w:cs="Sylfaen"/>
          <w:szCs w:val="24"/>
          <w:lang w:val="ru-RU"/>
        </w:rPr>
        <w:t>ինենթակետովնախատեսվածպայմանագրովտվյալանդամիստանձնած</w:t>
      </w:r>
      <w:r w:rsidRPr="00AB177D">
        <w:rPr>
          <w:rFonts w:ascii="GHEA Grapalat" w:hAnsi="GHEA Grapalat" w:cs="Sylfaen"/>
          <w:szCs w:val="24"/>
        </w:rPr>
        <w:t xml:space="preserve">` </w:t>
      </w:r>
      <w:r w:rsidRPr="00866DD2">
        <w:rPr>
          <w:rFonts w:ascii="GHEA Grapalat" w:hAnsi="GHEA Grapalat" w:cs="Sylfaen"/>
          <w:szCs w:val="24"/>
          <w:lang w:val="ru-RU"/>
        </w:rPr>
        <w:t>սույնհրավերովսահմանվածորակավորմանպահանջներին</w:t>
      </w:r>
      <w:r w:rsidRPr="00866DD2">
        <w:rPr>
          <w:rFonts w:ascii="GHEA Grapalat" w:hAnsi="GHEA Grapalat" w:cs="Sylfaen"/>
          <w:szCs w:val="24"/>
        </w:rPr>
        <w:t>.</w:t>
      </w:r>
    </w:p>
    <w:p w:rsidR="009862BE" w:rsidRPr="00866DD2" w:rsidRDefault="009862BE" w:rsidP="009862BE">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ասնակիցներըկրումենհամատեղևհամապարտպատասխանատվություն</w:t>
      </w:r>
      <w:r w:rsidRPr="00866DD2">
        <w:rPr>
          <w:rFonts w:ascii="GHEA Grapalat" w:hAnsi="GHEA Grapalat" w:cs="Sylfaen"/>
          <w:szCs w:val="24"/>
        </w:rPr>
        <w:t>.</w:t>
      </w:r>
    </w:p>
    <w:p w:rsidR="009862BE" w:rsidRPr="00512D1F" w:rsidRDefault="009862BE" w:rsidP="009862BE">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lang w:val="ru-RU"/>
        </w:rPr>
        <w:t>անդամիկոնսորցիումիցդուրսգալուդեպքումկոնսորցիումիհետ</w:t>
      </w:r>
      <w:r>
        <w:rPr>
          <w:rFonts w:ascii="GHEA Grapalat" w:hAnsi="GHEA Grapalat" w:cs="Sylfaen"/>
          <w:szCs w:val="24"/>
        </w:rPr>
        <w:t>Պ</w:t>
      </w:r>
      <w:r w:rsidRPr="00866DD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ՀայաստանիՀանրապետությանֆինանսներինախարարությունըսույն</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դրումէհարցմանմասին</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Սույնկետովսահմանվածժամկետում</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lastRenderedPageBreak/>
        <w:t>տանիՀանրապետությանֆինանսներինախարարությունիցեզրակացությանչստաց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Եթետրամադրվածեզրակացությանարդյունքում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ասնակցիներկայացրածհայտարարությունը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ատվիրատուիկողմիցուղարկվումենՀայա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տանիՀանրապետությանֆինանսներինախարարություն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ՀայաստանիՀանրապետությանֆինանսներինախարարությ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քանփաստաթղթերըհանձնաժողովիանդամներինտրա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մադրվելունհաջորդողերրորդաշխատանքայինօրը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Ընդորումհանձնաժողովըգնահատումէնաևներկայացվածտեխնիկականբնութագրերիհամապա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տասխանությունըհրավերիպահանջներին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lang w:val="ru-RU"/>
        </w:rPr>
        <w:t>Մասնակիցներըև</w:t>
      </w:r>
      <w:r w:rsidRPr="00A670E9">
        <w:rPr>
          <w:rFonts w:ascii="GHEA Grapalat" w:hAnsi="GHEA Grapalat" w:cs="Sylfaen"/>
          <w:szCs w:val="24"/>
          <w:lang w:val="ru-RU"/>
        </w:rPr>
        <w:t>նրանցներկայացուցիչներըկարող</w:t>
      </w:r>
      <w:r w:rsidRPr="003C461D">
        <w:rPr>
          <w:rFonts w:ascii="GHEA Grapalat" w:hAnsi="GHEA Grapalat" w:cs="Sylfaen"/>
          <w:szCs w:val="24"/>
          <w:lang w:val="ru-RU"/>
        </w:rPr>
        <w:t>են</w:t>
      </w:r>
      <w:r w:rsidRPr="002237A9">
        <w:rPr>
          <w:rFonts w:ascii="GHEA Grapalat" w:hAnsi="GHEA Grapalat" w:cs="Sylfaen"/>
          <w:szCs w:val="24"/>
          <w:lang w:val="ru-RU"/>
        </w:rPr>
        <w:t>ներկա</w:t>
      </w:r>
      <w:r w:rsidRPr="00F54060">
        <w:rPr>
          <w:rFonts w:ascii="GHEA Grapalat" w:hAnsi="GHEA Grapalat" w:cs="Sylfaen"/>
          <w:szCs w:val="24"/>
          <w:lang w:val="ru-RU"/>
        </w:rPr>
        <w:t>գտնվելհանձնաժողովի</w:t>
      </w:r>
      <w:r w:rsidRPr="001E540B">
        <w:rPr>
          <w:rFonts w:ascii="GHEA Grapalat" w:hAnsi="GHEA Grapalat" w:cs="Sylfaen"/>
          <w:szCs w:val="24"/>
          <w:lang w:val="ru-RU"/>
        </w:rPr>
        <w:t>նիստերին։</w:t>
      </w:r>
      <w:r w:rsidRPr="0095564C">
        <w:rPr>
          <w:rFonts w:ascii="GHEA Grapalat" w:hAnsi="GHEA Grapalat" w:cs="Sylfaen"/>
          <w:szCs w:val="24"/>
          <w:lang w:val="ru-RU"/>
        </w:rPr>
        <w:t>Նրանք</w:t>
      </w:r>
      <w:r w:rsidRPr="006C7BC3">
        <w:rPr>
          <w:rFonts w:ascii="GHEA Grapalat" w:hAnsi="GHEA Grapalat" w:cs="Sylfaen"/>
          <w:szCs w:val="24"/>
          <w:lang w:val="ru-RU"/>
        </w:rPr>
        <w:t>կարողեն</w:t>
      </w:r>
      <w:r w:rsidRPr="006870E3">
        <w:rPr>
          <w:rFonts w:ascii="GHEA Grapalat" w:hAnsi="GHEA Grapalat" w:cs="Sylfaen"/>
          <w:szCs w:val="24"/>
          <w:lang w:val="ru-RU"/>
        </w:rPr>
        <w:t>պահանջել</w:t>
      </w:r>
      <w:r w:rsidRPr="006B1502">
        <w:rPr>
          <w:rFonts w:ascii="GHEA Grapalat" w:hAnsi="GHEA Grapalat" w:cs="Sylfaen"/>
          <w:szCs w:val="24"/>
          <w:lang w:val="ru-RU"/>
        </w:rPr>
        <w:t>հանձնաժողովինիստերիարձանագրությունների</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որոնքտրամադրվումենմեկօրացուցայինօրվաընթացքում։</w:t>
      </w:r>
    </w:p>
    <w:p w:rsidR="009862BE" w:rsidRPr="005358F5" w:rsidRDefault="009862BE" w:rsidP="009862BE">
      <w:pPr>
        <w:pStyle w:val="BodyTextIndent2"/>
        <w:ind w:firstLine="567"/>
        <w:rPr>
          <w:rFonts w:ascii="GHEA Grapalat" w:hAnsi="GHEA Grapalat"/>
        </w:rPr>
      </w:pPr>
    </w:p>
    <w:p w:rsidR="009862BE" w:rsidRPr="005358F5" w:rsidRDefault="009862BE" w:rsidP="009862BE">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9862BE" w:rsidRPr="00A43BA1" w:rsidRDefault="009862BE" w:rsidP="009862BE">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կետովնախատեսվածփաստաթղթերըգնահատելունպատակովհրավիրվողնիստում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rPr>
      </w:pPr>
      <w:r>
        <w:rPr>
          <w:rFonts w:ascii="GHEA Grapalat" w:hAnsi="GHEA Grapalat"/>
          <w:sz w:val="20"/>
          <w:szCs w:val="20"/>
          <w:lang w:val="af-ZA"/>
        </w:rPr>
        <w:t>8.1.1</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lang/>
        </w:rPr>
        <w:t>հրավերով</w:t>
      </w:r>
      <w:r w:rsidRPr="002C64F5">
        <w:rPr>
          <w:rFonts w:ascii="GHEA Grapalat" w:hAnsi="GHEA Grapalat"/>
          <w:sz w:val="20"/>
          <w:szCs w:val="20"/>
          <w:lang w:val="af-ZA"/>
        </w:rPr>
        <w:t xml:space="preserve"> նախատեսված պայմանները:</w:t>
      </w:r>
    </w:p>
    <w:p w:rsidR="009862BE" w:rsidRDefault="009862BE" w:rsidP="009862BE">
      <w:pPr>
        <w:pStyle w:val="BodyTextIndent2"/>
        <w:spacing w:line="240" w:lineRule="auto"/>
        <w:ind w:firstLine="567"/>
        <w:rPr>
          <w:rFonts w:ascii="GHEA Grapalat" w:hAnsi="GHEA Grapalat" w:cs="Sylfaen"/>
        </w:rPr>
      </w:pPr>
    </w:p>
    <w:p w:rsidR="009862BE" w:rsidRPr="005358F5" w:rsidRDefault="009862BE" w:rsidP="009862BE">
      <w:pPr>
        <w:pStyle w:val="BodyTextIndent2"/>
        <w:spacing w:line="240" w:lineRule="auto"/>
        <w:ind w:firstLine="567"/>
        <w:rPr>
          <w:rFonts w:ascii="GHEA Grapalat" w:hAnsi="GHEA Grapalat"/>
          <w:b/>
        </w:rPr>
      </w:pPr>
      <w:r w:rsidRPr="005358F5">
        <w:rPr>
          <w:rFonts w:ascii="GHEA Grapalat" w:hAnsi="GHEA Grapalat" w:cs="Sylfaen"/>
          <w:b/>
        </w:rPr>
        <w:t>Հայտերիգնահատումը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համեմատումըևհաղթողներիորոշումըիրականացվելուէըստառանձինչափաբաժինների</w:t>
      </w:r>
      <w:r w:rsidRPr="005358F5">
        <w:rPr>
          <w:rFonts w:ascii="GHEA Grapalat" w:hAnsi="GHEA Grapalat" w:cs="Tahoma"/>
          <w:b/>
        </w:rPr>
        <w:t>։</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համաձայններկայացվածտվյալներըբավարարումենհրավերովսահմանվածպահանջները։Մասնակցիորա</w:t>
      </w:r>
      <w:r w:rsidRPr="005358F5">
        <w:rPr>
          <w:rFonts w:ascii="GHEA Grapalat" w:hAnsi="GHEA Grapalat" w:cs="Sylfaen"/>
          <w:szCs w:val="24"/>
          <w:lang w:val="ru-RU"/>
        </w:rPr>
        <w:lastRenderedPageBreak/>
        <w:t>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 xml:space="preserve"> 3-</w:t>
      </w:r>
      <w:r w:rsidRPr="005358F5">
        <w:rPr>
          <w:rFonts w:ascii="GHEA Grapalat" w:hAnsi="GHEA Grapalat" w:cs="Sylfaen"/>
          <w:szCs w:val="24"/>
          <w:lang w:val="ru-RU"/>
        </w:rPr>
        <w:t>րդբաժնովնախատեսվածպահանջները։Նման դեպքում մասնակիցը հայտարարվում է ընտրված։</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Գնահատողհանձնաժողովըկարողէստուգել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ասնակցիհայտըմերժվումէ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ru-RU" w:eastAsia="en-US"/>
        </w:rPr>
        <w:t>:</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BodyTextIndent2"/>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Pr>
          <w:rFonts w:ascii="GHEA Grapalat" w:hAnsi="GHEA Grapalat"/>
          <w:b/>
          <w:lang w:val="es-ES"/>
        </w:rPr>
        <w:t>հինգ</w:t>
      </w:r>
      <w:r w:rsidRPr="005358F5">
        <w:rPr>
          <w:rFonts w:ascii="GHEA Grapalat" w:hAnsi="GHEA Grapalat" w:cs="Sylfaen"/>
          <w:b/>
          <w:lang w:val="es-ES"/>
        </w:rPr>
        <w:t>օրացուցայինօրէ</w:t>
      </w:r>
      <w:r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Pr>
          <w:rFonts w:ascii="GHEA Grapalat" w:hAnsi="GHEA Grapalat" w:cs="Arial"/>
          <w:b/>
          <w:lang w:val="es-ES"/>
        </w:rPr>
        <w:t>:</w:t>
      </w:r>
    </w:p>
    <w:p w:rsidR="009862BE" w:rsidRPr="00512D1F" w:rsidRDefault="009862BE" w:rsidP="009862BE">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9862BE" w:rsidRPr="00512D1F" w:rsidRDefault="009862BE" w:rsidP="009862BE">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9862BE" w:rsidRPr="00512D1F" w:rsidRDefault="009862BE" w:rsidP="009862BE">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ՊԱՅՄԱՆԱԳՐԻԿՆՔՈՒՄԸ</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lastRenderedPageBreak/>
        <w:t xml:space="preserve">9.1 </w:t>
      </w:r>
      <w:r w:rsidRPr="005358F5">
        <w:rPr>
          <w:rFonts w:ascii="GHEA Grapalat" w:hAnsi="GHEA Grapalat" w:cs="Sylfaen"/>
          <w:sz w:val="20"/>
          <w:lang w:val="ru-RU"/>
        </w:rPr>
        <w:t>Պայմանագիրկնքվումէհանձնաժողովիորոշմանհիմանվրա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ատվիրատուիկողմից։Պայմանագիրըկնքվումէգրավոր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մեկփաստաթուղթկազմելումիջոցով։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Ընտրվածմասնակիցըհայտարարվելունհաջորդողերկուօրացուցայինօրվաընթացքում</w:t>
      </w:r>
      <w:r>
        <w:rPr>
          <w:rFonts w:ascii="GHEA Grapalat" w:hAnsi="GHEA Grapalat" w:cs="Sylfaen"/>
          <w:sz w:val="20"/>
          <w:lang w:val="af-ZA"/>
        </w:rPr>
        <w:t>Պ</w:t>
      </w:r>
      <w:r w:rsidRPr="005358F5">
        <w:rPr>
          <w:rFonts w:ascii="GHEA Grapalat" w:hAnsi="GHEA Grapalat" w:cs="Sylfaen"/>
          <w:sz w:val="20"/>
          <w:lang w:val="ru-RU"/>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866DD2">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կետովնախատեսվածանգործությանժամկետիավարտից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օրացուցայինօրվաընթացքումչիստորագրումպայմանագիրըևսույնհրավերի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կետովնախատեսվածժամկետում</w:t>
      </w:r>
      <w:r>
        <w:rPr>
          <w:rFonts w:ascii="GHEA Grapalat" w:hAnsi="GHEA Grapalat" w:cs="Sylfaen"/>
          <w:sz w:val="20"/>
          <w:lang w:val="af-ZA"/>
        </w:rPr>
        <w:t>Պ</w:t>
      </w:r>
      <w:r w:rsidRPr="00866DD2">
        <w:rPr>
          <w:rFonts w:ascii="GHEA Grapalat" w:hAnsi="GHEA Grapalat" w:cs="Sylfaen"/>
          <w:sz w:val="20"/>
          <w:lang w:val="hy-AM"/>
        </w:rPr>
        <w:t>ատվիրատուինչիներկայացնումպայմանագրի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իսկպայմանագրովկանխավճարնախատեսվելուդեպքումնաևկանխավճարիապահովումը</w:t>
      </w:r>
      <w:r>
        <w:rPr>
          <w:rStyle w:val="FootnoteReference"/>
          <w:rFonts w:ascii="GHEA Grapalat" w:hAnsi="GHEA Grapalat" w:cs="Sylfaen"/>
          <w:sz w:val="20"/>
          <w:lang w:val="hy-AM"/>
        </w:rPr>
        <w:footnoteReference w:id="4"/>
      </w:r>
      <w:r w:rsidRPr="00512D1F">
        <w:rPr>
          <w:rFonts w:ascii="GHEA Grapalat" w:hAnsi="GHEA Grapalat" w:cs="Sylfaen"/>
          <w:sz w:val="20"/>
          <w:lang w:val="af-ZA"/>
        </w:rPr>
        <w:t xml:space="preserve">, </w:t>
      </w:r>
      <w:r w:rsidRPr="00866DD2">
        <w:rPr>
          <w:rFonts w:ascii="GHEA Grapalat" w:hAnsi="GHEA Grapalat" w:cs="Sylfaen"/>
          <w:sz w:val="20"/>
          <w:lang w:val="hy-AM"/>
        </w:rPr>
        <w:t>ապանազրկվումէպայմանագիրըստորագրելուիրավունքից։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վճարումէ</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եթենահայտարարվելէընտրվածմասնակից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սակայնհրաժարվումկամզրկվումէպայմանագիրկնքելուիրավունքից։</w:t>
      </w:r>
    </w:p>
    <w:p w:rsidR="009862BE" w:rsidRPr="00512D1F" w:rsidRDefault="009862BE" w:rsidP="009862BE">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r w:rsidRPr="008E17C6">
        <w:rPr>
          <w:rFonts w:ascii="GHEA Grapalat" w:hAnsi="GHEA Grapalat" w:cs="Sylfaen"/>
          <w:i w:val="0"/>
          <w:szCs w:val="24"/>
          <w:lang w:val="ru-RU"/>
        </w:rPr>
        <w:t>։</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ՊԱՅՄԱՆԱԳՐԻԱՊԱՀՈՎՈՒՄԸ</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F54060">
        <w:rPr>
          <w:rFonts w:ascii="GHEA Grapalat" w:hAnsi="GHEA Grapalat" w:cs="Sylfaen"/>
          <w:sz w:val="20"/>
          <w:lang w:val="ru-RU"/>
        </w:rPr>
        <w:t>ապահովում</w:t>
      </w:r>
      <w:r w:rsidRPr="001E540B">
        <w:rPr>
          <w:rFonts w:ascii="GHEA Grapalat" w:hAnsi="GHEA Grapalat" w:cs="Sylfaen"/>
          <w:sz w:val="20"/>
          <w:lang w:val="ru-RU"/>
        </w:rPr>
        <w:t>ներկայացնելուպահանջիհիման</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այնստանալուօրվանից</w:t>
      </w:r>
      <w:r w:rsidRPr="0082797F">
        <w:rPr>
          <w:rFonts w:ascii="GHEA Grapalat" w:hAnsi="GHEA Grapalat" w:cs="Sylfaen"/>
          <w:sz w:val="20"/>
          <w:lang w:val="ru-RU"/>
        </w:rPr>
        <w:t>հինգ</w:t>
      </w:r>
      <w:r w:rsidRPr="0073258E">
        <w:rPr>
          <w:rFonts w:ascii="GHEA Grapalat" w:hAnsi="GHEA Grapalat" w:cs="Sylfaen"/>
          <w:sz w:val="20"/>
          <w:lang w:val="ru-RU"/>
        </w:rPr>
        <w:t>օրացուցային</w:t>
      </w:r>
      <w:r w:rsidRPr="006B1502">
        <w:rPr>
          <w:rFonts w:ascii="GHEA Grapalat" w:hAnsi="GHEA Grapalat" w:cs="Sylfaen"/>
          <w:sz w:val="20"/>
          <w:lang w:val="ru-RU"/>
        </w:rPr>
        <w:t>օրվաընթացքում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AC18B6">
        <w:rPr>
          <w:rFonts w:ascii="GHEA Grapalat" w:hAnsi="GHEA Grapalat" w:cs="Sylfaen"/>
          <w:sz w:val="20"/>
          <w:lang w:val="ru-RU"/>
        </w:rPr>
        <w:t>մասնակիցը</w:t>
      </w:r>
      <w:r w:rsidRPr="00A5014D">
        <w:rPr>
          <w:rFonts w:ascii="GHEA Grapalat" w:hAnsi="GHEA Grapalat" w:cs="Sylfaen"/>
          <w:sz w:val="20"/>
          <w:lang w:val="ru-RU"/>
        </w:rPr>
        <w:t>պարտավորէներկայացնելպայմանագրիապահովում։Ընտրվածմասնակցիհետպայմանագիրկնքվումէ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lang w:val="ru-RU"/>
        </w:rPr>
        <w:t>եթեվերջինսներկայացնումէպայմանագրիապահովում։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տուժանքիձևով</w:t>
      </w:r>
      <w:r w:rsidRPr="00A5014D">
        <w:rPr>
          <w:rFonts w:ascii="GHEA Grapalat" w:hAnsi="GHEA Grapalat" w:cs="Sylfaen"/>
          <w:sz w:val="20"/>
          <w:lang w:val="af-ZA"/>
        </w:rPr>
        <w:t>(</w:t>
      </w:r>
      <w:r w:rsidRPr="00A5014D">
        <w:rPr>
          <w:rFonts w:ascii="GHEA Grapalat" w:hAnsi="GHEA Grapalat" w:cs="Sylfaen"/>
          <w:sz w:val="20"/>
          <w:lang w:val="ru-RU"/>
        </w:rPr>
        <w:t>Հավելված</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Pr>
          <w:rFonts w:ascii="GHEA Grapalat" w:hAnsi="GHEA Grapalat" w:cs="Sylfaen"/>
          <w:sz w:val="20"/>
          <w:lang w:val="af-ZA"/>
        </w:rPr>
        <w:t>Պ</w:t>
      </w:r>
      <w:r w:rsidRPr="00A5014D">
        <w:rPr>
          <w:rFonts w:ascii="GHEA Grapalat" w:hAnsi="GHEA Grapalat" w:cs="Sylfaen"/>
          <w:sz w:val="20"/>
          <w:lang w:val="ru-RU"/>
        </w:rPr>
        <w:t>ատվիրատուիկողմիցկանխավճարհատկացվելուպայմաննախատեսվելուդեպքումընտրվածմասնակիցընախապես</w:t>
      </w:r>
      <w:r>
        <w:rPr>
          <w:rFonts w:ascii="GHEA Grapalat" w:hAnsi="GHEA Grapalat" w:cs="Sylfaen"/>
          <w:sz w:val="20"/>
          <w:lang w:val="af-ZA"/>
        </w:rPr>
        <w:t>Պ</w:t>
      </w:r>
      <w:r w:rsidRPr="00A5014D">
        <w:rPr>
          <w:rFonts w:ascii="GHEA Grapalat" w:hAnsi="GHEA Grapalat" w:cs="Sylfaen"/>
          <w:sz w:val="20"/>
          <w:lang w:val="ru-RU"/>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երաշխիքիձևով</w:t>
      </w:r>
      <w:r w:rsidRPr="006C7BC3">
        <w:rPr>
          <w:rFonts w:ascii="GHEA Grapalat" w:hAnsi="GHEA Grapalat" w:cs="Sylfaen"/>
          <w:sz w:val="20"/>
          <w:lang w:val="af-ZA"/>
        </w:rPr>
        <w:t>(</w:t>
      </w:r>
      <w:r w:rsidRPr="006C7BC3">
        <w:rPr>
          <w:rFonts w:ascii="GHEA Grapalat" w:hAnsi="GHEA Grapalat" w:cs="Sylfaen"/>
          <w:sz w:val="20"/>
          <w:lang w:val="ru-RU"/>
        </w:rPr>
        <w:t>օրինակելիձևը</w:t>
      </w:r>
      <w:r w:rsidRPr="0082797F">
        <w:rPr>
          <w:rFonts w:ascii="GHEA Grapalat" w:hAnsi="GHEA Grapalat" w:cs="Sylfaen"/>
          <w:sz w:val="20"/>
          <w:lang w:val="ru-RU"/>
        </w:rPr>
        <w:t>ըստ</w:t>
      </w:r>
      <w:r w:rsidRPr="0073258E">
        <w:rPr>
          <w:rFonts w:ascii="GHEA Grapalat" w:hAnsi="GHEA Grapalat" w:cs="Sylfaen"/>
          <w:sz w:val="20"/>
          <w:lang w:val="ru-RU"/>
        </w:rPr>
        <w:t>Հավելված</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5014D">
        <w:rPr>
          <w:rFonts w:ascii="GHEA Grapalat" w:hAnsi="GHEA Grapalat" w:cs="Sylfaen"/>
          <w:sz w:val="20"/>
          <w:lang w:val="ru-RU"/>
        </w:rPr>
        <w:t>համարպարտավորություններառաջացնողգնումներիգործարքների</w:t>
      </w:r>
      <w:r w:rsidRPr="00A670E9">
        <w:rPr>
          <w:rFonts w:ascii="GHEA Grapalat" w:hAnsi="GHEA Grapalat" w:cs="Sylfaen"/>
          <w:sz w:val="20"/>
          <w:lang w:val="ru-RU"/>
        </w:rPr>
        <w:t>դեպքումկանխավճարիապահովումըհիմնավորողփաստաթղթումորպեսբենեֆիցիար</w:t>
      </w:r>
      <w:r w:rsidRPr="00866DD2">
        <w:rPr>
          <w:rFonts w:ascii="GHEA Grapalat" w:hAnsi="GHEA Grapalat" w:cs="Sylfaen"/>
          <w:sz w:val="20"/>
          <w:lang w:val="ru-RU"/>
        </w:rPr>
        <w:t>պետքէ</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ru-RU"/>
        </w:rPr>
        <w:t>ՀայաստանիՀանրապետությանֆինանսներինախարարությունը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Կանխավճարիմարմանկարգըսահմանածէպայմանագրինախագծով։</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Եթեայլ</w:t>
      </w:r>
      <w:r w:rsidRPr="00F54060">
        <w:rPr>
          <w:rFonts w:ascii="GHEA Grapalat" w:hAnsi="GHEA Grapalat" w:cs="Sylfaen"/>
          <w:sz w:val="20"/>
          <w:lang w:val="ru-RU"/>
        </w:rPr>
        <w:t>բան</w:t>
      </w:r>
      <w:r w:rsidRPr="001E540B">
        <w:rPr>
          <w:rFonts w:ascii="GHEA Grapalat" w:hAnsi="GHEA Grapalat" w:cs="Sylfaen"/>
          <w:sz w:val="20"/>
          <w:lang w:val="ru-RU"/>
        </w:rPr>
        <w:t>նախատեսվածչէ</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ru-RU"/>
        </w:rPr>
        <w:t>պայմանագրիև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73258E">
        <w:rPr>
          <w:rFonts w:ascii="GHEA Grapalat" w:hAnsi="GHEA Grapalat" w:cs="Sylfaen"/>
          <w:sz w:val="20"/>
          <w:lang w:val="ru-RU"/>
        </w:rPr>
        <w:t>ապահովումը</w:t>
      </w:r>
      <w:r w:rsidRPr="006B1502">
        <w:rPr>
          <w:rFonts w:ascii="GHEA Grapalat" w:hAnsi="GHEA Grapalat" w:cs="Sylfaen"/>
          <w:sz w:val="20"/>
          <w:lang w:val="ru-RU"/>
        </w:rPr>
        <w:t>վերադարձվումէ</w:t>
      </w:r>
      <w:r w:rsidRPr="00146A66">
        <w:rPr>
          <w:rFonts w:ascii="GHEA Grapalat" w:hAnsi="GHEA Grapalat" w:cs="Sylfaen"/>
          <w:sz w:val="20"/>
          <w:lang w:val="ru-RU"/>
        </w:rPr>
        <w:t>այն</w:t>
      </w:r>
      <w:r w:rsidRPr="00AC18B6">
        <w:rPr>
          <w:rFonts w:ascii="GHEA Grapalat" w:hAnsi="GHEA Grapalat" w:cs="Sylfaen"/>
          <w:sz w:val="20"/>
          <w:lang w:val="ru-RU"/>
        </w:rPr>
        <w:t>ներկայացնողին</w:t>
      </w:r>
      <w:r w:rsidRPr="00A5014D">
        <w:rPr>
          <w:rFonts w:ascii="GHEA Grapalat" w:hAnsi="GHEA Grapalat" w:cs="Sylfaen"/>
          <w:sz w:val="20"/>
          <w:lang w:val="ru-RU"/>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lang w:val="ru-RU"/>
        </w:rPr>
        <w:t>քանհինգօրացուցայինօրվաընթացքում։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ԸՆԹԱՑԱԿԱՐԳԸՉԿԱՅԱՑԱԾՀԱՅՏԱՐԱՐԵԼԸ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ru-RU"/>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6C7BC3">
        <w:rPr>
          <w:rFonts w:ascii="GHEA Grapalat" w:hAnsi="GHEA Grapalat" w:cs="Sylfaen"/>
          <w:sz w:val="20"/>
          <w:lang w:val="ru-RU"/>
        </w:rPr>
        <w:t>սույնընթացակարգըչկայացածէ</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lastRenderedPageBreak/>
        <w:t xml:space="preserve">1) </w:t>
      </w:r>
      <w:r w:rsidRPr="00146A66">
        <w:rPr>
          <w:rFonts w:ascii="GHEA Grapalat" w:hAnsi="GHEA Grapalat" w:cs="Sylfaen"/>
          <w:sz w:val="20"/>
          <w:lang w:val="ru-RU"/>
        </w:rPr>
        <w:t>հայտերից</w:t>
      </w:r>
      <w:r w:rsidRPr="00AC18B6">
        <w:rPr>
          <w:rFonts w:ascii="GHEA Grapalat" w:hAnsi="GHEA Grapalat" w:cs="Sylfaen"/>
          <w:sz w:val="20"/>
          <w:lang w:val="ru-RU"/>
        </w:rPr>
        <w:t>ոչ</w:t>
      </w:r>
      <w:r w:rsidRPr="00A5014D">
        <w:rPr>
          <w:rFonts w:ascii="GHEA Grapalat" w:hAnsi="GHEA Grapalat" w:cs="Sylfaen"/>
          <w:sz w:val="20"/>
          <w:lang w:val="ru-RU"/>
        </w:rPr>
        <w:t>մեկըչիհամապատասխանումհրավերիպայմաններին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դադարումէգոյությունունենալգնմանպահանջը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ոչմիհայտչիներկայացվել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պայմանագիրչիկնքվում։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որոնքվերադարձվումենմասնակիցներին։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որումնշվումէգնմանընթացակարգըչկայացածհայտարարվելուհիմնավորումը։</w:t>
      </w:r>
    </w:p>
    <w:p w:rsidR="009862BE" w:rsidRPr="00A5014D" w:rsidRDefault="009862BE" w:rsidP="009862BE">
      <w:pPr>
        <w:pStyle w:val="BodyTextIndent"/>
        <w:rPr>
          <w:rFonts w:ascii="GHEA Grapalat" w:hAnsi="GHEA Grapalat"/>
          <w:i w:val="0"/>
          <w:sz w:val="18"/>
          <w:szCs w:val="18"/>
          <w:u w:val="single"/>
          <w:lang w:val="af-ZA"/>
        </w:rPr>
      </w:pPr>
    </w:p>
    <w:p w:rsidR="009862BE" w:rsidRPr="00A5014D" w:rsidRDefault="009862BE" w:rsidP="009862BE">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cs="Sylfaen"/>
          <w:sz w:val="20"/>
          <w:lang w:val="ru-RU"/>
        </w:rPr>
        <w:t>Յուրաքանչյուրանձ</w:t>
      </w:r>
      <w:r w:rsidRPr="003C461D">
        <w:rPr>
          <w:rFonts w:ascii="GHEA Grapalat" w:hAnsi="GHEA Grapalat" w:cs="Sylfaen"/>
          <w:sz w:val="20"/>
          <w:lang w:val="ru-RU"/>
        </w:rPr>
        <w:t>իրավունք</w:t>
      </w:r>
      <w:r w:rsidRPr="002237A9">
        <w:rPr>
          <w:rFonts w:ascii="GHEA Grapalat" w:hAnsi="GHEA Grapalat" w:cs="Sylfaen"/>
          <w:sz w:val="20"/>
          <w:lang w:val="ru-RU"/>
        </w:rPr>
        <w:t>ունիբողոքար</w:t>
      </w:r>
      <w:r w:rsidRPr="00F54060">
        <w:rPr>
          <w:rFonts w:ascii="GHEA Grapalat" w:hAnsi="GHEA Grapalat" w:cs="Sylfaen"/>
          <w:sz w:val="20"/>
          <w:lang w:val="ru-RU"/>
        </w:rPr>
        <w:t>կելու</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գնահատողհանձնաժողովի</w:t>
      </w:r>
      <w:r w:rsidRPr="0095564C">
        <w:rPr>
          <w:rFonts w:ascii="GHEA Grapalat" w:hAnsi="GHEA Grapalat" w:cs="Sylfaen"/>
          <w:sz w:val="20"/>
          <w:lang w:val="ru-RU"/>
        </w:rPr>
        <w:t>և</w:t>
      </w:r>
      <w:r w:rsidRPr="00873F7D">
        <w:rPr>
          <w:rFonts w:ascii="GHEA Grapalat" w:hAnsi="GHEA Grapalat" w:cs="Sylfaen"/>
          <w:sz w:val="20"/>
          <w:lang w:val="ru-RU"/>
        </w:rPr>
        <w:t>գնումների</w:t>
      </w:r>
      <w:r w:rsidRPr="0082797F">
        <w:rPr>
          <w:rFonts w:ascii="GHEA Grapalat" w:hAnsi="GHEA Grapalat" w:cs="Sylfaen"/>
          <w:sz w:val="20"/>
          <w:lang w:val="ru-RU"/>
        </w:rPr>
        <w:t>բողոքարկման</w:t>
      </w:r>
      <w:r w:rsidRPr="0073258E">
        <w:rPr>
          <w:rFonts w:ascii="GHEA Grapalat" w:hAnsi="GHEA Grapalat" w:cs="Sylfaen"/>
          <w:sz w:val="20"/>
          <w:lang w:val="ru-RU"/>
        </w:rPr>
        <w:t>խորհրդի</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կենտրոննստացվածահազանգիվերաբերյալկազմումէարձանագրություն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եթեառկաենհետևյալտեղեկությունները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գնմանընթացակարգիծածկագիրըկամառարկան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եթեայնհայտնիէ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իսկանհնարինությանդեպքում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ինչպեսնաևներկայացնումէ</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ատվիրատուիկողմիցկենտրոնիններկայացվելիքանհրաժեշտփաստաթղթերիցանկը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Կենտրոննստացվածահազանգի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ատվիրատուիպաշտոնականէլեկտրոնայինհասցեիառկայությանդեպքում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ինչպեսնաևստացվածահազանգիվերաբերյալ</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ատվիրատուիգրավորկարծիքը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ատվիրատունգտնումէ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որահազանգվածխախտումնառկաչէ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տվյալգնմանընթացակարգինվերաբերողպահանջվածփաստաթղթերիպատճենները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որինկարողենմասնակցելբոլորշահագրգիռկողմերը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հրավիրվածքննարկմանվերաբերյալկազմվումէարձանագրություն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կենտրոնըբողոքարկմանգործընթացէնախաձեռնումգնումներիբողոքարկմանխորհրդում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կենտրոնիկողմիցբողոքարկմանխորհուրդբողոքըներկայացվումէգրավոր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որումներառվումեն</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ատվիրատուիանվանումըևգտնվելուվայրը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բողոքարկվողգնմանընթացակարգիծածկագիրըևառարկան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կենտրոնիկողմիցարձանագրվածխախտմանառարկանևպահանջը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ահազանգողանձիպահանջը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եթենմանպահանջառկաէ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բողոքիփաստացիևիրավականհիմքերը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այլանհրաժեշտտեղեկություններ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մանխորհրդիգործունեությանկարգովսահմանվածընթացակարգով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ՅուրաքանչյուրանձիրավունքունիՕրենքիհամաձայն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նախքանպայմանագրիկնքումըբողոքարկելու</w:t>
      </w:r>
      <w:r>
        <w:rPr>
          <w:rFonts w:ascii="GHEA Grapalat" w:hAnsi="GHEA Grapalat" w:cs="Sylfaen"/>
          <w:sz w:val="20"/>
          <w:lang w:val="af-ZA"/>
        </w:rPr>
        <w:t>Պ</w:t>
      </w:r>
      <w:r w:rsidRPr="005358F5">
        <w:rPr>
          <w:rFonts w:ascii="GHEA Grapalat" w:hAnsi="GHEA Grapalat" w:cs="Sylfaen"/>
          <w:sz w:val="20"/>
          <w:lang w:val="ru-RU"/>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դատականկարգովբողոքարկելուգնումներիբողոքարկմանխորհրդի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ատվիրատուիևհանձնաժողովիորոշումները։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ատվիրատուիանվանումըևհասցեն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բողոքարկվողգնմանընթացակարգիծածկագիրըևառարկան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վեճիառարկանևբողոքըներկայացրածանձիպահանջը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lang w:val="ru-RU"/>
        </w:rPr>
        <w:t>որըպետքէփոխանցվի</w:t>
      </w:r>
      <w:r w:rsidRPr="00512D1F">
        <w:rPr>
          <w:rFonts w:ascii="GHEA Grapalat" w:hAnsi="GHEA Grapalat" w:cs="Sylfaen"/>
          <w:sz w:val="20"/>
          <w:lang w:val="af-ZA"/>
        </w:rPr>
        <w:t>&lt;&lt;</w:t>
      </w:r>
      <w:r w:rsidRPr="005358F5">
        <w:rPr>
          <w:rFonts w:ascii="GHEA Grapalat" w:hAnsi="GHEA Grapalat" w:cs="Sylfaen"/>
          <w:sz w:val="20"/>
          <w:lang w:val="ru-RU"/>
        </w:rPr>
        <w:t>ՀայէկոնոմբանկիԱրաբկիրի</w:t>
      </w:r>
      <w:r w:rsidRPr="00512D1F">
        <w:rPr>
          <w:rFonts w:ascii="GHEA Grapalat" w:hAnsi="GHEA Grapalat" w:cs="Sylfaen"/>
          <w:sz w:val="20"/>
          <w:lang w:val="af-ZA"/>
        </w:rPr>
        <w:t>&gt;&gt;</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իհաշվեհամարին</w:t>
      </w:r>
      <w:r>
        <w:rPr>
          <w:rFonts w:ascii="GHEA Grapalat" w:hAnsi="GHEA Grapalat" w:cs="Sylfaen"/>
          <w:sz w:val="20"/>
          <w:lang w:val="af-ZA"/>
        </w:rPr>
        <w:t>:</w:t>
      </w:r>
      <w:r w:rsidRPr="00DB6D02">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այլանհրաժեշտտեղեկություններ։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նրանտալովարձանագրվածթերություններըվերացնելուհնգօրյաժամկետ։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որիհամաձայնբողոքըներկայացրածանձը</w:t>
      </w:r>
      <w:r w:rsidRPr="00512D1F">
        <w:rPr>
          <w:rFonts w:ascii="GHEA Grapalat" w:hAnsi="GHEA Grapalat" w:cs="Sylfaen"/>
          <w:sz w:val="20"/>
          <w:lang w:val="af-ZA"/>
        </w:rPr>
        <w:t xml:space="preserve">, </w:t>
      </w:r>
      <w:r>
        <w:rPr>
          <w:rFonts w:ascii="GHEA Grapalat" w:hAnsi="GHEA Grapalat" w:cs="Sylfaen"/>
          <w:sz w:val="20"/>
          <w:lang w:val="af-ZA"/>
        </w:rPr>
        <w:lastRenderedPageBreak/>
        <w:t>Պ</w:t>
      </w:r>
      <w:r w:rsidRPr="005358F5">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lang w:val="ru-RU"/>
        </w:rPr>
        <w:t>քանքսանօրացուցայինօրվաընթացքում։Խորհրդիորոշումնիրավապարտադիրէ։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Խորհուրդնիրավունքունիընդունելհետևյալորոշումները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գնումներիընթացակարգըկամ</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դադարեցնելուգնումներիընթացակարգիընթացքում</w:t>
      </w:r>
      <w:r>
        <w:rPr>
          <w:rFonts w:ascii="GHEA Grapalat" w:hAnsi="GHEA Grapalat" w:cs="Sylfaen"/>
          <w:sz w:val="20"/>
          <w:lang w:val="af-ZA"/>
        </w:rPr>
        <w:t>Պ</w:t>
      </w:r>
      <w:r w:rsidRPr="005358F5">
        <w:rPr>
          <w:rFonts w:ascii="GHEA Grapalat" w:hAnsi="GHEA Grapalat" w:cs="Sylfaen"/>
          <w:sz w:val="20"/>
          <w:lang w:val="ru-RU"/>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չեղյալհայտարարելուկնքվածպայմանագիրը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Pr>
          <w:rFonts w:ascii="GHEA Grapalat" w:hAnsi="GHEA Grapalat" w:cs="Sylfaen"/>
          <w:sz w:val="20"/>
          <w:lang w:val="af-ZA"/>
        </w:rPr>
        <w:t>Պ</w:t>
      </w:r>
      <w:r w:rsidRPr="005358F5">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lang w:val="ru-RU"/>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lang w:val="ru-RU"/>
        </w:rPr>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ապակիրառումէայլընտրանքայինպատժամիջոցներ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տոկոսիչափովտուժանքիկիրառում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երբսույնմասի</w:t>
      </w:r>
      <w:r w:rsidRPr="00512D1F">
        <w:rPr>
          <w:rFonts w:ascii="GHEA Grapalat" w:hAnsi="GHEA Grapalat" w:cs="Sylfaen"/>
          <w:sz w:val="20"/>
          <w:lang w:val="af-ZA"/>
        </w:rPr>
        <w:t xml:space="preserve">  3-</w:t>
      </w:r>
      <w:r w:rsidRPr="005358F5">
        <w:rPr>
          <w:rFonts w:ascii="GHEA Grapalat" w:hAnsi="GHEA Grapalat" w:cs="Sylfaen"/>
          <w:sz w:val="20"/>
          <w:lang w:val="ru-RU"/>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lang w:val="ru-RU"/>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lang w:val="ru-RU"/>
        </w:rPr>
        <w:t>րդենթակետի</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358F5">
        <w:rPr>
          <w:rFonts w:ascii="GHEA Grapalat" w:hAnsi="GHEA Grapalat" w:cs="Sylfaen"/>
          <w:sz w:val="20"/>
          <w:lang w:val="ru-RU"/>
        </w:rPr>
        <w:t>մասովնախատեսվածպատժամիջոցը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Pr>
          <w:rFonts w:ascii="GHEA Grapalat" w:hAnsi="GHEA Grapalat" w:cs="Sylfaen"/>
          <w:sz w:val="20"/>
          <w:lang w:val="af-ZA"/>
        </w:rPr>
        <w:t>Պ</w:t>
      </w:r>
      <w:r w:rsidRPr="005358F5">
        <w:rPr>
          <w:rFonts w:ascii="GHEA Grapalat" w:hAnsi="GHEA Grapalat" w:cs="Sylfaen"/>
          <w:sz w:val="20"/>
          <w:lang w:val="ru-RU"/>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Գնումներիբողոքարկմանխորհրդիկողմիցբողոքըբավարարվելուդեպքում</w:t>
      </w:r>
      <w:r>
        <w:rPr>
          <w:rFonts w:ascii="GHEA Grapalat" w:hAnsi="GHEA Grapalat" w:cs="Sylfaen"/>
          <w:sz w:val="20"/>
          <w:lang w:val="af-ZA"/>
        </w:rPr>
        <w:t>Պ</w:t>
      </w:r>
      <w:r w:rsidRPr="005358F5">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lang w:val="ru-RU"/>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հրապարակվումէտեղեկագրումևուղարկվումէ</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լիազորվածմարմինուբողոքարկմանընթացակարգումներգրավվածկողմերին։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ևորըվնասներէկրել</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իրավունքունիդատականկարգովպահանջելուվնասներիփոխհատուցում։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րդկամ</w:t>
      </w:r>
      <w:r w:rsidRPr="00512D1F">
        <w:rPr>
          <w:rFonts w:ascii="GHEA Grapalat" w:hAnsi="GHEA Grapalat" w:cs="Sylfaen"/>
          <w:sz w:val="20"/>
          <w:lang w:val="af-ZA"/>
        </w:rPr>
        <w:t xml:space="preserve"> 12.16-</w:t>
      </w:r>
      <w:r w:rsidRPr="005358F5">
        <w:rPr>
          <w:rFonts w:ascii="GHEA Grapalat" w:hAnsi="GHEA Grapalat" w:cs="Sylfaen"/>
          <w:sz w:val="20"/>
          <w:lang w:val="ru-RU"/>
        </w:rPr>
        <w:t>րդկետերովնախատեսվածորոշմանընդունումը</w:t>
      </w:r>
      <w:r>
        <w:rPr>
          <w:rFonts w:ascii="GHEA Grapalat" w:hAnsi="GHEA Grapalat" w:cs="Sylfaen"/>
          <w:sz w:val="20"/>
        </w:rPr>
        <w:t>Պ</w:t>
      </w:r>
      <w:r w:rsidRPr="005358F5">
        <w:rPr>
          <w:rFonts w:ascii="GHEA Grapalat" w:hAnsi="GHEA Grapalat" w:cs="Sylfaen"/>
          <w:sz w:val="20"/>
          <w:lang w:val="ru-RU"/>
        </w:rPr>
        <w:t>ատվիրատունիրավունքչունիպայմանագիրկնքելու։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9862BE" w:rsidRPr="005358F5" w:rsidRDefault="009862BE" w:rsidP="009862BE">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9862BE" w:rsidRPr="005358F5" w:rsidRDefault="009862BE" w:rsidP="009862BE">
      <w:pPr>
        <w:pStyle w:val="BodyText"/>
        <w:ind w:right="-7"/>
        <w:jc w:val="center"/>
        <w:rPr>
          <w:rFonts w:ascii="GHEA Grapalat" w:hAnsi="GHEA Grapalat"/>
          <w:b/>
          <w:szCs w:val="22"/>
          <w:lang w:val="af-ZA"/>
        </w:rPr>
      </w:pPr>
      <w:r w:rsidRPr="005358F5">
        <w:rPr>
          <w:rFonts w:ascii="GHEA Grapalat" w:hAnsi="GHEA Grapalat" w:cs="Sylfaen"/>
          <w:b/>
          <w:szCs w:val="22"/>
          <w:lang w:val="es-ES"/>
        </w:rPr>
        <w:t>ՀՐԱՀԱՆԳ</w:t>
      </w:r>
    </w:p>
    <w:p w:rsidR="009862BE" w:rsidRPr="005358F5" w:rsidRDefault="009862BE" w:rsidP="009862BE">
      <w:pPr>
        <w:pStyle w:val="BodyText"/>
        <w:ind w:right="-7"/>
        <w:jc w:val="center"/>
        <w:rPr>
          <w:rFonts w:ascii="GHEA Grapalat" w:hAnsi="GHEA Grapalat"/>
          <w:b/>
          <w:szCs w:val="22"/>
          <w:lang w:val="af-ZA"/>
        </w:rPr>
      </w:pPr>
      <w:r w:rsidRPr="00580DB8">
        <w:rPr>
          <w:rFonts w:ascii="GHEA Grapalat" w:hAnsi="GHEA Grapalat"/>
          <w:b/>
          <w:szCs w:val="22"/>
          <w:lang w:val="af-ZA"/>
        </w:rPr>
        <w:t>ՇՐՋԱՆԱԿԱՅԻՆ ՀԱՄԱՁԱՅՆԱԳՐԵՐԻ ՄԻՋՈՑՈՎ ԳՆՈՒՄ ԿԱՏԱՐԵԼՈՒ</w:t>
      </w:r>
      <w:r w:rsidRPr="005358F5">
        <w:rPr>
          <w:rFonts w:ascii="GHEA Grapalat" w:hAnsi="GHEA Grapalat" w:cs="Sylfaen"/>
          <w:b/>
          <w:szCs w:val="22"/>
          <w:lang w:val="es-ES"/>
        </w:rPr>
        <w:t>ԸՆԹԱՑԱԿԱՐԳԻՀԱՅՏԸՊԱՏՐԱՍՏԵԼՈՒ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9862BE" w:rsidRPr="005358F5" w:rsidRDefault="009862BE" w:rsidP="009862BE">
      <w:pPr>
        <w:ind w:firstLine="567"/>
        <w:jc w:val="both"/>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ՍույնհրահանգընպատակունիօժանդակելՄասնակիցներինհայտըպատրաստելիս։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պահպանելովպահանջվողվավերապայմանները։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պետքէկազմվածլինենհայերեն։</w:t>
      </w: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ՍույնընթացակարգինմասնակցելուհամարանհրաժեշտէՊատվիրատուիններկայացնելհայտ։</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12D1F">
        <w:rPr>
          <w:rFonts w:ascii="GHEA Grapalat" w:hAnsi="GHEA Grapalat" w:cs="Sylfaen"/>
          <w:sz w:val="20"/>
          <w:lang w:val="af-ZA"/>
        </w:rPr>
        <w:t xml:space="preserve">, </w:t>
      </w:r>
      <w:r w:rsidRPr="005358F5">
        <w:rPr>
          <w:rFonts w:ascii="GHEA Grapalat" w:hAnsi="GHEA Grapalat" w:cs="Sylfaen"/>
          <w:sz w:val="20"/>
          <w:lang w:val="ru-RU"/>
        </w:rPr>
        <w:t>որըներկայացվումէընթացակարգինմասնակցելուդիմումով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որումպարտադիրէնշել</w:t>
      </w:r>
      <w:r w:rsidRPr="00CA0AB6">
        <w:rPr>
          <w:rFonts w:ascii="GHEA Grapalat" w:hAnsi="GHEA Grapalat" w:cs="Sylfaen"/>
          <w:sz w:val="20"/>
          <w:lang w:val="ru-RU"/>
        </w:rPr>
        <w:t>Մասնակցի</w:t>
      </w:r>
      <w:r w:rsidRPr="00CA0AB6">
        <w:rPr>
          <w:rFonts w:ascii="GHEA Grapalat" w:hAnsi="GHEA Grapalat" w:cs="Sylfaen"/>
          <w:sz w:val="20"/>
        </w:rPr>
        <w:t>հարկվճարողիհաշվառմանհամարը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էլեկտրոնայինփոստիհասցեն։</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Մասնակիցներըհայտով</w:t>
      </w:r>
      <w:r w:rsidRPr="005358F5">
        <w:rPr>
          <w:rFonts w:ascii="GHEA Grapalat" w:hAnsi="GHEA Grapalat" w:cs="Sylfaen"/>
          <w:sz w:val="20"/>
          <w:lang w:val="ru-RU"/>
        </w:rPr>
        <w:t>ներկայացնումեն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Մասնակցությանիրավունքը</w:t>
      </w:r>
      <w:r w:rsidRPr="00512D1F">
        <w:rPr>
          <w:rFonts w:ascii="GHEA Grapalat" w:hAnsi="GHEA Grapalat" w:cs="Sylfaen"/>
          <w:sz w:val="20"/>
          <w:lang w:val="af-ZA"/>
        </w:rPr>
        <w:t>&gt;&gt;</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lang w:val="ru-RU"/>
        </w:rPr>
        <w:t>որՄասնակիցը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դատականկարգովսնանկճանաչվածչէ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երբդատվածությունըօրենքովսահմանվածկարգովհանվածկամմարվածէ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չունիգերիշխողդիրքիչարաշահումևհակամրցակցայինհամաձայնություն։</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lastRenderedPageBreak/>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Pr>
          <w:rFonts w:ascii="GHEA Grapalat" w:hAnsi="GHEA Grapalat" w:cs="Sylfaen"/>
          <w:sz w:val="20"/>
          <w:lang w:val="af-ZA"/>
        </w:rPr>
        <w:t>Մ</w:t>
      </w:r>
      <w:r w:rsidRPr="005358F5">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Pr>
          <w:rFonts w:ascii="GHEA Grapalat" w:hAnsi="GHEA Grapalat" w:cs="Sylfaen"/>
          <w:sz w:val="20"/>
          <w:lang w:val="af-ZA"/>
        </w:rPr>
        <w:t>Մ</w:t>
      </w:r>
      <w:r w:rsidRPr="005358F5">
        <w:rPr>
          <w:rFonts w:ascii="GHEA Grapalat" w:hAnsi="GHEA Grapalat" w:cs="Sylfaen"/>
          <w:sz w:val="20"/>
          <w:lang w:val="ru-RU"/>
        </w:rPr>
        <w:t>ասնակիցնիրավունքէստանումմասնակցելուգնմանընթացակարգին։Բացիհայտարարությունից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sidRPr="005358F5">
        <w:rPr>
          <w:rFonts w:ascii="GHEA Grapalat" w:hAnsi="GHEA Grapalat" w:cs="Sylfaen"/>
          <w:sz w:val="20"/>
          <w:lang w:val="ru-RU"/>
        </w:rPr>
        <w:t>կետովնախատեսվածպահանջներիհիմնավորմաննպատակով</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այդթվում՝ընտրվածմասնակցիցայլփաստաթղթերչենկարողպահանջվել։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ԵթեՀայաստանիՀանրապետությանօրենսդրությամբսահմանվածկարգովապացուցվելէ</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Pr>
          <w:rFonts w:ascii="GHEA Grapalat" w:hAnsi="GHEA Grapalat" w:cs="Sylfaen"/>
          <w:sz w:val="20"/>
        </w:rPr>
        <w:t>Մ</w:t>
      </w:r>
      <w:r w:rsidRPr="005358F5">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մասնագիտականփորձառությանմասին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թեգնմանառարկայինմանատիպխմբինախահաշվայինգինըգնումներիպլանիլրացմանկարգիհամաձայնչիգերազանցումգնումներիբազայինմիավորիհնգապատիկը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եթեգնմանառարկաէհանդիսանումանշարժգույքը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ապաՄասնակիցըհայտով</w:t>
      </w:r>
      <w:r w:rsidRPr="00503620">
        <w:rPr>
          <w:rFonts w:ascii="GHEA Grapalat" w:hAnsi="GHEA Grapalat" w:cs="Sylfaen"/>
          <w:sz w:val="20"/>
          <w:szCs w:val="24"/>
          <w:lang w:eastAsia="en-US"/>
        </w:rPr>
        <w:t>ներկայացնումէհայտարարությունհամանման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պայմանագրիկատարմանփորձառությունունենալումասին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lang w:val="ru-RU"/>
        </w:rPr>
        <w:t>կետիպահանջինբավարարող</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Գործարքներըհամարվումենհամանման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եթեդրանքդասվումենսույնհրավերովնախատեսված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համանմանհամարվողտնտեսականգործունեությաննույնխմբերում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Համանմանհամարվողտնտեսականգործունեությանտեսակներըհետևյալն</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002F69D9">
        <w:rPr>
          <w:rFonts w:ascii="GHEA Grapalat" w:hAnsi="GHEA Grapalat" w:cs="Sylfaen"/>
          <w:sz w:val="20"/>
          <w:szCs w:val="24"/>
          <w:lang w:val="af-ZA" w:eastAsia="en-US"/>
        </w:rPr>
        <w:t xml:space="preserve"> տնտեսական,</w:t>
      </w:r>
      <w:r w:rsidR="00D1590A" w:rsidRPr="00D1590A">
        <w:rPr>
          <w:rFonts w:ascii="GHEA Grapalat" w:hAnsi="GHEA Grapalat" w:cs="Sylfaen"/>
          <w:sz w:val="20"/>
        </w:rPr>
        <w:t>սանհիգիենիկևլվացքիմիջոցների</w:t>
      </w:r>
      <w:r>
        <w:rPr>
          <w:rFonts w:ascii="GHEA Grapalat" w:hAnsi="GHEA Grapalat" w:cs="Sylfaen"/>
          <w:sz w:val="20"/>
          <w:szCs w:val="24"/>
          <w:lang w:val="af-ZA" w:eastAsia="en-US"/>
        </w:rPr>
        <w:t>մատակարարում</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t>Հրավերովսահմանված՝համանմանհամարվողտնտեսականգործունեությանտեսակներըտարաբնույթ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մեկնաբանելուհնարավորությանդեպքումառկատարբերությունըմեկնաբանվումէիօգուտ</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437408">
        <w:rPr>
          <w:rFonts w:ascii="GHEA Grapalat" w:hAnsi="GHEA Grapalat" w:cs="Sylfaen"/>
          <w:sz w:val="20"/>
          <w:lang w:val="hy-AM"/>
        </w:rPr>
        <w:t>Հայտարարություն</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պայմանագրիկատարմանհամարանհրաժեշտտեխնիկականմիջոցների</w:t>
      </w:r>
      <w:r>
        <w:rPr>
          <w:rFonts w:ascii="GHEA Grapalat" w:hAnsi="GHEA Grapalat" w:cs="Sylfaen"/>
          <w:sz w:val="20"/>
          <w:lang w:val="af-ZA"/>
        </w:rPr>
        <w:t>ա</w:t>
      </w:r>
      <w:r w:rsidRPr="00437408">
        <w:rPr>
          <w:rFonts w:ascii="GHEA Grapalat" w:hAnsi="GHEA Grapalat" w:cs="Sylfaen"/>
          <w:sz w:val="20"/>
          <w:lang w:val="hy-AM"/>
        </w:rPr>
        <w:t>ռկայությանմասին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437408">
        <w:rPr>
          <w:rFonts w:ascii="GHEA Grapalat" w:hAnsi="GHEA Grapalat" w:cs="Sylfaen"/>
          <w:sz w:val="20"/>
          <w:lang w:val="hy-AM"/>
        </w:rPr>
        <w:t>կետիպահանջինբավարարող։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5358F5">
        <w:rPr>
          <w:rFonts w:ascii="GHEA Grapalat" w:hAnsi="GHEA Grapalat" w:cs="Sylfaen"/>
          <w:sz w:val="20"/>
          <w:lang w:val="ru-RU"/>
        </w:rPr>
        <w:t>Հայտարարություն</w:t>
      </w:r>
      <w:r>
        <w:rPr>
          <w:rFonts w:ascii="GHEA Grapalat" w:hAnsi="GHEA Grapalat" w:cs="Sylfaen"/>
          <w:sz w:val="20"/>
        </w:rPr>
        <w:t>պայ</w:t>
      </w:r>
      <w:r w:rsidRPr="005358F5">
        <w:rPr>
          <w:rFonts w:ascii="GHEA Grapalat" w:hAnsi="GHEA Grapalat" w:cs="Sylfaen"/>
          <w:sz w:val="20"/>
          <w:lang w:val="ru-RU"/>
        </w:rPr>
        <w:t>մանագրիկատարմանհամարանհրաժեշտ</w:t>
      </w:r>
      <w:r>
        <w:rPr>
          <w:rFonts w:ascii="GHEA Grapalat" w:hAnsi="GHEA Grapalat" w:cs="Sylfaen"/>
          <w:sz w:val="20"/>
          <w:lang w:val="af-ZA"/>
        </w:rPr>
        <w:t>ֆինանս</w:t>
      </w:r>
      <w:r w:rsidRPr="005358F5">
        <w:rPr>
          <w:rFonts w:ascii="GHEA Grapalat" w:hAnsi="GHEA Grapalat" w:cs="Sylfaen"/>
          <w:sz w:val="20"/>
          <w:lang w:val="ru-RU"/>
        </w:rPr>
        <w:t>ականմիջոցներիառկայությանմասին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AD5BB0">
        <w:rPr>
          <w:rFonts w:ascii="GHEA Grapalat" w:hAnsi="GHEA Grapalat" w:cs="Sylfaen"/>
          <w:sz w:val="20"/>
          <w:lang w:val="hy-AM"/>
        </w:rPr>
        <w:t>ևավելացվածարժեքիհարկընդհանրականբաղադրիչներիցբաղկացածհաշվարկիձևով։</w:t>
      </w:r>
      <w:r w:rsidRPr="00B90371">
        <w:rPr>
          <w:rFonts w:ascii="GHEA Grapalat" w:hAnsi="GHEA Grapalat" w:cs="Sylfaen"/>
          <w:sz w:val="20"/>
          <w:lang w:val="hy-AM"/>
        </w:rPr>
        <w:t>Ինքնարժեքիբաղադրիչներիհաշվարկ</w:t>
      </w:r>
      <w:r w:rsidRPr="00512D1F">
        <w:rPr>
          <w:rFonts w:ascii="GHEA Grapalat" w:hAnsi="GHEA Grapalat" w:cs="Sylfaen"/>
          <w:sz w:val="20"/>
          <w:lang w:val="af-ZA"/>
        </w:rPr>
        <w:t xml:space="preserve">` </w:t>
      </w:r>
      <w:r w:rsidRPr="00B90371">
        <w:rPr>
          <w:rFonts w:ascii="GHEA Grapalat" w:hAnsi="GHEA Grapalat" w:cs="Sylfaen"/>
          <w:sz w:val="20"/>
          <w:lang w:val="hy-AM"/>
        </w:rPr>
        <w:t>բացվածքկամայլմանրամասներչենպահանջվումևներկայացվում</w:t>
      </w:r>
      <w:r w:rsidRPr="00512D1F">
        <w:rPr>
          <w:rFonts w:ascii="GHEA Grapalat" w:hAnsi="GHEA Grapalat" w:cs="Sylfaen"/>
          <w:sz w:val="20"/>
          <w:lang w:val="af-ZA"/>
        </w:rPr>
        <w:t xml:space="preserve"> (</w:t>
      </w:r>
      <w:r w:rsidRPr="00B90371">
        <w:rPr>
          <w:rFonts w:ascii="GHEA Grapalat" w:hAnsi="GHEA Grapalat" w:cs="Sylfaen"/>
          <w:sz w:val="20"/>
          <w:lang w:val="hy-AM"/>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այտարարություն՝առաջարկվողապրանքի՝հրավերովնախատեսվածտեխնիկականբնութագրերինհամապա</w:t>
      </w:r>
      <w:r w:rsidRPr="006D26BE">
        <w:rPr>
          <w:rFonts w:ascii="GHEA Grapalat" w:hAnsi="GHEA Grapalat" w:cs="Sylfaen"/>
          <w:sz w:val="20"/>
          <w:lang w:val="af-ZA"/>
        </w:rPr>
        <w:softHyphen/>
      </w:r>
      <w:r w:rsidRPr="006D26BE">
        <w:rPr>
          <w:rFonts w:ascii="GHEA Grapalat" w:hAnsi="GHEA Grapalat" w:cs="Sylfaen"/>
          <w:sz w:val="20"/>
        </w:rPr>
        <w:t>տասխանությանվերաբերյալ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rPr>
        <w:t>Եվրասիականտնտեսականմիությանանդամերկրներիարտադրությանապրանքմատակարարելուդեպքում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հաստատվածհայտարարությունդրավերաբերյալ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5"/>
      </w:r>
      <w:r w:rsidRPr="006D26BE">
        <w:rPr>
          <w:rFonts w:ascii="GHEA Grapalat" w:hAnsi="GHEA Grapalat" w:cs="Sylfaen"/>
          <w:sz w:val="20"/>
          <w:lang w:val="af-ZA"/>
        </w:rPr>
        <w:t>,</w:t>
      </w:r>
    </w:p>
    <w:p w:rsidR="009862BE" w:rsidRPr="00C26F0A" w:rsidRDefault="009862BE" w:rsidP="009862BE">
      <w:pPr>
        <w:pStyle w:val="BodyTextIndent2"/>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BodyTextIndent2"/>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համատեղգործունեությանպայմանագիր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ընթացակարգինմասնակց</w:t>
      </w:r>
      <w:r w:rsidRPr="00C26F0A">
        <w:rPr>
          <w:rFonts w:ascii="GHEA Grapalat" w:hAnsi="GHEA Grapalat" w:cs="Sylfaen"/>
          <w:szCs w:val="24"/>
          <w:lang w:val="en-US"/>
        </w:rPr>
        <w:t>ումէ</w:t>
      </w:r>
      <w:r w:rsidRPr="00C26F0A">
        <w:rPr>
          <w:rFonts w:ascii="GHEA Grapalat" w:hAnsi="GHEA Grapalat" w:cs="Sylfaen"/>
          <w:szCs w:val="24"/>
          <w:lang w:val="ru-RU"/>
        </w:rPr>
        <w:t>համատեղգործունեությանկարգով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6"/>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նախատեսվածորակավորմանչափանիշներըհավաստելու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համարառաջինտեղզբաղեցրածՄասնակիցըՊատվիարտուինէներկայացնումսույնհրավերի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րդհավելվածովնախատեսվածգրությունը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որինկցվումէ</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առաջարկվողապրանքիանվանումըևտեխնիկականբնութագրերը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358F5">
        <w:rPr>
          <w:rFonts w:ascii="GHEA Grapalat" w:hAnsi="GHEA Grapalat" w:cs="Sylfaen"/>
          <w:sz w:val="20"/>
          <w:lang w:val="ru-RU"/>
        </w:rPr>
        <w:t>Հայտումներառվածբոլորկնքվածփաստաթղթերըպետքէստորագրվածլինենկնքողիկողմից։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358F5">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551462" w:rsidRDefault="00551462" w:rsidP="00551462">
      <w:pPr>
        <w:pStyle w:val="BodyTextIndent"/>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ՀԱՅՏԻԳՆԱՅԻՆԱՌԱՋԱՐԿԸ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Առաջարկվողգինը</w:t>
      </w:r>
      <w:r w:rsidRPr="005C4FA3">
        <w:rPr>
          <w:rFonts w:ascii="GHEA Grapalat" w:hAnsi="GHEA Grapalat"/>
          <w:sz w:val="20"/>
          <w:lang w:val="es-ES"/>
        </w:rPr>
        <w:t>ապրանքների</w:t>
      </w:r>
      <w:r w:rsidRPr="005358F5">
        <w:rPr>
          <w:rFonts w:ascii="GHEA Grapalat" w:hAnsi="GHEA Grapalat" w:cs="Sylfaen"/>
          <w:sz w:val="20"/>
          <w:lang w:val="ru-RU"/>
        </w:rPr>
        <w:t>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որիհաշվարկըպետքէներկայացվիհայտով։</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7"/>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8"/>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Մասնակիցըհայտըներկայացնումէսույնհրավերովսահմանվածկարգով։</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Հայտըփաստաթղթայինձևովներկայացնելուդեպքում</w:t>
      </w:r>
      <w:r>
        <w:rPr>
          <w:rFonts w:ascii="GHEA Grapalat" w:hAnsi="GHEA Grapalat" w:cs="Sylfaen"/>
          <w:sz w:val="20"/>
          <w:lang w:val="es-ES"/>
        </w:rPr>
        <w:t>Մ</w:t>
      </w:r>
      <w:r w:rsidRPr="005358F5">
        <w:rPr>
          <w:rFonts w:ascii="GHEA Grapalat" w:hAnsi="GHEA Grapalat" w:cs="Sylfaen"/>
          <w:sz w:val="20"/>
          <w:lang w:val="ru-RU"/>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lang w:val="ru-RU"/>
        </w:rPr>
        <w:t>որըսոսնձվումէայններկայացնողիկողմից։Ծրարումներառվածփաստաթղթերը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ինչպեսնաև</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rPr>
        <w:t>հայտպատրաստելուհրահանգի</w:t>
      </w:r>
      <w:r w:rsidRPr="00336B1E">
        <w:rPr>
          <w:rFonts w:ascii="GHEA Grapalat" w:hAnsi="GHEA Grapalat" w:cs="Sylfaen"/>
          <w:sz w:val="20"/>
          <w:lang w:val="af-ZA"/>
        </w:rPr>
        <w:t xml:space="preserve"> 3-</w:t>
      </w:r>
      <w:r w:rsidRPr="00336B1E">
        <w:rPr>
          <w:rFonts w:ascii="GHEA Grapalat" w:hAnsi="GHEA Grapalat" w:cs="Sylfaen"/>
          <w:sz w:val="20"/>
        </w:rPr>
        <w:t>րդբաժնովնախատեսվածփաստաթղթերը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կազմվումենբնօրինակից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2F69D9">
        <w:rPr>
          <w:rFonts w:ascii="GHEA Grapalat" w:hAnsi="GHEA Grapalat" w:cs="Sylfaen"/>
          <w:b/>
          <w:sz w:val="20"/>
          <w:lang w:val="es-ES"/>
        </w:rPr>
        <w:t>երկու</w:t>
      </w:r>
      <w:r w:rsidRPr="00336B1E">
        <w:rPr>
          <w:rFonts w:ascii="GHEA Grapalat" w:hAnsi="GHEA Grapalat" w:cs="Sylfaen"/>
          <w:sz w:val="20"/>
          <w:lang w:val="ru-RU"/>
        </w:rPr>
        <w:t>օրինակպատճեններից։</w:t>
      </w:r>
      <w:r w:rsidRPr="005358F5">
        <w:rPr>
          <w:rFonts w:ascii="GHEA Grapalat" w:hAnsi="GHEA Grapalat" w:cs="Sylfaen"/>
          <w:sz w:val="20"/>
          <w:lang w:val="ru-RU"/>
        </w:rPr>
        <w:t>Փաստաթղթերիփաթեթներիվրահամապատասխանաբարգրվումեն</w:t>
      </w:r>
      <w:r w:rsidRPr="00512D1F">
        <w:rPr>
          <w:rFonts w:ascii="GHEA Grapalat" w:hAnsi="GHEA Grapalat" w:cs="Sylfaen"/>
          <w:sz w:val="20"/>
          <w:lang w:val="es-ES"/>
        </w:rPr>
        <w:t>&lt;&lt;</w:t>
      </w:r>
      <w:r w:rsidRPr="005358F5">
        <w:rPr>
          <w:rFonts w:ascii="GHEA Grapalat" w:hAnsi="GHEA Grapalat" w:cs="Sylfaen"/>
          <w:sz w:val="20"/>
          <w:lang w:val="ru-RU"/>
        </w:rPr>
        <w:t>բնօրինակ</w:t>
      </w:r>
      <w:r w:rsidRPr="00512D1F">
        <w:rPr>
          <w:rFonts w:ascii="GHEA Grapalat" w:hAnsi="GHEA Grapalat" w:cs="Sylfaen"/>
          <w:sz w:val="20"/>
          <w:lang w:val="es-ES"/>
        </w:rPr>
        <w:t>&gt;&gt;</w:t>
      </w:r>
      <w:r w:rsidRPr="005358F5">
        <w:rPr>
          <w:rFonts w:ascii="GHEA Grapalat" w:hAnsi="GHEA Grapalat" w:cs="Sylfaen"/>
          <w:sz w:val="20"/>
          <w:lang w:val="ru-RU"/>
        </w:rPr>
        <w:t>և</w:t>
      </w:r>
      <w:r w:rsidRPr="00512D1F">
        <w:rPr>
          <w:rFonts w:ascii="GHEA Grapalat" w:hAnsi="GHEA Grapalat" w:cs="Sylfaen"/>
          <w:sz w:val="20"/>
          <w:lang w:val="es-ES"/>
        </w:rPr>
        <w:t>&lt;&lt;</w:t>
      </w:r>
      <w:r w:rsidRPr="005358F5">
        <w:rPr>
          <w:rFonts w:ascii="GHEA Grapalat" w:hAnsi="GHEA Grapalat" w:cs="Sylfaen"/>
          <w:sz w:val="20"/>
          <w:lang w:val="ru-RU"/>
        </w:rPr>
        <w:t>պատճեն</w:t>
      </w:r>
      <w:r w:rsidRPr="00512D1F">
        <w:rPr>
          <w:rFonts w:ascii="GHEA Grapalat" w:hAnsi="GHEA Grapalat" w:cs="Sylfaen"/>
          <w:sz w:val="20"/>
          <w:lang w:val="es-ES"/>
        </w:rPr>
        <w:t>&gt;&gt;</w:t>
      </w:r>
      <w:r w:rsidRPr="005358F5">
        <w:rPr>
          <w:rFonts w:ascii="GHEA Grapalat" w:hAnsi="GHEA Grapalat" w:cs="Sylfaen"/>
          <w:sz w:val="20"/>
          <w:lang w:val="ru-RU"/>
        </w:rPr>
        <w:t>բառերը։Ծրարըևհրավերովնախատեսված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ապահայտովներկայացվումէվերջինիսայդլիազորությունըվերապահվածլինելումասինփաստաթուղթ։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կետումնշվածծրարիվրահայտըկազմելուլեզվովնշվումեն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lastRenderedPageBreak/>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շրջանակայինհամաձայնագրերիմիջոցովգնումկատարելուընթացակարգ</w:t>
      </w:r>
      <w:r w:rsidRPr="005358F5">
        <w:rPr>
          <w:rFonts w:ascii="GHEA Grapalat" w:hAnsi="GHEA Grapalat" w:cs="Sylfaen"/>
          <w:sz w:val="20"/>
          <w:lang w:val="ru-RU"/>
        </w:rPr>
        <w:t>իծածկագիրը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չբացելմինչևհայտերիբացմաննիստը</w:t>
      </w:r>
      <w:r w:rsidRPr="00D350A4">
        <w:rPr>
          <w:rFonts w:ascii="GHEA Grapalat" w:hAnsi="GHEA Grapalat" w:cs="Sylfaen"/>
          <w:sz w:val="20"/>
          <w:lang w:val="es-ES"/>
        </w:rPr>
        <w:t>&gt;&gt;</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գտնվելուվայրըևհեռախոսահամարը։</w:t>
      </w:r>
    </w:p>
    <w:p w:rsidR="00551462" w:rsidRPr="00512D1F" w:rsidRDefault="00551462" w:rsidP="0055146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551462" w:rsidRPr="00512D1F" w:rsidRDefault="00551462" w:rsidP="00551462">
      <w:pPr>
        <w:pStyle w:val="BodyTextIndent"/>
        <w:spacing w:line="240" w:lineRule="auto"/>
        <w:ind w:firstLine="567"/>
        <w:rPr>
          <w:rFonts w:ascii="GHEA Grapalat" w:hAnsi="GHEA Grapalat" w:cs="Sylfaen"/>
          <w:i w:val="0"/>
          <w:szCs w:val="24"/>
          <w:lang w:val="es-ES"/>
        </w:rPr>
      </w:pPr>
    </w:p>
    <w:p w:rsidR="00551462" w:rsidRDefault="00551462" w:rsidP="00551462">
      <w:pPr>
        <w:pStyle w:val="BodyTextIndent"/>
        <w:ind w:firstLine="567"/>
        <w:rPr>
          <w:rFonts w:ascii="GHEA Grapalat" w:hAnsi="GHEA Grapalat"/>
          <w:lang w:val="es-ES"/>
        </w:rPr>
      </w:pPr>
    </w:p>
    <w:p w:rsidR="00551462" w:rsidRDefault="00551462"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9862BE" w:rsidRPr="005358F5" w:rsidRDefault="009862BE" w:rsidP="009862BE">
      <w:pPr>
        <w:pStyle w:val="BodyTextIndent3"/>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9862BE" w:rsidRPr="005358F5" w:rsidRDefault="00076945" w:rsidP="009862BE">
      <w:pPr>
        <w:pStyle w:val="BodyTextIndent3"/>
        <w:spacing w:line="240" w:lineRule="auto"/>
        <w:jc w:val="right"/>
        <w:rPr>
          <w:rFonts w:ascii="GHEA Grapalat" w:hAnsi="GHEA Grapalat" w:cs="Arial"/>
          <w:b/>
          <w:lang w:val="es-ES"/>
        </w:rPr>
      </w:pPr>
      <w:r w:rsidRPr="000D5FF8">
        <w:rPr>
          <w:rFonts w:ascii="GHEA Grapalat" w:hAnsi="GHEA Grapalat" w:cs="Sylfaen"/>
          <w:b/>
          <w:lang w:val="es-ES"/>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es-ES"/>
        </w:rPr>
        <w:t>ծածկագրով</w:t>
      </w:r>
    </w:p>
    <w:p w:rsidR="009862BE" w:rsidRPr="005358F5" w:rsidRDefault="009862BE" w:rsidP="009862BE">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իհրավերի</w:t>
      </w:r>
    </w:p>
    <w:p w:rsidR="009862BE" w:rsidRPr="005358F5" w:rsidRDefault="00076945" w:rsidP="009862BE">
      <w:pPr>
        <w:pStyle w:val="BodyTextIndent3"/>
        <w:spacing w:line="240" w:lineRule="auto"/>
        <w:jc w:val="right"/>
        <w:rPr>
          <w:rFonts w:ascii="GHEA Grapalat" w:hAnsi="GHEA Grapalat" w:cs="Arial"/>
          <w:b/>
          <w:lang w:val="es-ES"/>
        </w:rPr>
      </w:pPr>
      <w:r w:rsidRPr="000D5FF8">
        <w:rPr>
          <w:rFonts w:ascii="GHEA Grapalat" w:hAnsi="GHEA Grapalat" w:cs="Sylfaen"/>
          <w:b/>
          <w:lang w:val="es-ES"/>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es-ES"/>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pStyle w:val="BodyTextIndent3"/>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ԴԻՄՈՒՄ</w:t>
      </w:r>
    </w:p>
    <w:p w:rsidR="009862BE" w:rsidRPr="005358F5" w:rsidRDefault="009862BE" w:rsidP="009862BE">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ԸՆԹԱՑԱԿԱՐԳԻՆՄԱՍՆԱԿՑԵԼՈՒ</w:t>
      </w:r>
    </w:p>
    <w:p w:rsidR="009862BE" w:rsidRPr="005358F5" w:rsidRDefault="009862BE" w:rsidP="009862BE">
      <w:pPr>
        <w:jc w:val="right"/>
        <w:rPr>
          <w:rFonts w:ascii="GHEA Grapalat" w:hAnsi="GHEA Grapalat"/>
          <w:sz w:val="26"/>
          <w:lang w:val="es-ES"/>
        </w:rPr>
      </w:pPr>
    </w:p>
    <w:p w:rsidR="009862BE" w:rsidRPr="00FC72C1" w:rsidRDefault="009862BE" w:rsidP="009862BE">
      <w:pPr>
        <w:spacing w:line="276" w:lineRule="auto"/>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00076945" w:rsidRPr="00076945">
        <w:rPr>
          <w:rFonts w:ascii="GHEA Grapalat" w:hAnsi="GHEA Grapalat" w:cs="Sylfaen"/>
          <w:sz w:val="20"/>
          <w:lang w:val="es-ES"/>
        </w:rPr>
        <w:t>«</w:t>
      </w:r>
      <w:r w:rsidR="00B45CF6">
        <w:rPr>
          <w:rFonts w:ascii="GHEA Grapalat" w:hAnsi="GHEA Grapalat" w:cs="Sylfaen"/>
          <w:sz w:val="20"/>
          <w:szCs w:val="20"/>
          <w:lang w:val="hy-AM"/>
        </w:rPr>
        <w:t>ԳՊՀ-ՇՀԱՊՁԲ-15/10</w:t>
      </w:r>
      <w:r w:rsidR="00076945">
        <w:rPr>
          <w:rFonts w:ascii="GHEA Grapalat" w:hAnsi="GHEA Grapalat" w:cs="Sylfaen"/>
          <w:sz w:val="20"/>
          <w:szCs w:val="20"/>
          <w:lang w:val="hy-AM"/>
        </w:rPr>
        <w:t xml:space="preserve">»   </w:t>
      </w:r>
      <w:r w:rsidRPr="00FC72C1">
        <w:rPr>
          <w:rFonts w:ascii="GHEA Grapalat" w:hAnsi="GHEA Grapalat" w:cs="Sylfaen"/>
          <w:sz w:val="20"/>
          <w:szCs w:val="20"/>
          <w:lang w:val="es-ES"/>
        </w:rPr>
        <w:t>ծածկագրովհայտարարված</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համապատասխաններկայացնումէհայտը</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9862BE" w:rsidRDefault="009862BE" w:rsidP="009862B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Մասնակցիէլեկտրոնայինփոստի</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lastRenderedPageBreak/>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9862BE" w:rsidRPr="005358F5" w:rsidRDefault="009862BE" w:rsidP="009862BE">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5358F5" w:rsidRDefault="009862BE" w:rsidP="009862BE">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9862BE" w:rsidRPr="00AB177D" w:rsidRDefault="00076945" w:rsidP="009862BE">
      <w:pPr>
        <w:pStyle w:val="BodyTextIndent3"/>
        <w:spacing w:line="240" w:lineRule="auto"/>
        <w:jc w:val="right"/>
        <w:rPr>
          <w:rFonts w:ascii="GHEA Grapalat" w:hAnsi="GHEA Grapalat" w:cs="Sylfaen"/>
          <w:b/>
          <w:lang w:val="hy-AM"/>
        </w:rPr>
      </w:pPr>
      <w:r w:rsidRPr="000D5FF8">
        <w:rPr>
          <w:rFonts w:ascii="GHEA Grapalat" w:hAnsi="GHEA Grapalat" w:cs="Sylfaen"/>
          <w:b/>
          <w:lang w:val="hy-AM"/>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AB177D" w:rsidRDefault="009862BE" w:rsidP="009862BE">
      <w:pPr>
        <w:pStyle w:val="BodyTextIndent3"/>
        <w:spacing w:line="240" w:lineRule="auto"/>
        <w:jc w:val="right"/>
        <w:rPr>
          <w:rFonts w:ascii="GHEA Grapalat" w:hAnsi="GHEA Grapalat" w:cs="Arial"/>
          <w:b/>
          <w:sz w:val="8"/>
          <w:szCs w:val="8"/>
          <w:lang w:val="hy-AM"/>
        </w:rPr>
      </w:pPr>
    </w:p>
    <w:p w:rsidR="009862BE" w:rsidRDefault="009862BE" w:rsidP="009862BE">
      <w:pPr>
        <w:pStyle w:val="BodyTextIndent3"/>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ՀԱՅՏԱՐԱՐՈՒԹՅՈՒՆ</w:t>
      </w:r>
    </w:p>
    <w:p w:rsidR="009862BE" w:rsidRPr="00C0639F" w:rsidRDefault="009862BE" w:rsidP="009862BE">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9862BE" w:rsidRPr="005358F5" w:rsidRDefault="009862BE" w:rsidP="009862BE">
      <w:pPr>
        <w:pStyle w:val="BodyTextIndent"/>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9862BE" w:rsidRPr="005358F5" w:rsidRDefault="009862BE" w:rsidP="009862BE">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C0A6A">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9862BE" w:rsidRPr="005358F5" w:rsidRDefault="009862BE" w:rsidP="009862BE">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BodyTextIndent3"/>
        <w:jc w:val="right"/>
        <w:rPr>
          <w:rFonts w:ascii="GHEA Grapalat" w:hAnsi="GHEA Grapalat" w:cs="Sylfaen"/>
          <w:b/>
          <w:lang w:val="hy-AM"/>
        </w:rPr>
      </w:pPr>
      <w:r>
        <w:rPr>
          <w:rFonts w:ascii="GHEA Grapalat" w:hAnsi="GHEA Grapalat" w:cs="Sylfaen"/>
          <w:b/>
          <w:lang w:val="hy-AM"/>
        </w:rPr>
        <w:br w:type="page"/>
      </w:r>
    </w:p>
    <w:p w:rsidR="009862BE" w:rsidRPr="00106E8D" w:rsidRDefault="009862BE" w:rsidP="009862BE">
      <w:pPr>
        <w:pStyle w:val="BodyTextIndent3"/>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3.1</w:t>
      </w:r>
    </w:p>
    <w:p w:rsidR="009862BE" w:rsidRPr="00106E8D" w:rsidRDefault="00076945" w:rsidP="009862BE">
      <w:pPr>
        <w:pStyle w:val="BodyTextIndent3"/>
        <w:spacing w:line="240" w:lineRule="auto"/>
        <w:jc w:val="right"/>
        <w:rPr>
          <w:rFonts w:ascii="GHEA Grapalat" w:hAnsi="GHEA Grapalat" w:cs="Sylfaen"/>
          <w:b/>
          <w:lang w:val="hy-AM"/>
        </w:rPr>
      </w:pPr>
      <w:r w:rsidRPr="000D5FF8">
        <w:rPr>
          <w:rFonts w:ascii="GHEA Grapalat" w:hAnsi="GHEA Grapalat" w:cs="Sylfaen"/>
          <w:b/>
          <w:lang w:val="hy-AM"/>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BodyTextIndent3"/>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9862BE" w:rsidRPr="00106E8D" w:rsidRDefault="009862BE" w:rsidP="009862BE">
      <w:pPr>
        <w:pStyle w:val="BodyTextIndent3"/>
        <w:spacing w:line="240" w:lineRule="auto"/>
        <w:jc w:val="right"/>
        <w:rPr>
          <w:rFonts w:ascii="GHEA Grapalat" w:hAnsi="GHEA Grapalat" w:cs="Sylfaen"/>
          <w:b/>
          <w:lang w:val="hy-AM"/>
        </w:rPr>
      </w:pPr>
    </w:p>
    <w:p w:rsidR="009862BE" w:rsidRPr="00106E8D" w:rsidRDefault="00076945" w:rsidP="009862BE">
      <w:pPr>
        <w:pStyle w:val="BodyTextIndent3"/>
        <w:spacing w:line="240" w:lineRule="auto"/>
        <w:jc w:val="right"/>
        <w:rPr>
          <w:rFonts w:ascii="GHEA Grapalat" w:hAnsi="GHEA Grapalat" w:cs="Sylfaen"/>
          <w:b/>
          <w:lang w:val="hy-AM"/>
        </w:rPr>
      </w:pPr>
      <w:r w:rsidRPr="000D5FF8">
        <w:rPr>
          <w:rFonts w:ascii="GHEA Grapalat" w:hAnsi="GHEA Grapalat" w:cs="Sylfaen"/>
          <w:b/>
          <w:lang w:val="hy-AM"/>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ՀԱՅՏԱՐԱՐՈՒԹՅՈՒՆ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BodyTextIndent3"/>
        <w:jc w:val="right"/>
        <w:rPr>
          <w:rFonts w:ascii="GHEA Grapalat" w:hAnsi="GHEA Grapalat" w:cs="Sylfaen"/>
          <w:b/>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9862BE" w:rsidRDefault="009862BE" w:rsidP="009862BE">
      <w:pPr>
        <w:pStyle w:val="BodyTextIndent3"/>
        <w:spacing w:line="240" w:lineRule="auto"/>
        <w:jc w:val="right"/>
        <w:rPr>
          <w:rFonts w:ascii="GHEA Grapalat" w:hAnsi="GHEA Grapalat" w:cs="Sylfaen"/>
          <w:b/>
          <w:lang w:val="hy-AM"/>
        </w:rPr>
      </w:pPr>
    </w:p>
    <w:p w:rsidR="00D1590A" w:rsidRDefault="00D1590A" w:rsidP="009862BE">
      <w:pPr>
        <w:pStyle w:val="BodyTextIndent3"/>
        <w:spacing w:line="240" w:lineRule="auto"/>
        <w:jc w:val="right"/>
        <w:rPr>
          <w:rFonts w:ascii="GHEA Grapalat" w:hAnsi="GHEA Grapalat" w:cs="Sylfaen"/>
          <w:b/>
          <w:lang w:val="hy-AM"/>
        </w:rPr>
      </w:pPr>
    </w:p>
    <w:p w:rsidR="009862BE" w:rsidRPr="00106E8D" w:rsidRDefault="009862BE" w:rsidP="009862BE">
      <w:pPr>
        <w:pStyle w:val="BodyTextIndent3"/>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3.2</w:t>
      </w:r>
    </w:p>
    <w:p w:rsidR="009862BE" w:rsidRPr="00106E8D" w:rsidRDefault="00076945" w:rsidP="009862BE">
      <w:pPr>
        <w:pStyle w:val="BodyTextIndent3"/>
        <w:spacing w:line="240" w:lineRule="auto"/>
        <w:jc w:val="right"/>
        <w:rPr>
          <w:rFonts w:ascii="GHEA Grapalat" w:hAnsi="GHEA Grapalat" w:cs="Sylfaen"/>
          <w:b/>
          <w:lang w:val="hy-AM"/>
        </w:rPr>
      </w:pPr>
      <w:r w:rsidRPr="000D5FF8">
        <w:rPr>
          <w:rFonts w:ascii="GHEA Grapalat" w:hAnsi="GHEA Grapalat" w:cs="Sylfaen"/>
          <w:b/>
          <w:lang w:val="hy-AM"/>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BodyTextIndent3"/>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9862BE" w:rsidRPr="00106E8D" w:rsidRDefault="009862BE" w:rsidP="009862BE">
      <w:pPr>
        <w:pStyle w:val="BodyTextIndent3"/>
        <w:spacing w:line="240" w:lineRule="auto"/>
        <w:jc w:val="right"/>
        <w:rPr>
          <w:rFonts w:ascii="GHEA Grapalat" w:hAnsi="GHEA Grapalat" w:cs="Sylfaen"/>
          <w:b/>
          <w:lang w:val="hy-AM"/>
        </w:rPr>
      </w:pPr>
    </w:p>
    <w:p w:rsidR="009862BE" w:rsidRPr="00106E8D" w:rsidRDefault="00076945" w:rsidP="009862BE">
      <w:pPr>
        <w:pStyle w:val="BodyTextIndent3"/>
        <w:spacing w:line="240" w:lineRule="auto"/>
        <w:jc w:val="right"/>
        <w:rPr>
          <w:rFonts w:ascii="GHEA Grapalat" w:hAnsi="GHEA Grapalat" w:cs="Sylfaen"/>
          <w:b/>
          <w:lang w:val="hy-AM"/>
        </w:rPr>
      </w:pPr>
      <w:r w:rsidRPr="000D5FF8">
        <w:rPr>
          <w:rFonts w:ascii="GHEA Grapalat" w:hAnsi="GHEA Grapalat" w:cs="Sylfaen"/>
          <w:b/>
          <w:lang w:val="hy-AM"/>
        </w:rPr>
        <w:t>«</w:t>
      </w:r>
      <w:r w:rsidR="00B45CF6">
        <w:rPr>
          <w:rFonts w:ascii="GHEA Grapalat" w:hAnsi="GHEA Grapalat" w:cs="Sylfaen"/>
          <w:b/>
          <w:lang w:val="hy-AM"/>
        </w:rPr>
        <w:t>ԳՊՀ-ՇՀԱՊՁԲ-15/10</w:t>
      </w:r>
      <w:r>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106E8D">
      <w:pPr>
        <w:pStyle w:val="BodyTextIndent3"/>
        <w:spacing w:line="240" w:lineRule="auto"/>
        <w:jc w:val="right"/>
        <w:rPr>
          <w:rFonts w:ascii="GHEA Grapalat" w:hAnsi="GHEA Grapalat" w:cs="Sylfaen"/>
          <w:b/>
          <w:lang w:val="hy-AM"/>
        </w:rPr>
      </w:pPr>
      <w:r w:rsidRPr="00106E8D">
        <w:rPr>
          <w:rFonts w:ascii="GHEA Grapalat" w:hAnsi="GHEA Grapalat" w:cs="Sylfaen"/>
          <w:b/>
          <w:lang w:val="hy-AM"/>
        </w:rPr>
        <w:t xml:space="preserve">շ ր ջ ա ն ա կ ա յ ի ն  հ ա մ ա ձ ա յ ն ա գ ր ե ր ի  մ ի ջ ո ց ո վ  գ ն ու մ  կ ա տ ա ր ե լ ու </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ՀԱՅՏԱՐԱՐՈՒԹՅՈՒՆ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ՏԵԽՆԻԿԱԿԱՆՄԻՋՈՑՆԵՐԻՄԱՍԻՆ</w:t>
      </w: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ab/>
      </w:r>
    </w:p>
    <w:p w:rsidR="009862BE" w:rsidRPr="009862BE" w:rsidRDefault="009862BE" w:rsidP="009862BE">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106E8D"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BodyTextIndent3"/>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ընթացակարգիհրավերի</w:t>
      </w:r>
    </w:p>
    <w:p w:rsidR="009862BE" w:rsidRPr="00106E8D" w:rsidRDefault="009862BE" w:rsidP="009862BE">
      <w:pPr>
        <w:pStyle w:val="BodyTextIndent3"/>
        <w:spacing w:line="240" w:lineRule="auto"/>
        <w:jc w:val="right"/>
        <w:rPr>
          <w:rFonts w:ascii="GHEA Grapalat" w:hAnsi="GHEA Grapalat"/>
          <w:b/>
          <w:lang w:val="hy-AM"/>
        </w:rPr>
      </w:pPr>
    </w:p>
    <w:p w:rsidR="009862BE" w:rsidRPr="00106E8D"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106E8D">
        <w:rPr>
          <w:rFonts w:ascii="GHEA Grapalat" w:hAnsi="GHEA Grapalat" w:cs="Sylfaen"/>
          <w:b/>
          <w:lang w:val="hy-AM"/>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շ ր ջ ա ն ա կ ա յ ի ն  հ ա մ ա ձ ա յ ն ա գ ր ե ր ի  մ ի ջ ո ց ո վ</w:t>
      </w:r>
      <w:r w:rsidRPr="00546418">
        <w:rPr>
          <w:rFonts w:ascii="GHEA Grapalat" w:hAnsi="GHEA Grapalat" w:cs="Arial"/>
          <w:b/>
          <w:i/>
          <w:lang w:val="es-ES"/>
        </w:rPr>
        <w:t xml:space="preserve">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CF2A47" w:rsidRDefault="00CF2A47"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9862BE" w:rsidRDefault="009862BE" w:rsidP="009862BE">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106E8D"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BodyTextIndent3"/>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ընթացակարգիհրավերի</w:t>
      </w:r>
    </w:p>
    <w:p w:rsidR="009862BE" w:rsidRPr="00106E8D" w:rsidRDefault="009862BE" w:rsidP="009862BE">
      <w:pPr>
        <w:pStyle w:val="BodyTextIndent3"/>
        <w:spacing w:line="240" w:lineRule="auto"/>
        <w:jc w:val="right"/>
        <w:rPr>
          <w:rFonts w:ascii="GHEA Grapalat" w:hAnsi="GHEA Grapalat"/>
          <w:b/>
          <w:lang w:val="hy-AM"/>
        </w:rPr>
      </w:pPr>
    </w:p>
    <w:p w:rsidR="009862BE" w:rsidRPr="00106E8D"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BodyTextIndent3"/>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շ ր ջ ա ն ա կ ա յ ի ն  հ ա մ ա ձ ա յ ն ա գ ր ե ր ի  մ ի ջ ո ց ո վ  գ ն ու մ  կ ա տ ա ր ե լ ու </w:t>
      </w:r>
    </w:p>
    <w:p w:rsidR="009862BE" w:rsidRPr="00106E8D" w:rsidRDefault="009862BE" w:rsidP="009862BE">
      <w:pPr>
        <w:pStyle w:val="BodyTextIndent3"/>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 ը </w:t>
      </w:r>
      <w:r w:rsidRPr="00106E8D">
        <w:rPr>
          <w:rFonts w:ascii="GHEA Grapalat" w:hAnsi="GHEA Grapalat" w:cs="Sylfaen"/>
          <w:b/>
          <w:i/>
          <w:lang w:val="es-ES"/>
        </w:rPr>
        <w:t>նթացակարգի</w:t>
      </w:r>
      <w:r w:rsidRPr="00106E8D">
        <w:rPr>
          <w:rFonts w:ascii="GHEA Grapalat" w:hAnsi="GHEA Grapalat" w:cs="Arial"/>
          <w:b/>
          <w:i/>
          <w:lang w:val="es-ES"/>
        </w:rPr>
        <w:t xml:space="preserve">  գ ն ա հ ա տ ո ղ  </w:t>
      </w:r>
      <w:r w:rsidRPr="00106E8D">
        <w:rPr>
          <w:rFonts w:ascii="GHEA Grapalat" w:hAnsi="GHEA Grapalat" w:cs="Sylfaen"/>
          <w:b/>
          <w:i/>
          <w:lang w:val="es-ES"/>
        </w:rPr>
        <w:t>հանձնաժողովին</w:t>
      </w:r>
    </w:p>
    <w:p w:rsidR="009862BE" w:rsidRPr="00106E8D" w:rsidRDefault="009862BE" w:rsidP="009862BE">
      <w:pPr>
        <w:pStyle w:val="BodyTextIndent3"/>
        <w:jc w:val="right"/>
        <w:rPr>
          <w:rFonts w:ascii="GHEA Grapalat" w:hAnsi="GHEA Grapalat" w:cs="Sylfaen"/>
          <w:b/>
          <w:lang w:val="es-ES"/>
        </w:rPr>
      </w:pPr>
    </w:p>
    <w:p w:rsidR="009862BE" w:rsidRPr="00106E8D" w:rsidRDefault="009862BE" w:rsidP="009862BE">
      <w:pPr>
        <w:pStyle w:val="BodyTextIndent3"/>
        <w:jc w:val="right"/>
        <w:rPr>
          <w:rFonts w:ascii="GHEA Grapalat" w:hAnsi="GHEA Grapalat" w:cs="Sylfaen"/>
          <w:b/>
          <w:lang w:val="hy-AM"/>
        </w:rPr>
      </w:pPr>
    </w:p>
    <w:p w:rsidR="009862BE" w:rsidRPr="00866DD2" w:rsidRDefault="009862BE" w:rsidP="009862BE">
      <w:pPr>
        <w:pStyle w:val="BodyTextIndent3"/>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pStyle w:val="IndexHeading"/>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BodyTextIndent3"/>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9862BE" w:rsidRPr="005358F5" w:rsidRDefault="009862BE" w:rsidP="009862BE">
      <w:pPr>
        <w:pStyle w:val="BodyTextIndent3"/>
        <w:spacing w:line="240" w:lineRule="auto"/>
        <w:jc w:val="right"/>
        <w:rPr>
          <w:rFonts w:ascii="GHEA Grapalat" w:hAnsi="GHEA Grapalat"/>
          <w:b/>
          <w:lang w:val="hy-AM"/>
        </w:rPr>
      </w:pPr>
    </w:p>
    <w:p w:rsidR="009862BE" w:rsidRPr="005358F5"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5358F5">
        <w:rPr>
          <w:rFonts w:ascii="GHEA Grapalat" w:hAnsi="GHEA Grapalat" w:cs="Sylfaen"/>
          <w:b/>
          <w:lang w:val="hy-AM"/>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ԳՆԻԱՌԱՋԱՐԿ</w:t>
      </w:r>
    </w:p>
    <w:p w:rsidR="009862BE" w:rsidRPr="005358F5" w:rsidRDefault="009862BE" w:rsidP="009862BE">
      <w:pPr>
        <w:ind w:firstLine="567"/>
        <w:rPr>
          <w:rFonts w:ascii="GHEA Grapalat" w:hAnsi="GHEA Grapalat"/>
          <w:lang w:val="hy-AM"/>
        </w:rPr>
      </w:pPr>
    </w:p>
    <w:p w:rsidR="009862BE" w:rsidRPr="005358F5" w:rsidRDefault="009862BE" w:rsidP="009862BE">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00076945" w:rsidRPr="00076945">
        <w:rPr>
          <w:rFonts w:ascii="GHEA Grapalat" w:hAnsi="GHEA Grapalat" w:cs="Sylfaen"/>
          <w:sz w:val="22"/>
          <w:lang w:val="hy-AM"/>
        </w:rPr>
        <w:t>«</w:t>
      </w:r>
      <w:r w:rsidR="00B45CF6">
        <w:rPr>
          <w:rFonts w:ascii="GHEA Grapalat" w:hAnsi="GHEA Grapalat"/>
          <w:sz w:val="22"/>
          <w:lang w:val="es-ES"/>
        </w:rPr>
        <w:t>ԳՊՀ-ՇՀԱՊՁԲ-15/10</w:t>
      </w:r>
      <w:r w:rsidR="00076945" w:rsidRPr="00076945">
        <w:rPr>
          <w:rFonts w:ascii="GHEA Grapalat" w:hAnsi="GHEA Grapalat"/>
          <w:sz w:val="22"/>
          <w:lang w:val="es-ES"/>
        </w:rPr>
        <w:t>»</w:t>
      </w:r>
      <w:r w:rsidRPr="005358F5">
        <w:rPr>
          <w:rFonts w:ascii="GHEA Grapalat" w:hAnsi="GHEA Grapalat" w:cs="Sylfaen"/>
          <w:lang w:val="hy-AM"/>
        </w:rPr>
        <w: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9862BE" w:rsidRPr="005358F5" w:rsidRDefault="009862BE" w:rsidP="009862BE">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9862BE" w:rsidRPr="005358F5" w:rsidRDefault="009862BE" w:rsidP="009862BE">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9862BE" w:rsidRPr="004C39A6" w:rsidRDefault="009862BE" w:rsidP="009862BE">
      <w:pPr>
        <w:jc w:val="center"/>
        <w:rPr>
          <w:rFonts w:ascii="GHEA Grapalat" w:hAnsi="GHEA Grapalat"/>
          <w:sz w:val="20"/>
          <w:lang w:val="hy-AM"/>
        </w:rPr>
      </w:pP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B45CF6"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Ձեռքի օճառ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 xml:space="preserve">Սպունգ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Էլեկրալար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5</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rPr>
                <w:rFonts w:ascii="GHEA Grapalat" w:hAnsi="GHEA Grapalat"/>
                <w:sz w:val="18"/>
                <w:szCs w:val="20"/>
              </w:rPr>
            </w:pPr>
            <w:r w:rsidRPr="00B45CF6">
              <w:rPr>
                <w:rFonts w:ascii="GHEA Grapalat" w:hAnsi="GHEA Grapalat"/>
                <w:sz w:val="18"/>
                <w:szCs w:val="20"/>
              </w:rPr>
              <w:t xml:space="preserve">   Եռաբախշիչ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6</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Աղբաման մետաղական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7</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Երկարացման լար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8</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Սանդուղք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9</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08665A" w:rsidP="00B45CF6">
            <w:pPr>
              <w:ind w:firstLineChars="100" w:firstLine="180"/>
              <w:rPr>
                <w:rFonts w:ascii="GHEA Grapalat" w:hAnsi="GHEA Grapalat"/>
                <w:sz w:val="18"/>
                <w:szCs w:val="20"/>
              </w:rPr>
            </w:pPr>
            <w:r w:rsidRPr="0008665A">
              <w:rPr>
                <w:rFonts w:ascii="GHEA Grapalat" w:hAnsi="GHEA Grapalat"/>
                <w:sz w:val="18"/>
                <w:szCs w:val="20"/>
              </w:rPr>
              <w:t>Նախամուտքի փռվածք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10</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Տաքացուցիչ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11</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Ցախավել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12</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Հատակ մաքրելու ձող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13</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Օճառի տուփ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r w:rsidR="00B45CF6"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14</w:t>
            </w:r>
          </w:p>
        </w:tc>
        <w:tc>
          <w:tcPr>
            <w:tcW w:w="2410" w:type="dxa"/>
            <w:tcBorders>
              <w:top w:val="single" w:sz="4" w:space="0" w:color="auto"/>
              <w:left w:val="single" w:sz="4" w:space="0" w:color="auto"/>
              <w:bottom w:val="single" w:sz="4" w:space="0" w:color="auto"/>
              <w:right w:val="single" w:sz="4" w:space="0" w:color="auto"/>
            </w:tcBorders>
            <w:vAlign w:val="center"/>
          </w:tcPr>
          <w:p w:rsidR="00B45CF6" w:rsidRPr="00B45CF6" w:rsidRDefault="00B45CF6" w:rsidP="00B45CF6">
            <w:pPr>
              <w:ind w:firstLineChars="100" w:firstLine="180"/>
              <w:rPr>
                <w:rFonts w:ascii="GHEA Grapalat" w:hAnsi="GHEA Grapalat"/>
                <w:sz w:val="18"/>
                <w:szCs w:val="20"/>
              </w:rPr>
            </w:pPr>
            <w:r w:rsidRPr="00B45CF6">
              <w:rPr>
                <w:rFonts w:ascii="GHEA Grapalat" w:hAnsi="GHEA Grapalat"/>
                <w:sz w:val="18"/>
                <w:szCs w:val="20"/>
              </w:rPr>
              <w:t>Գոգաթիակ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45CF6" w:rsidRPr="004C39A6" w:rsidRDefault="00B45CF6" w:rsidP="00B45CF6">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45CF6" w:rsidRPr="004C39A6" w:rsidRDefault="00B45CF6" w:rsidP="00B45CF6">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AE3C99" w:rsidRDefault="009862BE" w:rsidP="009862BE">
      <w:pPr>
        <w:rPr>
          <w:rFonts w:ascii="GHEA Grapalat" w:hAnsi="GHEA Grapalat"/>
          <w:sz w:val="18"/>
          <w:szCs w:val="18"/>
          <w:lang w:val="es-ES"/>
        </w:rPr>
      </w:pPr>
    </w:p>
    <w:p w:rsidR="009862BE" w:rsidRPr="004C39A6" w:rsidRDefault="009862BE" w:rsidP="009862BE">
      <w:pPr>
        <w:rPr>
          <w:rFonts w:ascii="GHEA Grapalat" w:hAnsi="GHEA Grapalat"/>
          <w:sz w:val="18"/>
          <w:szCs w:val="18"/>
          <w:lang w:val="hy-AM"/>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9862BE" w:rsidRPr="009E01AE" w:rsidRDefault="009862BE" w:rsidP="009862BE">
      <w:pPr>
        <w:ind w:right="891"/>
        <w:jc w:val="right"/>
        <w:rPr>
          <w:rFonts w:ascii="GHEA Grapalat" w:hAnsi="GHEA Grapalat"/>
          <w:sz w:val="20"/>
          <w:vertAlign w:val="superscript"/>
          <w:lang w:val="hy-AM"/>
        </w:rPr>
      </w:pPr>
    </w:p>
    <w:p w:rsidR="009862BE" w:rsidRPr="00AB177D" w:rsidRDefault="009862BE" w:rsidP="009862BE">
      <w:pPr>
        <w:pStyle w:val="BodyTextIndent3"/>
        <w:jc w:val="right"/>
        <w:rPr>
          <w:rFonts w:ascii="GHEA Grapalat" w:hAnsi="GHEA Grapalat"/>
          <w:i/>
          <w:lang w:val="hy-AM"/>
        </w:rPr>
      </w:pPr>
    </w:p>
    <w:p w:rsidR="00417C1A" w:rsidRDefault="00417C1A" w:rsidP="009862BE">
      <w:pPr>
        <w:pStyle w:val="BodyTextIndent3"/>
        <w:spacing w:line="240" w:lineRule="auto"/>
        <w:jc w:val="right"/>
        <w:rPr>
          <w:rFonts w:ascii="GHEA Grapalat" w:hAnsi="GHEA Grapalat" w:cs="Sylfaen"/>
          <w:b/>
          <w:lang w:val="hy-AM"/>
        </w:rPr>
      </w:pPr>
    </w:p>
    <w:p w:rsidR="009862BE" w:rsidRPr="00627943" w:rsidRDefault="009862BE" w:rsidP="009862BE">
      <w:pPr>
        <w:pStyle w:val="BodyTextIndent3"/>
        <w:spacing w:line="240" w:lineRule="auto"/>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9862BE" w:rsidRPr="00627943"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9862BE" w:rsidRPr="00627943" w:rsidRDefault="009862BE" w:rsidP="009862BE">
      <w:pPr>
        <w:pStyle w:val="BodyTextIndent3"/>
        <w:spacing w:line="240" w:lineRule="auto"/>
        <w:jc w:val="right"/>
        <w:rPr>
          <w:rFonts w:ascii="GHEA Grapalat" w:hAnsi="GHEA Grapalat"/>
          <w:b/>
          <w:lang w:val="hy-AM"/>
        </w:rPr>
      </w:pPr>
    </w:p>
    <w:p w:rsidR="009862BE" w:rsidRPr="00627943"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627943">
        <w:rPr>
          <w:rFonts w:ascii="GHEA Grapalat" w:hAnsi="GHEA Grapalat" w:cs="Sylfaen"/>
          <w:b/>
          <w:lang w:val="hy-AM"/>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627943" w:rsidRDefault="009862BE" w:rsidP="009862BE">
      <w:pPr>
        <w:pStyle w:val="BodyTextIndent3"/>
        <w:spacing w:line="240" w:lineRule="auto"/>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IndexHeading"/>
        <w:jc w:val="both"/>
        <w:rPr>
          <w:rFonts w:ascii="GHEA Grapalat" w:hAnsi="GHEA Grapalat"/>
          <w:lang w:val="hy-AM"/>
        </w:rPr>
      </w:pPr>
    </w:p>
    <w:p w:rsidR="009862BE" w:rsidRPr="00627943" w:rsidRDefault="009862BE" w:rsidP="009862BE">
      <w:pPr>
        <w:pStyle w:val="IndexHeading"/>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9862BE" w:rsidRPr="00627943" w:rsidRDefault="009862BE" w:rsidP="009862BE">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000D5FF8" w:rsidRPr="00CC0B2A">
        <w:rPr>
          <w:rFonts w:ascii="GHEA Grapalat" w:hAnsi="GHEA Grapalat"/>
          <w:b/>
          <w:sz w:val="18"/>
          <w:szCs w:val="22"/>
          <w:lang w:val="es-ES"/>
        </w:rPr>
        <w:t>«</w:t>
      </w:r>
      <w:r w:rsidR="00B45CF6" w:rsidRPr="00CC0B2A">
        <w:rPr>
          <w:rFonts w:ascii="GHEA Grapalat" w:hAnsi="GHEA Grapalat"/>
          <w:b/>
          <w:sz w:val="18"/>
          <w:szCs w:val="22"/>
          <w:lang w:val="es-ES"/>
        </w:rPr>
        <w:t>ԳՊՀ-ՇՀԱՊՁԲ-15/10</w:t>
      </w:r>
      <w:r w:rsidR="00076945" w:rsidRPr="00CC0B2A">
        <w:rPr>
          <w:rFonts w:ascii="GHEA Grapalat" w:hAnsi="GHEA Grapalat"/>
          <w:b/>
          <w:sz w:val="18"/>
          <w:szCs w:val="22"/>
          <w:lang w:val="es-ES"/>
        </w:rPr>
        <w:t>»</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BodyTextIndent3"/>
        <w:jc w:val="right"/>
        <w:rPr>
          <w:rFonts w:ascii="GHEA Grapalat" w:hAnsi="GHEA Grapalat"/>
          <w:i/>
          <w:lang w:val="es-ES" w:eastAsia="ru-RU"/>
        </w:rPr>
      </w:pPr>
    </w:p>
    <w:p w:rsidR="009862BE" w:rsidRDefault="009862BE" w:rsidP="009862BE">
      <w:pPr>
        <w:pStyle w:val="BodyTextIndent3"/>
        <w:jc w:val="right"/>
        <w:rPr>
          <w:rFonts w:ascii="GHEA Grapalat" w:hAnsi="GHEA Grapalat"/>
          <w:i/>
          <w:lang w:val="es-ES" w:eastAsia="ru-RU"/>
        </w:rPr>
      </w:pPr>
    </w:p>
    <w:p w:rsidR="009862BE" w:rsidRDefault="009862BE" w:rsidP="009862BE">
      <w:pPr>
        <w:pStyle w:val="BodyTextIndent3"/>
        <w:jc w:val="right"/>
        <w:rPr>
          <w:rFonts w:ascii="GHEA Grapalat" w:hAnsi="GHEA Grapalat"/>
          <w:i/>
          <w:lang w:val="es-ES" w:eastAsia="ru-RU"/>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9862BE" w:rsidRDefault="009862BE" w:rsidP="009862BE">
      <w:pPr>
        <w:pStyle w:val="BodyTextIndent3"/>
        <w:jc w:val="right"/>
        <w:rPr>
          <w:rFonts w:ascii="GHEA Grapalat" w:hAnsi="GHEA Grapalat" w:cs="Sylfaen"/>
          <w:b/>
          <w:lang w:val="hy-AM"/>
        </w:rPr>
      </w:pPr>
    </w:p>
    <w:p w:rsidR="00CF2A47" w:rsidRPr="00AB177D" w:rsidRDefault="00CF2A47" w:rsidP="009862BE">
      <w:pPr>
        <w:pStyle w:val="BodyTextIndent3"/>
        <w:jc w:val="right"/>
        <w:rPr>
          <w:rFonts w:ascii="GHEA Grapalat" w:hAnsi="GHEA Grapalat" w:cs="Sylfaen"/>
          <w:b/>
          <w:lang w:val="hy-AM"/>
        </w:rPr>
      </w:pPr>
    </w:p>
    <w:p w:rsidR="009862BE" w:rsidRPr="00627943" w:rsidRDefault="009862BE" w:rsidP="009862BE">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9862BE" w:rsidRPr="00627943" w:rsidRDefault="00076945" w:rsidP="009862BE">
      <w:pPr>
        <w:pStyle w:val="BodyTextIndent3"/>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w:t>
      </w:r>
      <w:r w:rsidR="009862BE" w:rsidRPr="00627943">
        <w:rPr>
          <w:rFonts w:ascii="GHEA Grapalat" w:hAnsi="GHEA Grapalat" w:cs="Sylfaen"/>
          <w:b/>
          <w:lang w:val="hy-AM"/>
        </w:rPr>
        <w:t>ծածկագրով</w:t>
      </w:r>
    </w:p>
    <w:p w:rsidR="009862BE" w:rsidRPr="00627943" w:rsidRDefault="009862BE" w:rsidP="009862BE">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9862BE" w:rsidRPr="00627943" w:rsidRDefault="00076945" w:rsidP="009862BE">
      <w:pPr>
        <w:pStyle w:val="BodyTextIndent3"/>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 xml:space="preserve">» </w:t>
      </w:r>
      <w:r w:rsidR="009862BE" w:rsidRPr="00627943">
        <w:rPr>
          <w:rFonts w:ascii="GHEA Grapalat" w:hAnsi="GHEA Grapalat" w:cs="Sylfaen"/>
          <w:b/>
          <w:lang w:val="hy-AM"/>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627943" w:rsidRDefault="009862BE" w:rsidP="009862BE">
      <w:pPr>
        <w:pStyle w:val="BodyTextIndent3"/>
        <w:spacing w:line="240" w:lineRule="auto"/>
        <w:jc w:val="right"/>
        <w:rPr>
          <w:rFonts w:ascii="GHEA Grapalat" w:hAnsi="GHEA Grapalat"/>
          <w:i/>
          <w:lang w:val="es-ES" w:eastAsia="ru-RU"/>
        </w:rPr>
      </w:pPr>
    </w:p>
    <w:p w:rsidR="009862BE" w:rsidRPr="00627943" w:rsidRDefault="009862BE" w:rsidP="009862BE">
      <w:pPr>
        <w:pStyle w:val="BodyTextIndent3"/>
        <w:jc w:val="right"/>
        <w:rPr>
          <w:rFonts w:ascii="GHEA Grapalat" w:hAnsi="GHEA Grapalat"/>
          <w:i/>
          <w:lang w:val="es-ES" w:eastAsia="ru-RU"/>
        </w:rPr>
      </w:pPr>
    </w:p>
    <w:p w:rsidR="009862BE" w:rsidRPr="00627943" w:rsidRDefault="009862BE" w:rsidP="009862BE">
      <w:pPr>
        <w:pStyle w:val="BodyTextIndent3"/>
        <w:jc w:val="right"/>
        <w:rPr>
          <w:rFonts w:ascii="GHEA Grapalat" w:hAnsi="GHEA Grapalat"/>
          <w:i/>
          <w:lang w:val="es-ES" w:eastAsia="ru-RU"/>
        </w:rPr>
      </w:pPr>
    </w:p>
    <w:p w:rsidR="009862BE" w:rsidRPr="00627943" w:rsidRDefault="009862BE" w:rsidP="009862BE">
      <w:pPr>
        <w:pStyle w:val="BodyTextIndent3"/>
        <w:jc w:val="right"/>
        <w:rPr>
          <w:rFonts w:ascii="GHEA Grapalat" w:hAnsi="GHEA Grapalat"/>
          <w:i/>
          <w:lang w:val="es-ES" w:eastAsia="ru-RU"/>
        </w:rPr>
      </w:pPr>
    </w:p>
    <w:p w:rsidR="009862BE" w:rsidRPr="00627943" w:rsidRDefault="009862BE" w:rsidP="009862BE">
      <w:pPr>
        <w:pStyle w:val="BodyTextIndent3"/>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 xml:space="preserve">ԱՐՏԱԴՐՈՒԹՅԱՆԱՊՐԱՆՔՆԵՐ </w:t>
      </w:r>
      <w:r w:rsidRPr="00627943">
        <w:rPr>
          <w:rFonts w:ascii="GHEA Grapalat" w:hAnsi="GHEA Grapalat"/>
          <w:b/>
          <w:sz w:val="20"/>
        </w:rPr>
        <w:t>ՄԱՏԱԿԱՐԱՐԵԼՈՒ</w:t>
      </w:r>
      <w:r w:rsidRPr="00627943">
        <w:rPr>
          <w:rFonts w:ascii="GHEA Grapalat" w:hAnsi="GHEA Grapalat"/>
          <w:b/>
          <w:sz w:val="20"/>
          <w:lang w:val="hy-AM"/>
        </w:rPr>
        <w:t>ՎԵՐԱԲԵՐՅԱԼ</w:t>
      </w:r>
    </w:p>
    <w:p w:rsidR="009862BE" w:rsidRPr="00627943" w:rsidRDefault="009862BE" w:rsidP="009862BE">
      <w:pPr>
        <w:pStyle w:val="IndexHeading"/>
        <w:jc w:val="both"/>
        <w:rPr>
          <w:rFonts w:ascii="GHEA Grapalat" w:hAnsi="GHEA Grapalat"/>
          <w:lang w:val="hy-AM"/>
        </w:rPr>
      </w:pPr>
    </w:p>
    <w:p w:rsidR="009862BE" w:rsidRPr="00627943" w:rsidRDefault="009862BE" w:rsidP="009862BE">
      <w:pPr>
        <w:pStyle w:val="IndexHeading"/>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9862BE" w:rsidRPr="005C0A6A" w:rsidRDefault="009862BE" w:rsidP="009862BE">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BodyTextIndent3"/>
        <w:jc w:val="right"/>
        <w:rPr>
          <w:rFonts w:ascii="GHEA Grapalat" w:hAnsi="GHEA Grapalat"/>
          <w:i/>
          <w:highlight w:val="green"/>
          <w:lang w:val="es-ES" w:eastAsia="ru-RU"/>
        </w:rPr>
      </w:pPr>
    </w:p>
    <w:p w:rsidR="009862BE" w:rsidRPr="00D77182" w:rsidRDefault="009862BE" w:rsidP="009862BE">
      <w:pPr>
        <w:pStyle w:val="BodyTextIndent3"/>
        <w:jc w:val="right"/>
        <w:rPr>
          <w:rFonts w:ascii="GHEA Grapalat" w:hAnsi="GHEA Grapalat"/>
          <w:i/>
          <w:highlight w:val="green"/>
          <w:lang w:val="es-ES" w:eastAsia="ru-RU"/>
        </w:rPr>
      </w:pPr>
    </w:p>
    <w:p w:rsidR="009862BE" w:rsidRPr="00A34C9F" w:rsidRDefault="009862BE" w:rsidP="009862BE">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BodyTextIndent"/>
        <w:spacing w:line="276" w:lineRule="auto"/>
        <w:rPr>
          <w:rFonts w:ascii="GHEA Grapalat" w:hAnsi="GHEA Grapalat"/>
          <w:lang w:val="hy-AM"/>
        </w:rPr>
      </w:pPr>
    </w:p>
    <w:p w:rsidR="009862BE" w:rsidRPr="00D77182" w:rsidRDefault="009862BE" w:rsidP="009862BE">
      <w:pPr>
        <w:pStyle w:val="BodyTextIndent3"/>
        <w:jc w:val="right"/>
        <w:rPr>
          <w:rFonts w:ascii="GHEA Grapalat" w:hAnsi="GHEA Grapalat"/>
          <w:i/>
          <w:highlight w:val="green"/>
          <w:lang w:val="es-ES" w:eastAsia="ru-RU"/>
        </w:rPr>
      </w:pPr>
    </w:p>
    <w:p w:rsidR="009862BE" w:rsidRPr="00D77182" w:rsidRDefault="009862BE" w:rsidP="009862BE">
      <w:pPr>
        <w:pStyle w:val="BodyTextIndent3"/>
        <w:jc w:val="right"/>
        <w:rPr>
          <w:rFonts w:ascii="GHEA Grapalat" w:hAnsi="GHEA Grapalat"/>
          <w:i/>
          <w:highlight w:val="green"/>
          <w:lang w:val="es-ES" w:eastAsia="ru-RU"/>
        </w:rPr>
      </w:pPr>
    </w:p>
    <w:p w:rsidR="009862BE" w:rsidRPr="00D77182" w:rsidRDefault="009862BE" w:rsidP="009862BE">
      <w:pPr>
        <w:pStyle w:val="BodyTextIndent3"/>
        <w:jc w:val="right"/>
        <w:rPr>
          <w:rFonts w:ascii="GHEA Grapalat" w:hAnsi="GHEA Grapalat"/>
          <w:i/>
          <w:highlight w:val="green"/>
          <w:lang w:val="es-ES" w:eastAsia="ru-RU"/>
        </w:rPr>
      </w:pPr>
    </w:p>
    <w:p w:rsidR="009862BE" w:rsidRPr="00627943" w:rsidRDefault="009862BE" w:rsidP="009862BE">
      <w:pPr>
        <w:pStyle w:val="BodyTextIndent3"/>
        <w:jc w:val="right"/>
        <w:rPr>
          <w:rFonts w:ascii="GHEA Grapalat" w:hAnsi="GHEA Grapalat"/>
          <w:i/>
          <w:lang w:val="es-ES" w:eastAsia="ru-RU"/>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pStyle w:val="BodyTextIndent3"/>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BodyTextIndent3"/>
        <w:jc w:val="right"/>
        <w:rPr>
          <w:rFonts w:ascii="GHEA Grapalat" w:hAnsi="GHEA Grapalat"/>
          <w:i/>
          <w:lang w:val="es-ES" w:eastAsia="ru-RU"/>
        </w:rPr>
      </w:pPr>
    </w:p>
    <w:p w:rsidR="009862BE" w:rsidRDefault="009862BE" w:rsidP="009862BE">
      <w:pPr>
        <w:pStyle w:val="BodyTextIndent3"/>
        <w:jc w:val="right"/>
        <w:rPr>
          <w:rFonts w:ascii="GHEA Grapalat" w:hAnsi="GHEA Grapalat"/>
          <w:i/>
          <w:lang w:val="es-ES" w:eastAsia="ru-RU"/>
        </w:rPr>
      </w:pPr>
    </w:p>
    <w:p w:rsidR="009862BE" w:rsidRDefault="009862BE" w:rsidP="009862BE">
      <w:pPr>
        <w:pStyle w:val="BodyTextIndent3"/>
        <w:jc w:val="right"/>
        <w:rPr>
          <w:rFonts w:ascii="GHEA Grapalat" w:hAnsi="GHEA Grapalat"/>
          <w:i/>
          <w:lang w:val="es-ES" w:eastAsia="ru-RU"/>
        </w:rPr>
      </w:pPr>
    </w:p>
    <w:p w:rsidR="009862BE" w:rsidRPr="00CC0B2A" w:rsidRDefault="009862BE" w:rsidP="009862BE">
      <w:pPr>
        <w:ind w:firstLine="567"/>
        <w:jc w:val="right"/>
        <w:rPr>
          <w:rFonts w:ascii="GHEA Grapalat" w:hAnsi="GHEA Grapalat" w:cs="Arial"/>
          <w:b/>
          <w:sz w:val="22"/>
          <w:lang w:val="hy-AM"/>
        </w:rPr>
      </w:pPr>
      <w:r w:rsidRPr="00CC0B2A">
        <w:rPr>
          <w:rFonts w:ascii="GHEA Grapalat" w:hAnsi="GHEA Grapalat" w:cs="Sylfaen"/>
          <w:b/>
          <w:sz w:val="22"/>
          <w:lang w:val="hy-AM"/>
        </w:rPr>
        <w:lastRenderedPageBreak/>
        <w:t>Հավելված</w:t>
      </w:r>
      <w:r w:rsidRPr="00CC0B2A">
        <w:rPr>
          <w:rFonts w:ascii="GHEA Grapalat" w:hAnsi="GHEA Grapalat" w:cs="Arial"/>
          <w:b/>
          <w:sz w:val="22"/>
          <w:lang w:val="hy-AM"/>
        </w:rPr>
        <w:t xml:space="preserve"> 5</w:t>
      </w:r>
    </w:p>
    <w:p w:rsidR="009862BE" w:rsidRPr="005358F5"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es-ES"/>
        </w:rPr>
        <w:t>«</w:t>
      </w:r>
      <w:r w:rsidR="00B45CF6">
        <w:rPr>
          <w:rFonts w:ascii="GHEA Grapalat" w:hAnsi="GHEA Grapalat"/>
          <w:b/>
          <w:lang w:val="es-ES"/>
        </w:rPr>
        <w:t>ԳՊՀ-ՇՀԱՊՁԲ-15/10</w:t>
      </w:r>
      <w:r>
        <w:rPr>
          <w:rFonts w:ascii="GHEA Grapalat" w:hAnsi="GHEA Grapalat"/>
          <w:b/>
          <w:lang w:val="es-ES"/>
        </w:rPr>
        <w:t>»</w:t>
      </w:r>
      <w:r w:rsidR="009862BE" w:rsidRPr="005358F5">
        <w:rPr>
          <w:rFonts w:ascii="GHEA Grapalat" w:hAnsi="GHEA Grapalat" w:cs="Sylfaen"/>
          <w:b/>
          <w:lang w:val="hy-AM"/>
        </w:rPr>
        <w:t>ծածկագրով</w:t>
      </w:r>
    </w:p>
    <w:p w:rsidR="009862BE" w:rsidRPr="005358F5" w:rsidRDefault="009862BE" w:rsidP="009862BE">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9862BE" w:rsidRPr="005358F5" w:rsidRDefault="009862BE" w:rsidP="009862BE">
      <w:pPr>
        <w:pStyle w:val="BodyTextIndent3"/>
        <w:spacing w:line="240" w:lineRule="auto"/>
        <w:jc w:val="right"/>
        <w:rPr>
          <w:rFonts w:ascii="GHEA Grapalat" w:hAnsi="GHEA Grapalat"/>
          <w:b/>
          <w:lang w:val="hy-AM"/>
        </w:rPr>
      </w:pPr>
    </w:p>
    <w:p w:rsidR="009862BE" w:rsidRPr="005358F5" w:rsidRDefault="00076945" w:rsidP="009862BE">
      <w:pPr>
        <w:pStyle w:val="BodyTextIndent3"/>
        <w:spacing w:line="240" w:lineRule="auto"/>
        <w:jc w:val="right"/>
        <w:rPr>
          <w:rFonts w:ascii="GHEA Grapalat" w:hAnsi="GHEA Grapalat" w:cs="Arial"/>
          <w:b/>
          <w:lang w:val="hy-AM"/>
        </w:rPr>
      </w:pPr>
      <w:r w:rsidRPr="000D5FF8">
        <w:rPr>
          <w:rFonts w:ascii="GHEA Grapalat" w:hAnsi="GHEA Grapalat" w:cs="Sylfaen"/>
          <w:b/>
          <w:lang w:val="hy-AM"/>
        </w:rPr>
        <w:t>«</w:t>
      </w:r>
      <w:r w:rsidR="00B45CF6">
        <w:rPr>
          <w:rFonts w:ascii="GHEA Grapalat" w:hAnsi="GHEA Grapalat"/>
          <w:b/>
          <w:lang w:val="es-ES"/>
        </w:rPr>
        <w:t>ԳՊՀ-ՇՀԱՊՁԲ-15/10</w:t>
      </w:r>
      <w:r>
        <w:rPr>
          <w:rFonts w:ascii="GHEA Grapalat" w:hAnsi="GHEA Grapalat"/>
          <w:b/>
          <w:lang w:val="es-ES"/>
        </w:rPr>
        <w:t>»</w:t>
      </w:r>
      <w:r w:rsidR="009862BE" w:rsidRPr="005358F5">
        <w:rPr>
          <w:rFonts w:ascii="GHEA Grapalat" w:hAnsi="GHEA Grapalat" w:cs="Sylfaen"/>
          <w:b/>
          <w:lang w:val="hy-AM"/>
        </w:rPr>
        <w:t>ծածկագրով</w:t>
      </w:r>
    </w:p>
    <w:p w:rsidR="009862BE" w:rsidRDefault="009862BE" w:rsidP="009862BE">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9862BE" w:rsidRPr="00EE3DE0" w:rsidRDefault="009862BE" w:rsidP="009862BE">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BodyTextIndent3"/>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ԿիցՁեզեմներկայացնում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076945" w:rsidRPr="00076945">
        <w:rPr>
          <w:rFonts w:ascii="GHEA Grapalat" w:hAnsi="GHEA Grapalat" w:cs="Sylfaen"/>
          <w:b/>
          <w:sz w:val="22"/>
          <w:lang w:val="hy-AM"/>
        </w:rPr>
        <w:t>«</w:t>
      </w:r>
      <w:r w:rsidR="00B45CF6">
        <w:rPr>
          <w:rFonts w:ascii="GHEA Grapalat" w:hAnsi="GHEA Grapalat"/>
          <w:b/>
          <w:sz w:val="22"/>
          <w:lang w:val="es-ES"/>
        </w:rPr>
        <w:t>ԳՊՀ-ՇՀԱՊՁԲ-15/10</w:t>
      </w:r>
      <w:r w:rsidR="00076945" w:rsidRPr="00076945">
        <w:rPr>
          <w:rFonts w:ascii="GHEA Grapalat" w:hAnsi="GHEA Grapalat"/>
          <w:b/>
          <w:sz w:val="22"/>
          <w:lang w:val="es-ES"/>
        </w:rPr>
        <w:t>»</w:t>
      </w: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w:t>
      </w:r>
      <w:bookmarkStart w:id="0" w:name="_GoBack"/>
      <w:bookmarkEnd w:id="0"/>
      <w:r w:rsidRPr="005358F5">
        <w:rPr>
          <w:rFonts w:ascii="GHEA Grapalat" w:hAnsi="GHEA Grapalat" w:cs="Sylfaen"/>
          <w:szCs w:val="28"/>
          <w:lang w:val="es-ES"/>
        </w:rPr>
        <w:t>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CC0B2A" w:rsidRDefault="00CC0B2A" w:rsidP="00490A6B">
      <w:pPr>
        <w:jc w:val="right"/>
        <w:rPr>
          <w:rFonts w:ascii="GHEA Grapalat" w:hAnsi="GHEA Grapalat"/>
          <w:i/>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t>Հավելված 6</w:t>
      </w:r>
    </w:p>
    <w:p w:rsidR="00551462" w:rsidRPr="005358F5" w:rsidRDefault="007C5E62" w:rsidP="00490A6B">
      <w:pPr>
        <w:pStyle w:val="BodyTextIndent"/>
        <w:jc w:val="right"/>
        <w:rPr>
          <w:rFonts w:ascii="GHEA Grapalat" w:hAnsi="GHEA Grapalat"/>
          <w:i w:val="0"/>
          <w:lang w:val="hy-AM"/>
        </w:rPr>
      </w:pPr>
      <w:r w:rsidRPr="000D5FF8">
        <w:rPr>
          <w:rFonts w:ascii="GHEA Grapalat" w:hAnsi="GHEA Grapalat" w:cs="Sylfaen"/>
          <w:b/>
          <w:lang w:val="hy-AM"/>
        </w:rPr>
        <w:t>«</w:t>
      </w:r>
      <w:r w:rsidR="00B45CF6">
        <w:rPr>
          <w:rFonts w:ascii="GHEA Grapalat" w:hAnsi="GHEA Grapalat"/>
          <w:i w:val="0"/>
          <w:lang w:val="es-ES"/>
        </w:rPr>
        <w:t>ԳՊՀ-ՇՀԱՊՁԲ-15/10</w:t>
      </w:r>
      <w:r w:rsidRPr="007C5E62">
        <w:rPr>
          <w:rFonts w:ascii="GHEA Grapalat" w:hAnsi="GHEA Grapalat"/>
          <w:i w:val="0"/>
          <w:lang w:val="es-ES"/>
        </w:rPr>
        <w:t>»</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Sylfaen"/>
          <w:b/>
          <w:sz w:val="22"/>
          <w:szCs w:val="22"/>
          <w:lang w:val="hy-AM"/>
        </w:rPr>
        <w:t>ԿԱՐԻՔՆԵՐԻՀԱՄԱՐ</w:t>
      </w:r>
    </w:p>
    <w:p w:rsidR="00551462" w:rsidRPr="00CA5E24" w:rsidRDefault="00AD701B" w:rsidP="00551462">
      <w:pPr>
        <w:ind w:left="-142" w:firstLine="142"/>
        <w:jc w:val="center"/>
        <w:rPr>
          <w:rFonts w:ascii="GHEA Grapalat" w:hAnsi="GHEA Grapalat"/>
          <w:b/>
          <w:sz w:val="22"/>
          <w:szCs w:val="22"/>
          <w:lang w:val="hy-AM"/>
        </w:rPr>
      </w:pPr>
      <w:r w:rsidRPr="00AD701B">
        <w:rPr>
          <w:rFonts w:ascii="GHEA Grapalat" w:hAnsi="GHEA Grapalat"/>
          <w:b/>
          <w:sz w:val="22"/>
          <w:szCs w:val="22"/>
          <w:lang w:val="af-ZA"/>
        </w:rPr>
        <w:t>ՏՆՏԵՍԱԿԱՆ, ՍԱՆՀԻԳԻԵՆԻԿ և ԼՎԱՑՔԻ ՄԻՋՈՑՆԵՐԻ</w:t>
      </w:r>
      <w:r w:rsidR="00551462" w:rsidRPr="00CA5E24">
        <w:rPr>
          <w:rFonts w:ascii="GHEA Grapalat" w:hAnsi="GHEA Grapalat" w:cs="Sylfaen"/>
          <w:b/>
          <w:sz w:val="22"/>
          <w:szCs w:val="22"/>
          <w:lang w:val="hy-AM"/>
        </w:rPr>
        <w:t>ՄԱՏԱԿԱՐԱՐՄԱՆ</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Sylfaen"/>
          <w:b/>
          <w:sz w:val="22"/>
          <w:szCs w:val="22"/>
          <w:lang w:val="hy-AM"/>
        </w:rPr>
        <w:t>ԳՆՄԱՆՊԱՅՄԱՆԱԳԻՐ</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7C5E62" w:rsidRPr="00417C1A">
        <w:rPr>
          <w:rFonts w:ascii="GHEA Grapalat" w:hAnsi="GHEA Grapalat" w:cs="Sylfaen"/>
          <w:b/>
          <w:lang w:val="hy-AM"/>
        </w:rPr>
        <w:t>«</w:t>
      </w:r>
      <w:r w:rsidR="00B45CF6">
        <w:rPr>
          <w:rFonts w:ascii="GHEA Grapalat" w:hAnsi="GHEA Grapalat"/>
          <w:b/>
          <w:lang w:val="es-ES"/>
        </w:rPr>
        <w:t>ԳՊՀ-ՇՀԱՊՁԲ-15/10</w:t>
      </w:r>
      <w:r w:rsidR="007C5E62">
        <w:rPr>
          <w:rFonts w:ascii="GHEA Grapalat" w:hAnsi="GHEA Grapalat"/>
          <w:b/>
          <w:lang w:val="es-ES"/>
        </w:rPr>
        <w:t>»</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&lt;&lt;&gt;&gt;&lt;&lt;&gt;&gt;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ՊԱՅՄԱՆԱԳՐԻԱՌԱՐԿԱՆ</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Վաճառողըպարտավորվումէսույնպայմանա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4820A9">
        <w:rPr>
          <w:rFonts w:ascii="GHEA Grapalat" w:hAnsi="GHEA Grapalat" w:cs="Sylfaen"/>
          <w:sz w:val="20"/>
          <w:lang w:val="hy-AM"/>
        </w:rPr>
        <w:t>սահմանվածկար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ծավալներովև</w:t>
      </w:r>
      <w:r w:rsidRPr="004820A9">
        <w:rPr>
          <w:rFonts w:ascii="GHEA Grapalat" w:hAnsi="GHEA Grapalat" w:cs="Times Armenian"/>
          <w:sz w:val="20"/>
          <w:lang w:val="hy-AM"/>
        </w:rPr>
        <w:t>գ</w:t>
      </w:r>
      <w:r w:rsidRPr="004820A9">
        <w:rPr>
          <w:rFonts w:ascii="GHEA Grapalat" w:hAnsi="GHEA Grapalat" w:cs="Sylfaen"/>
          <w:sz w:val="20"/>
          <w:lang w:val="hy-AM"/>
        </w:rPr>
        <w:t>նմանժամանակացույցովնախատեսվածժամկետներում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ԳնորդինկամնրակողմիցորոշվածՍտացողին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`Տ</w:t>
      </w:r>
      <w:r w:rsidRPr="004820A9">
        <w:rPr>
          <w:rFonts w:ascii="GHEA Grapalat" w:hAnsi="GHEA Grapalat" w:cs="Sylfaen"/>
          <w:sz w:val="20"/>
          <w:lang w:val="hy-AM"/>
        </w:rPr>
        <w:t>եխնիկականբնութա</w:t>
      </w:r>
      <w:r w:rsidRPr="004820A9">
        <w:rPr>
          <w:rFonts w:ascii="GHEA Grapalat" w:hAnsi="GHEA Grapalat" w:cs="Times Armenian"/>
          <w:sz w:val="20"/>
          <w:lang w:val="hy-AM"/>
        </w:rPr>
        <w:t>գ</w:t>
      </w:r>
      <w:r w:rsidRPr="004820A9">
        <w:rPr>
          <w:rFonts w:ascii="GHEA Grapalat" w:hAnsi="GHEA Grapalat" w:cs="Sylfaen"/>
          <w:sz w:val="20"/>
          <w:lang w:val="hy-AM"/>
        </w:rPr>
        <w:t>րովնախատեսված</w:t>
      </w:r>
      <w:r w:rsidR="00AD701B" w:rsidRPr="00AD701B">
        <w:rPr>
          <w:rFonts w:ascii="GHEA Grapalat" w:hAnsi="GHEA Grapalat" w:cs="Sylfaen"/>
          <w:sz w:val="20"/>
          <w:szCs w:val="20"/>
          <w:lang w:val="hy-AM"/>
        </w:rPr>
        <w:t>տնտեսական</w:t>
      </w:r>
      <w:r w:rsidR="00AD701B" w:rsidRPr="00014EE7">
        <w:rPr>
          <w:rFonts w:ascii="GHEA Grapalat" w:hAnsi="GHEA Grapalat" w:cs="Sylfaen"/>
          <w:sz w:val="20"/>
          <w:szCs w:val="20"/>
          <w:lang w:val="af-ZA"/>
        </w:rPr>
        <w:t xml:space="preserve">, </w:t>
      </w:r>
      <w:r w:rsidR="00AD701B" w:rsidRPr="00AD701B">
        <w:rPr>
          <w:rFonts w:ascii="GHEA Grapalat" w:hAnsi="GHEA Grapalat" w:cs="Sylfaen"/>
          <w:sz w:val="20"/>
          <w:szCs w:val="20"/>
          <w:lang w:val="hy-AM"/>
        </w:rPr>
        <w:t>սանհիգիենիկևլվացքիմիջոցներ</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իսկԳնորդըպարտավորվումէընդունելայդԱպրանքըևվճարելդրահամար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ՎաճառողնԱպրանքըմատակարարումէԳնորդին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ծավալներովևժամկետներում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ՎաճառողըԱպրանքըհասցնումէԳնորդին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նրակողմիցնշվածհասցեով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ԿՈՂՄԵՐԻԻՐԱՎՈՒՆՔՆԵՐԸ</w:t>
      </w:r>
      <w:r w:rsidRPr="00AB177D">
        <w:rPr>
          <w:rFonts w:ascii="GHEA Grapalat" w:hAnsi="GHEA Grapalat"/>
          <w:b/>
          <w:sz w:val="20"/>
          <w:lang w:val="hy-AM"/>
        </w:rPr>
        <w:t>ԵՎ</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Գնորդնիրավունքունի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ԱպրանքըՊայմանագրովսահմանվածժամկետումՎաճառողիկողմիցչմատակարարելուդեպքումհրաժարվելԱպրանքից</w:t>
      </w:r>
      <w:r w:rsidRPr="005C4FA3">
        <w:rPr>
          <w:rFonts w:ascii="GHEA Grapalat" w:hAnsi="GHEA Grapalat"/>
          <w:sz w:val="20"/>
          <w:lang w:val="hy-AM"/>
        </w:rPr>
        <w:t xml:space="preserve">, </w:t>
      </w:r>
      <w:r w:rsidRPr="004820A9">
        <w:rPr>
          <w:rFonts w:ascii="GHEA Grapalat" w:hAnsi="GHEA Grapalat"/>
          <w:sz w:val="20"/>
          <w:lang w:val="hy-AM"/>
        </w:rPr>
        <w:t>եթեմատակարարմանժամկետներըխախտվելեն</w:t>
      </w:r>
      <w:r w:rsidR="00CA5E24" w:rsidRPr="00CA5E24">
        <w:rPr>
          <w:rFonts w:ascii="GHEA Grapalat" w:hAnsi="GHEA Grapalat"/>
          <w:sz w:val="20"/>
          <w:lang w:val="hy-AM"/>
        </w:rPr>
        <w:t>30</w:t>
      </w:r>
      <w:r w:rsidRPr="004820A9">
        <w:rPr>
          <w:rFonts w:ascii="GHEA Grapalat" w:hAnsi="GHEA Grapalat"/>
          <w:sz w:val="20"/>
          <w:lang w:val="hy-AM"/>
        </w:rPr>
        <w:t>օրիցավելի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Եթեհանձնվելէանպատշաճորակի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ահանջելհատուցելուԱպրանքիանպատշաճորակիլինելուպատճառովիրկատարածծախսերը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ընդունելԱպրանքն</w:t>
      </w:r>
      <w:r w:rsidRPr="005C4FA3">
        <w:rPr>
          <w:rFonts w:ascii="GHEA Grapalat" w:hAnsi="GHEA Grapalat"/>
          <w:sz w:val="20"/>
          <w:lang w:val="hy-AM"/>
        </w:rPr>
        <w:t xml:space="preserve">` </w:t>
      </w:r>
      <w:r w:rsidRPr="004820A9">
        <w:rPr>
          <w:rFonts w:ascii="GHEA Grapalat" w:hAnsi="GHEA Grapalat"/>
          <w:sz w:val="20"/>
          <w:lang w:val="hy-AM"/>
        </w:rPr>
        <w:t>իրհայեցողությամբսահմանելովանպատշաճորակիԱպրանքը</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այմանագրինհամապատասխանողորակիԱպրանքովանհատույցփոխարինմանողջամիտժամկետևպահանջելՎաճառողիցվճարելու</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կետովնախատեսվածտուգանքը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այմանագիրըկատարելուցևպահանջելվերադարձնելուԱպրանքիհամարվճարվածգումարը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ԵթեհանձնվելէՊայմանագրովորոշվածիցպակասքանակիԱպրանք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պահանջելլրացնելուԱպրանքիպակասհանձնվածքանակը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հրաժարվելհանձնվածԱպրանքիցևդրահամարվճարելուց</w:t>
      </w:r>
      <w:r w:rsidRPr="005C4FA3">
        <w:rPr>
          <w:rFonts w:ascii="GHEA Grapalat" w:hAnsi="GHEA Grapalat"/>
          <w:sz w:val="20"/>
          <w:lang w:val="hy-AM"/>
        </w:rPr>
        <w:t xml:space="preserve">, </w:t>
      </w:r>
      <w:r w:rsidRPr="004820A9">
        <w:rPr>
          <w:rFonts w:ascii="GHEA Grapalat" w:hAnsi="GHEA Grapalat"/>
          <w:sz w:val="20"/>
          <w:lang w:val="hy-AM"/>
        </w:rPr>
        <w:t>իսկեթեԱպրանքիհամարվճարվելէ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պահանջելվերադարձնելուվճարվածգումարըևվճարելու</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ԵթեհանձնվելէտեսակիպայմանիխախտմամբԱպրանք</w:t>
      </w:r>
      <w:r w:rsidRPr="005C4FA3">
        <w:rPr>
          <w:rFonts w:ascii="GHEA Grapalat" w:hAnsi="GHEA Grapalat"/>
          <w:sz w:val="20"/>
          <w:lang w:val="hy-AM"/>
        </w:rPr>
        <w:t xml:space="preserve">,  </w:t>
      </w:r>
      <w:r w:rsidRPr="004820A9">
        <w:rPr>
          <w:rFonts w:ascii="GHEA Grapalat" w:hAnsi="GHEA Grapalat"/>
          <w:sz w:val="20"/>
          <w:lang w:val="hy-AM"/>
        </w:rPr>
        <w:t>իրընտրությամբ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ընդունելտեսակիվերաբերյալպայմանինհամապատասխանողԱպրանքըևհրաժարվելմնացածԱպրանքներից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հրաժարվելհանձնվածբոլորԱպրանքներիցևպահանջելվճարելուսույնպայմանագրի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lastRenderedPageBreak/>
        <w:t>գ</w:t>
      </w:r>
      <w:r w:rsidRPr="005C4FA3">
        <w:rPr>
          <w:rFonts w:ascii="GHEA Grapalat" w:hAnsi="GHEA Grapalat"/>
          <w:sz w:val="20"/>
          <w:lang w:val="hy-AM"/>
        </w:rPr>
        <w:t xml:space="preserve">) </w:t>
      </w:r>
      <w:r w:rsidRPr="004820A9">
        <w:rPr>
          <w:rFonts w:ascii="GHEA Grapalat" w:hAnsi="GHEA Grapalat"/>
          <w:sz w:val="20"/>
          <w:lang w:val="hy-AM"/>
        </w:rPr>
        <w:t>պահանջելտեսակիվերաբերյալպայմանինչհամապատասխանողԱպրանքիանհատույցփոխարինում</w:t>
      </w:r>
      <w:r w:rsidRPr="005C0A6A">
        <w:rPr>
          <w:rFonts w:ascii="GHEA Grapalat" w:hAnsi="GHEA Grapalat"/>
          <w:sz w:val="20"/>
          <w:lang w:val="hy-AM"/>
        </w:rPr>
        <w:t>Պ</w:t>
      </w:r>
      <w:r w:rsidRPr="004820A9">
        <w:rPr>
          <w:rFonts w:ascii="GHEA Grapalat" w:hAnsi="GHEA Grapalat"/>
          <w:sz w:val="20"/>
          <w:lang w:val="hy-AM"/>
        </w:rPr>
        <w:t>այմանագրովնախատեսվածտեսակինհամապատասխանԱպրանքով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եթեԳնորդըՎաճառողիկողմիցպարտավորությունըխախտելուհետևանքով</w:t>
      </w:r>
      <w:r w:rsidRPr="005C0A6A">
        <w:rPr>
          <w:rFonts w:ascii="GHEA Grapalat" w:hAnsi="GHEA Grapalat"/>
          <w:sz w:val="20"/>
          <w:lang w:val="hy-AM"/>
        </w:rPr>
        <w:t>Պ</w:t>
      </w:r>
      <w:r w:rsidRPr="004820A9">
        <w:rPr>
          <w:rFonts w:ascii="GHEA Grapalat" w:hAnsi="GHEA Grapalat"/>
          <w:sz w:val="20"/>
          <w:lang w:val="hy-AM"/>
        </w:rPr>
        <w:t>այմանագրիլուծումիցհետոողջամիտժամկետումայլանձիցավելիբարձր</w:t>
      </w:r>
      <w:r w:rsidRPr="005C4FA3">
        <w:rPr>
          <w:rFonts w:ascii="GHEA Grapalat" w:hAnsi="GHEA Grapalat"/>
          <w:sz w:val="20"/>
          <w:lang w:val="hy-AM"/>
        </w:rPr>
        <w:t xml:space="preserve">, </w:t>
      </w:r>
      <w:r w:rsidRPr="004820A9">
        <w:rPr>
          <w:rFonts w:ascii="GHEA Grapalat" w:hAnsi="GHEA Grapalat"/>
          <w:sz w:val="20"/>
          <w:lang w:val="hy-AM"/>
        </w:rPr>
        <w:t>սակայնողջամիտգնովգնելէԱպրանք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այմանագրովնախատեսվածիփոխարեն</w:t>
      </w:r>
      <w:r w:rsidRPr="005C4FA3">
        <w:rPr>
          <w:rFonts w:ascii="GHEA Grapalat" w:hAnsi="GHEA Grapalat"/>
          <w:sz w:val="20"/>
          <w:lang w:val="hy-AM"/>
        </w:rPr>
        <w:t xml:space="preserve">` </w:t>
      </w:r>
      <w:r w:rsidRPr="004820A9">
        <w:rPr>
          <w:rFonts w:ascii="GHEA Grapalat" w:hAnsi="GHEA Grapalat"/>
          <w:sz w:val="20"/>
          <w:lang w:val="hy-AM"/>
        </w:rPr>
        <w:t>Պայմանագրովսահմանվածևդրափոխարենկնքվածգործարքիգներիմիջևտարբերությանչափով</w:t>
      </w:r>
      <w:r w:rsidRPr="005C4FA3">
        <w:rPr>
          <w:rFonts w:ascii="GHEA Grapalat" w:hAnsi="GHEA Grapalat"/>
          <w:sz w:val="20"/>
          <w:lang w:val="hy-AM"/>
        </w:rPr>
        <w:t xml:space="preserve">, </w:t>
      </w:r>
      <w:r w:rsidRPr="004820A9">
        <w:rPr>
          <w:rFonts w:ascii="GHEA Grapalat" w:hAnsi="GHEA Grapalat"/>
          <w:sz w:val="20"/>
          <w:lang w:val="hy-AM"/>
        </w:rPr>
        <w:t>ինչպեսնաևԱպրանքնայլանձիցձեռքբերելուհամարիրկատարածբոլորանհրաժեշտևողջամիտծախսերը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եթեՎաճառողնէականորենխախտելէ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մատակարարվելէանպատշաճորակիԱպրանքորըչիկարողփոխարինվելԳնորդիհամարընդունելիժամկետում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Ապրանքիմատակարարմանժամկետներըխախտվելեն</w:t>
      </w:r>
      <w:r w:rsidR="00CA5E24" w:rsidRPr="00CA5E24">
        <w:rPr>
          <w:rFonts w:ascii="GHEA Grapalat" w:hAnsi="GHEA Grapalat"/>
          <w:sz w:val="20"/>
          <w:lang w:val="hy-AM"/>
        </w:rPr>
        <w:t>30</w:t>
      </w:r>
      <w:r w:rsidRPr="004820A9">
        <w:rPr>
          <w:rFonts w:ascii="GHEA Grapalat" w:hAnsi="GHEA Grapalat"/>
          <w:sz w:val="20"/>
          <w:lang w:val="hy-AM"/>
        </w:rPr>
        <w:t>օրիցավելի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ԶննելԱպրանքըևհայտնաբերվածթերություններիմասինանհապաղտեղեկացնելՎաճառողին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Գնորդըպարտավորէ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այմանագրինհամապատասխանմատակարարվածԱպրանքիընդունումնապահովողբոլորանհրաժեշտգործողությունները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ՎաճառողիհանձնածԱպրանքից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այմանագրինհամապատասխանհրաժարվելուդեպքում</w:t>
      </w:r>
      <w:r w:rsidRPr="005C4FA3">
        <w:rPr>
          <w:rFonts w:ascii="GHEA Grapalat" w:hAnsi="GHEA Grapalat"/>
          <w:sz w:val="20"/>
          <w:lang w:val="hy-AM"/>
        </w:rPr>
        <w:t xml:space="preserve">, </w:t>
      </w:r>
      <w:r w:rsidRPr="004820A9">
        <w:rPr>
          <w:rFonts w:ascii="GHEA Grapalat" w:hAnsi="GHEA Grapalat"/>
          <w:sz w:val="20"/>
          <w:lang w:val="hy-AM"/>
        </w:rPr>
        <w:t>ապահովելայդԱպրանքիպատասխանատուպահպանությունըևդրամասինանհապաղտեղեկացնելՎաճառողին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այմանագրովնախատեսվածկարգովևժամկետներումմատակարարվածԱպրանքնընդունելուդեպքումՎաճառողինվճարելվերջինիսվճարմանենթակագումարները</w:t>
      </w:r>
      <w:r w:rsidRPr="005C4FA3">
        <w:rPr>
          <w:rFonts w:ascii="GHEA Grapalat" w:hAnsi="GHEA Grapalat"/>
          <w:sz w:val="20"/>
          <w:lang w:val="hy-AM"/>
        </w:rPr>
        <w:t xml:space="preserve">, </w:t>
      </w:r>
      <w:r w:rsidRPr="004820A9">
        <w:rPr>
          <w:rFonts w:ascii="GHEA Grapalat" w:hAnsi="GHEA Grapalat"/>
          <w:sz w:val="20"/>
          <w:lang w:val="hy-AM"/>
        </w:rPr>
        <w:t>իսկվճարմանժամկետիխախտմանդեպքում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որակիմասին</w:t>
      </w:r>
      <w:r w:rsidRPr="005C4FA3">
        <w:rPr>
          <w:rFonts w:ascii="GHEA Grapalat" w:hAnsi="GHEA Grapalat"/>
          <w:sz w:val="20"/>
          <w:lang w:val="hy-AM"/>
        </w:rPr>
        <w:t xml:space="preserve"> Պ</w:t>
      </w:r>
      <w:r w:rsidRPr="004820A9">
        <w:rPr>
          <w:rFonts w:ascii="GHEA Grapalat" w:hAnsi="GHEA Grapalat"/>
          <w:sz w:val="20"/>
          <w:lang w:val="hy-AM"/>
        </w:rPr>
        <w:t>այմանագրիպայմաններըխախտելումասինՎաճառողինծանուցելթերությունըհայտնաբերելուցհետոանմիջապեսկամայնբանիցհետո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այմանագրիհամապատասխանպայմանիխախտումըպետքէհայտնաբերվածլիներ</w:t>
      </w:r>
      <w:r w:rsidRPr="005C4FA3">
        <w:rPr>
          <w:rFonts w:ascii="GHEA Grapalat" w:hAnsi="GHEA Grapalat"/>
          <w:sz w:val="20"/>
          <w:lang w:val="hy-AM"/>
        </w:rPr>
        <w:t xml:space="preserve">` </w:t>
      </w:r>
      <w:r w:rsidRPr="004820A9">
        <w:rPr>
          <w:rFonts w:ascii="GHEA Grapalat" w:hAnsi="GHEA Grapalat"/>
          <w:sz w:val="20"/>
          <w:lang w:val="hy-AM"/>
        </w:rPr>
        <w:t>ելնելովԱպրանքիբնույթիցևնշանակությունից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կետիհամաձայնՊայմանագրիլուծումիցհետոՎաճառողինհատուցելվերջինիսվնասները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Վաճառողնիրավունքունի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այմանագրովնախատեսվածկարգովևժամկետներումմատակարարվածԱպրանքը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եթեՎաճառողըԳնորդիկողմիցպարտավորությունըխախտելուհետևանքով</w:t>
      </w:r>
      <w:r w:rsidRPr="005C0A6A">
        <w:rPr>
          <w:rFonts w:ascii="GHEA Grapalat" w:hAnsi="GHEA Grapalat"/>
          <w:sz w:val="20"/>
          <w:lang w:val="hy-AM"/>
        </w:rPr>
        <w:t>Պ</w:t>
      </w:r>
      <w:r w:rsidRPr="004820A9">
        <w:rPr>
          <w:rFonts w:ascii="GHEA Grapalat" w:hAnsi="GHEA Grapalat"/>
          <w:sz w:val="20"/>
          <w:lang w:val="hy-AM"/>
        </w:rPr>
        <w:t>այմանագրիլուծումիցհետո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այլանձի</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Պայմանագրովնախատեսվածիցավելիցածր</w:t>
      </w:r>
      <w:r w:rsidRPr="005C4FA3">
        <w:rPr>
          <w:rFonts w:ascii="GHEA Grapalat" w:hAnsi="GHEA Grapalat"/>
          <w:sz w:val="20"/>
          <w:lang w:val="hy-AM"/>
        </w:rPr>
        <w:t xml:space="preserve">, </w:t>
      </w:r>
      <w:r w:rsidRPr="004820A9">
        <w:rPr>
          <w:rFonts w:ascii="GHEA Grapalat" w:hAnsi="GHEA Grapalat"/>
          <w:sz w:val="20"/>
          <w:lang w:val="hy-AM"/>
        </w:rPr>
        <w:t>սակայնողջամիտգնովվաճառելէԱպրանք</w:t>
      </w:r>
      <w:r w:rsidRPr="005C4FA3">
        <w:rPr>
          <w:rFonts w:ascii="GHEA Grapalat" w:hAnsi="GHEA Grapalat"/>
          <w:sz w:val="20"/>
          <w:lang w:val="hy-AM"/>
        </w:rPr>
        <w:t xml:space="preserve">` </w:t>
      </w:r>
      <w:r w:rsidRPr="004820A9">
        <w:rPr>
          <w:rFonts w:ascii="GHEA Grapalat" w:hAnsi="GHEA Grapalat"/>
          <w:sz w:val="20"/>
          <w:lang w:val="hy-AM"/>
        </w:rPr>
        <w:t>համապատասխանՊայմանագրովսահմանվածևդրափոխարենկնքվածգործարքիգներիմիջևտարբերությանչափով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պահանջելվճարելուհամապատասխանՊայմանագրովնախատեսվածկարգովևժամկետներումմատակարարվածԱպրանքիհամարիրենվճարմանենթակագումարները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եթեԳնորդնէականորենխախտելէ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եթեբազմիցսխախտվելենԱպրանքիհամարվճարելուժամկետները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համաձայնությամբվաղաժամկետմատակարարելԱպրանքը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Վաճառողըպարտավորէ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հանձնելԱպրանքը</w:t>
      </w:r>
      <w:r w:rsidRPr="005C4FA3">
        <w:rPr>
          <w:rFonts w:ascii="GHEA Grapalat" w:hAnsi="GHEA Grapalat"/>
          <w:sz w:val="20"/>
          <w:lang w:val="hy-AM"/>
        </w:rPr>
        <w:t>` Պ</w:t>
      </w:r>
      <w:r w:rsidRPr="004820A9">
        <w:rPr>
          <w:rFonts w:ascii="GHEA Grapalat" w:hAnsi="GHEA Grapalat"/>
          <w:sz w:val="20"/>
          <w:lang w:val="hy-AM"/>
        </w:rPr>
        <w:t>այմանագրովնախատեսվածկարգովևժամկետներում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մատակարարելվերջինիսհետնախապեսհամաձայնեցվածժամկետներում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ԱպահովելԱպրանքիմատակարարումըսույնպայմանագրի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կետերինհամապատասխան</w:t>
      </w:r>
      <w:r w:rsidRPr="005C4FA3">
        <w:rPr>
          <w:rFonts w:ascii="GHEA Grapalat" w:hAnsi="GHEA Grapalat"/>
          <w:sz w:val="20"/>
          <w:lang w:val="hy-AM"/>
        </w:rPr>
        <w:t xml:space="preserve">` </w:t>
      </w:r>
      <w:r w:rsidRPr="004820A9">
        <w:rPr>
          <w:rFonts w:ascii="GHEA Grapalat" w:hAnsi="GHEA Grapalat"/>
          <w:sz w:val="20"/>
          <w:lang w:val="hy-AM"/>
        </w:rPr>
        <w:t>Գնորդիկողմիցսահմանվածժամկետներում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հանձնելերրորդանձանցիրավունքներիցազատԱպրանք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ովնախատեսվածորակիևքանակիԱպրանք</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Պայմանագրովնախատեսվածկարգովևժամկետներում</w:t>
      </w:r>
      <w:r w:rsidRPr="005C4FA3">
        <w:rPr>
          <w:rFonts w:ascii="GHEA Grapalat" w:hAnsi="GHEA Grapalat"/>
          <w:sz w:val="20"/>
          <w:lang w:val="hy-AM"/>
        </w:rPr>
        <w:t xml:space="preserve">, </w:t>
      </w:r>
      <w:r w:rsidRPr="004820A9">
        <w:rPr>
          <w:rFonts w:ascii="GHEA Grapalat" w:hAnsi="GHEA Grapalat"/>
          <w:sz w:val="20"/>
          <w:lang w:val="hy-AM"/>
        </w:rPr>
        <w:t>իսկԳնորդի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պահանջովտրամադրելԱպրանքիորակըհավաստող</w:t>
      </w:r>
      <w:r w:rsidRPr="005C4FA3">
        <w:rPr>
          <w:rFonts w:ascii="GHEA Grapalat" w:hAnsi="GHEA Grapalat"/>
          <w:sz w:val="20"/>
          <w:lang w:val="hy-AM"/>
        </w:rPr>
        <w:t xml:space="preserve">` </w:t>
      </w:r>
      <w:r w:rsidRPr="004820A9">
        <w:rPr>
          <w:rFonts w:ascii="GHEA Grapalat" w:hAnsi="GHEA Grapalat"/>
          <w:sz w:val="20"/>
          <w:lang w:val="hy-AM"/>
        </w:rPr>
        <w:t>ՀՀօրենսդրությամբսահմանվածփաստաթղթեր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Թերիմատակարարումթույլտալուդեպքում</w:t>
      </w:r>
      <w:r w:rsidRPr="005C4FA3">
        <w:rPr>
          <w:rFonts w:ascii="GHEA Grapalat" w:hAnsi="GHEA Grapalat"/>
          <w:sz w:val="20"/>
          <w:lang w:val="hy-AM"/>
        </w:rPr>
        <w:t>, Պ</w:t>
      </w:r>
      <w:r w:rsidRPr="004820A9">
        <w:rPr>
          <w:rFonts w:ascii="GHEA Grapalat" w:hAnsi="GHEA Grapalat"/>
          <w:sz w:val="20"/>
          <w:lang w:val="hy-AM"/>
        </w:rPr>
        <w:t>այմանագրովնախատեսվածկարգով</w:t>
      </w:r>
      <w:r w:rsidRPr="005C4FA3">
        <w:rPr>
          <w:rFonts w:ascii="GHEA Grapalat" w:hAnsi="GHEA Grapalat"/>
          <w:sz w:val="20"/>
          <w:lang w:val="hy-AM"/>
        </w:rPr>
        <w:t xml:space="preserve">, </w:t>
      </w:r>
      <w:r w:rsidRPr="004820A9">
        <w:rPr>
          <w:rFonts w:ascii="GHEA Grapalat" w:hAnsi="GHEA Grapalat"/>
          <w:sz w:val="20"/>
          <w:lang w:val="hy-AM"/>
        </w:rPr>
        <w:t>լրացնելթերիմատակարարվածը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ՀետտանելԳնորդի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պատասխանատուպահպանությանընդունվածԱպրանքըկամողջամիտժամկետումտնօրինելայն</w:t>
      </w:r>
      <w:r w:rsidRPr="005C4FA3">
        <w:rPr>
          <w:rFonts w:ascii="GHEA Grapalat" w:hAnsi="GHEA Grapalat"/>
          <w:sz w:val="20"/>
          <w:lang w:val="hy-AM"/>
        </w:rPr>
        <w:t xml:space="preserve">, </w:t>
      </w:r>
      <w:r w:rsidRPr="004820A9">
        <w:rPr>
          <w:rFonts w:ascii="GHEA Grapalat" w:hAnsi="GHEA Grapalat"/>
          <w:sz w:val="20"/>
          <w:lang w:val="hy-AM"/>
        </w:rPr>
        <w:t>ինչպեսնաևհատուցելԱպրանքըպատասխանատուպահպանությանընդունելու</w:t>
      </w:r>
      <w:r w:rsidRPr="005C4FA3">
        <w:rPr>
          <w:rFonts w:ascii="GHEA Grapalat" w:hAnsi="GHEA Grapalat"/>
          <w:sz w:val="20"/>
          <w:lang w:val="hy-AM"/>
        </w:rPr>
        <w:t xml:space="preserve">, </w:t>
      </w:r>
      <w:r w:rsidRPr="004820A9">
        <w:rPr>
          <w:rFonts w:ascii="GHEA Grapalat" w:hAnsi="GHEA Grapalat"/>
          <w:sz w:val="20"/>
          <w:lang w:val="hy-AM"/>
        </w:rPr>
        <w:t>այնիրացնելուկամՎաճառողինվերադարձնելուհետկապվածանհրաժեշտծախսերը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այմանագրովնախատեսվածդեպքերումվճարելսույնպայմանագրի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կետերովնախատեսվածտույժըևտուգանքը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ԳնորդինհանձնելԱպրանքիպատկանելիքներըևհամապատասխանփաստաթղթերը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կետիհամաձայնՊայմանագրիլուծումիցհետոԳնորդինհատուցելվերջինիսվնասները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պահովմանգործողությանընթացքումլուծարմանկամսնանկացմանգործընթացսկսելուդեպքումդրամասիննախապեսգրավորտեղեկացնելԳնորդին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ԱՊՐԱՆՔԻԳԻՆԸ</w:t>
      </w:r>
      <w:r w:rsidRPr="007D1F87">
        <w:rPr>
          <w:rFonts w:ascii="GHEA Grapalat" w:hAnsi="GHEA Grapalat"/>
          <w:b/>
          <w:sz w:val="20"/>
          <w:lang w:val="hy-AM"/>
        </w:rPr>
        <w:t>ԵՎ</w:t>
      </w:r>
      <w:r w:rsidRPr="004820A9">
        <w:rPr>
          <w:rFonts w:ascii="GHEA Grapalat" w:hAnsi="GHEA Grapalat"/>
          <w:b/>
          <w:sz w:val="20"/>
          <w:lang w:val="hy-AM"/>
        </w:rPr>
        <w:t>ՎՃԱՐՄԱՆԿԱՐԳԸ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այմանագրովՎաճառողիկողմիցհանձնմանենթակաԱպրանքիընդհանուրգինըկազմումէ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ՀՀդրամ</w:t>
      </w:r>
      <w:r w:rsidRPr="005C4FA3">
        <w:rPr>
          <w:rFonts w:ascii="GHEA Grapalat" w:hAnsi="GHEA Grapalat"/>
          <w:sz w:val="20"/>
          <w:lang w:val="hy-AM"/>
        </w:rPr>
        <w:t xml:space="preserve">, </w:t>
      </w:r>
      <w:r w:rsidRPr="004820A9">
        <w:rPr>
          <w:rFonts w:ascii="GHEA Grapalat" w:hAnsi="GHEA Grapalat"/>
          <w:sz w:val="20"/>
          <w:lang w:val="hy-AM"/>
        </w:rPr>
        <w:t>ներառյալԱԱՀ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Ապրանքիգինըներառումէհարկերը</w:t>
      </w:r>
      <w:r w:rsidRPr="005C4FA3">
        <w:rPr>
          <w:rFonts w:ascii="GHEA Grapalat" w:hAnsi="GHEA Grapalat"/>
          <w:sz w:val="20"/>
          <w:lang w:val="hy-AM"/>
        </w:rPr>
        <w:t xml:space="preserve">, </w:t>
      </w:r>
      <w:r w:rsidRPr="004820A9">
        <w:rPr>
          <w:rFonts w:ascii="GHEA Grapalat" w:hAnsi="GHEA Grapalat"/>
          <w:sz w:val="20"/>
          <w:lang w:val="hy-AM"/>
        </w:rPr>
        <w:t>տուրքերըևՀՀօրենսդրությամբսահմանվածայլվճարները</w:t>
      </w:r>
      <w:r w:rsidRPr="005C4FA3">
        <w:rPr>
          <w:rFonts w:ascii="GHEA Grapalat" w:hAnsi="GHEA Grapalat"/>
          <w:sz w:val="20"/>
          <w:lang w:val="hy-AM"/>
        </w:rPr>
        <w:t xml:space="preserve">, </w:t>
      </w:r>
      <w:r w:rsidRPr="004820A9">
        <w:rPr>
          <w:rFonts w:ascii="GHEA Grapalat" w:hAnsi="GHEA Grapalat"/>
          <w:sz w:val="20"/>
          <w:lang w:val="hy-AM"/>
        </w:rPr>
        <w:t>Ապրանքիգրանցմանհետկապվածբոլործախսերը</w:t>
      </w:r>
      <w:r w:rsidRPr="005C4FA3">
        <w:rPr>
          <w:rFonts w:ascii="GHEA Grapalat" w:hAnsi="GHEA Grapalat"/>
          <w:sz w:val="20"/>
          <w:lang w:val="hy-AM"/>
        </w:rPr>
        <w:t xml:space="preserve">, </w:t>
      </w:r>
      <w:r w:rsidRPr="004820A9">
        <w:rPr>
          <w:rFonts w:ascii="GHEA Grapalat" w:hAnsi="GHEA Grapalat"/>
          <w:sz w:val="20"/>
          <w:lang w:val="hy-AM"/>
        </w:rPr>
        <w:t>ինչպեսնաևՎաճառողիկողմիցիրականացվողբոլործախսերը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մանգինըկայունէև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ողնիրավունքչունիպահանջելավելացնելու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նվազեցնելուայդգինը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ՊատվիրատունփոխանցումէԿատարողիբանկայինհաշվին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Կանխավճարիմարումնիրականացվումէ</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արձանագրություններիհիմանվրակատարվողվճարումներիցնվազեցումներ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Յուրաքանչյուրդեպքումնվազեցվող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գումարիչափըորոշվումէ</w:t>
      </w:r>
      <w:r w:rsidRPr="00551462">
        <w:rPr>
          <w:rFonts w:ascii="GHEA Grapalat" w:hAnsi="GHEA Grapalat" w:cs="Times Armenian"/>
          <w:sz w:val="20"/>
          <w:lang w:val="hy-AM"/>
        </w:rPr>
        <w:t>Պ</w:t>
      </w:r>
      <w:r w:rsidRPr="004820A9">
        <w:rPr>
          <w:rFonts w:ascii="GHEA Grapalat" w:hAnsi="GHEA Grapalat" w:cs="Sylfaen"/>
          <w:sz w:val="20"/>
          <w:lang w:val="hy-AM"/>
        </w:rPr>
        <w:t>այմանագրիընդհանուրգնինկատմամբվճարվողգումարիհամամասնությամբ</w:t>
      </w:r>
      <w:r>
        <w:rPr>
          <w:rStyle w:val="FootnoteReference"/>
          <w:rFonts w:ascii="GHEA Grapalat" w:hAnsi="GHEA Grapalat" w:cs="Sylfaen"/>
          <w:sz w:val="20"/>
          <w:lang w:val="hy-AM"/>
        </w:rPr>
        <w:footnoteReference w:id="9"/>
      </w:r>
      <w:r w:rsidRPr="005C4FA3">
        <w:rPr>
          <w:rFonts w:ascii="GHEA Grapalat" w:hAnsi="GHEA Grapalat" w:cs="Times Armenian"/>
          <w:sz w:val="20"/>
          <w:lang w:val="hy-AM"/>
        </w:rPr>
        <w:t>։</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ԳնորդնիրենմատակարարվածԱպրանքիդիմացվճարումէՀՀդրամովանկանխիկ</w:t>
      </w:r>
      <w:r w:rsidRPr="0007276B">
        <w:rPr>
          <w:rFonts w:ascii="GHEA Grapalat" w:hAnsi="GHEA Grapalat"/>
          <w:sz w:val="20"/>
          <w:lang w:val="hy-AM"/>
        </w:rPr>
        <w:t xml:space="preserve">` </w:t>
      </w:r>
      <w:r w:rsidRPr="004820A9">
        <w:rPr>
          <w:rFonts w:ascii="GHEA Grapalat" w:hAnsi="GHEA Grapalat"/>
          <w:sz w:val="20"/>
          <w:lang w:val="hy-AM"/>
        </w:rPr>
        <w:t>դրամականմիջոցներըՎաճառողիհաշվարկայինհաշվինփոխանցելումիջոցով</w:t>
      </w:r>
      <w:r w:rsidRPr="0007276B">
        <w:rPr>
          <w:rFonts w:ascii="GHEA Grapalat" w:hAnsi="GHEA Grapalat"/>
          <w:sz w:val="20"/>
          <w:lang w:val="hy-AM"/>
        </w:rPr>
        <w:t xml:space="preserve">։ </w:t>
      </w:r>
      <w:r w:rsidRPr="004820A9">
        <w:rPr>
          <w:rFonts w:ascii="GHEA Grapalat" w:hAnsi="GHEA Grapalat"/>
          <w:sz w:val="20"/>
          <w:lang w:val="hy-AM"/>
        </w:rPr>
        <w:t>Դրամականմիջոցներիփոխանցումըկատարվումէհանձման</w:t>
      </w:r>
      <w:r w:rsidRPr="0007276B">
        <w:rPr>
          <w:rFonts w:ascii="GHEA Grapalat" w:hAnsi="GHEA Grapalat"/>
          <w:sz w:val="20"/>
          <w:lang w:val="hy-AM"/>
        </w:rPr>
        <w:t>-</w:t>
      </w:r>
      <w:r w:rsidRPr="004820A9">
        <w:rPr>
          <w:rFonts w:ascii="GHEA Grapalat" w:hAnsi="GHEA Grapalat"/>
          <w:sz w:val="20"/>
          <w:lang w:val="hy-AM"/>
        </w:rPr>
        <w:t>ընդունմանարձանագրությանհիմանվրա</w:t>
      </w:r>
      <w:r w:rsidRPr="0007276B">
        <w:rPr>
          <w:rFonts w:ascii="GHEA Grapalat" w:hAnsi="GHEA Grapalat"/>
          <w:sz w:val="20"/>
          <w:lang w:val="hy-AM"/>
        </w:rPr>
        <w:t xml:space="preserve">` </w:t>
      </w:r>
      <w:r w:rsidRPr="004820A9">
        <w:rPr>
          <w:rFonts w:ascii="GHEA Grapalat" w:hAnsi="GHEA Grapalat"/>
          <w:sz w:val="20"/>
          <w:lang w:val="hy-AM"/>
        </w:rPr>
        <w:t>Պայմանագրիվճարմանժամանակացույցով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նախատեսվածամսում</w:t>
      </w:r>
      <w:r w:rsidRPr="0007276B">
        <w:rPr>
          <w:rFonts w:ascii="GHEA Grapalat" w:hAnsi="GHEA Grapalat"/>
          <w:sz w:val="20"/>
          <w:lang w:val="hy-AM"/>
        </w:rPr>
        <w:t>, /</w:t>
      </w:r>
      <w:r w:rsidRPr="004820A9">
        <w:rPr>
          <w:rFonts w:ascii="GHEA Grapalat" w:hAnsi="GHEA Grapalat"/>
          <w:sz w:val="20"/>
          <w:lang w:val="hy-AM"/>
        </w:rPr>
        <w:t>եթեարձանագրությունըկազմվումէտվյալամսվա</w:t>
      </w:r>
      <w:r w:rsidRPr="0007276B">
        <w:rPr>
          <w:rFonts w:ascii="GHEA Grapalat" w:hAnsi="GHEA Grapalat"/>
          <w:sz w:val="20"/>
          <w:lang w:val="hy-AM"/>
        </w:rPr>
        <w:t xml:space="preserve"> 20-</w:t>
      </w:r>
      <w:r w:rsidRPr="004820A9">
        <w:rPr>
          <w:rFonts w:ascii="GHEA Grapalat" w:hAnsi="GHEA Grapalat"/>
          <w:sz w:val="20"/>
          <w:lang w:val="hy-AM"/>
        </w:rPr>
        <w:t>իցհետո</w:t>
      </w:r>
      <w:r w:rsidRPr="0007276B">
        <w:rPr>
          <w:rFonts w:ascii="GHEA Grapalat" w:hAnsi="GHEA Grapalat"/>
          <w:sz w:val="20"/>
          <w:lang w:val="hy-AM"/>
        </w:rPr>
        <w:t xml:space="preserve">, </w:t>
      </w:r>
      <w:r w:rsidRPr="004820A9">
        <w:rPr>
          <w:rFonts w:ascii="GHEA Grapalat" w:hAnsi="GHEA Grapalat"/>
          <w:sz w:val="20"/>
          <w:lang w:val="hy-AM"/>
        </w:rPr>
        <w:t>ապավճարումնիրականացվումէ</w:t>
      </w:r>
      <w:r w:rsidRPr="0007276B">
        <w:rPr>
          <w:rFonts w:ascii="GHEA Grapalat" w:hAnsi="GHEA Grapalat"/>
          <w:sz w:val="20"/>
          <w:lang w:val="hy-AM"/>
        </w:rPr>
        <w:t xml:space="preserve"> 20 </w:t>
      </w:r>
      <w:r w:rsidRPr="004820A9">
        <w:rPr>
          <w:rFonts w:ascii="GHEA Grapalat" w:hAnsi="GHEA Grapalat"/>
          <w:sz w:val="20"/>
          <w:lang w:val="hy-AM"/>
        </w:rPr>
        <w:t>բանկայինօրվաընթացքում</w:t>
      </w:r>
      <w:r w:rsidRPr="0007276B">
        <w:rPr>
          <w:rFonts w:ascii="GHEA Grapalat" w:hAnsi="GHEA Grapalat"/>
          <w:sz w:val="20"/>
          <w:lang w:val="hy-AM"/>
        </w:rPr>
        <w:t xml:space="preserve">/ </w:t>
      </w:r>
      <w:r w:rsidRPr="004820A9">
        <w:rPr>
          <w:rFonts w:ascii="GHEA Grapalat" w:hAnsi="GHEA Grapalat"/>
          <w:sz w:val="20"/>
          <w:lang w:val="hy-AM"/>
        </w:rPr>
        <w:t>բայցոչավելի</w:t>
      </w:r>
      <w:r w:rsidRPr="0007276B">
        <w:rPr>
          <w:rFonts w:ascii="GHEA Grapalat" w:hAnsi="GHEA Grapalat"/>
          <w:sz w:val="20"/>
          <w:lang w:val="hy-AM"/>
        </w:rPr>
        <w:t xml:space="preserve">, </w:t>
      </w:r>
      <w:r w:rsidRPr="004820A9">
        <w:rPr>
          <w:rFonts w:ascii="GHEA Grapalat" w:hAnsi="GHEA Grapalat"/>
          <w:sz w:val="20"/>
          <w:lang w:val="hy-AM"/>
        </w:rPr>
        <w:t>քաննույնհավելվածով</w:t>
      </w:r>
      <w:r w:rsidRPr="0007276B">
        <w:rPr>
          <w:rFonts w:ascii="GHEA Grapalat" w:hAnsi="GHEA Grapalat"/>
          <w:sz w:val="20"/>
          <w:lang w:val="hy-AM"/>
        </w:rPr>
        <w:t xml:space="preserve">` </w:t>
      </w:r>
      <w:r w:rsidRPr="004820A9">
        <w:rPr>
          <w:rFonts w:ascii="GHEA Grapalat" w:hAnsi="GHEA Grapalat"/>
          <w:sz w:val="20"/>
          <w:lang w:val="hy-AM"/>
        </w:rPr>
        <w:t>վճարմանժամանակացույցովտվյալժամանակահատվածիհամարնախատեսվածգումարիչափից</w:t>
      </w:r>
      <w:r w:rsidRPr="0007276B">
        <w:rPr>
          <w:rFonts w:ascii="GHEA Grapalat" w:hAnsi="GHEA Grapalat"/>
          <w:sz w:val="20"/>
          <w:lang w:val="hy-AM"/>
        </w:rPr>
        <w:t xml:space="preserve">։ </w:t>
      </w:r>
      <w:r w:rsidRPr="004820A9">
        <w:rPr>
          <w:rFonts w:ascii="GHEA Grapalat" w:hAnsi="GHEA Grapalat"/>
          <w:sz w:val="20"/>
          <w:lang w:val="hy-AM"/>
        </w:rPr>
        <w:t>ԵթեընդունվածԱպրանքիդիմացվճարելուհամարվճարմանժամանակացույցովնախատեսվածմիջոցներըչենբավարարում</w:t>
      </w:r>
      <w:r w:rsidRPr="00B21918">
        <w:rPr>
          <w:rFonts w:ascii="GHEA Grapalat" w:hAnsi="GHEA Grapalat"/>
          <w:sz w:val="20"/>
          <w:lang w:val="hy-AM"/>
        </w:rPr>
        <w:t xml:space="preserve">, </w:t>
      </w:r>
      <w:r w:rsidRPr="004820A9">
        <w:rPr>
          <w:rFonts w:ascii="GHEA Grapalat" w:hAnsi="GHEA Grapalat"/>
          <w:sz w:val="20"/>
          <w:lang w:val="hy-AM"/>
        </w:rPr>
        <w:t>ապավճարումնսույնկետիպայմաններովիրականացվումէայնամսում</w:t>
      </w:r>
      <w:r w:rsidRPr="00B21918">
        <w:rPr>
          <w:rFonts w:ascii="GHEA Grapalat" w:hAnsi="GHEA Grapalat"/>
          <w:sz w:val="20"/>
          <w:lang w:val="hy-AM"/>
        </w:rPr>
        <w:t xml:space="preserve">, </w:t>
      </w:r>
      <w:r w:rsidRPr="004820A9">
        <w:rPr>
          <w:rFonts w:ascii="GHEA Grapalat" w:hAnsi="GHEA Grapalat"/>
          <w:sz w:val="20"/>
          <w:lang w:val="hy-AM"/>
        </w:rPr>
        <w:t>որումդրամականմիջոցներընախատեսվածեն</w:t>
      </w:r>
      <w:r w:rsidRPr="00B21918">
        <w:rPr>
          <w:rFonts w:ascii="GHEA Grapalat" w:hAnsi="GHEA Grapalat"/>
          <w:sz w:val="20"/>
          <w:lang w:val="hy-AM"/>
        </w:rPr>
        <w:t xml:space="preserve">, </w:t>
      </w:r>
      <w:r w:rsidRPr="004820A9">
        <w:rPr>
          <w:rFonts w:ascii="GHEA Grapalat" w:hAnsi="GHEA Grapalat" w:cs="Sylfaen"/>
          <w:sz w:val="20"/>
          <w:lang w:val="hy-AM"/>
        </w:rPr>
        <w:t>սակայնոչուշքան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ՎաճառողըերաշխավորումէմատակարարվածԱպրանքիորակիհամապատասխանությունըպետականստանդարտիպահանջներին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lastRenderedPageBreak/>
        <w:tab/>
        <w:t xml:space="preserve">6. </w:t>
      </w:r>
      <w:r w:rsidRPr="004820A9">
        <w:rPr>
          <w:rFonts w:ascii="GHEA Grapalat" w:hAnsi="GHEA Grapalat"/>
          <w:b/>
          <w:sz w:val="20"/>
          <w:lang w:val="hy-AM"/>
        </w:rPr>
        <w:t>ԱՊՐԱՆՔԻՀԱՆՁՆՈՒՄԸ</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ի օրը ներառյալ 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0"/>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ՎաճառողըպատասխանատվությունէկրումհանձնածԱպրանքիորակիևՊայմանագրովնախատեսված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մատակարարմանժամկետներիպահպանմանհամար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Վաճառողիկողմից</w:t>
      </w:r>
      <w:r w:rsidRPr="00B21918">
        <w:rPr>
          <w:rFonts w:ascii="GHEA Grapalat" w:hAnsi="GHEA Grapalat"/>
          <w:sz w:val="20"/>
          <w:lang w:val="hy-AM"/>
        </w:rPr>
        <w:t xml:space="preserve"> Պ</w:t>
      </w:r>
      <w:r w:rsidRPr="004820A9">
        <w:rPr>
          <w:rFonts w:ascii="GHEA Grapalat" w:hAnsi="GHEA Grapalat"/>
          <w:sz w:val="20"/>
          <w:lang w:val="hy-AM"/>
        </w:rPr>
        <w:t>այմանագրովնախատեսված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ժամկետներիխախտմանդեպքումՎաճառողիցյուրաքանչյուրուշացվածօրվահամարգանձվումէտույժ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կետերովնախատեսվածտույժը</w:t>
      </w:r>
      <w:r w:rsidRPr="00B238C1">
        <w:rPr>
          <w:rFonts w:ascii="GHEA Grapalat" w:hAnsi="GHEA Grapalat"/>
          <w:sz w:val="20"/>
          <w:lang w:val="hy-AM"/>
        </w:rPr>
        <w:t xml:space="preserve">և </w:t>
      </w:r>
      <w:r w:rsidRPr="004820A9">
        <w:rPr>
          <w:rFonts w:ascii="GHEA Grapalat" w:hAnsi="GHEA Grapalat"/>
          <w:sz w:val="20"/>
          <w:lang w:val="hy-AM"/>
        </w:rPr>
        <w:t>տուգանքըհաշվարկվումևհաշվանցվումենՎաճառողինվճարմանենթակագումարների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կետումնշվածՏեխնիկականբնութագրինչհամապատասխանողԱպրանքմատակարարելույուրաքանչյուրդեպքումՎաճառողիցգանձվումէտուգանք</w:t>
      </w:r>
      <w:r w:rsidRPr="00B21918">
        <w:rPr>
          <w:rFonts w:ascii="GHEA Grapalat" w:hAnsi="GHEA Grapalat"/>
          <w:sz w:val="20"/>
          <w:lang w:val="hy-AM"/>
        </w:rPr>
        <w:t xml:space="preserve">` </w:t>
      </w:r>
      <w:r w:rsidRPr="004820A9">
        <w:rPr>
          <w:rFonts w:ascii="GHEA Grapalat" w:hAnsi="GHEA Grapalat"/>
          <w:sz w:val="20"/>
          <w:lang w:val="hy-AM"/>
        </w:rPr>
        <w:t>Պայմանագրիընդհանուրգնի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զրոամբողջհինգտասնորդական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Pr>
          <w:rStyle w:val="FootnoteReference"/>
          <w:rFonts w:ascii="GHEA Grapalat" w:hAnsi="GHEA Grapalat"/>
          <w:sz w:val="20"/>
          <w:lang w:val="hy-AM"/>
        </w:rPr>
        <w:footnoteReference w:id="11"/>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ԳնորդիկողմիցՊայմանագրի</w:t>
      </w:r>
      <w:r w:rsidRPr="00B21918">
        <w:rPr>
          <w:rFonts w:ascii="GHEA Grapalat" w:hAnsi="GHEA Grapalat"/>
          <w:sz w:val="20"/>
          <w:lang w:val="hy-AM"/>
        </w:rPr>
        <w:t xml:space="preserve"> 4.2 </w:t>
      </w:r>
      <w:r w:rsidRPr="004820A9">
        <w:rPr>
          <w:rFonts w:ascii="GHEA Grapalat" w:hAnsi="GHEA Grapalat"/>
          <w:sz w:val="20"/>
          <w:lang w:val="hy-AM"/>
        </w:rPr>
        <w:t>կետովնախատեսվածժամկետիխախտմանհամարԳնորդինկատմամբյուրաքանչյուրուշացվածօրվահամարհաշվարկվումէտույժ</w:t>
      </w:r>
      <w:r w:rsidRPr="00B21918">
        <w:rPr>
          <w:rFonts w:ascii="GHEA Grapalat" w:hAnsi="GHEA Grapalat"/>
          <w:sz w:val="20"/>
          <w:lang w:val="hy-AM"/>
        </w:rPr>
        <w:t xml:space="preserve">` </w:t>
      </w:r>
      <w:r w:rsidRPr="004820A9">
        <w:rPr>
          <w:rFonts w:ascii="GHEA Grapalat" w:hAnsi="GHEA Grapalat"/>
          <w:sz w:val="20"/>
          <w:lang w:val="hy-AM"/>
        </w:rPr>
        <w:t>վճարմանենթակա</w:t>
      </w:r>
      <w:r w:rsidRPr="00B21918">
        <w:rPr>
          <w:rFonts w:ascii="GHEA Grapalat" w:hAnsi="GHEA Grapalat"/>
          <w:sz w:val="20"/>
          <w:lang w:val="hy-AM"/>
        </w:rPr>
        <w:t xml:space="preserve">, </w:t>
      </w:r>
      <w:r w:rsidRPr="004820A9">
        <w:rPr>
          <w:rFonts w:ascii="GHEA Grapalat" w:hAnsi="GHEA Grapalat"/>
          <w:sz w:val="20"/>
          <w:lang w:val="hy-AM"/>
        </w:rPr>
        <w:t>սակայնչվճարվածգումարի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տուգանքիվճարումըԿողմերինչիազատումիրենցպայմանագրայինպարտվորություններըլրիվկատարելուց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ԱՆՀԱՂԹԱՀԱՐԵԼԻՈՒԺԻԱԶԴԵՑՈՒԹՅՈՒՆԸ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Պայմանագրովպարտավորություններնամբողջությամբկամմասնակիորենչկատարելուհամարկողմերնազատվումենպատասխանատվությունից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եթեդաեղելէանհաղթահարելիուժիազդեցությանհետևանքով</w:t>
      </w:r>
      <w:r w:rsidRPr="00B21918">
        <w:rPr>
          <w:rFonts w:ascii="GHEA Grapalat" w:hAnsi="GHEA Grapalat"/>
          <w:sz w:val="20"/>
          <w:lang w:val="hy-AM"/>
        </w:rPr>
        <w:t xml:space="preserve">, </w:t>
      </w:r>
      <w:r w:rsidRPr="004820A9">
        <w:rPr>
          <w:rFonts w:ascii="GHEA Grapalat" w:hAnsi="GHEA Grapalat"/>
          <w:sz w:val="20"/>
          <w:lang w:val="hy-AM"/>
        </w:rPr>
        <w:t>որըծագելէսույնպայմանագիրըկնքելուցհետո</w:t>
      </w:r>
      <w:r w:rsidRPr="00B21918">
        <w:rPr>
          <w:rFonts w:ascii="GHEA Grapalat" w:hAnsi="GHEA Grapalat"/>
          <w:sz w:val="20"/>
          <w:lang w:val="hy-AM"/>
        </w:rPr>
        <w:t xml:space="preserve">, </w:t>
      </w:r>
      <w:r w:rsidRPr="004820A9">
        <w:rPr>
          <w:rFonts w:ascii="GHEA Grapalat" w:hAnsi="GHEA Grapalat"/>
          <w:sz w:val="20"/>
          <w:lang w:val="hy-AM"/>
        </w:rPr>
        <w:t>ևորըկողմերըչէինկարողկանխատեսելկամկանխարգելել</w:t>
      </w:r>
      <w:r w:rsidRPr="00B21918">
        <w:rPr>
          <w:rFonts w:ascii="GHEA Grapalat" w:hAnsi="GHEA Grapalat"/>
          <w:sz w:val="20"/>
          <w:lang w:val="hy-AM"/>
        </w:rPr>
        <w:t xml:space="preserve">։ </w:t>
      </w:r>
      <w:r w:rsidRPr="004820A9">
        <w:rPr>
          <w:rFonts w:ascii="GHEA Grapalat" w:hAnsi="GHEA Grapalat"/>
          <w:sz w:val="20"/>
          <w:lang w:val="hy-AM"/>
        </w:rPr>
        <w:t>Այդպիսիիրավիճակներեներկրաշարժը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ռազմականևարտակարգդրությունհայտարարելը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հաղորդակցությանմիջոցներիաշխատանքիդադարեցումը</w:t>
      </w:r>
      <w:r w:rsidRPr="00B21918">
        <w:rPr>
          <w:rFonts w:ascii="GHEA Grapalat" w:hAnsi="GHEA Grapalat"/>
          <w:sz w:val="20"/>
          <w:lang w:val="hy-AM"/>
        </w:rPr>
        <w:t xml:space="preserve">, </w:t>
      </w:r>
      <w:r w:rsidRPr="004820A9">
        <w:rPr>
          <w:rFonts w:ascii="GHEA Grapalat" w:hAnsi="GHEA Grapalat"/>
          <w:sz w:val="20"/>
          <w:lang w:val="hy-AM"/>
        </w:rPr>
        <w:t>պետականմարմիններիակտերըևայլն</w:t>
      </w:r>
      <w:r w:rsidRPr="00B21918">
        <w:rPr>
          <w:rFonts w:ascii="GHEA Grapalat" w:hAnsi="GHEA Grapalat"/>
          <w:sz w:val="20"/>
          <w:lang w:val="hy-AM"/>
        </w:rPr>
        <w:t xml:space="preserve">, </w:t>
      </w:r>
      <w:r w:rsidRPr="004820A9">
        <w:rPr>
          <w:rFonts w:ascii="GHEA Grapalat" w:hAnsi="GHEA Grapalat"/>
          <w:sz w:val="20"/>
          <w:lang w:val="hy-AM"/>
        </w:rPr>
        <w:t>որոնքանհնարինենդարձնումսույնպայմանագրովպարտավորություններիկատարումը</w:t>
      </w:r>
      <w:r w:rsidRPr="00B21918">
        <w:rPr>
          <w:rFonts w:ascii="GHEA Grapalat" w:hAnsi="GHEA Grapalat"/>
          <w:sz w:val="20"/>
          <w:lang w:val="hy-AM"/>
        </w:rPr>
        <w:t xml:space="preserve">։ </w:t>
      </w:r>
      <w:r w:rsidRPr="004820A9">
        <w:rPr>
          <w:rFonts w:ascii="GHEA Grapalat" w:hAnsi="GHEA Grapalat"/>
          <w:sz w:val="20"/>
          <w:lang w:val="hy-AM"/>
        </w:rPr>
        <w:t>Եթեարտակարգուժիազդեցությունըշարունակվումէ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ամսիցավելի</w:t>
      </w:r>
      <w:r w:rsidRPr="00B21918">
        <w:rPr>
          <w:rFonts w:ascii="GHEA Grapalat" w:hAnsi="GHEA Grapalat"/>
          <w:sz w:val="20"/>
          <w:lang w:val="hy-AM"/>
        </w:rPr>
        <w:t xml:space="preserve">, </w:t>
      </w:r>
      <w:r w:rsidRPr="004820A9">
        <w:rPr>
          <w:rFonts w:ascii="GHEA Grapalat" w:hAnsi="GHEA Grapalat"/>
          <w:sz w:val="20"/>
          <w:lang w:val="hy-AM"/>
        </w:rPr>
        <w:t>ապակողմերիցյուրաքանչյուրնիրավունքունիլուծելպայմանագիրը</w:t>
      </w:r>
      <w:r w:rsidRPr="00B21918">
        <w:rPr>
          <w:rFonts w:ascii="GHEA Grapalat" w:hAnsi="GHEA Grapalat"/>
          <w:sz w:val="20"/>
          <w:lang w:val="hy-AM"/>
        </w:rPr>
        <w:t xml:space="preserve">` </w:t>
      </w:r>
      <w:r w:rsidRPr="004820A9">
        <w:rPr>
          <w:rFonts w:ascii="GHEA Grapalat" w:hAnsi="GHEA Grapalat"/>
          <w:sz w:val="20"/>
          <w:lang w:val="hy-AM"/>
        </w:rPr>
        <w:t>այդմասիննախապեստեղյակպահելովմյուսկողմին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ՊայմանագիրնուժիմեջէմտնումԿողմերիստորագրմանպահից</w:t>
      </w:r>
      <w:r w:rsidRPr="005C4FA3">
        <w:rPr>
          <w:rFonts w:ascii="GHEA Grapalat" w:hAnsi="GHEA Grapalat" w:cs="Sylfaen"/>
          <w:sz w:val="20"/>
          <w:lang w:val="hy-AM"/>
        </w:rPr>
        <w:t xml:space="preserve"> և գործում է մինչևկողմերի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այմանագրովստանձնածպարտավորություններիողջծավալովկատարումը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կողմիվճարայինպարտավորությունըչիկարողդադարելայլպայմանագրիցծագած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հակընդդեմպարտավորությանհաշվանցով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առանցկողմերիգրավորևկնիքովհաստատվածհամաձայնության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այմանագրիցծագածպահանջիիրավունքըչիկարողփոխանցվելայլանձի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առանցպարտապանկողմիգրավորհամաձայնության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ՊայմանագրիհետկապվածվեճերըենթակաենքննությանՀայաստանիՀանրապետությանդատարաններում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համաձայնագիրկնքելումիջոցով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որըկհանդիսանաՊայմանագրիանբաժանելիմասը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 xml:space="preserve">Գնորդը«Գնումների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w:t>
      </w:r>
      <w:r w:rsidRPr="00960957">
        <w:rPr>
          <w:rFonts w:ascii="GHEA Grapalat" w:hAnsi="GHEA Grapalat" w:cs="Sylfaen"/>
          <w:sz w:val="20"/>
          <w:szCs w:val="24"/>
          <w:lang w:val="hy-AM" w:eastAsia="en-US"/>
        </w:rPr>
        <w:lastRenderedPageBreak/>
        <w:t xml:space="preserve">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2"/>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3"/>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արմանժամկետըկարող</w:t>
      </w:r>
      <w:r w:rsidRPr="008A7B12">
        <w:rPr>
          <w:rFonts w:ascii="GHEA Grapalat" w:hAnsi="GHEA Grapalat" w:cs="Sylfaen"/>
          <w:sz w:val="20"/>
          <w:lang w:val="hy-AM"/>
        </w:rPr>
        <w:t>էերկարաձգվելմինչև</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C95A19">
        <w:rPr>
          <w:rFonts w:ascii="GHEA Grapalat" w:hAnsi="GHEA Grapalat" w:cs="Sylfaen"/>
          <w:sz w:val="20"/>
          <w:lang w:val="hy-AM"/>
        </w:rPr>
        <w:t>ժամկետը</w:t>
      </w:r>
      <w:r w:rsidRPr="003E0ECD">
        <w:rPr>
          <w:rFonts w:ascii="GHEA Grapalat" w:hAnsi="GHEA Grapalat" w:cs="Sylfaen"/>
          <w:sz w:val="20"/>
          <w:lang w:val="hy-AM"/>
        </w:rPr>
        <w:t>լրանալը</w:t>
      </w:r>
      <w:r>
        <w:rPr>
          <w:rFonts w:ascii="GHEA Grapalat" w:hAnsi="GHEA Grapalat" w:cs="Times Armenian"/>
          <w:sz w:val="20"/>
        </w:rPr>
        <w:t>Պ</w:t>
      </w:r>
      <w:r w:rsidRPr="00866DD2">
        <w:rPr>
          <w:rFonts w:ascii="GHEA Grapalat" w:hAnsi="GHEA Grapalat" w:cs="Sylfaen"/>
          <w:sz w:val="20"/>
        </w:rPr>
        <w:t>այմանագրիկողմի</w:t>
      </w:r>
      <w:r w:rsidRPr="009F0C20">
        <w:rPr>
          <w:rFonts w:ascii="GHEA Grapalat" w:hAnsi="GHEA Grapalat" w:cs="Sylfaen"/>
          <w:sz w:val="20"/>
          <w:lang w:val="hy-AM"/>
        </w:rPr>
        <w:t>առաջարկությանառկայությանդեպքում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C04F5F">
        <w:rPr>
          <w:rFonts w:ascii="GHEA Grapalat" w:hAnsi="GHEA Grapalat" w:cs="Sylfaen"/>
          <w:sz w:val="20"/>
          <w:lang w:val="hy-AM"/>
        </w:rPr>
        <w:t>մոտ</w:t>
      </w:r>
      <w:r w:rsidRPr="001C60F8">
        <w:rPr>
          <w:rFonts w:ascii="GHEA Grapalat" w:hAnsi="GHEA Grapalat" w:cs="Sylfaen"/>
          <w:sz w:val="20"/>
          <w:lang w:val="hy-AM"/>
        </w:rPr>
        <w:t>չի</w:t>
      </w:r>
      <w:r w:rsidRPr="0061037F">
        <w:rPr>
          <w:rFonts w:ascii="GHEA Grapalat" w:hAnsi="GHEA Grapalat" w:cs="Sylfaen"/>
          <w:sz w:val="20"/>
          <w:lang w:val="hy-AM"/>
        </w:rPr>
        <w:t>վերացել</w:t>
      </w:r>
      <w:r w:rsidRPr="00782556">
        <w:rPr>
          <w:rFonts w:ascii="GHEA Grapalat" w:hAnsi="GHEA Grapalat" w:cs="Sylfaen"/>
          <w:sz w:val="20"/>
          <w:lang w:val="hy-AM"/>
        </w:rPr>
        <w:t>գնման</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F54060">
        <w:rPr>
          <w:rFonts w:ascii="GHEA Grapalat" w:hAnsi="GHEA Grapalat" w:cs="Sylfaen"/>
          <w:sz w:val="20"/>
          <w:lang w:val="hy-AM"/>
        </w:rPr>
        <w:t>օգտագործման</w:t>
      </w:r>
      <w:r w:rsidRPr="001E540B">
        <w:rPr>
          <w:rFonts w:ascii="GHEA Grapalat" w:hAnsi="GHEA Grapalat" w:cs="Sylfaen"/>
          <w:sz w:val="20"/>
          <w:lang w:val="hy-AM"/>
        </w:rPr>
        <w:t>պահանջը</w:t>
      </w:r>
      <w:r w:rsidRPr="006411BD">
        <w:rPr>
          <w:rFonts w:ascii="GHEA Grapalat" w:hAnsi="GHEA Grapalat" w:cs="Sylfaen"/>
          <w:sz w:val="20"/>
          <w:lang w:val="pt-BR"/>
        </w:rPr>
        <w:t>:</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րմանժամկետըկարողէերկարաձգվել</w:t>
      </w:r>
      <w:r w:rsidRPr="00201A84">
        <w:rPr>
          <w:rFonts w:ascii="GHEA Grapalat" w:hAnsi="GHEA Grapalat" w:cs="Times Armenian"/>
          <w:sz w:val="20"/>
        </w:rPr>
        <w:t>մեկանգամ</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րիկապակցությամբծա</w:t>
      </w:r>
      <w:r w:rsidRPr="005C4FA3">
        <w:rPr>
          <w:rFonts w:ascii="GHEA Grapalat" w:hAnsi="GHEA Grapalat" w:cs="Times Armenian"/>
          <w:sz w:val="20"/>
          <w:lang w:val="hy-AM"/>
        </w:rPr>
        <w:t>գ</w:t>
      </w:r>
      <w:r w:rsidRPr="005C4FA3">
        <w:rPr>
          <w:rFonts w:ascii="GHEA Grapalat" w:hAnsi="GHEA Grapalat" w:cs="Sylfaen"/>
          <w:sz w:val="20"/>
          <w:lang w:val="hy-AM"/>
        </w:rPr>
        <w:t>ածվեճերըլուծվումենբանակցություններիմիջոցով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Համաձայնությունձեռքչբերելուդեպքումվեճերըլուծվումենդատականկար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A3320E">
        <w:rPr>
          <w:rFonts w:ascii="GHEA Grapalat" w:hAnsi="GHEA Grapalat" w:cs="Sylfaen"/>
          <w:sz w:val="20"/>
          <w:lang w:val="hy-AM"/>
        </w:rPr>
        <w:t>է</w:t>
      </w:r>
      <w:r w:rsidRPr="005C4FA3">
        <w:rPr>
          <w:rFonts w:ascii="GHEA Grapalat" w:hAnsi="GHEA Grapalat" w:cs="Sylfaen"/>
          <w:sz w:val="20"/>
          <w:lang w:val="hy-AM"/>
        </w:rPr>
        <w:t>երկուօրինակից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որոնքունենհավասարազորիրավաբանականուժ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յուրաքանչյուրկողմինտրվումէմեկականօրինակ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համարվումենՊայմանա</w:t>
      </w:r>
      <w:r w:rsidRPr="005C4FA3">
        <w:rPr>
          <w:rFonts w:ascii="GHEA Grapalat" w:hAnsi="GHEA Grapalat" w:cs="Times Armenian"/>
          <w:sz w:val="20"/>
          <w:lang w:val="hy-AM"/>
        </w:rPr>
        <w:t>գ</w:t>
      </w:r>
      <w:r w:rsidRPr="005C4FA3">
        <w:rPr>
          <w:rFonts w:ascii="GHEA Grapalat" w:hAnsi="GHEA Grapalat" w:cs="Sylfaen"/>
          <w:sz w:val="20"/>
          <w:lang w:val="hy-AM"/>
        </w:rPr>
        <w:t>րիանբաժանելիմասը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րիհետկապվածհարաբերություններինկատմամբկիրառվումէՀայաստանիՀանրապետությանիրավունքը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p>
    <w:tbl>
      <w:tblPr>
        <w:tblW w:w="0" w:type="auto"/>
        <w:tblInd w:w="392" w:type="dxa"/>
        <w:tblLayout w:type="fixed"/>
        <w:tblLook w:val="000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Default="00551462"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Default="00CC0B2A" w:rsidP="00551462">
      <w:pPr>
        <w:tabs>
          <w:tab w:val="left" w:pos="1276"/>
        </w:tabs>
        <w:ind w:firstLine="720"/>
        <w:jc w:val="both"/>
        <w:rPr>
          <w:rFonts w:ascii="GHEA Grapalat" w:hAnsi="GHEA Grapalat" w:cs="Sylfaen"/>
          <w:sz w:val="20"/>
          <w:u w:val="single"/>
          <w:lang w:val="hy-AM"/>
        </w:rPr>
      </w:pPr>
    </w:p>
    <w:p w:rsidR="00CC0B2A" w:rsidRPr="00BF1248" w:rsidRDefault="00CC0B2A" w:rsidP="00551462">
      <w:pPr>
        <w:tabs>
          <w:tab w:val="left" w:pos="1276"/>
        </w:tabs>
        <w:ind w:firstLine="720"/>
        <w:jc w:val="both"/>
        <w:rPr>
          <w:rFonts w:ascii="GHEA Grapalat" w:hAnsi="GHEA Grapalat" w:cs="Sylfaen"/>
          <w:sz w:val="20"/>
          <w:u w:val="single"/>
          <w:lang w:val="hy-AM"/>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&lt;&lt;&gt;&gt;&lt;&lt;&gt;&gt; 20  </w:t>
      </w:r>
      <w:r w:rsidRPr="005C4FA3">
        <w:rPr>
          <w:rFonts w:ascii="GHEA Grapalat" w:hAnsi="GHEA Grapalat" w:cs="Sylfaen"/>
          <w:sz w:val="20"/>
          <w:lang w:val="pt-BR"/>
        </w:rPr>
        <w:t>թ</w:t>
      </w:r>
      <w:r w:rsidRPr="00D818CB">
        <w:rPr>
          <w:rFonts w:ascii="GHEA Grapalat" w:hAnsi="GHEA Grapalat" w:cs="Sylfaen"/>
          <w:sz w:val="20"/>
          <w:lang w:val="hy-AM"/>
        </w:rPr>
        <w:t>.</w:t>
      </w:r>
      <w:r w:rsidRPr="005C4FA3">
        <w:rPr>
          <w:rFonts w:ascii="GHEA Grapalat" w:hAnsi="GHEA Grapalat"/>
          <w:sz w:val="20"/>
          <w:lang w:val="es-ES"/>
        </w:rPr>
        <w:t>կնքված</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417C1A" w:rsidRDefault="00417C1A" w:rsidP="00EE5DF7">
      <w:pPr>
        <w:jc w:val="center"/>
        <w:rPr>
          <w:rFonts w:ascii="GHEA Grapalat" w:hAnsi="GHEA Grapalat"/>
          <w:lang w:val="af-ZA"/>
        </w:rPr>
      </w:pP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sz w:val="32"/>
          <w:lang w:val="hy-AM"/>
        </w:rPr>
        <w:softHyphen/>
      </w:r>
      <w:r w:rsidRPr="00417C1A">
        <w:rPr>
          <w:rFonts w:ascii="GHEA Grapalat" w:hAnsi="GHEA Grapalat" w:cs="Sylfaen"/>
          <w:b/>
          <w:lang w:val="hy-AM"/>
        </w:rPr>
        <w:t>ՏՆՏԵՍԱԿԱՆ</w:t>
      </w:r>
      <w:r w:rsidRPr="00417C1A">
        <w:rPr>
          <w:rFonts w:ascii="GHEA Grapalat" w:hAnsi="GHEA Grapalat" w:cs="Sylfaen"/>
          <w:b/>
          <w:lang w:val="af-ZA"/>
        </w:rPr>
        <w:t xml:space="preserve">, </w:t>
      </w:r>
      <w:r w:rsidRPr="00417C1A">
        <w:rPr>
          <w:rFonts w:ascii="GHEA Grapalat" w:hAnsi="GHEA Grapalat" w:cs="Sylfaen"/>
          <w:b/>
          <w:lang w:val="hy-AM"/>
        </w:rPr>
        <w:t>ՍԱՆՀԻԳԻԵՆԻԿևԼՎԱՑՔԻՄԻՋՈՑՆԵՐԻ</w:t>
      </w:r>
    </w:p>
    <w:p w:rsidR="00EE5DF7" w:rsidRPr="005C4FA3" w:rsidRDefault="00EE5DF7" w:rsidP="00EE5DF7">
      <w:pPr>
        <w:jc w:val="center"/>
        <w:rPr>
          <w:rFonts w:ascii="GHEA Grapalat" w:hAnsi="GHEA Grapalat"/>
          <w:b/>
          <w:lang w:val="es-ES"/>
        </w:rPr>
      </w:pPr>
      <w:r w:rsidRPr="00417C1A">
        <w:rPr>
          <w:rFonts w:ascii="GHEA Grapalat" w:hAnsi="GHEA Grapalat"/>
          <w:b/>
          <w:lang w:val="hy-AM"/>
        </w:rPr>
        <w:t>ՏԵԽՆԻԿԱԿԱՆԲՆՈՒԹԱԳԻՐ</w:t>
      </w:r>
    </w:p>
    <w:tbl>
      <w:tblPr>
        <w:tblW w:w="10343" w:type="dxa"/>
        <w:tblInd w:w="113" w:type="dxa"/>
        <w:tblLayout w:type="fixed"/>
        <w:tblLook w:val="04A0"/>
      </w:tblPr>
      <w:tblGrid>
        <w:gridCol w:w="733"/>
        <w:gridCol w:w="2693"/>
        <w:gridCol w:w="6917"/>
      </w:tblGrid>
      <w:tr w:rsidR="00EE5DF7" w:rsidRPr="00AA1F1C" w:rsidTr="00510AED">
        <w:trPr>
          <w:trHeight w:val="88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CC0B2A">
              <w:rPr>
                <w:rFonts w:ascii="GHEA Grapalat" w:hAnsi="GHEA Grapalat" w:cs="Arial"/>
                <w:sz w:val="14"/>
                <w:szCs w:val="18"/>
              </w:rPr>
              <w:t>Չափա-բաժնի համարը</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6917"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B45CF6" w:rsidRPr="00AA1F1C" w:rsidTr="00510AED">
        <w:trPr>
          <w:trHeight w:val="347"/>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Ավել</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C73B0C">
            <w:pPr>
              <w:rPr>
                <w:rFonts w:ascii="GHEA Grapalat" w:hAnsi="GHEA Grapalat"/>
                <w:color w:val="000000"/>
                <w:sz w:val="16"/>
                <w:szCs w:val="16"/>
              </w:rPr>
            </w:pPr>
            <w:r>
              <w:rPr>
                <w:rFonts w:ascii="GHEA Grapalat" w:hAnsi="GHEA Grapalat"/>
                <w:color w:val="000000"/>
                <w:sz w:val="16"/>
                <w:szCs w:val="16"/>
              </w:rPr>
              <w:t>Ավել՝ սենյակի հատակը մաքրելու համար, բնական հումքից,  քաշը չոր վիճակում (350-500)գրամ, երկարությունը (85-90)սմ, ավլող մասի լայնքը (35-40)սմ:</w:t>
            </w:r>
          </w:p>
        </w:tc>
      </w:tr>
      <w:tr w:rsidR="00B45CF6" w:rsidRPr="00AA1F1C" w:rsidTr="00510AED">
        <w:trPr>
          <w:trHeight w:val="42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2</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Ձեռքի օճառ</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C73B0C">
            <w:pPr>
              <w:rPr>
                <w:rFonts w:ascii="GHEA Grapalat" w:hAnsi="GHEA Grapalat"/>
                <w:color w:val="000000"/>
                <w:sz w:val="16"/>
                <w:szCs w:val="16"/>
              </w:rPr>
            </w:pPr>
            <w:r>
              <w:rPr>
                <w:rFonts w:ascii="GHEA Grapalat" w:hAnsi="GHEA Grapalat"/>
                <w:color w:val="000000"/>
                <w:sz w:val="16"/>
                <w:szCs w:val="16"/>
              </w:rPr>
              <w:t>Ձեռքի օճառ 75 գր-ոց՝ չորսուների, կտորների և այլ ձևերով, հոտավետ, խոնավակայուն,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tc>
      </w:tr>
      <w:tr w:rsidR="00B45CF6" w:rsidRPr="00AA1F1C" w:rsidTr="00510AED">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3</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 xml:space="preserve">Սպունգ </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Սպունգ սպասք լվանալու համար "Arix" կամ համարժեք, ուղանկյունաձև, երկարությունը 120 մմ, լայնությունը 70մմ, հաստությունը 25մմ, մի կողմից երեսապատված կոշտ սպիրալով:</w:t>
            </w:r>
          </w:p>
        </w:tc>
      </w:tr>
      <w:tr w:rsidR="00B45CF6" w:rsidRPr="00AA1F1C" w:rsidTr="00510AED">
        <w:trPr>
          <w:trHeight w:val="83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4</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Էլեկրալար</w:t>
            </w:r>
          </w:p>
        </w:tc>
        <w:tc>
          <w:tcPr>
            <w:tcW w:w="6917" w:type="dxa"/>
            <w:tcBorders>
              <w:top w:val="single" w:sz="4" w:space="0" w:color="auto"/>
              <w:left w:val="nil"/>
              <w:bottom w:val="single" w:sz="4" w:space="0" w:color="auto"/>
              <w:right w:val="single" w:sz="4" w:space="0" w:color="auto"/>
            </w:tcBorders>
            <w:shd w:val="clear" w:color="auto" w:fill="auto"/>
            <w:vAlign w:val="bottom"/>
          </w:tcPr>
          <w:p w:rsidR="00B45CF6" w:rsidRDefault="00B45CF6" w:rsidP="00B45CF6">
            <w:pPr>
              <w:rPr>
                <w:rFonts w:ascii="GHEA Grapalat" w:hAnsi="GHEA Grapalat"/>
                <w:color w:val="000000"/>
                <w:sz w:val="16"/>
                <w:szCs w:val="16"/>
              </w:rPr>
            </w:pPr>
            <w:r>
              <w:rPr>
                <w:rFonts w:ascii="GHEA Grapalat" w:hAnsi="GHEA Grapalat"/>
                <w:color w:val="000000"/>
                <w:sz w:val="16"/>
                <w:szCs w:val="16"/>
              </w:rPr>
              <w:t>Էլեկտրալար պղնձե ջղերով, նախատեսված ներքին մոնտաժման համար, 2,5մմ, 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2,5 մմ  հատվացքներով:</w:t>
            </w:r>
          </w:p>
        </w:tc>
      </w:tr>
      <w:tr w:rsidR="00B45CF6" w:rsidRPr="00AA1F1C" w:rsidTr="00510AED">
        <w:trPr>
          <w:trHeight w:val="55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lastRenderedPageBreak/>
              <w:t>5</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rPr>
                <w:rFonts w:ascii="GHEA Grapalat" w:hAnsi="GHEA Grapalat"/>
                <w:sz w:val="20"/>
                <w:szCs w:val="20"/>
              </w:rPr>
            </w:pPr>
            <w:r w:rsidRPr="00B45CF6">
              <w:rPr>
                <w:rFonts w:ascii="GHEA Grapalat" w:hAnsi="GHEA Grapalat"/>
                <w:sz w:val="20"/>
                <w:szCs w:val="20"/>
              </w:rPr>
              <w:t>Եռաբախշիչ</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sz w:val="18"/>
                <w:szCs w:val="18"/>
              </w:rPr>
            </w:pPr>
            <w:r>
              <w:rPr>
                <w:rFonts w:ascii="GHEA Grapalat" w:hAnsi="GHEA Grapalat"/>
                <w:sz w:val="18"/>
                <w:szCs w:val="18"/>
              </w:rPr>
              <w:t>եռաբախշիչ վարդակին միացվող, առանց լարի, եվրո ստանդարտի, պլաստմասե,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B45CF6" w:rsidRPr="00AA1F1C" w:rsidTr="00510AED">
        <w:trPr>
          <w:trHeight w:val="409"/>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6</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Աղբաման մետաղական</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sz w:val="18"/>
                <w:szCs w:val="18"/>
              </w:rPr>
            </w:pPr>
            <w:r>
              <w:rPr>
                <w:rFonts w:ascii="GHEA Grapalat" w:hAnsi="GHEA Grapalat"/>
                <w:sz w:val="18"/>
                <w:szCs w:val="18"/>
              </w:rPr>
              <w:t>Աղբաման մետաղական մոխրամանով, տրամագիծը' 24սմ</w:t>
            </w:r>
          </w:p>
        </w:tc>
      </w:tr>
      <w:tr w:rsidR="00B45CF6" w:rsidRPr="00AA1F1C" w:rsidTr="00510AED">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7</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Երկարացման լար</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sz w:val="18"/>
                <w:szCs w:val="18"/>
              </w:rPr>
            </w:pPr>
            <w:r>
              <w:rPr>
                <w:rFonts w:ascii="GHEA Grapalat" w:hAnsi="GHEA Grapalat"/>
                <w:sz w:val="18"/>
                <w:szCs w:val="18"/>
              </w:rPr>
              <w:t>Երկարացման լար, երեք տեղ, 3 մ. հողակցումով, ընդհ. անջատում. 16Ա. 250Վ</w:t>
            </w:r>
          </w:p>
        </w:tc>
      </w:tr>
      <w:tr w:rsidR="00B45CF6" w:rsidRPr="00AA1F1C" w:rsidTr="00510AED">
        <w:trPr>
          <w:trHeight w:val="421"/>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8</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Սանդուղք</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Սանդուղք, բարձրությունը' 150 սմ, երկաթյա ոտնակներովՄետաղյա խողովակից, անկյունակից և մետաղյա թիթեղից:</w:t>
            </w:r>
          </w:p>
        </w:tc>
      </w:tr>
      <w:tr w:rsidR="00B45CF6" w:rsidRPr="00AA1F1C" w:rsidTr="00510AED">
        <w:trPr>
          <w:trHeight w:val="438"/>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9</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510AED" w:rsidP="00510AED">
            <w:pPr>
              <w:ind w:firstLineChars="100" w:firstLine="200"/>
              <w:rPr>
                <w:rFonts w:ascii="GHEA Grapalat" w:hAnsi="GHEA Grapalat"/>
                <w:sz w:val="20"/>
                <w:szCs w:val="20"/>
              </w:rPr>
            </w:pPr>
            <w:r>
              <w:rPr>
                <w:rFonts w:ascii="GHEA Grapalat" w:hAnsi="GHEA Grapalat"/>
                <w:sz w:val="20"/>
                <w:szCs w:val="20"/>
              </w:rPr>
              <w:t>Նախամուտքի փ</w:t>
            </w:r>
            <w:r w:rsidR="00C73B0C">
              <w:rPr>
                <w:rFonts w:ascii="GHEA Grapalat" w:hAnsi="GHEA Grapalat"/>
                <w:sz w:val="20"/>
                <w:szCs w:val="20"/>
              </w:rPr>
              <w:t>ռվածք</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C73B0C" w:rsidP="00510AED">
            <w:pPr>
              <w:rPr>
                <w:rFonts w:ascii="GHEA Grapalat" w:hAnsi="GHEA Grapalat"/>
                <w:sz w:val="18"/>
                <w:szCs w:val="18"/>
              </w:rPr>
            </w:pPr>
            <w:r>
              <w:rPr>
                <w:rFonts w:ascii="GHEA Grapalat" w:hAnsi="GHEA Grapalat"/>
                <w:sz w:val="18"/>
                <w:szCs w:val="18"/>
              </w:rPr>
              <w:t>Ն</w:t>
            </w:r>
            <w:r w:rsidR="00B45CF6">
              <w:rPr>
                <w:rFonts w:ascii="GHEA Grapalat" w:hAnsi="GHEA Grapalat"/>
                <w:sz w:val="18"/>
                <w:szCs w:val="18"/>
              </w:rPr>
              <w:t>ախամուտքի փռվածք</w:t>
            </w:r>
            <w:r>
              <w:rPr>
                <w:rFonts w:ascii="GHEA Grapalat" w:hAnsi="GHEA Grapalat"/>
                <w:sz w:val="18"/>
                <w:szCs w:val="18"/>
              </w:rPr>
              <w:t>, արհեստական</w:t>
            </w:r>
            <w:r w:rsidR="00510AED">
              <w:rPr>
                <w:rFonts w:ascii="GHEA Grapalat" w:hAnsi="GHEA Grapalat"/>
                <w:sz w:val="18"/>
                <w:szCs w:val="18"/>
              </w:rPr>
              <w:t xml:space="preserve"> կոշտթելային գործվածքով, հաստությունը</w:t>
            </w:r>
            <w:r w:rsidR="0008665A">
              <w:rPr>
                <w:rFonts w:ascii="GHEA Grapalat" w:hAnsi="GHEA Grapalat"/>
                <w:sz w:val="18"/>
                <w:szCs w:val="18"/>
              </w:rPr>
              <w:t>՝ ոչ պակաս 0,7</w:t>
            </w:r>
            <w:r w:rsidR="00510AED">
              <w:rPr>
                <w:rFonts w:ascii="GHEA Grapalat" w:hAnsi="GHEA Grapalat"/>
                <w:sz w:val="18"/>
                <w:szCs w:val="18"/>
              </w:rPr>
              <w:t xml:space="preserve"> սմ-ից, </w:t>
            </w:r>
            <w:r w:rsidR="00B45CF6">
              <w:rPr>
                <w:rFonts w:ascii="GHEA Grapalat" w:hAnsi="GHEA Grapalat"/>
                <w:sz w:val="18"/>
                <w:szCs w:val="18"/>
              </w:rPr>
              <w:t>55 x 37սմ</w:t>
            </w:r>
            <w:r w:rsidR="00510AED">
              <w:rPr>
                <w:rFonts w:ascii="GHEA Grapalat" w:hAnsi="GHEA Grapalat"/>
                <w:sz w:val="18"/>
                <w:szCs w:val="18"/>
              </w:rPr>
              <w:t xml:space="preserve"> չափսի</w:t>
            </w:r>
            <w:r w:rsidR="00B45CF6">
              <w:rPr>
                <w:rFonts w:ascii="GHEA Grapalat" w:hAnsi="GHEA Grapalat"/>
                <w:sz w:val="18"/>
                <w:szCs w:val="18"/>
              </w:rPr>
              <w:t>,</w:t>
            </w:r>
            <w:r w:rsidR="00510AED">
              <w:rPr>
                <w:rFonts w:ascii="GHEA Grapalat" w:hAnsi="GHEA Grapalat"/>
                <w:sz w:val="18"/>
                <w:szCs w:val="18"/>
              </w:rPr>
              <w:t xml:space="preserve"> ուղղանկյուն կամ օվալաձև,</w:t>
            </w:r>
            <w:r w:rsidR="00B45CF6">
              <w:rPr>
                <w:rFonts w:ascii="GHEA Grapalat" w:hAnsi="GHEA Grapalat"/>
                <w:sz w:val="18"/>
                <w:szCs w:val="18"/>
              </w:rPr>
              <w:t xml:space="preserve"> մոխրագույն</w:t>
            </w:r>
            <w:r w:rsidR="00510AED">
              <w:rPr>
                <w:rFonts w:ascii="GHEA Grapalat" w:hAnsi="GHEA Grapalat"/>
                <w:sz w:val="18"/>
                <w:szCs w:val="18"/>
              </w:rPr>
              <w:t>, նախատեսված կոշիկների նեմբրանները մաքրելու համար:</w:t>
            </w:r>
          </w:p>
        </w:tc>
      </w:tr>
      <w:tr w:rsidR="00B45CF6" w:rsidRPr="00AA1F1C" w:rsidTr="00510AED">
        <w:trPr>
          <w:trHeight w:val="42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10</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Տաքացուցիչ</w:t>
            </w:r>
          </w:p>
        </w:tc>
        <w:tc>
          <w:tcPr>
            <w:tcW w:w="6917" w:type="dxa"/>
            <w:tcBorders>
              <w:top w:val="single" w:sz="4" w:space="0" w:color="auto"/>
              <w:left w:val="nil"/>
              <w:bottom w:val="single" w:sz="4" w:space="0" w:color="auto"/>
              <w:right w:val="single" w:sz="4" w:space="0" w:color="auto"/>
            </w:tcBorders>
            <w:shd w:val="clear" w:color="auto" w:fill="auto"/>
            <w:vAlign w:val="center"/>
          </w:tcPr>
          <w:p w:rsidR="00B45CF6" w:rsidRDefault="00B45CF6" w:rsidP="00B45CF6">
            <w:pPr>
              <w:rPr>
                <w:rFonts w:ascii="GHEA Grapalat" w:hAnsi="GHEA Grapalat"/>
                <w:color w:val="000000"/>
                <w:sz w:val="16"/>
                <w:szCs w:val="16"/>
              </w:rPr>
            </w:pPr>
            <w:r>
              <w:rPr>
                <w:rFonts w:ascii="GHEA Grapalat" w:hAnsi="GHEA Grapalat"/>
                <w:color w:val="000000"/>
                <w:sz w:val="16"/>
                <w:szCs w:val="16"/>
              </w:rPr>
              <w:t>Էլեկտրական տաքացուցիչ "Termia" 9 սեկցիա, փչող համակարգով , Տաք ջրի կարճատև պահման համար, առանց ջերմամեկուսացման, 15 լ տարողությամբ: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B45CF6" w:rsidRPr="00AA1F1C" w:rsidTr="00510AED">
        <w:trPr>
          <w:trHeight w:val="512"/>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Ցախավել</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C73B0C">
            <w:pPr>
              <w:rPr>
                <w:rFonts w:ascii="GHEA Grapalat" w:hAnsi="GHEA Grapalat"/>
                <w:color w:val="000000"/>
                <w:sz w:val="16"/>
                <w:szCs w:val="16"/>
              </w:rPr>
            </w:pPr>
            <w:r>
              <w:rPr>
                <w:rFonts w:ascii="GHEA Grapalat" w:hAnsi="GHEA Grapalat"/>
                <w:color w:val="000000"/>
                <w:sz w:val="16"/>
                <w:szCs w:val="16"/>
              </w:rPr>
              <w:t>Ցախավել, բակը մաքրելու համար, բնական,  քաշը չոր վիճակում (700-800)գ, երկարությունը՝ (85-90)սմ, ավլող մասի լայնքը (50-60)սմ:</w:t>
            </w:r>
          </w:p>
        </w:tc>
      </w:tr>
      <w:tr w:rsidR="00B45CF6" w:rsidRPr="00AA1F1C" w:rsidTr="00510AED">
        <w:trPr>
          <w:trHeight w:val="400"/>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12</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Հատակ մաքրելու ձող</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Հատակ մաքրելու ձող, 1,5-2 մ երկարության, փայտե կամ պլաստմասե, լաքապատված։</w:t>
            </w:r>
          </w:p>
        </w:tc>
      </w:tr>
      <w:tr w:rsidR="00B45CF6" w:rsidRPr="00AA1F1C" w:rsidTr="00510AED">
        <w:trPr>
          <w:trHeight w:val="275"/>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13</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B45CF6">
            <w:pPr>
              <w:ind w:firstLineChars="100" w:firstLine="200"/>
              <w:rPr>
                <w:rFonts w:ascii="GHEA Grapalat" w:hAnsi="GHEA Grapalat"/>
                <w:sz w:val="20"/>
                <w:szCs w:val="20"/>
              </w:rPr>
            </w:pPr>
            <w:r w:rsidRPr="00B45CF6">
              <w:rPr>
                <w:rFonts w:ascii="GHEA Grapalat" w:hAnsi="GHEA Grapalat"/>
                <w:sz w:val="20"/>
                <w:szCs w:val="20"/>
              </w:rPr>
              <w:t>Օճառի տուփ</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Օճառի տուփ, պատրաստվում է պոլիէթիլենից` ապակյա կամ մետաղական, բաղկացած է երկու մասից` օճառի տակդիրից և կափարիչից: Օճառի տակդիրը` անցքերով:</w:t>
            </w:r>
          </w:p>
        </w:tc>
      </w:tr>
      <w:tr w:rsidR="00B45CF6" w:rsidRPr="00AA1F1C" w:rsidTr="00510AED">
        <w:trPr>
          <w:trHeight w:val="39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rsidR="00B45CF6" w:rsidRPr="004A5F49" w:rsidRDefault="00B45CF6" w:rsidP="00B45CF6">
            <w:pPr>
              <w:jc w:val="center"/>
              <w:rPr>
                <w:rFonts w:ascii="GHEA Grapalat" w:hAnsi="GHEA Grapalat"/>
                <w:sz w:val="18"/>
              </w:rPr>
            </w:pPr>
            <w:r w:rsidRPr="004A5F49">
              <w:rPr>
                <w:rFonts w:ascii="GHEA Grapalat" w:hAnsi="GHEA Grapalat"/>
                <w:sz w:val="18"/>
                <w:szCs w:val="22"/>
              </w:rPr>
              <w:t>14</w:t>
            </w:r>
          </w:p>
        </w:tc>
        <w:tc>
          <w:tcPr>
            <w:tcW w:w="2693" w:type="dxa"/>
            <w:tcBorders>
              <w:top w:val="single" w:sz="4" w:space="0" w:color="auto"/>
              <w:left w:val="nil"/>
              <w:bottom w:val="single" w:sz="4" w:space="0" w:color="auto"/>
              <w:right w:val="single" w:sz="4" w:space="0" w:color="auto"/>
            </w:tcBorders>
            <w:shd w:val="clear" w:color="auto" w:fill="auto"/>
            <w:vAlign w:val="center"/>
          </w:tcPr>
          <w:p w:rsidR="00B45CF6" w:rsidRPr="00B45CF6" w:rsidRDefault="00B45CF6" w:rsidP="00CC0B2A">
            <w:pPr>
              <w:ind w:firstLineChars="100" w:firstLine="200"/>
              <w:rPr>
                <w:rFonts w:ascii="GHEA Grapalat" w:hAnsi="GHEA Grapalat"/>
                <w:sz w:val="20"/>
                <w:szCs w:val="20"/>
              </w:rPr>
            </w:pPr>
            <w:r w:rsidRPr="00B45CF6">
              <w:rPr>
                <w:rFonts w:ascii="GHEA Grapalat" w:hAnsi="GHEA Grapalat"/>
                <w:sz w:val="20"/>
                <w:szCs w:val="20"/>
              </w:rPr>
              <w:t>Գոգաթիակ</w:t>
            </w:r>
          </w:p>
        </w:tc>
        <w:tc>
          <w:tcPr>
            <w:tcW w:w="6917" w:type="dxa"/>
            <w:tcBorders>
              <w:top w:val="single" w:sz="4" w:space="0" w:color="auto"/>
              <w:left w:val="nil"/>
              <w:bottom w:val="single" w:sz="4" w:space="0" w:color="auto"/>
              <w:right w:val="single" w:sz="4" w:space="0" w:color="auto"/>
            </w:tcBorders>
            <w:shd w:val="clear" w:color="auto" w:fill="auto"/>
          </w:tcPr>
          <w:p w:rsidR="00B45CF6" w:rsidRDefault="00B45CF6" w:rsidP="00B45CF6">
            <w:pPr>
              <w:rPr>
                <w:rFonts w:ascii="GHEA Grapalat" w:hAnsi="GHEA Grapalat"/>
                <w:color w:val="000000"/>
                <w:sz w:val="16"/>
                <w:szCs w:val="16"/>
              </w:rPr>
            </w:pPr>
            <w:r>
              <w:rPr>
                <w:rFonts w:ascii="GHEA Grapalat" w:hAnsi="GHEA Grapalat"/>
                <w:color w:val="000000"/>
                <w:sz w:val="16"/>
                <w:szCs w:val="16"/>
              </w:rPr>
              <w:t>Գոգաթիակ, աղբը հավաքելու համար, հասարակ, պլաստմասե՝ տարբեր գույների:</w:t>
            </w:r>
          </w:p>
        </w:tc>
      </w:tr>
    </w:tbl>
    <w:p w:rsidR="00122B13" w:rsidRDefault="00122B13" w:rsidP="00EE5DF7">
      <w:pPr>
        <w:rPr>
          <w:rFonts w:ascii="GHEA Grapalat" w:hAnsi="GHEA Grapalat" w:cs="Arial"/>
          <w:sz w:val="20"/>
          <w:szCs w:val="18"/>
        </w:rPr>
      </w:pPr>
    </w:p>
    <w:p w:rsidR="00EE5DF7" w:rsidRPr="007F0274" w:rsidRDefault="00EE5DF7" w:rsidP="00CC0B2A">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CC0B2A">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Մատակարարումն իրականացվում  է մատակարարի կողմից</w:t>
      </w:r>
      <w:r w:rsidR="00122B13">
        <w:rPr>
          <w:rFonts w:ascii="GHEA Grapalat" w:hAnsi="GHEA Grapalat" w:cs="Arial"/>
          <w:sz w:val="20"/>
          <w:szCs w:val="18"/>
        </w:rPr>
        <w:t>:</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tblPr>
      <w:tblGrid>
        <w:gridCol w:w="4536"/>
        <w:gridCol w:w="760"/>
        <w:gridCol w:w="4343"/>
      </w:tblGrid>
      <w:tr w:rsidR="00EE5DF7" w:rsidRPr="005C4FA3" w:rsidTr="00A43E6F">
        <w:trPr>
          <w:trHeight w:val="1349"/>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&lt;&lt;&gt;&gt;&lt;&lt;&gt;&gt; 20  </w:t>
      </w:r>
      <w:r w:rsidRPr="005C4FA3">
        <w:rPr>
          <w:rFonts w:ascii="GHEA Grapalat" w:hAnsi="GHEA Grapalat" w:cs="Sylfaen"/>
          <w:sz w:val="20"/>
          <w:lang w:val="pt-BR"/>
        </w:rPr>
        <w:t>թ</w:t>
      </w:r>
      <w:r w:rsidRPr="00D818CB">
        <w:rPr>
          <w:rFonts w:ascii="GHEA Grapalat" w:hAnsi="GHEA Grapalat" w:cs="Sylfaen"/>
          <w:sz w:val="20"/>
          <w:lang w:val="hy-AM"/>
        </w:rPr>
        <w:t>.</w:t>
      </w:r>
      <w:r w:rsidRPr="005C4FA3">
        <w:rPr>
          <w:rFonts w:ascii="GHEA Grapalat" w:hAnsi="GHEA Grapalat"/>
          <w:sz w:val="20"/>
          <w:lang w:val="es-ES"/>
        </w:rPr>
        <w:t>կնքված</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417C1A" w:rsidP="00EE5DF7">
      <w:pPr>
        <w:jc w:val="center"/>
        <w:rPr>
          <w:rFonts w:ascii="GHEA Grapalat" w:hAnsi="GHEA Grapalat" w:cs="Sylfaen"/>
          <w:b/>
          <w:lang w:val="hy-AM"/>
        </w:rPr>
      </w:pPr>
      <w:r w:rsidRPr="00417C1A">
        <w:rPr>
          <w:rFonts w:ascii="GHEA Grapalat" w:hAnsi="GHEA Grapalat" w:cs="Sylfaen"/>
          <w:b/>
          <w:lang w:val="hy-AM"/>
        </w:rPr>
        <w:t>ՏՆՏԵՍԱԿԱՆ</w:t>
      </w:r>
      <w:r w:rsidRPr="00417C1A">
        <w:rPr>
          <w:rFonts w:ascii="GHEA Grapalat" w:hAnsi="GHEA Grapalat" w:cs="Sylfaen"/>
          <w:b/>
          <w:lang w:val="af-ZA"/>
        </w:rPr>
        <w:t xml:space="preserve">, </w:t>
      </w:r>
      <w:r w:rsidRPr="00417C1A">
        <w:rPr>
          <w:rFonts w:ascii="GHEA Grapalat" w:hAnsi="GHEA Grapalat" w:cs="Sylfaen"/>
          <w:b/>
          <w:lang w:val="hy-AM"/>
        </w:rPr>
        <w:t>ՍԱՆՀԻԳԻԵՆԻԿևԼՎԱՑՔԻՄԻՋՈՑՆԵՐԻ</w:t>
      </w:r>
    </w:p>
    <w:p w:rsidR="00EE5DF7" w:rsidRPr="000173C2" w:rsidRDefault="00EE5DF7" w:rsidP="00EE5DF7">
      <w:pPr>
        <w:ind w:firstLine="709"/>
        <w:jc w:val="center"/>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855BFA"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855BFA">
        <w:rPr>
          <w:rFonts w:ascii="GHEA Grapalat" w:hAnsi="GHEA Grapalat"/>
          <w:sz w:val="20"/>
          <w:lang w:val="hy-AM"/>
        </w:rPr>
        <w:t>ՀՀ դրամ</w:t>
      </w:r>
    </w:p>
    <w:tbl>
      <w:tblPr>
        <w:tblW w:w="10641" w:type="dxa"/>
        <w:tblInd w:w="-290" w:type="dxa"/>
        <w:tblLayout w:type="fixed"/>
        <w:tblLook w:val="0000"/>
      </w:tblPr>
      <w:tblGrid>
        <w:gridCol w:w="427"/>
        <w:gridCol w:w="2552"/>
        <w:gridCol w:w="992"/>
        <w:gridCol w:w="498"/>
        <w:gridCol w:w="636"/>
        <w:gridCol w:w="581"/>
        <w:gridCol w:w="695"/>
        <w:gridCol w:w="569"/>
        <w:gridCol w:w="594"/>
        <w:gridCol w:w="538"/>
        <w:gridCol w:w="652"/>
        <w:gridCol w:w="549"/>
        <w:gridCol w:w="684"/>
        <w:gridCol w:w="674"/>
      </w:tblGrid>
      <w:tr w:rsidR="00EE5DF7" w:rsidRPr="005C4FA3" w:rsidTr="0008665A">
        <w:trPr>
          <w:trHeight w:val="569"/>
        </w:trPr>
        <w:tc>
          <w:tcPr>
            <w:tcW w:w="42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042"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08665A">
        <w:trPr>
          <w:trHeight w:val="452"/>
        </w:trPr>
        <w:tc>
          <w:tcPr>
            <w:tcW w:w="42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552"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99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498"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Միավորիգինը</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201"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08665A">
        <w:trPr>
          <w:trHeight w:val="466"/>
        </w:trPr>
        <w:tc>
          <w:tcPr>
            <w:tcW w:w="42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552"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498"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63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52"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08665A">
        <w:trPr>
          <w:trHeight w:val="248"/>
        </w:trPr>
        <w:tc>
          <w:tcPr>
            <w:tcW w:w="427"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55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49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63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58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53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65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1</w:t>
            </w:r>
          </w:p>
        </w:tc>
        <w:tc>
          <w:tcPr>
            <w:tcW w:w="2552" w:type="dxa"/>
            <w:tcBorders>
              <w:top w:val="nil"/>
              <w:left w:val="nil"/>
              <w:bottom w:val="single" w:sz="4" w:space="0" w:color="auto"/>
              <w:right w:val="single" w:sz="4" w:space="0" w:color="auto"/>
            </w:tcBorders>
            <w:noWrap/>
            <w:vAlign w:val="center"/>
          </w:tcPr>
          <w:p w:rsidR="005115CD" w:rsidRPr="004A5F49" w:rsidRDefault="005115CD" w:rsidP="0008665A">
            <w:pPr>
              <w:jc w:val="both"/>
              <w:rPr>
                <w:rFonts w:ascii="GHEA Grapalat" w:hAnsi="GHEA Grapalat"/>
                <w:sz w:val="18"/>
                <w:szCs w:val="20"/>
              </w:rPr>
            </w:pPr>
            <w:r w:rsidRPr="004A5F49">
              <w:rPr>
                <w:rFonts w:ascii="GHEA Grapalat" w:hAnsi="GHEA Grapalat"/>
                <w:sz w:val="18"/>
                <w:szCs w:val="20"/>
              </w:rPr>
              <w:t>Ավել</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2</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ind w:firstLineChars="100" w:firstLine="200"/>
              <w:jc w:val="both"/>
              <w:rPr>
                <w:rFonts w:ascii="GHEA Grapalat" w:hAnsi="GHEA Grapalat"/>
                <w:sz w:val="20"/>
                <w:szCs w:val="20"/>
              </w:rPr>
            </w:pPr>
            <w:r w:rsidRPr="00B45CF6">
              <w:rPr>
                <w:rFonts w:ascii="GHEA Grapalat" w:hAnsi="GHEA Grapalat"/>
                <w:sz w:val="20"/>
                <w:szCs w:val="20"/>
              </w:rPr>
              <w:t>Ձեռքի օճառ</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300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300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3</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ind w:firstLineChars="100" w:firstLine="200"/>
              <w:jc w:val="both"/>
              <w:rPr>
                <w:rFonts w:ascii="GHEA Grapalat" w:hAnsi="GHEA Grapalat"/>
                <w:sz w:val="20"/>
                <w:szCs w:val="20"/>
              </w:rPr>
            </w:pPr>
            <w:r w:rsidRPr="00B45CF6">
              <w:rPr>
                <w:rFonts w:ascii="GHEA Grapalat" w:hAnsi="GHEA Grapalat"/>
                <w:sz w:val="20"/>
                <w:szCs w:val="20"/>
              </w:rPr>
              <w:t xml:space="preserve">Սպունգ </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4</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ind w:firstLineChars="100" w:firstLine="200"/>
              <w:jc w:val="both"/>
              <w:rPr>
                <w:rFonts w:ascii="GHEA Grapalat" w:hAnsi="GHEA Grapalat"/>
                <w:sz w:val="20"/>
                <w:szCs w:val="20"/>
              </w:rPr>
            </w:pPr>
            <w:r w:rsidRPr="00B45CF6">
              <w:rPr>
                <w:rFonts w:ascii="GHEA Grapalat" w:hAnsi="GHEA Grapalat"/>
                <w:sz w:val="20"/>
                <w:szCs w:val="20"/>
              </w:rPr>
              <w:t>Էլեկրալար</w:t>
            </w:r>
          </w:p>
        </w:tc>
        <w:tc>
          <w:tcPr>
            <w:tcW w:w="992" w:type="dxa"/>
            <w:tcBorders>
              <w:top w:val="nil"/>
              <w:left w:val="nil"/>
              <w:bottom w:val="single" w:sz="4" w:space="0" w:color="auto"/>
              <w:right w:val="single" w:sz="4" w:space="0" w:color="auto"/>
            </w:tcBorders>
            <w:vAlign w:val="center"/>
          </w:tcPr>
          <w:p w:rsidR="005115CD" w:rsidRPr="00061134" w:rsidRDefault="00CC0B2A" w:rsidP="005115CD">
            <w:pPr>
              <w:jc w:val="center"/>
              <w:rPr>
                <w:rFonts w:ascii="GHEA Grapalat" w:hAnsi="GHEA Grapalat"/>
                <w:sz w:val="18"/>
                <w:szCs w:val="20"/>
              </w:rPr>
            </w:pPr>
            <w:r>
              <w:rPr>
                <w:rFonts w:ascii="GHEA Grapalat" w:hAnsi="GHEA Grapalat"/>
                <w:sz w:val="18"/>
                <w:szCs w:val="20"/>
              </w:rPr>
              <w:t>մետր</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5</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jc w:val="both"/>
              <w:rPr>
                <w:rFonts w:ascii="GHEA Grapalat" w:hAnsi="GHEA Grapalat"/>
                <w:sz w:val="20"/>
                <w:szCs w:val="20"/>
              </w:rPr>
            </w:pPr>
            <w:r w:rsidRPr="00B45CF6">
              <w:rPr>
                <w:rFonts w:ascii="GHEA Grapalat" w:hAnsi="GHEA Grapalat"/>
                <w:sz w:val="20"/>
                <w:szCs w:val="20"/>
              </w:rPr>
              <w:t>Եռաբախշիչ</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lastRenderedPageBreak/>
              <w:t>6</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ind w:firstLineChars="100" w:firstLine="200"/>
              <w:jc w:val="both"/>
              <w:rPr>
                <w:rFonts w:ascii="GHEA Grapalat" w:hAnsi="GHEA Grapalat"/>
                <w:sz w:val="20"/>
                <w:szCs w:val="20"/>
              </w:rPr>
            </w:pPr>
            <w:r w:rsidRPr="00B45CF6">
              <w:rPr>
                <w:rFonts w:ascii="GHEA Grapalat" w:hAnsi="GHEA Grapalat"/>
                <w:sz w:val="20"/>
                <w:szCs w:val="20"/>
              </w:rPr>
              <w:t>Աղբաման մետաղական</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CC0B2A"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CC0B2A" w:rsidRPr="009E67EE" w:rsidRDefault="00CC0B2A" w:rsidP="00CC0B2A">
            <w:pPr>
              <w:jc w:val="center"/>
              <w:rPr>
                <w:rFonts w:ascii="GHEA Grapalat" w:hAnsi="GHEA Grapalat"/>
                <w:sz w:val="18"/>
                <w:szCs w:val="20"/>
              </w:rPr>
            </w:pPr>
            <w:r w:rsidRPr="009E67EE">
              <w:rPr>
                <w:rFonts w:ascii="GHEA Grapalat" w:hAnsi="GHEA Grapalat"/>
                <w:sz w:val="18"/>
                <w:szCs w:val="20"/>
              </w:rPr>
              <w:t>7</w:t>
            </w:r>
          </w:p>
        </w:tc>
        <w:tc>
          <w:tcPr>
            <w:tcW w:w="2552" w:type="dxa"/>
            <w:tcBorders>
              <w:top w:val="nil"/>
              <w:left w:val="nil"/>
              <w:bottom w:val="single" w:sz="4" w:space="0" w:color="auto"/>
              <w:right w:val="single" w:sz="4" w:space="0" w:color="auto"/>
            </w:tcBorders>
            <w:noWrap/>
            <w:vAlign w:val="center"/>
          </w:tcPr>
          <w:p w:rsidR="00CC0B2A" w:rsidRPr="00B45CF6" w:rsidRDefault="00CC0B2A" w:rsidP="0008665A">
            <w:pPr>
              <w:ind w:firstLineChars="100" w:firstLine="200"/>
              <w:jc w:val="both"/>
              <w:rPr>
                <w:rFonts w:ascii="GHEA Grapalat" w:hAnsi="GHEA Grapalat"/>
                <w:sz w:val="20"/>
                <w:szCs w:val="20"/>
              </w:rPr>
            </w:pPr>
            <w:r w:rsidRPr="00B45CF6">
              <w:rPr>
                <w:rFonts w:ascii="GHEA Grapalat" w:hAnsi="GHEA Grapalat"/>
                <w:sz w:val="20"/>
                <w:szCs w:val="20"/>
              </w:rPr>
              <w:t>Երկարացման լար</w:t>
            </w:r>
          </w:p>
        </w:tc>
        <w:tc>
          <w:tcPr>
            <w:tcW w:w="992" w:type="dxa"/>
            <w:tcBorders>
              <w:top w:val="nil"/>
              <w:left w:val="nil"/>
              <w:bottom w:val="single" w:sz="4" w:space="0" w:color="auto"/>
              <w:right w:val="single" w:sz="4" w:space="0" w:color="auto"/>
            </w:tcBorders>
          </w:tcPr>
          <w:p w:rsidR="00CC0B2A" w:rsidRDefault="00CC0B2A" w:rsidP="00CC0B2A">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200</w:t>
            </w:r>
          </w:p>
        </w:tc>
        <w:tc>
          <w:tcPr>
            <w:tcW w:w="54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200</w:t>
            </w:r>
          </w:p>
        </w:tc>
        <w:tc>
          <w:tcPr>
            <w:tcW w:w="67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Calibri"/>
                <w:sz w:val="20"/>
                <w:szCs w:val="20"/>
              </w:rPr>
            </w:pPr>
          </w:p>
        </w:tc>
      </w:tr>
      <w:tr w:rsidR="00CC0B2A"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CC0B2A" w:rsidRPr="009E67EE" w:rsidRDefault="00CC0B2A" w:rsidP="00CC0B2A">
            <w:pPr>
              <w:jc w:val="center"/>
              <w:rPr>
                <w:rFonts w:ascii="GHEA Grapalat" w:hAnsi="GHEA Grapalat"/>
                <w:sz w:val="18"/>
                <w:szCs w:val="20"/>
              </w:rPr>
            </w:pPr>
            <w:r w:rsidRPr="009E67EE">
              <w:rPr>
                <w:rFonts w:ascii="GHEA Grapalat" w:hAnsi="GHEA Grapalat"/>
                <w:sz w:val="18"/>
                <w:szCs w:val="20"/>
              </w:rPr>
              <w:t>8</w:t>
            </w:r>
          </w:p>
        </w:tc>
        <w:tc>
          <w:tcPr>
            <w:tcW w:w="2552" w:type="dxa"/>
            <w:tcBorders>
              <w:top w:val="nil"/>
              <w:left w:val="nil"/>
              <w:bottom w:val="single" w:sz="4" w:space="0" w:color="auto"/>
              <w:right w:val="single" w:sz="4" w:space="0" w:color="auto"/>
            </w:tcBorders>
            <w:noWrap/>
            <w:vAlign w:val="center"/>
          </w:tcPr>
          <w:p w:rsidR="00CC0B2A" w:rsidRPr="00B45CF6" w:rsidRDefault="00CC0B2A" w:rsidP="0008665A">
            <w:pPr>
              <w:ind w:firstLineChars="100" w:firstLine="200"/>
              <w:jc w:val="both"/>
              <w:rPr>
                <w:rFonts w:ascii="GHEA Grapalat" w:hAnsi="GHEA Grapalat"/>
                <w:sz w:val="20"/>
                <w:szCs w:val="20"/>
              </w:rPr>
            </w:pPr>
            <w:r w:rsidRPr="00B45CF6">
              <w:rPr>
                <w:rFonts w:ascii="GHEA Grapalat" w:hAnsi="GHEA Grapalat"/>
                <w:sz w:val="20"/>
                <w:szCs w:val="20"/>
              </w:rPr>
              <w:t>Սանդուղք</w:t>
            </w:r>
          </w:p>
        </w:tc>
        <w:tc>
          <w:tcPr>
            <w:tcW w:w="992" w:type="dxa"/>
            <w:tcBorders>
              <w:top w:val="nil"/>
              <w:left w:val="nil"/>
              <w:bottom w:val="single" w:sz="4" w:space="0" w:color="auto"/>
              <w:right w:val="single" w:sz="4" w:space="0" w:color="auto"/>
            </w:tcBorders>
          </w:tcPr>
          <w:p w:rsidR="00CC0B2A" w:rsidRDefault="00CC0B2A" w:rsidP="00CC0B2A">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30</w:t>
            </w:r>
          </w:p>
        </w:tc>
        <w:tc>
          <w:tcPr>
            <w:tcW w:w="54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30</w:t>
            </w:r>
          </w:p>
        </w:tc>
        <w:tc>
          <w:tcPr>
            <w:tcW w:w="67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Calibri"/>
                <w:sz w:val="20"/>
                <w:szCs w:val="20"/>
              </w:rPr>
            </w:pPr>
          </w:p>
        </w:tc>
      </w:tr>
      <w:tr w:rsidR="00CC0B2A"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CC0B2A" w:rsidRPr="009E67EE" w:rsidRDefault="00CC0B2A" w:rsidP="00CC0B2A">
            <w:pPr>
              <w:jc w:val="center"/>
              <w:rPr>
                <w:rFonts w:ascii="GHEA Grapalat" w:hAnsi="GHEA Grapalat"/>
                <w:sz w:val="18"/>
                <w:szCs w:val="20"/>
              </w:rPr>
            </w:pPr>
            <w:r w:rsidRPr="009E67EE">
              <w:rPr>
                <w:rFonts w:ascii="GHEA Grapalat" w:hAnsi="GHEA Grapalat"/>
                <w:sz w:val="18"/>
                <w:szCs w:val="20"/>
              </w:rPr>
              <w:t>9</w:t>
            </w:r>
          </w:p>
        </w:tc>
        <w:tc>
          <w:tcPr>
            <w:tcW w:w="2552" w:type="dxa"/>
            <w:tcBorders>
              <w:top w:val="nil"/>
              <w:left w:val="nil"/>
              <w:bottom w:val="single" w:sz="4" w:space="0" w:color="auto"/>
              <w:right w:val="single" w:sz="4" w:space="0" w:color="auto"/>
            </w:tcBorders>
            <w:noWrap/>
            <w:vAlign w:val="center"/>
          </w:tcPr>
          <w:p w:rsidR="00CC0B2A" w:rsidRPr="00B45CF6" w:rsidRDefault="0008665A" w:rsidP="0008665A">
            <w:pPr>
              <w:ind w:firstLineChars="100" w:firstLine="200"/>
              <w:jc w:val="both"/>
              <w:rPr>
                <w:rFonts w:ascii="GHEA Grapalat" w:hAnsi="GHEA Grapalat"/>
                <w:sz w:val="20"/>
                <w:szCs w:val="20"/>
              </w:rPr>
            </w:pPr>
            <w:r>
              <w:rPr>
                <w:rFonts w:ascii="GHEA Grapalat" w:hAnsi="GHEA Grapalat"/>
                <w:sz w:val="20"/>
                <w:szCs w:val="20"/>
              </w:rPr>
              <w:t>Նախամուտքի փռվածք</w:t>
            </w:r>
          </w:p>
        </w:tc>
        <w:tc>
          <w:tcPr>
            <w:tcW w:w="992" w:type="dxa"/>
            <w:tcBorders>
              <w:top w:val="nil"/>
              <w:left w:val="nil"/>
              <w:bottom w:val="single" w:sz="4" w:space="0" w:color="auto"/>
              <w:right w:val="single" w:sz="4" w:space="0" w:color="auto"/>
            </w:tcBorders>
          </w:tcPr>
          <w:p w:rsidR="00CC0B2A" w:rsidRDefault="00CC0B2A" w:rsidP="00CC0B2A">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500</w:t>
            </w:r>
          </w:p>
        </w:tc>
        <w:tc>
          <w:tcPr>
            <w:tcW w:w="54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500</w:t>
            </w:r>
          </w:p>
        </w:tc>
        <w:tc>
          <w:tcPr>
            <w:tcW w:w="67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Calibri"/>
                <w:sz w:val="20"/>
                <w:szCs w:val="20"/>
              </w:rPr>
            </w:pPr>
          </w:p>
        </w:tc>
      </w:tr>
      <w:tr w:rsidR="00CC0B2A"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CC0B2A" w:rsidRPr="009E67EE" w:rsidRDefault="00CC0B2A" w:rsidP="00CC0B2A">
            <w:pPr>
              <w:jc w:val="center"/>
              <w:rPr>
                <w:rFonts w:ascii="GHEA Grapalat" w:hAnsi="GHEA Grapalat"/>
                <w:sz w:val="18"/>
                <w:szCs w:val="20"/>
              </w:rPr>
            </w:pPr>
            <w:r w:rsidRPr="009E67EE">
              <w:rPr>
                <w:rFonts w:ascii="GHEA Grapalat" w:hAnsi="GHEA Grapalat"/>
                <w:sz w:val="18"/>
                <w:szCs w:val="20"/>
              </w:rPr>
              <w:t>10</w:t>
            </w:r>
          </w:p>
        </w:tc>
        <w:tc>
          <w:tcPr>
            <w:tcW w:w="2552" w:type="dxa"/>
            <w:tcBorders>
              <w:top w:val="nil"/>
              <w:left w:val="nil"/>
              <w:bottom w:val="single" w:sz="4" w:space="0" w:color="auto"/>
              <w:right w:val="single" w:sz="4" w:space="0" w:color="auto"/>
            </w:tcBorders>
            <w:noWrap/>
            <w:vAlign w:val="center"/>
          </w:tcPr>
          <w:p w:rsidR="00CC0B2A" w:rsidRPr="00B45CF6" w:rsidRDefault="00CC0B2A" w:rsidP="0008665A">
            <w:pPr>
              <w:ind w:firstLineChars="100" w:firstLine="200"/>
              <w:jc w:val="both"/>
              <w:rPr>
                <w:rFonts w:ascii="GHEA Grapalat" w:hAnsi="GHEA Grapalat"/>
                <w:sz w:val="20"/>
                <w:szCs w:val="20"/>
              </w:rPr>
            </w:pPr>
            <w:r w:rsidRPr="00B45CF6">
              <w:rPr>
                <w:rFonts w:ascii="GHEA Grapalat" w:hAnsi="GHEA Grapalat"/>
                <w:sz w:val="20"/>
                <w:szCs w:val="20"/>
              </w:rPr>
              <w:t>Տաքացուցիչ</w:t>
            </w:r>
          </w:p>
        </w:tc>
        <w:tc>
          <w:tcPr>
            <w:tcW w:w="992" w:type="dxa"/>
            <w:tcBorders>
              <w:top w:val="nil"/>
              <w:left w:val="nil"/>
              <w:bottom w:val="single" w:sz="4" w:space="0" w:color="auto"/>
              <w:right w:val="single" w:sz="4" w:space="0" w:color="auto"/>
            </w:tcBorders>
          </w:tcPr>
          <w:p w:rsidR="00CC0B2A" w:rsidRDefault="00CC0B2A" w:rsidP="00CC0B2A">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100</w:t>
            </w:r>
          </w:p>
        </w:tc>
        <w:tc>
          <w:tcPr>
            <w:tcW w:w="54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100</w:t>
            </w:r>
          </w:p>
        </w:tc>
        <w:tc>
          <w:tcPr>
            <w:tcW w:w="67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Calibri"/>
                <w:sz w:val="20"/>
                <w:szCs w:val="20"/>
              </w:rPr>
            </w:pPr>
          </w:p>
        </w:tc>
      </w:tr>
      <w:tr w:rsidR="00CC0B2A"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CC0B2A" w:rsidRPr="009E67EE" w:rsidRDefault="00CC0B2A" w:rsidP="00CC0B2A">
            <w:pPr>
              <w:jc w:val="center"/>
              <w:rPr>
                <w:rFonts w:ascii="GHEA Grapalat" w:hAnsi="GHEA Grapalat"/>
                <w:sz w:val="18"/>
                <w:szCs w:val="20"/>
              </w:rPr>
            </w:pPr>
            <w:r w:rsidRPr="009E67EE">
              <w:rPr>
                <w:rFonts w:ascii="GHEA Grapalat" w:hAnsi="GHEA Grapalat"/>
                <w:sz w:val="18"/>
                <w:szCs w:val="20"/>
              </w:rPr>
              <w:t>11</w:t>
            </w:r>
          </w:p>
        </w:tc>
        <w:tc>
          <w:tcPr>
            <w:tcW w:w="2552" w:type="dxa"/>
            <w:tcBorders>
              <w:top w:val="nil"/>
              <w:left w:val="nil"/>
              <w:bottom w:val="single" w:sz="4" w:space="0" w:color="auto"/>
              <w:right w:val="single" w:sz="4" w:space="0" w:color="auto"/>
            </w:tcBorders>
            <w:noWrap/>
            <w:vAlign w:val="center"/>
          </w:tcPr>
          <w:p w:rsidR="00CC0B2A" w:rsidRPr="00B45CF6" w:rsidRDefault="00CC0B2A" w:rsidP="0008665A">
            <w:pPr>
              <w:ind w:firstLineChars="100" w:firstLine="200"/>
              <w:jc w:val="both"/>
              <w:rPr>
                <w:rFonts w:ascii="GHEA Grapalat" w:hAnsi="GHEA Grapalat"/>
                <w:sz w:val="20"/>
                <w:szCs w:val="20"/>
              </w:rPr>
            </w:pPr>
            <w:r w:rsidRPr="00B45CF6">
              <w:rPr>
                <w:rFonts w:ascii="GHEA Grapalat" w:hAnsi="GHEA Grapalat"/>
                <w:sz w:val="20"/>
                <w:szCs w:val="20"/>
              </w:rPr>
              <w:t>Ցախավել</w:t>
            </w:r>
          </w:p>
        </w:tc>
        <w:tc>
          <w:tcPr>
            <w:tcW w:w="992" w:type="dxa"/>
            <w:tcBorders>
              <w:top w:val="nil"/>
              <w:left w:val="nil"/>
              <w:bottom w:val="single" w:sz="4" w:space="0" w:color="auto"/>
              <w:right w:val="single" w:sz="4" w:space="0" w:color="auto"/>
            </w:tcBorders>
          </w:tcPr>
          <w:p w:rsidR="00CC0B2A" w:rsidRDefault="00CC0B2A" w:rsidP="00CC0B2A">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120</w:t>
            </w:r>
          </w:p>
        </w:tc>
        <w:tc>
          <w:tcPr>
            <w:tcW w:w="54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120</w:t>
            </w:r>
          </w:p>
        </w:tc>
        <w:tc>
          <w:tcPr>
            <w:tcW w:w="67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Calibri"/>
                <w:sz w:val="20"/>
                <w:szCs w:val="20"/>
              </w:rPr>
            </w:pPr>
          </w:p>
        </w:tc>
      </w:tr>
      <w:tr w:rsidR="00CC0B2A"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CC0B2A" w:rsidRPr="009E67EE" w:rsidRDefault="00CC0B2A" w:rsidP="00CC0B2A">
            <w:pPr>
              <w:jc w:val="center"/>
              <w:rPr>
                <w:rFonts w:ascii="GHEA Grapalat" w:hAnsi="GHEA Grapalat"/>
                <w:sz w:val="18"/>
                <w:szCs w:val="20"/>
              </w:rPr>
            </w:pPr>
            <w:r w:rsidRPr="009E67EE">
              <w:rPr>
                <w:rFonts w:ascii="GHEA Grapalat" w:hAnsi="GHEA Grapalat"/>
                <w:sz w:val="18"/>
                <w:szCs w:val="20"/>
              </w:rPr>
              <w:t>12</w:t>
            </w:r>
          </w:p>
        </w:tc>
        <w:tc>
          <w:tcPr>
            <w:tcW w:w="2552" w:type="dxa"/>
            <w:tcBorders>
              <w:top w:val="nil"/>
              <w:left w:val="nil"/>
              <w:bottom w:val="single" w:sz="4" w:space="0" w:color="auto"/>
              <w:right w:val="single" w:sz="4" w:space="0" w:color="auto"/>
            </w:tcBorders>
            <w:noWrap/>
            <w:vAlign w:val="center"/>
          </w:tcPr>
          <w:p w:rsidR="00CC0B2A" w:rsidRPr="00B45CF6" w:rsidRDefault="00CC0B2A" w:rsidP="0008665A">
            <w:pPr>
              <w:ind w:firstLineChars="100" w:firstLine="200"/>
              <w:jc w:val="both"/>
              <w:rPr>
                <w:rFonts w:ascii="GHEA Grapalat" w:hAnsi="GHEA Grapalat"/>
                <w:sz w:val="20"/>
                <w:szCs w:val="20"/>
              </w:rPr>
            </w:pPr>
            <w:r w:rsidRPr="00B45CF6">
              <w:rPr>
                <w:rFonts w:ascii="GHEA Grapalat" w:hAnsi="GHEA Grapalat"/>
                <w:sz w:val="20"/>
                <w:szCs w:val="20"/>
              </w:rPr>
              <w:t>Հատակ մաքրելու ձող</w:t>
            </w:r>
          </w:p>
        </w:tc>
        <w:tc>
          <w:tcPr>
            <w:tcW w:w="992" w:type="dxa"/>
            <w:tcBorders>
              <w:top w:val="nil"/>
              <w:left w:val="nil"/>
              <w:bottom w:val="single" w:sz="4" w:space="0" w:color="auto"/>
              <w:right w:val="single" w:sz="4" w:space="0" w:color="auto"/>
            </w:tcBorders>
          </w:tcPr>
          <w:p w:rsidR="00CC0B2A" w:rsidRDefault="00CC0B2A" w:rsidP="00CC0B2A">
            <w:pPr>
              <w:jc w:val="center"/>
            </w:pPr>
            <w:r w:rsidRPr="001B0E09">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CC0B2A" w:rsidRPr="00D20FAB" w:rsidRDefault="00CC0B2A" w:rsidP="00CC0B2A">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80</w:t>
            </w:r>
          </w:p>
        </w:tc>
        <w:tc>
          <w:tcPr>
            <w:tcW w:w="549" w:type="dxa"/>
            <w:tcBorders>
              <w:top w:val="nil"/>
              <w:left w:val="nil"/>
              <w:bottom w:val="single" w:sz="4" w:space="0" w:color="auto"/>
              <w:right w:val="single" w:sz="4" w:space="0" w:color="auto"/>
            </w:tcBorders>
            <w:vAlign w:val="center"/>
          </w:tcPr>
          <w:p w:rsidR="00CC0B2A" w:rsidRPr="005C4FA3" w:rsidRDefault="00CC0B2A" w:rsidP="00CC0B2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sz w:val="20"/>
                <w:szCs w:val="20"/>
              </w:rPr>
            </w:pPr>
            <w:r>
              <w:rPr>
                <w:rFonts w:ascii="GHEA Grapalat" w:hAnsi="GHEA Grapalat"/>
                <w:sz w:val="20"/>
                <w:szCs w:val="20"/>
              </w:rPr>
              <w:t>80</w:t>
            </w:r>
          </w:p>
        </w:tc>
        <w:tc>
          <w:tcPr>
            <w:tcW w:w="674" w:type="dxa"/>
            <w:tcBorders>
              <w:top w:val="nil"/>
              <w:left w:val="nil"/>
              <w:bottom w:val="single" w:sz="4" w:space="0" w:color="auto"/>
              <w:right w:val="single" w:sz="4" w:space="0" w:color="auto"/>
            </w:tcBorders>
            <w:vAlign w:val="center"/>
          </w:tcPr>
          <w:p w:rsidR="00CC0B2A" w:rsidRDefault="00CC0B2A" w:rsidP="00CC0B2A">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13</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ind w:firstLineChars="100" w:firstLine="200"/>
              <w:jc w:val="both"/>
              <w:rPr>
                <w:rFonts w:ascii="GHEA Grapalat" w:hAnsi="GHEA Grapalat"/>
                <w:sz w:val="20"/>
                <w:szCs w:val="20"/>
              </w:rPr>
            </w:pPr>
            <w:r w:rsidRPr="00B45CF6">
              <w:rPr>
                <w:rFonts w:ascii="GHEA Grapalat" w:hAnsi="GHEA Grapalat"/>
                <w:sz w:val="20"/>
                <w:szCs w:val="20"/>
              </w:rPr>
              <w:t>Օճառի տուփ</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150</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150</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08665A">
        <w:trPr>
          <w:trHeight w:val="386"/>
        </w:trPr>
        <w:tc>
          <w:tcPr>
            <w:tcW w:w="427" w:type="dxa"/>
            <w:tcBorders>
              <w:top w:val="nil"/>
              <w:left w:val="single" w:sz="4" w:space="0" w:color="auto"/>
              <w:bottom w:val="single" w:sz="4" w:space="0" w:color="auto"/>
              <w:right w:val="single" w:sz="4" w:space="0" w:color="auto"/>
            </w:tcBorders>
            <w:vAlign w:val="center"/>
          </w:tcPr>
          <w:p w:rsidR="005115CD" w:rsidRPr="009E67EE" w:rsidRDefault="005115CD" w:rsidP="005115CD">
            <w:pPr>
              <w:jc w:val="center"/>
              <w:rPr>
                <w:rFonts w:ascii="GHEA Grapalat" w:hAnsi="GHEA Grapalat"/>
                <w:sz w:val="18"/>
                <w:szCs w:val="20"/>
              </w:rPr>
            </w:pPr>
            <w:r w:rsidRPr="009E67EE">
              <w:rPr>
                <w:rFonts w:ascii="GHEA Grapalat" w:hAnsi="GHEA Grapalat"/>
                <w:sz w:val="18"/>
                <w:szCs w:val="20"/>
              </w:rPr>
              <w:t>14</w:t>
            </w:r>
          </w:p>
        </w:tc>
        <w:tc>
          <w:tcPr>
            <w:tcW w:w="2552" w:type="dxa"/>
            <w:tcBorders>
              <w:top w:val="nil"/>
              <w:left w:val="nil"/>
              <w:bottom w:val="single" w:sz="4" w:space="0" w:color="auto"/>
              <w:right w:val="single" w:sz="4" w:space="0" w:color="auto"/>
            </w:tcBorders>
            <w:noWrap/>
            <w:vAlign w:val="center"/>
          </w:tcPr>
          <w:p w:rsidR="005115CD" w:rsidRPr="00B45CF6" w:rsidRDefault="005115CD" w:rsidP="0008665A">
            <w:pPr>
              <w:ind w:firstLineChars="100" w:firstLine="200"/>
              <w:jc w:val="both"/>
              <w:rPr>
                <w:rFonts w:ascii="GHEA Grapalat" w:hAnsi="GHEA Grapalat"/>
                <w:sz w:val="20"/>
                <w:szCs w:val="20"/>
              </w:rPr>
            </w:pPr>
            <w:r w:rsidRPr="00B45CF6">
              <w:rPr>
                <w:rFonts w:ascii="GHEA Grapalat" w:hAnsi="GHEA Grapalat"/>
                <w:sz w:val="20"/>
                <w:szCs w:val="20"/>
              </w:rPr>
              <w:t>Գոգաթիակ</w:t>
            </w:r>
          </w:p>
        </w:tc>
        <w:tc>
          <w:tcPr>
            <w:tcW w:w="992" w:type="dxa"/>
            <w:tcBorders>
              <w:top w:val="nil"/>
              <w:left w:val="nil"/>
              <w:bottom w:val="single" w:sz="4" w:space="0" w:color="auto"/>
              <w:right w:val="single" w:sz="4" w:space="0" w:color="auto"/>
            </w:tcBorders>
            <w:vAlign w:val="center"/>
          </w:tcPr>
          <w:p w:rsidR="005115CD" w:rsidRPr="00061134" w:rsidRDefault="005115CD" w:rsidP="005115CD">
            <w:pPr>
              <w:jc w:val="center"/>
              <w:rPr>
                <w:rFonts w:ascii="GHEA Grapalat" w:hAnsi="GHEA Grapalat"/>
                <w:sz w:val="18"/>
                <w:szCs w:val="20"/>
              </w:rPr>
            </w:pPr>
            <w:r w:rsidRPr="00061134">
              <w:rPr>
                <w:rFonts w:ascii="GHEA Grapalat" w:hAnsi="GHEA Grapalat"/>
                <w:sz w:val="18"/>
                <w:szCs w:val="20"/>
              </w:rPr>
              <w:t>հատ</w:t>
            </w:r>
          </w:p>
        </w:tc>
        <w:tc>
          <w:tcPr>
            <w:tcW w:w="498"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cs="Arial LatArm"/>
                <w:sz w:val="18"/>
              </w:rPr>
            </w:pPr>
          </w:p>
        </w:tc>
        <w:tc>
          <w:tcPr>
            <w:tcW w:w="636" w:type="dxa"/>
            <w:tcBorders>
              <w:top w:val="nil"/>
              <w:left w:val="nil"/>
              <w:bottom w:val="single" w:sz="4" w:space="0" w:color="auto"/>
              <w:right w:val="single" w:sz="4" w:space="0" w:color="auto"/>
            </w:tcBorders>
            <w:vAlign w:val="center"/>
          </w:tcPr>
          <w:p w:rsidR="005115CD" w:rsidRPr="00D20FAB" w:rsidRDefault="005115CD" w:rsidP="005115CD">
            <w:pPr>
              <w:jc w:val="center"/>
              <w:rPr>
                <w:rFonts w:ascii="GHEA Grapalat" w:hAnsi="GHEA Grapalat"/>
                <w:sz w:val="18"/>
              </w:rPr>
            </w:pP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5</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sz w:val="20"/>
                <w:szCs w:val="20"/>
              </w:rPr>
            </w:pPr>
            <w:r>
              <w:rPr>
                <w:rFonts w:ascii="GHEA Grapalat" w:hAnsi="GHEA Grapalat"/>
                <w:sz w:val="20"/>
                <w:szCs w:val="20"/>
              </w:rPr>
              <w:t>5</w:t>
            </w:r>
          </w:p>
        </w:tc>
        <w:tc>
          <w:tcPr>
            <w:tcW w:w="674" w:type="dxa"/>
            <w:tcBorders>
              <w:top w:val="nil"/>
              <w:left w:val="nil"/>
              <w:bottom w:val="single" w:sz="4" w:space="0" w:color="auto"/>
              <w:right w:val="single" w:sz="4" w:space="0" w:color="auto"/>
            </w:tcBorders>
            <w:vAlign w:val="center"/>
          </w:tcPr>
          <w:p w:rsidR="005115CD" w:rsidRDefault="005115CD" w:rsidP="005115CD">
            <w:pPr>
              <w:jc w:val="center"/>
              <w:rPr>
                <w:rFonts w:ascii="GHEA Grapalat" w:hAnsi="GHEA Grapalat" w:cs="Calibri"/>
                <w:sz w:val="20"/>
                <w:szCs w:val="20"/>
              </w:rPr>
            </w:pPr>
          </w:p>
        </w:tc>
      </w:tr>
      <w:tr w:rsidR="005115CD" w:rsidRPr="005C4FA3" w:rsidTr="005115CD">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5115CD" w:rsidRPr="005C4FA3" w:rsidRDefault="005115CD" w:rsidP="005115CD">
            <w:pPr>
              <w:jc w:val="center"/>
              <w:rPr>
                <w:rFonts w:ascii="GHEA Grapalat" w:hAnsi="GHEA Grapalat" w:cs="Arial LatArm"/>
              </w:rPr>
            </w:pPr>
            <w:r w:rsidRPr="005C4FA3">
              <w:rPr>
                <w:rFonts w:ascii="GHEA Grapalat" w:hAnsi="GHEA Grapalat" w:cs="Arial LatArm"/>
              </w:rPr>
              <w:t>Ընդամենը</w:t>
            </w:r>
          </w:p>
        </w:tc>
        <w:tc>
          <w:tcPr>
            <w:tcW w:w="636"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81"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38"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52"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5115CD" w:rsidRPr="005C4FA3" w:rsidRDefault="005115CD" w:rsidP="005115CD">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122B13" w:rsidRDefault="00122B13"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122B1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417C1A" w:rsidRPr="005C4FA3" w:rsidRDefault="00417C1A" w:rsidP="00EE5DF7">
      <w:pPr>
        <w:ind w:firstLine="720"/>
        <w:jc w:val="right"/>
        <w:rPr>
          <w:rFonts w:ascii="GHEA Grapalat" w:hAnsi="GHEA Grapalat"/>
          <w:i/>
          <w:sz w:val="20"/>
          <w:lang w:val="es-ES"/>
        </w:rPr>
      </w:pPr>
    </w:p>
    <w:p w:rsidR="00EE5DF7" w:rsidRPr="005C4FA3" w:rsidRDefault="00417C1A" w:rsidP="00EE5DF7">
      <w:pPr>
        <w:jc w:val="center"/>
        <w:rPr>
          <w:rFonts w:ascii="GHEA Grapalat" w:hAnsi="GHEA Grapalat" w:cs="Sylfaen"/>
          <w:b/>
          <w:lang w:val="es-ES"/>
        </w:rPr>
      </w:pPr>
      <w:r w:rsidRPr="00417C1A">
        <w:rPr>
          <w:rFonts w:ascii="GHEA Grapalat" w:hAnsi="GHEA Grapalat" w:cs="Sylfaen"/>
          <w:b/>
        </w:rPr>
        <w:t>ՏՆՏԵՍԱԿԱՆ</w:t>
      </w:r>
      <w:r w:rsidRPr="00417C1A">
        <w:rPr>
          <w:rFonts w:ascii="GHEA Grapalat" w:hAnsi="GHEA Grapalat" w:cs="Sylfaen"/>
          <w:b/>
          <w:lang w:val="af-ZA"/>
        </w:rPr>
        <w:t xml:space="preserve">, </w:t>
      </w:r>
      <w:r w:rsidRPr="00417C1A">
        <w:rPr>
          <w:rFonts w:ascii="GHEA Grapalat" w:hAnsi="GHEA Grapalat" w:cs="Sylfaen"/>
          <w:b/>
        </w:rPr>
        <w:t>ՍԱՆՀԻԳԻԵՆԻԿևԼՎԱՑՔԻՄԻՋՈՑՆԵՐԻ</w:t>
      </w:r>
      <w:r w:rsidR="00EE5DF7"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
        <w:gridCol w:w="3171"/>
        <w:gridCol w:w="425"/>
        <w:gridCol w:w="425"/>
        <w:gridCol w:w="425"/>
        <w:gridCol w:w="426"/>
        <w:gridCol w:w="425"/>
        <w:gridCol w:w="425"/>
        <w:gridCol w:w="425"/>
        <w:gridCol w:w="397"/>
        <w:gridCol w:w="762"/>
        <w:gridCol w:w="655"/>
        <w:gridCol w:w="709"/>
        <w:gridCol w:w="709"/>
        <w:gridCol w:w="719"/>
        <w:gridCol w:w="9"/>
      </w:tblGrid>
      <w:tr w:rsidR="00EE5DF7" w:rsidRPr="00B90371" w:rsidTr="00417C1A">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lang w:val="ru-RU"/>
              </w:rPr>
              <w:t>Ապրանքի</w:t>
            </w:r>
            <w:r w:rsidRPr="00D20FAB">
              <w:rPr>
                <w:rFonts w:ascii="GHEA Grapalat" w:hAnsi="GHEA Grapalat" w:cs="Sylfaen"/>
                <w:sz w:val="18"/>
                <w:lang w:val="pt-BR"/>
              </w:rPr>
              <w:t>անվանումը</w:t>
            </w:r>
          </w:p>
        </w:tc>
        <w:tc>
          <w:tcPr>
            <w:tcW w:w="6936"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թ.`ըստամիսների</w:t>
            </w:r>
            <w:r w:rsidRPr="005C4FA3">
              <w:rPr>
                <w:rFonts w:ascii="GHEA Grapalat" w:hAnsi="GHEA Grapalat" w:cs="Times Armenian"/>
                <w:lang w:val="pt-BR"/>
              </w:rPr>
              <w:t xml:space="preserve">` </w:t>
            </w:r>
            <w:r w:rsidRPr="005C4FA3">
              <w:rPr>
                <w:rFonts w:ascii="GHEA Grapalat" w:hAnsi="GHEA Grapalat" w:cs="Sylfaen"/>
                <w:lang w:val="pt-BR"/>
              </w:rPr>
              <w:t>ընդորում</w:t>
            </w:r>
          </w:p>
        </w:tc>
      </w:tr>
      <w:tr w:rsidR="00EE5DF7" w:rsidRPr="005C4FA3" w:rsidTr="00417C1A">
        <w:trPr>
          <w:gridAfter w:val="1"/>
          <w:wAfter w:w="9" w:type="dxa"/>
          <w:cantSplit/>
          <w:trHeight w:val="1306"/>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171"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4A5F49" w:rsidRDefault="005115CD" w:rsidP="005115CD">
            <w:pPr>
              <w:rPr>
                <w:rFonts w:ascii="GHEA Grapalat" w:hAnsi="GHEA Grapalat"/>
                <w:sz w:val="18"/>
                <w:szCs w:val="20"/>
              </w:rPr>
            </w:pPr>
            <w:r w:rsidRPr="004A5F49">
              <w:rPr>
                <w:rFonts w:ascii="GHEA Grapalat" w:hAnsi="GHEA Grapalat"/>
                <w:sz w:val="18"/>
                <w:szCs w:val="20"/>
              </w:rPr>
              <w:t>Ավել</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2</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Ձեռքի օճառ</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3</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 xml:space="preserve">Սպունգ </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4</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Էլեկրալար</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5</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rPr>
                <w:rFonts w:ascii="GHEA Grapalat" w:hAnsi="GHEA Grapalat"/>
                <w:sz w:val="20"/>
                <w:szCs w:val="20"/>
              </w:rPr>
            </w:pPr>
            <w:r w:rsidRPr="00B45CF6">
              <w:rPr>
                <w:rFonts w:ascii="GHEA Grapalat" w:hAnsi="GHEA Grapalat"/>
                <w:sz w:val="20"/>
                <w:szCs w:val="20"/>
              </w:rPr>
              <w:t>Եռաբախշիչ</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6</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Աղբաման մետաղական</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7</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Երկարացման լար</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8</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Սանդուղք</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9</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08665A" w:rsidP="005115CD">
            <w:pPr>
              <w:ind w:firstLineChars="100" w:firstLine="200"/>
              <w:rPr>
                <w:rFonts w:ascii="GHEA Grapalat" w:hAnsi="GHEA Grapalat"/>
                <w:sz w:val="20"/>
                <w:szCs w:val="20"/>
              </w:rPr>
            </w:pPr>
            <w:r>
              <w:rPr>
                <w:rFonts w:ascii="GHEA Grapalat" w:hAnsi="GHEA Grapalat"/>
                <w:sz w:val="20"/>
                <w:szCs w:val="20"/>
              </w:rPr>
              <w:t>Նախամուտքի փռվածք</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10</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Տաքացուցիչ</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lastRenderedPageBreak/>
              <w:t>11</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Ցախավել</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12</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Հատակ մաքրելու ձող</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13</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5115CD">
            <w:pPr>
              <w:ind w:firstLineChars="100" w:firstLine="200"/>
              <w:rPr>
                <w:rFonts w:ascii="GHEA Grapalat" w:hAnsi="GHEA Grapalat"/>
                <w:sz w:val="20"/>
                <w:szCs w:val="20"/>
              </w:rPr>
            </w:pPr>
            <w:r w:rsidRPr="00B45CF6">
              <w:rPr>
                <w:rFonts w:ascii="GHEA Grapalat" w:hAnsi="GHEA Grapalat"/>
                <w:sz w:val="20"/>
                <w:szCs w:val="20"/>
              </w:rPr>
              <w:t>Օճառի տուփ</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r w:rsidR="005115CD" w:rsidRPr="005C4FA3" w:rsidTr="00417C1A">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5115CD" w:rsidRPr="00855BFA" w:rsidRDefault="005115CD" w:rsidP="005115CD">
            <w:pPr>
              <w:jc w:val="center"/>
              <w:rPr>
                <w:rFonts w:ascii="GHEA Grapalat" w:hAnsi="GHEA Grapalat"/>
                <w:sz w:val="20"/>
                <w:szCs w:val="20"/>
              </w:rPr>
            </w:pPr>
            <w:r w:rsidRPr="00855BFA">
              <w:rPr>
                <w:rFonts w:ascii="GHEA Grapalat" w:hAnsi="GHEA Grapalat"/>
                <w:sz w:val="20"/>
                <w:szCs w:val="20"/>
              </w:rPr>
              <w:t>14</w:t>
            </w:r>
          </w:p>
        </w:tc>
        <w:tc>
          <w:tcPr>
            <w:tcW w:w="3171" w:type="dxa"/>
            <w:tcBorders>
              <w:top w:val="single" w:sz="4" w:space="0" w:color="auto"/>
              <w:left w:val="single" w:sz="4" w:space="0" w:color="auto"/>
              <w:bottom w:val="single" w:sz="4" w:space="0" w:color="auto"/>
              <w:right w:val="single" w:sz="4" w:space="0" w:color="auto"/>
            </w:tcBorders>
            <w:vAlign w:val="center"/>
          </w:tcPr>
          <w:p w:rsidR="005115CD" w:rsidRPr="00B45CF6" w:rsidRDefault="005115CD" w:rsidP="00CC0B2A">
            <w:pPr>
              <w:ind w:firstLineChars="100" w:firstLine="200"/>
              <w:rPr>
                <w:rFonts w:ascii="GHEA Grapalat" w:hAnsi="GHEA Grapalat"/>
                <w:sz w:val="20"/>
                <w:szCs w:val="20"/>
              </w:rPr>
            </w:pPr>
            <w:r w:rsidRPr="00B45CF6">
              <w:rPr>
                <w:rFonts w:ascii="GHEA Grapalat" w:hAnsi="GHEA Grapalat"/>
                <w:sz w:val="20"/>
                <w:szCs w:val="20"/>
              </w:rPr>
              <w:t>Գոգաթիակ</w:t>
            </w: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5115CD" w:rsidRPr="005C4FA3" w:rsidRDefault="005115CD" w:rsidP="005115CD">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397"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655"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5115CD" w:rsidRPr="006F0913" w:rsidRDefault="005115CD" w:rsidP="005115CD">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5115CD" w:rsidRPr="00D20FAB" w:rsidRDefault="005115CD" w:rsidP="005115CD">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Վճարմանենթակագումարներըներկայացվածենաճողականկարգով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Default="00551462"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Default="00417C1A" w:rsidP="00551462">
      <w:pPr>
        <w:ind w:firstLine="720"/>
        <w:rPr>
          <w:rFonts w:ascii="GHEA Grapalat" w:hAnsi="GHEA Grapalat"/>
          <w:sz w:val="20"/>
          <w:lang w:val="es-ES"/>
        </w:rPr>
      </w:pPr>
    </w:p>
    <w:p w:rsidR="00417C1A" w:rsidRPr="005C4FA3" w:rsidRDefault="00417C1A"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tblPr>
      <w:tblGrid>
        <w:gridCol w:w="5377"/>
        <w:gridCol w:w="4888"/>
      </w:tblGrid>
      <w:tr w:rsidR="00EE5DF7" w:rsidRPr="00126E9E" w:rsidTr="00CF2A47">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&lt;&lt;&gt;&gt;&lt;&lt;&gt;&gt;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BodyTextIndent"/>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Պատվիրատուն՝իդեմս</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rPr>
        <w:t>և</w:t>
      </w:r>
    </w:p>
    <w:p w:rsidR="00EE5DF7" w:rsidRPr="005B2079" w:rsidRDefault="00EE5DF7" w:rsidP="00EE5DF7">
      <w:pPr>
        <w:pStyle w:val="BodyTextIndent"/>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w:t>
      </w:r>
      <w:r w:rsidRPr="005B2079">
        <w:rPr>
          <w:rFonts w:ascii="GHEA Grapalat" w:hAnsi="GHEA Grapalat"/>
          <w:i w:val="0"/>
          <w:snapToGrid w:val="0"/>
          <w:color w:val="000000"/>
          <w:sz w:val="21"/>
          <w:szCs w:val="21"/>
          <w:lang w:val="es-ES"/>
        </w:rPr>
        <w:lastRenderedPageBreak/>
        <w:t>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BodyTextIndent"/>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BodyTextIndent"/>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Մատակարարվածապրանքների</w:t>
            </w:r>
          </w:p>
        </w:tc>
      </w:tr>
      <w:tr w:rsidR="00EE5DF7" w:rsidRPr="00EE5DF7" w:rsidTr="004938C3">
        <w:tc>
          <w:tcPr>
            <w:tcW w:w="360" w:type="dxa"/>
            <w:vMerge/>
            <w:shd w:val="clear" w:color="auto" w:fill="auto"/>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&lt;&lt;&gt;&gt;&lt;&lt;&gt;&gt; 20  </w:t>
      </w:r>
      <w:r w:rsidRPr="00663D89">
        <w:rPr>
          <w:rFonts w:ascii="GHEA Grapalat" w:hAnsi="GHEA Grapalat" w:cs="Sylfaen"/>
          <w:sz w:val="20"/>
          <w:lang w:val="pt-BR"/>
        </w:rPr>
        <w:t>թ</w:t>
      </w:r>
      <w:r w:rsidRPr="00EE5DF7">
        <w:rPr>
          <w:rFonts w:ascii="GHEA Grapalat" w:hAnsi="GHEA Grapalat" w:cs="Sylfaen"/>
          <w:sz w:val="20"/>
          <w:lang w:val="pt-BR"/>
        </w:rPr>
        <w:t>.</w:t>
      </w:r>
      <w:r w:rsidRPr="00663D89">
        <w:rPr>
          <w:rFonts w:ascii="GHEA Grapalat" w:hAnsi="GHEA Grapalat"/>
          <w:sz w:val="20"/>
          <w:lang w:val="es-ES"/>
        </w:rPr>
        <w:t>կնքված</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rPr>
        <w:t>գնման</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պայմանագրիարդյունքըԳնորդինհանձնելուփաստըֆիքսելուվերաբերյալ</w:t>
      </w:r>
    </w:p>
    <w:p w:rsidR="00551462" w:rsidRPr="004938C3" w:rsidRDefault="00551462" w:rsidP="00551462">
      <w:pPr>
        <w:jc w:val="center"/>
        <w:rPr>
          <w:rFonts w:ascii="GHEA Grapalat" w:hAnsi="GHEA Grapalat" w:cs="Sylfaen"/>
          <w:b/>
          <w:bCs/>
          <w:sz w:val="28"/>
          <w:szCs w:val="28"/>
          <w:lang w:val="pt-BR"/>
        </w:rPr>
      </w:pP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Գավառիպետականհամալսարան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իշրջանակներումՎաճառողը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ինհանձնման</w:t>
      </w:r>
      <w:r w:rsidRPr="00601196">
        <w:rPr>
          <w:rFonts w:ascii="GHEA Grapalat" w:hAnsi="GHEA Grapalat" w:cs="Sylfaen"/>
          <w:lang w:val="pt-BR"/>
        </w:rPr>
        <w:t>-</w:t>
      </w:r>
      <w:r w:rsidRPr="00663D89">
        <w:rPr>
          <w:rFonts w:ascii="GHEA Grapalat" w:hAnsi="GHEA Grapalat" w:cs="Sylfaen"/>
        </w:rPr>
        <w:t>ընդունմաննպատակովԳնորդինհանձնեցստորևնշվածապրանքները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հայտը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AD5BB0" w:rsidRDefault="00551462" w:rsidP="00551462">
      <w:pPr>
        <w:rPr>
          <w:rStyle w:val="Strong"/>
          <w:rFonts w:ascii="GHEA Grapalat" w:hAnsi="GHEA Grapalat"/>
          <w:sz w:val="15"/>
          <w:szCs w:val="15"/>
          <w:lang w:val="pt-BR"/>
        </w:rPr>
      </w:pPr>
    </w:p>
    <w:p w:rsidR="00551462" w:rsidRPr="005358F5" w:rsidRDefault="00551462" w:rsidP="00551462">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7C5E62" w:rsidP="00551462">
      <w:pPr>
        <w:pStyle w:val="BodyTextIndent"/>
        <w:spacing w:line="240" w:lineRule="auto"/>
        <w:jc w:val="right"/>
        <w:rPr>
          <w:rFonts w:ascii="GHEA Grapalat" w:hAnsi="GHEA Grapalat" w:cs="Arial"/>
          <w:i w:val="0"/>
          <w:lang w:val="hy-AM"/>
        </w:rPr>
      </w:pPr>
      <w:r w:rsidRPr="007C5E62">
        <w:rPr>
          <w:rFonts w:ascii="GHEA Grapalat" w:hAnsi="GHEA Grapalat" w:cs="Sylfaen"/>
          <w:i w:val="0"/>
        </w:rPr>
        <w:t>«</w:t>
      </w:r>
      <w:r w:rsidR="00B45CF6">
        <w:rPr>
          <w:rFonts w:ascii="GHEA Grapalat" w:hAnsi="GHEA Grapalat"/>
          <w:i w:val="0"/>
          <w:lang w:val="es-ES"/>
        </w:rPr>
        <w:t>ԳՊՀ-ՇՀԱՊՁԲ-15/10</w:t>
      </w:r>
      <w:r w:rsidRPr="007C5E62">
        <w:rPr>
          <w:rFonts w:ascii="GHEA Grapalat" w:hAnsi="GHEA Grapalat"/>
          <w:i w:val="0"/>
          <w:lang w:val="es-ES"/>
        </w:rPr>
        <w:t>»</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7C5E62" w:rsidRPr="007C5E62">
        <w:rPr>
          <w:rFonts w:ascii="GHEA Grapalat" w:hAnsi="GHEA Grapalat" w:cs="Sylfaen"/>
          <w:sz w:val="20"/>
          <w:lang w:val="hy-AM"/>
        </w:rPr>
        <w:t>«</w:t>
      </w:r>
      <w:r w:rsidR="00B45CF6">
        <w:rPr>
          <w:rFonts w:ascii="GHEA Grapalat" w:hAnsi="GHEA Grapalat"/>
          <w:sz w:val="20"/>
          <w:lang w:val="es-ES"/>
        </w:rPr>
        <w:t>ԳՊՀ-ՇՀԱՊՁԲ-15/10</w:t>
      </w:r>
      <w:r w:rsidR="007C5E62" w:rsidRPr="007C5E62">
        <w:rPr>
          <w:rFonts w:ascii="GHEA Grapalat" w:hAnsi="GHEA Grapalat"/>
          <w:sz w:val="20"/>
          <w:lang w:val="es-ES"/>
        </w:rPr>
        <w:t>»</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7C5E62" w:rsidP="00551462">
      <w:pPr>
        <w:jc w:val="both"/>
        <w:rPr>
          <w:rFonts w:ascii="GHEA Grapalat" w:hAnsi="GHEA Grapalat"/>
          <w:sz w:val="20"/>
          <w:szCs w:val="20"/>
          <w:lang w:val="hy-AM"/>
        </w:rPr>
      </w:pPr>
      <w:r w:rsidRPr="00417C1A">
        <w:rPr>
          <w:rFonts w:ascii="GHEA Grapalat" w:hAnsi="GHEA Grapalat" w:cs="Sylfaen"/>
          <w:sz w:val="20"/>
          <w:lang w:val="hy-AM"/>
        </w:rPr>
        <w:t>«</w:t>
      </w:r>
      <w:r w:rsidR="00B45CF6">
        <w:rPr>
          <w:rFonts w:ascii="GHEA Grapalat" w:hAnsi="GHEA Grapalat"/>
          <w:sz w:val="20"/>
          <w:lang w:val="es-ES"/>
        </w:rPr>
        <w:t>ԳՊՀ-ՇՀԱՊՁԲ-15/10</w:t>
      </w:r>
      <w:r w:rsidRPr="007C5E62">
        <w:rPr>
          <w:rFonts w:ascii="GHEA Grapalat" w:hAnsi="GHEA Grapalat"/>
          <w:sz w:val="20"/>
          <w:lang w:val="es-ES"/>
        </w:rPr>
        <w:t>»</w:t>
      </w:r>
      <w:r w:rsidR="00551462" w:rsidRPr="00AD5BB0">
        <w:rPr>
          <w:rFonts w:ascii="GHEA Grapalat" w:hAnsi="GHEA Grapalat"/>
          <w:sz w:val="20"/>
          <w:szCs w:val="20"/>
          <w:lang w:val="hy-AM"/>
        </w:rPr>
        <w:t xml:space="preserve">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 xml:space="preserve">հանձնաժողովի քարտուղար </w:t>
      </w:r>
      <w:r w:rsidR="00417C1A" w:rsidRPr="00417C1A">
        <w:rPr>
          <w:rFonts w:ascii="GHEA Grapalat" w:hAnsi="GHEA Grapalat"/>
          <w:sz w:val="20"/>
          <w:szCs w:val="20"/>
          <w:lang w:val="hy-AM"/>
        </w:rPr>
        <w:t>Սիմոն Ղարաբաղցյան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7C5E62" w:rsidRDefault="00551462" w:rsidP="00551462">
      <w:pPr>
        <w:pStyle w:val="BodyTextIndent"/>
        <w:jc w:val="right"/>
        <w:rPr>
          <w:rFonts w:ascii="GHEA Grapalat" w:hAnsi="GHEA Grapalat" w:cs="Arial"/>
          <w:i w:val="0"/>
          <w:lang w:val="hy-AM"/>
        </w:rPr>
      </w:pPr>
      <w:r w:rsidRPr="00551462">
        <w:rPr>
          <w:rFonts w:ascii="GHEA Grapalat" w:hAnsi="GHEA Grapalat"/>
          <w:lang w:val="hy-AM"/>
        </w:rPr>
        <w:br w:type="page"/>
      </w:r>
      <w:r w:rsidRPr="007C5E62">
        <w:rPr>
          <w:rFonts w:ascii="GHEA Grapalat" w:hAnsi="GHEA Grapalat" w:cs="Sylfaen"/>
          <w:i w:val="0"/>
          <w:lang w:val="hy-AM"/>
        </w:rPr>
        <w:lastRenderedPageBreak/>
        <w:t>Հավելված</w:t>
      </w:r>
      <w:r w:rsidRPr="007C5E62">
        <w:rPr>
          <w:rFonts w:ascii="GHEA Grapalat" w:hAnsi="GHEA Grapalat" w:cs="Arial"/>
          <w:i w:val="0"/>
          <w:lang w:val="hy-AM"/>
        </w:rPr>
        <w:t xml:space="preserve"> 8</w:t>
      </w:r>
    </w:p>
    <w:p w:rsidR="00551462" w:rsidRPr="005358F5" w:rsidRDefault="007C5E62" w:rsidP="00551462">
      <w:pPr>
        <w:pStyle w:val="BodyTextIndent"/>
        <w:spacing w:line="240" w:lineRule="auto"/>
        <w:jc w:val="right"/>
        <w:rPr>
          <w:rFonts w:ascii="GHEA Grapalat" w:hAnsi="GHEA Grapalat" w:cs="Arial"/>
          <w:i w:val="0"/>
          <w:lang w:val="hy-AM"/>
        </w:rPr>
      </w:pPr>
      <w:r w:rsidRPr="000D5FF8">
        <w:rPr>
          <w:rFonts w:ascii="GHEA Grapalat" w:hAnsi="GHEA Grapalat" w:cs="Sylfaen"/>
          <w:lang w:val="hy-AM"/>
        </w:rPr>
        <w:t>«</w:t>
      </w:r>
      <w:r w:rsidR="00B45CF6">
        <w:rPr>
          <w:rFonts w:ascii="GHEA Grapalat" w:hAnsi="GHEA Grapalat"/>
          <w:lang w:val="es-ES"/>
        </w:rPr>
        <w:t>ԳՊՀ-ՇՀԱՊՁԲ-15/10</w:t>
      </w:r>
      <w:r w:rsidRPr="007C5E62">
        <w:rPr>
          <w:rFonts w:ascii="GHEA Grapalat" w:hAnsi="GHEA Grapalat"/>
          <w:lang w:val="es-ES"/>
        </w:rPr>
        <w:t>»</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409"/>
        <w:gridCol w:w="921"/>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B90371" w:rsidTr="00122B13">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409"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3981"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122B13">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409" w:type="dxa"/>
            <w:vMerge/>
            <w:shd w:val="clear" w:color="auto" w:fill="auto"/>
          </w:tcPr>
          <w:p w:rsidR="00551462" w:rsidRPr="00AD5BB0" w:rsidRDefault="00551462" w:rsidP="00E26298">
            <w:pPr>
              <w:jc w:val="center"/>
              <w:rPr>
                <w:rFonts w:ascii="GHEA Grapalat" w:hAnsi="GHEA Grapalat"/>
                <w:sz w:val="20"/>
                <w:szCs w:val="20"/>
                <w:lang w:val="hy-AM"/>
              </w:rPr>
            </w:pPr>
          </w:p>
        </w:tc>
        <w:tc>
          <w:tcPr>
            <w:tcW w:w="3981"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122B13">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409" w:type="dxa"/>
            <w:vMerge/>
            <w:shd w:val="clear" w:color="auto" w:fill="auto"/>
          </w:tcPr>
          <w:p w:rsidR="00551462" w:rsidRPr="007F4F38" w:rsidRDefault="00551462" w:rsidP="00E26298">
            <w:pPr>
              <w:jc w:val="center"/>
              <w:rPr>
                <w:rFonts w:ascii="GHEA Grapalat" w:hAnsi="GHEA Grapalat"/>
                <w:sz w:val="20"/>
                <w:szCs w:val="20"/>
              </w:rPr>
            </w:pPr>
          </w:p>
        </w:tc>
        <w:tc>
          <w:tcPr>
            <w:tcW w:w="921"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122B13">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409" w:type="dxa"/>
            <w:shd w:val="clear" w:color="auto" w:fill="auto"/>
          </w:tcPr>
          <w:p w:rsidR="00551462" w:rsidRPr="007F4F38" w:rsidRDefault="00551462" w:rsidP="00E26298">
            <w:pPr>
              <w:jc w:val="center"/>
              <w:rPr>
                <w:rFonts w:ascii="GHEA Grapalat" w:hAnsi="GHEA Grapalat"/>
                <w:sz w:val="20"/>
                <w:szCs w:val="20"/>
              </w:rPr>
            </w:pPr>
          </w:p>
        </w:tc>
        <w:tc>
          <w:tcPr>
            <w:tcW w:w="921"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BodyTextIndent"/>
        <w:ind w:firstLine="0"/>
        <w:rPr>
          <w:rFonts w:ascii="GHEA Grapalat" w:hAnsi="GHEA Grapalat"/>
          <w:b/>
          <w:lang w:val="en-US"/>
        </w:rPr>
      </w:pPr>
    </w:p>
    <w:p w:rsidR="00551462" w:rsidRDefault="00551462" w:rsidP="00551462">
      <w:pPr>
        <w:pStyle w:val="BodyTextIndent"/>
        <w:jc w:val="right"/>
        <w:rPr>
          <w:rFonts w:ascii="GHEA Grapalat" w:hAnsi="GHEA Grapalat"/>
          <w:b/>
          <w:lang w:val="en-US"/>
        </w:rPr>
      </w:pPr>
    </w:p>
    <w:p w:rsidR="00551462" w:rsidRDefault="00551462" w:rsidP="00551462">
      <w:pPr>
        <w:pStyle w:val="BodyTextIndent"/>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Pr>
          <w:rFonts w:ascii="GHEA Grapalat" w:hAnsi="GHEA Grapalat"/>
          <w:i w:val="0"/>
          <w:lang w:val="nl-NL"/>
        </w:rPr>
        <w:t>10</w:t>
      </w:r>
    </w:p>
    <w:p w:rsidR="00551462" w:rsidRPr="005358F5" w:rsidRDefault="007C5E62" w:rsidP="00551462">
      <w:pPr>
        <w:pStyle w:val="BodyTextIndent"/>
        <w:spacing w:line="240" w:lineRule="auto"/>
        <w:jc w:val="right"/>
        <w:rPr>
          <w:rFonts w:ascii="GHEA Grapalat" w:hAnsi="GHEA Grapalat" w:cs="Arial"/>
          <w:i w:val="0"/>
          <w:lang w:val="hy-AM"/>
        </w:rPr>
      </w:pPr>
      <w:r w:rsidRPr="000D5FF8">
        <w:rPr>
          <w:rFonts w:ascii="GHEA Grapalat" w:hAnsi="GHEA Grapalat" w:cs="Sylfaen"/>
          <w:i w:val="0"/>
          <w:lang w:val="nl-NL"/>
        </w:rPr>
        <w:t>«</w:t>
      </w:r>
      <w:r w:rsidR="00B45CF6">
        <w:rPr>
          <w:rFonts w:ascii="GHEA Grapalat" w:hAnsi="GHEA Grapalat"/>
          <w:i w:val="0"/>
          <w:lang w:val="es-ES"/>
        </w:rPr>
        <w:t>ԳՊՀ-ՇՀԱՊՁԲ-15/10</w:t>
      </w:r>
      <w:r w:rsidRPr="007C5E62">
        <w:rPr>
          <w:rFonts w:ascii="GHEA Grapalat" w:hAnsi="GHEA Grapalat"/>
          <w:i w:val="0"/>
          <w:lang w:val="es-ES"/>
        </w:rPr>
        <w:t>»</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C5E62" w:rsidRPr="007C5E62">
        <w:rPr>
          <w:rFonts w:ascii="GHEA Grapalat" w:hAnsi="GHEA Grapalat" w:cs="Sylfaen"/>
          <w:sz w:val="22"/>
          <w:lang w:val="hy-AM"/>
        </w:rPr>
        <w:t>«</w:t>
      </w:r>
      <w:r w:rsidR="00B45CF6">
        <w:rPr>
          <w:rFonts w:ascii="GHEA Grapalat" w:hAnsi="GHEA Grapalat"/>
          <w:sz w:val="22"/>
          <w:lang w:val="es-ES"/>
        </w:rPr>
        <w:t>ԳՊՀ-ՇՀԱՊՁԲ-15/10</w:t>
      </w:r>
      <w:r w:rsidR="007C5E62" w:rsidRPr="007C5E62">
        <w:rPr>
          <w:rFonts w:ascii="GHEA Grapalat" w:hAnsi="GHEA Grapalat"/>
          <w:sz w:val="22"/>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7C5E62" w:rsidRPr="007C5E62">
        <w:rPr>
          <w:rFonts w:ascii="GHEA Grapalat" w:hAnsi="GHEA Grapalat" w:cs="Sylfaen"/>
          <w:sz w:val="20"/>
        </w:rPr>
        <w:t>տնտեսական</w:t>
      </w:r>
      <w:r w:rsidR="007C5E62" w:rsidRPr="007C5E62">
        <w:rPr>
          <w:rFonts w:ascii="GHEA Grapalat" w:hAnsi="GHEA Grapalat" w:cs="Sylfaen"/>
          <w:sz w:val="20"/>
          <w:lang w:val="af-ZA"/>
        </w:rPr>
        <w:t xml:space="preserve">, </w:t>
      </w:r>
      <w:r w:rsidR="007C5E62" w:rsidRPr="007C5E62">
        <w:rPr>
          <w:rFonts w:ascii="GHEA Grapalat" w:hAnsi="GHEA Grapalat" w:cs="Sylfaen"/>
          <w:sz w:val="20"/>
        </w:rPr>
        <w:t>սանհիգիենիկևլվացքիմիջոցների</w:t>
      </w:r>
      <w:r w:rsidRPr="008D0EF3">
        <w:rPr>
          <w:rFonts w:ascii="GHEA Grapalat" w:hAnsi="GHEA Grapalat" w:cs="GHEA Grapalat"/>
          <w:sz w:val="20"/>
          <w:szCs w:val="20"/>
          <w:lang w:val="pt-BR"/>
        </w:rPr>
        <w:t xml:space="preserve">ձեռքբերման </w:t>
      </w:r>
      <w:r w:rsidR="007C5E62" w:rsidRPr="007C5E62">
        <w:rPr>
          <w:rFonts w:ascii="GHEA Grapalat" w:hAnsi="GHEA Grapalat" w:cs="Sylfaen"/>
          <w:sz w:val="20"/>
          <w:lang w:val="pt-BR"/>
        </w:rPr>
        <w:t>«</w:t>
      </w:r>
      <w:r w:rsidR="00B45CF6">
        <w:rPr>
          <w:rFonts w:ascii="GHEA Grapalat" w:hAnsi="GHEA Grapalat"/>
          <w:sz w:val="20"/>
          <w:lang w:val="es-ES"/>
        </w:rPr>
        <w:t>ԳՊՀ-ՇՀԱՊՁԲ-15/10</w:t>
      </w:r>
      <w:r w:rsidR="007C5E62" w:rsidRPr="007C5E62">
        <w:rPr>
          <w:rFonts w:ascii="GHEA Grapalat" w:hAnsi="GHEA Grapalat"/>
          <w:sz w:val="20"/>
          <w:lang w:val="es-ES"/>
        </w:rPr>
        <w:t>»</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2A6E52" w:rsidP="002A6E52">
      <w:pPr>
        <w:ind w:firstLine="708"/>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ab/>
      </w:r>
      <w:r w:rsidR="00551462" w:rsidRPr="007D1F87">
        <w:rPr>
          <w:rFonts w:ascii="GHEA Grapalat" w:hAnsi="GHEA Grapalat" w:cs="GHEA Grapalat"/>
          <w:b/>
          <w:bCs/>
          <w:sz w:val="20"/>
          <w:szCs w:val="20"/>
          <w:lang w:val="ru-RU"/>
        </w:rPr>
        <w:t>ԱՅԼՊԱՅՄԱՆՆԵՐ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ՏուժանքիսույնհամաձայնություննուժիմեջէմտնումԸնկերությանկողմիցստորա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րմանևկնքմանպահիցև</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ործումէմինչև</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lang w:val="ru-RU"/>
        </w:rPr>
        <w:t>։</w:t>
      </w:r>
    </w:p>
    <w:p w:rsidR="00551462" w:rsidRPr="00B90371" w:rsidRDefault="00551462" w:rsidP="00551462">
      <w:pPr>
        <w:ind w:firstLine="567"/>
        <w:jc w:val="both"/>
        <w:rPr>
          <w:rFonts w:ascii="GHEA Grapalat" w:hAnsi="GHEA Grapalat" w:cs="GHEA Grapalat"/>
          <w:sz w:val="20"/>
          <w:szCs w:val="20"/>
          <w:lang w:val="pt-BR"/>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ՍույնՀամաձայնությանկապակցությամբծա</w:t>
      </w:r>
      <w:r w:rsidRPr="005C4FA3">
        <w:rPr>
          <w:rFonts w:ascii="GHEA Grapalat" w:hAnsi="GHEA Grapalat" w:cs="GHEA Grapalat"/>
          <w:sz w:val="20"/>
          <w:szCs w:val="20"/>
        </w:rPr>
        <w:t>գ</w:t>
      </w:r>
      <w:r w:rsidRPr="005C4FA3">
        <w:rPr>
          <w:rFonts w:ascii="GHEA Grapalat" w:hAnsi="GHEA Grapalat" w:cs="GHEA Grapalat"/>
          <w:sz w:val="20"/>
          <w:szCs w:val="20"/>
          <w:lang w:val="ru-RU"/>
        </w:rPr>
        <w:t>ածվեճերըլուծվումենբանակցություններիմիջոցով։Համաձայնություն</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ձեռք</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չբերելու</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դեպքում</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դատական</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tblPr>
      <w:tblGrid>
        <w:gridCol w:w="9738"/>
      </w:tblGrid>
      <w:tr w:rsidR="00551462" w:rsidRPr="00617190" w:rsidTr="002A6E52">
        <w:trPr>
          <w:cantSplit/>
          <w:trHeight w:val="3171"/>
        </w:trPr>
        <w:tc>
          <w:tcPr>
            <w:tcW w:w="9738" w:type="dxa"/>
          </w:tcPr>
          <w:p w:rsidR="002A6E52" w:rsidRPr="00B90371" w:rsidRDefault="00551462" w:rsidP="00E26298">
            <w:pPr>
              <w:rPr>
                <w:rFonts w:ascii="GHEA Grapalat" w:hAnsi="GHEA Grapalat" w:cs="GHEA Grapalat"/>
                <w:sz w:val="20"/>
                <w:szCs w:val="20"/>
                <w:lang w:val="pt-BR"/>
              </w:rPr>
            </w:pPr>
            <w:r w:rsidRPr="00B90371">
              <w:rPr>
                <w:rFonts w:ascii="GHEA Grapalat" w:hAnsi="GHEA Grapalat" w:cs="GHEA Grapalat"/>
                <w:sz w:val="20"/>
                <w:szCs w:val="20"/>
                <w:lang w:val="pt-BR"/>
              </w:rPr>
              <w:lastRenderedPageBreak/>
              <w:t xml:space="preserve">3. </w:t>
            </w:r>
            <w:r w:rsidRPr="005C4FA3">
              <w:rPr>
                <w:rFonts w:ascii="GHEA Grapalat" w:hAnsi="GHEA Grapalat" w:cs="GHEA Grapalat"/>
                <w:sz w:val="20"/>
                <w:szCs w:val="20"/>
                <w:lang w:val="ru-RU"/>
              </w:rPr>
              <w:t>Ընկերության</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հասցեն</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բանկային</w:t>
            </w:r>
            <w:r w:rsidRPr="00B90371">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վավերապայմանները</w:t>
            </w:r>
            <w:r w:rsidRPr="00B90371">
              <w:rPr>
                <w:rFonts w:ascii="GHEA Grapalat" w:hAnsi="GHEA Grapalat" w:cs="GHEA Grapalat"/>
                <w:sz w:val="20"/>
                <w:szCs w:val="20"/>
                <w:lang w:val="pt-BR"/>
              </w:rPr>
              <w:t>`</w:t>
            </w:r>
          </w:p>
          <w:p w:rsidR="00551462" w:rsidRPr="00B90371" w:rsidRDefault="00551462" w:rsidP="00E26298">
            <w:pPr>
              <w:rPr>
                <w:rFonts w:ascii="GHEA Grapalat" w:hAnsi="GHEA Grapalat" w:cs="GHEA Grapalat"/>
                <w:sz w:val="18"/>
                <w:szCs w:val="18"/>
                <w:u w:val="single"/>
                <w:lang w:val="pt-BR"/>
              </w:rPr>
            </w:pPr>
            <w:r w:rsidRPr="00112BB2">
              <w:rPr>
                <w:rFonts w:ascii="GHEA Grapalat" w:hAnsi="GHEA Grapalat" w:cs="GHEA Grapalat"/>
                <w:sz w:val="18"/>
                <w:szCs w:val="18"/>
                <w:u w:val="single"/>
                <w:lang w:val="ru-RU"/>
              </w:rPr>
              <w:t>Ընկերության</w:t>
            </w:r>
            <w:r w:rsidRPr="00B90371">
              <w:rPr>
                <w:rFonts w:ascii="GHEA Grapalat" w:hAnsi="GHEA Grapalat" w:cs="GHEA Grapalat"/>
                <w:sz w:val="18"/>
                <w:szCs w:val="18"/>
                <w:u w:val="single"/>
                <w:lang w:val="pt-BR"/>
              </w:rPr>
              <w:t xml:space="preserve"> </w:t>
            </w:r>
            <w:r w:rsidRPr="00112BB2">
              <w:rPr>
                <w:rFonts w:ascii="GHEA Grapalat" w:hAnsi="GHEA Grapalat" w:cs="GHEA Grapalat"/>
                <w:sz w:val="18"/>
                <w:szCs w:val="18"/>
                <w:u w:val="single"/>
                <w:lang w:val="ru-RU"/>
              </w:rPr>
              <w:t>անվանումը</w:t>
            </w:r>
            <w:r w:rsidRPr="00B90371">
              <w:rPr>
                <w:rFonts w:ascii="GHEA Grapalat" w:hAnsi="GHEA Grapalat" w:cs="GHEA Grapalat"/>
                <w:sz w:val="18"/>
                <w:szCs w:val="18"/>
                <w:u w:val="single"/>
                <w:lang w:val="pt-BR"/>
              </w:rPr>
              <w:t xml:space="preserve"> </w:t>
            </w:r>
          </w:p>
          <w:p w:rsidR="00551462" w:rsidRPr="00B90371" w:rsidRDefault="00551462" w:rsidP="00E26298">
            <w:pPr>
              <w:rPr>
                <w:rFonts w:ascii="GHEA Grapalat" w:hAnsi="GHEA Grapalat" w:cs="GHEA Grapalat"/>
                <w:sz w:val="18"/>
                <w:szCs w:val="18"/>
                <w:u w:val="single"/>
                <w:lang w:val="pt-BR"/>
              </w:rPr>
            </w:pPr>
            <w:r w:rsidRPr="00112BB2">
              <w:rPr>
                <w:rFonts w:ascii="GHEA Grapalat" w:hAnsi="GHEA Grapalat" w:cs="GHEA Grapalat"/>
                <w:sz w:val="18"/>
                <w:szCs w:val="18"/>
                <w:u w:val="single"/>
                <w:lang w:val="ru-RU"/>
              </w:rPr>
              <w:t>Ընկերության</w:t>
            </w:r>
            <w:r w:rsidRPr="00B90371">
              <w:rPr>
                <w:rFonts w:ascii="GHEA Grapalat" w:hAnsi="GHEA Grapalat" w:cs="GHEA Grapalat"/>
                <w:sz w:val="18"/>
                <w:szCs w:val="18"/>
                <w:u w:val="single"/>
                <w:lang w:val="pt-BR"/>
              </w:rPr>
              <w:t xml:space="preserve"> </w:t>
            </w:r>
            <w:r w:rsidRPr="00112BB2">
              <w:rPr>
                <w:rFonts w:ascii="GHEA Grapalat" w:hAnsi="GHEA Grapalat" w:cs="GHEA Grapalat"/>
                <w:sz w:val="18"/>
                <w:szCs w:val="18"/>
                <w:u w:val="single"/>
                <w:lang w:val="ru-RU"/>
              </w:rPr>
              <w:t>հասցեն</w:t>
            </w:r>
          </w:p>
          <w:p w:rsidR="00551462" w:rsidRPr="00B90371" w:rsidRDefault="00551462" w:rsidP="00E26298">
            <w:pPr>
              <w:rPr>
                <w:rFonts w:ascii="GHEA Grapalat" w:hAnsi="GHEA Grapalat" w:cs="GHEA Grapalat"/>
                <w:sz w:val="18"/>
                <w:szCs w:val="18"/>
                <w:u w:val="single"/>
                <w:lang w:val="pt-BR"/>
              </w:rPr>
            </w:pPr>
          </w:p>
          <w:p w:rsidR="00551462" w:rsidRPr="00B90371" w:rsidRDefault="00551462" w:rsidP="00E26298">
            <w:pPr>
              <w:pStyle w:val="ListParagraph"/>
              <w:ind w:left="0"/>
              <w:rPr>
                <w:rFonts w:ascii="GHEA Grapalat" w:hAnsi="GHEA Grapalat" w:cs="GHEA Grapalat"/>
                <w:sz w:val="18"/>
                <w:szCs w:val="18"/>
                <w:u w:val="single"/>
                <w:lang w:val="pt-BR" w:eastAsia="en-US"/>
              </w:rPr>
            </w:pPr>
            <w:r w:rsidRPr="00112BB2">
              <w:rPr>
                <w:rFonts w:ascii="GHEA Grapalat" w:hAnsi="GHEA Grapalat" w:cs="GHEA Grapalat"/>
                <w:sz w:val="18"/>
                <w:szCs w:val="18"/>
                <w:u w:val="single"/>
                <w:lang w:val="ru-RU" w:eastAsia="en-US"/>
              </w:rPr>
              <w:t>Ընկերության</w:t>
            </w:r>
            <w:r w:rsidRPr="00B90371">
              <w:rPr>
                <w:rFonts w:ascii="GHEA Grapalat" w:hAnsi="GHEA Grapalat" w:cs="GHEA Grapalat"/>
                <w:sz w:val="18"/>
                <w:szCs w:val="18"/>
                <w:u w:val="single"/>
                <w:lang w:val="pt-BR" w:eastAsia="en-US"/>
              </w:rPr>
              <w:t xml:space="preserve"> </w:t>
            </w:r>
            <w:r w:rsidRPr="00112BB2">
              <w:rPr>
                <w:rFonts w:ascii="GHEA Grapalat" w:hAnsi="GHEA Grapalat" w:cs="GHEA Grapalat"/>
                <w:sz w:val="18"/>
                <w:szCs w:val="18"/>
                <w:u w:val="single"/>
                <w:lang w:val="ru-RU" w:eastAsia="en-US"/>
              </w:rPr>
              <w:t>բանկի</w:t>
            </w:r>
            <w:r w:rsidRPr="00B90371">
              <w:rPr>
                <w:rFonts w:ascii="GHEA Grapalat" w:hAnsi="GHEA Grapalat" w:cs="GHEA Grapalat"/>
                <w:sz w:val="18"/>
                <w:szCs w:val="18"/>
                <w:u w:val="single"/>
                <w:lang w:val="pt-BR" w:eastAsia="en-US"/>
              </w:rPr>
              <w:t xml:space="preserve"> </w:t>
            </w:r>
            <w:r w:rsidRPr="00112BB2">
              <w:rPr>
                <w:rFonts w:ascii="GHEA Grapalat" w:hAnsi="GHEA Grapalat" w:cs="GHEA Grapalat"/>
                <w:sz w:val="18"/>
                <w:szCs w:val="18"/>
                <w:u w:val="single"/>
                <w:lang w:val="ru-RU" w:eastAsia="en-US"/>
              </w:rPr>
              <w:t>անվանումը</w:t>
            </w:r>
            <w:r w:rsidRPr="00B90371">
              <w:rPr>
                <w:rFonts w:ascii="GHEA Grapalat" w:hAnsi="GHEA Grapalat" w:cs="GHEA Grapalat"/>
                <w:sz w:val="18"/>
                <w:szCs w:val="18"/>
                <w:u w:val="single"/>
                <w:lang w:val="pt-BR" w:eastAsia="en-US"/>
              </w:rPr>
              <w:t xml:space="preserve"> </w:t>
            </w:r>
          </w:p>
          <w:p w:rsidR="00551462" w:rsidRPr="00B90371" w:rsidRDefault="00551462" w:rsidP="00E26298">
            <w:pPr>
              <w:rPr>
                <w:rFonts w:ascii="GHEA Grapalat" w:hAnsi="GHEA Grapalat" w:cs="GHEA Grapalat"/>
                <w:sz w:val="18"/>
                <w:szCs w:val="18"/>
                <w:u w:val="single"/>
                <w:lang w:val="pt-BR"/>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Հ</w:t>
            </w:r>
            <w:r w:rsidRPr="00B90371">
              <w:rPr>
                <w:rFonts w:ascii="GHEA Grapalat" w:hAnsi="GHEA Grapalat" w:cs="GHEA Grapalat"/>
                <w:sz w:val="18"/>
                <w:szCs w:val="18"/>
                <w:u w:val="single"/>
                <w:lang w:val="pt-BR"/>
              </w:rPr>
              <w:t>/</w:t>
            </w:r>
            <w:r w:rsidRPr="00112BB2">
              <w:rPr>
                <w:rFonts w:ascii="GHEA Grapalat" w:hAnsi="GHEA Grapalat" w:cs="GHEA Grapalat"/>
                <w:sz w:val="18"/>
                <w:szCs w:val="18"/>
                <w:u w:val="single"/>
                <w:lang w:val="ru-RU"/>
              </w:rPr>
              <w:t>Հ</w:t>
            </w:r>
            <w:r w:rsidRPr="00B90371">
              <w:rPr>
                <w:rFonts w:ascii="GHEA Grapalat" w:hAnsi="GHEA Grapalat" w:cs="GHEA Grapalat"/>
                <w:sz w:val="18"/>
                <w:szCs w:val="18"/>
                <w:u w:val="single"/>
                <w:lang w:val="pt-BR"/>
              </w:rPr>
              <w:t xml:space="preserve">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BodyTextIndent"/>
        <w:jc w:val="right"/>
        <w:rPr>
          <w:rFonts w:ascii="GHEA Grapalat" w:hAnsi="GHEA Grapalat" w:cs="Sylfaen"/>
          <w:i w:val="0"/>
          <w:lang w:val="hy-AM"/>
        </w:rPr>
      </w:pPr>
    </w:p>
    <w:p w:rsidR="00551462" w:rsidRDefault="00551462" w:rsidP="00551462">
      <w:pPr>
        <w:pStyle w:val="BodyTextIndent"/>
        <w:jc w:val="right"/>
        <w:rPr>
          <w:rFonts w:ascii="GHEA Grapalat" w:hAnsi="GHEA Grapalat" w:cs="Sylfaen"/>
          <w:i w:val="0"/>
          <w:lang w:val="en-US"/>
        </w:rPr>
      </w:pPr>
    </w:p>
    <w:p w:rsidR="00551462" w:rsidRDefault="00551462" w:rsidP="00551462">
      <w:pPr>
        <w:pStyle w:val="BodyTextIndent"/>
        <w:jc w:val="right"/>
        <w:rPr>
          <w:rFonts w:ascii="GHEA Grapalat" w:hAnsi="GHEA Grapalat" w:cs="Sylfaen"/>
          <w:i w:val="0"/>
          <w:lang w:val="en-US"/>
        </w:rPr>
      </w:pPr>
    </w:p>
    <w:p w:rsidR="00551462" w:rsidRDefault="00551462" w:rsidP="00551462">
      <w:pPr>
        <w:pStyle w:val="BodyTextIndent"/>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Pr>
          <w:rFonts w:ascii="GHEA Grapalat" w:hAnsi="GHEA Grapalat" w:cs="Arial"/>
          <w:i w:val="0"/>
          <w:lang w:val="en-US"/>
        </w:rPr>
        <w:t>11</w:t>
      </w:r>
    </w:p>
    <w:p w:rsidR="00551462" w:rsidRPr="005358F5" w:rsidRDefault="00551462" w:rsidP="00551462">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cs="Sylfaen"/>
          <w:i w:val="0"/>
          <w:lang w:val="hy-AM"/>
        </w:rPr>
        <w:t>ծածկագրով</w:t>
      </w:r>
    </w:p>
    <w:p w:rsidR="00551462" w:rsidRPr="005358F5" w:rsidRDefault="00551462" w:rsidP="00551462">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հանդիսանումէ</w:t>
            </w:r>
          </w:p>
        </w:tc>
        <w:tc>
          <w:tcPr>
            <w:tcW w:w="5865"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p>
          <w:p w:rsidR="00551462" w:rsidRPr="005358F5" w:rsidRDefault="00551462" w:rsidP="00E2629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ազգանունըկամանվանումը</w:t>
            </w:r>
            <w:r w:rsidRPr="005358F5">
              <w:rPr>
                <w:rFonts w:ascii="GHEA Grapalat" w:hAnsi="GHEA Grapalat"/>
                <w:color w:val="000000"/>
                <w:sz w:val="15"/>
                <w:szCs w:val="15"/>
              </w:rPr>
              <w:t>)</w:t>
            </w:r>
          </w:p>
        </w:tc>
      </w:tr>
    </w:tbl>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պայմանագրիցբխողպրինցիպալի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պայմանագրիհամարը</w:t>
            </w:r>
            <w:r w:rsidRPr="005358F5">
              <w:rPr>
                <w:rFonts w:ascii="GHEA Grapalat" w:hAnsi="GHEA Grapalat" w:cs="Arial"/>
                <w:color w:val="000000"/>
                <w:sz w:val="15"/>
                <w:szCs w:val="15"/>
              </w:rPr>
              <w:t>) </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կատարմանապահովում</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w:t>
            </w: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երաշխիքտվողբանկ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այլվարկայինհաստատություն</w:t>
            </w:r>
            <w:r w:rsidRPr="005358F5">
              <w:rPr>
                <w:rFonts w:ascii="GHEA Grapalat" w:hAnsi="GHEA Grapalat" w:cs="Arial"/>
                <w:color w:val="000000"/>
                <w:sz w:val="15"/>
                <w:szCs w:val="15"/>
              </w:rPr>
              <w:t> </w:t>
            </w:r>
          </w:p>
          <w:p w:rsidR="00551462" w:rsidRPr="005358F5" w:rsidRDefault="00551462" w:rsidP="00E2629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կամապահովագրականկազմակերպություն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անվերապահորենպարտավորվումէբենեֆիցիարի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սույներաշխիքովսահմանվածկարգովևժամկետումներկայացվածպահանջով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բենեֆիցիարինվճարել</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դրամկամայլարժույթ</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պահանջնստանալուցհետո</w:t>
            </w:r>
          </w:p>
        </w:tc>
        <w:tc>
          <w:tcPr>
            <w:tcW w:w="513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աշխատանքայինօրվաընթացքում</w:t>
      </w:r>
      <w:r w:rsidRPr="005358F5">
        <w:rPr>
          <w:rFonts w:ascii="GHEA Grapalat" w:hAnsi="GHEA Grapalat" w:cs="Tahoma"/>
          <w:color w:val="000000"/>
          <w:sz w:val="19"/>
          <w:szCs w:val="19"/>
        </w:rPr>
        <w:t>։</w:t>
      </w:r>
      <w:r w:rsidRPr="005358F5">
        <w:rPr>
          <w:rFonts w:ascii="GHEA Grapalat" w:hAnsi="GHEA Grapalat" w:cs="Sylfaen"/>
          <w:color w:val="000000"/>
          <w:sz w:val="19"/>
          <w:szCs w:val="19"/>
        </w:rPr>
        <w:t>Վճարումըկատարվումէբենեֆիցիարի</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բանկումբացված</w:t>
            </w:r>
          </w:p>
          <w:p w:rsidR="00551462" w:rsidRPr="005358F5" w:rsidRDefault="00551462" w:rsidP="00E2629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բանկայինհաշվիհամարը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բանկայինհաշվինփոխանցմանմիջոցով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Սույներաշխիքնանհետկանչելիէ</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Սույներաշխիքիցբխողբենեֆիցիարի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Երաշխիքըգործումէ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p w:rsidR="00551462" w:rsidRPr="005358F5" w:rsidRDefault="00551462" w:rsidP="0055146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Բենեֆիցիարըպահանջըներկայացնումէերաշխիքտվողանձինգրավորձևով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Պահանջինկիցներկայացվումենհետևյալփաստաթղթերը՝</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lastRenderedPageBreak/>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Երաշխիքտվողանձըբենեֆիցիարիկողմիցներկայացված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աշխատանքայինօրվաընթացքումքննարկումէներկայացվածպահանջըևկիցփաստաթղթերը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սույներաշխիքիպայմաններինդրանցհամապատասխանությունըպարզելուհամար</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ներկայացնելովսույներաշխիքիիրօրինակը</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երբբենեֆիցիարիկողմիցսույներաշխիքի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րդկետումամրագրվածիրիրավունքիցօգտվելուդեպքում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երաշխիքտվողանձիբանկայինհաշվումառկաչենբավարարմիջոցներ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ապաերաշխիքտվողանձը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s="Sylfaen"/>
          <w:color w:val="000000"/>
          <w:sz w:val="19"/>
          <w:szCs w:val="19"/>
        </w:rPr>
        <w:t>Ընդորում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Երաշխիքտվողանձըմերժումէբենեֆիցիարիպահանջը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պահանջըկամկիցփաստաթղթերըչենհամապատասխանումսույներաշխիքիպայմաններին</w:t>
      </w:r>
      <w:r w:rsidRPr="005358F5">
        <w:rPr>
          <w:rFonts w:ascii="GHEA Grapalat" w:hAnsi="GHEA Grapalat" w:cs="Arial"/>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պահանջըներկայացվելէերաշխիքովսահմանվածժամկետիավարտիցհետո</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Երաշխիքտվողանձըպահանջըմերժելումասինորոշումընդունելուդեպքումանհապաղ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բայցոչուշ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քաննույնաշխատանքայինօրը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մերժմանմասինտեղեկացնումէբենեֆիցիարին</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rsidSect="007C37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6CE" w:rsidRDefault="00E146CE" w:rsidP="00551462">
      <w:r>
        <w:separator/>
      </w:r>
    </w:p>
  </w:endnote>
  <w:endnote w:type="continuationSeparator" w:id="1">
    <w:p w:rsidR="00E146CE" w:rsidRDefault="00E146CE" w:rsidP="00551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6CE" w:rsidRDefault="00E146CE" w:rsidP="00551462">
      <w:r>
        <w:separator/>
      </w:r>
    </w:p>
  </w:footnote>
  <w:footnote w:type="continuationSeparator" w:id="1">
    <w:p w:rsidR="00E146CE" w:rsidRDefault="00E146CE" w:rsidP="00551462">
      <w:r>
        <w:continuationSeparator/>
      </w:r>
    </w:p>
  </w:footnote>
  <w:footnote w:id="2">
    <w:p w:rsidR="00C73B0C" w:rsidRPr="008B6FBF" w:rsidRDefault="00C73B0C" w:rsidP="009862BE">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C73B0C" w:rsidRPr="007B40D2" w:rsidRDefault="00C73B0C" w:rsidP="009862BE">
      <w:pPr>
        <w:pStyle w:val="FootnoteText"/>
        <w:jc w:val="both"/>
      </w:pPr>
      <w:r>
        <w:rPr>
          <w:rStyle w:val="FootnoteReference"/>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C73B0C" w:rsidRDefault="00C73B0C" w:rsidP="009862BE">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5">
    <w:p w:rsidR="00C73B0C" w:rsidRPr="006D26BE" w:rsidRDefault="00C73B0C" w:rsidP="009862BE">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C73B0C" w:rsidRPr="009644E5" w:rsidRDefault="00C73B0C" w:rsidP="009862BE">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C73B0C" w:rsidRPr="009E3356" w:rsidRDefault="00C73B0C" w:rsidP="00551462">
      <w:pPr>
        <w:pStyle w:val="FootnoteText"/>
        <w:jc w:val="both"/>
      </w:pPr>
      <w:r>
        <w:rPr>
          <w:rStyle w:val="FootnoteReference"/>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C73B0C" w:rsidRPr="00873805" w:rsidRDefault="00C73B0C" w:rsidP="00551462">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9">
    <w:p w:rsidR="00C73B0C" w:rsidRPr="00551462" w:rsidRDefault="00C73B0C" w:rsidP="00551462">
      <w:pPr>
        <w:pStyle w:val="FootnoteText"/>
        <w:rPr>
          <w:lang w:val="hy-AM"/>
        </w:rPr>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C73B0C" w:rsidRPr="00551462" w:rsidRDefault="00C73B0C" w:rsidP="00551462">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1">
    <w:p w:rsidR="00C73B0C" w:rsidRPr="00607F23" w:rsidRDefault="00C73B0C" w:rsidP="00551462">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73B0C" w:rsidRPr="00551462" w:rsidRDefault="00C73B0C" w:rsidP="00551462">
      <w:pPr>
        <w:pStyle w:val="FootnoteText"/>
        <w:rPr>
          <w:lang w:val="hy-AM"/>
        </w:rPr>
      </w:pPr>
    </w:p>
  </w:footnote>
  <w:footnote w:id="12">
    <w:p w:rsidR="00C73B0C" w:rsidRPr="00551462" w:rsidRDefault="00C73B0C" w:rsidP="00551462">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C73B0C" w:rsidRPr="00551462" w:rsidRDefault="00C73B0C" w:rsidP="00551462">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C73B0C" w:rsidRPr="00551462" w:rsidRDefault="00C73B0C" w:rsidP="00551462">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73B0C" w:rsidRPr="00551462" w:rsidRDefault="00C73B0C" w:rsidP="00551462">
      <w:pPr>
        <w:pStyle w:val="FootnoteText"/>
        <w:rPr>
          <w:lang w:val="hy-AM"/>
        </w:rPr>
      </w:pPr>
    </w:p>
  </w:footnote>
  <w:footnote w:id="15">
    <w:p w:rsidR="00C73B0C" w:rsidRPr="00551462" w:rsidRDefault="00C73B0C" w:rsidP="00551462">
      <w:pPr>
        <w:pStyle w:val="FootnoteText"/>
        <w:jc w:val="both"/>
        <w:rPr>
          <w:lang w:val="hy-AM"/>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defaultTabStop w:val="720"/>
  <w:characterSpacingControl w:val="doNotCompress"/>
  <w:footnotePr>
    <w:footnote w:id="0"/>
    <w:footnote w:id="1"/>
  </w:footnotePr>
  <w:endnotePr>
    <w:endnote w:id="0"/>
    <w:endnote w:id="1"/>
  </w:endnotePr>
  <w:compat/>
  <w:rsids>
    <w:rsidRoot w:val="000C7560"/>
    <w:rsid w:val="00061134"/>
    <w:rsid w:val="00076945"/>
    <w:rsid w:val="0008665A"/>
    <w:rsid w:val="000951B4"/>
    <w:rsid w:val="000B110F"/>
    <w:rsid w:val="000C7560"/>
    <w:rsid w:val="000D5FF8"/>
    <w:rsid w:val="000D64C7"/>
    <w:rsid w:val="000E2D5A"/>
    <w:rsid w:val="00106E8D"/>
    <w:rsid w:val="00122B13"/>
    <w:rsid w:val="00145E4E"/>
    <w:rsid w:val="002942D8"/>
    <w:rsid w:val="002943B6"/>
    <w:rsid w:val="002A2552"/>
    <w:rsid w:val="002A6B6B"/>
    <w:rsid w:val="002A6E52"/>
    <w:rsid w:val="002D0853"/>
    <w:rsid w:val="002D47A1"/>
    <w:rsid w:val="002F69D9"/>
    <w:rsid w:val="00306792"/>
    <w:rsid w:val="0033597D"/>
    <w:rsid w:val="0035238E"/>
    <w:rsid w:val="00362D47"/>
    <w:rsid w:val="003D157B"/>
    <w:rsid w:val="003D49F0"/>
    <w:rsid w:val="003F5881"/>
    <w:rsid w:val="00417C1A"/>
    <w:rsid w:val="00434840"/>
    <w:rsid w:val="0046031C"/>
    <w:rsid w:val="00490A6B"/>
    <w:rsid w:val="004938C3"/>
    <w:rsid w:val="004A5F49"/>
    <w:rsid w:val="005074F5"/>
    <w:rsid w:val="00510AED"/>
    <w:rsid w:val="005115CD"/>
    <w:rsid w:val="00521B01"/>
    <w:rsid w:val="00551462"/>
    <w:rsid w:val="005D19EC"/>
    <w:rsid w:val="00601196"/>
    <w:rsid w:val="00617190"/>
    <w:rsid w:val="00734F45"/>
    <w:rsid w:val="007B6B78"/>
    <w:rsid w:val="007C3710"/>
    <w:rsid w:val="007C5E62"/>
    <w:rsid w:val="00834F42"/>
    <w:rsid w:val="00855BFA"/>
    <w:rsid w:val="00886819"/>
    <w:rsid w:val="008A3D8E"/>
    <w:rsid w:val="008B1DFC"/>
    <w:rsid w:val="009862BE"/>
    <w:rsid w:val="0099384B"/>
    <w:rsid w:val="009B1E82"/>
    <w:rsid w:val="009C0F8F"/>
    <w:rsid w:val="009E67EE"/>
    <w:rsid w:val="00A332EE"/>
    <w:rsid w:val="00A43E6F"/>
    <w:rsid w:val="00AD701B"/>
    <w:rsid w:val="00AE6748"/>
    <w:rsid w:val="00B336EB"/>
    <w:rsid w:val="00B45CF6"/>
    <w:rsid w:val="00B90371"/>
    <w:rsid w:val="00BB0497"/>
    <w:rsid w:val="00C24134"/>
    <w:rsid w:val="00C25709"/>
    <w:rsid w:val="00C338DA"/>
    <w:rsid w:val="00C43F9A"/>
    <w:rsid w:val="00C53998"/>
    <w:rsid w:val="00C651DE"/>
    <w:rsid w:val="00C73B0C"/>
    <w:rsid w:val="00C76107"/>
    <w:rsid w:val="00C864E8"/>
    <w:rsid w:val="00C96AA6"/>
    <w:rsid w:val="00CA2AA2"/>
    <w:rsid w:val="00CA5E24"/>
    <w:rsid w:val="00CC0B2A"/>
    <w:rsid w:val="00CF2A47"/>
    <w:rsid w:val="00D1590A"/>
    <w:rsid w:val="00D4434D"/>
    <w:rsid w:val="00D6554D"/>
    <w:rsid w:val="00D73BF6"/>
    <w:rsid w:val="00DE66ED"/>
    <w:rsid w:val="00E146CE"/>
    <w:rsid w:val="00E26298"/>
    <w:rsid w:val="00EB3CE8"/>
    <w:rsid w:val="00ED47B6"/>
    <w:rsid w:val="00ED512E"/>
    <w:rsid w:val="00EE5DF7"/>
    <w:rsid w:val="00F30E15"/>
    <w:rsid w:val="00F34EEC"/>
    <w:rsid w:val="00F350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4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146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5146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5146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51462"/>
    <w:pPr>
      <w:keepNext/>
      <w:outlineLvl w:val="3"/>
    </w:pPr>
    <w:rPr>
      <w:rFonts w:ascii="Arial LatArm" w:hAnsi="Arial LatArm"/>
      <w:i/>
      <w:sz w:val="18"/>
      <w:szCs w:val="20"/>
    </w:rPr>
  </w:style>
  <w:style w:type="paragraph" w:styleId="Heading5">
    <w:name w:val="heading 5"/>
    <w:basedOn w:val="Normal"/>
    <w:next w:val="Normal"/>
    <w:link w:val="Heading5Char"/>
    <w:qFormat/>
    <w:rsid w:val="0055146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5146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5146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5146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5146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46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5146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5146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5146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5146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5146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5146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5146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5146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5146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51462"/>
    <w:rPr>
      <w:rFonts w:ascii="Arial LatArm" w:eastAsia="Times New Roman" w:hAnsi="Arial LatArm" w:cs="Times New Roman"/>
      <w:i/>
      <w:sz w:val="20"/>
      <w:szCs w:val="20"/>
      <w:lang w:val="en-AU"/>
    </w:rPr>
  </w:style>
  <w:style w:type="paragraph" w:styleId="Footer">
    <w:name w:val="footer"/>
    <w:aliases w:val=" Знак3"/>
    <w:basedOn w:val="Normal"/>
    <w:link w:val="FooterChar"/>
    <w:uiPriority w:val="99"/>
    <w:rsid w:val="00551462"/>
    <w:pPr>
      <w:tabs>
        <w:tab w:val="center" w:pos="4320"/>
        <w:tab w:val="right" w:pos="8640"/>
      </w:tabs>
    </w:pPr>
    <w:rPr>
      <w:sz w:val="20"/>
      <w:szCs w:val="20"/>
    </w:rPr>
  </w:style>
  <w:style w:type="character" w:customStyle="1" w:styleId="FooterChar">
    <w:name w:val="Footer Char"/>
    <w:aliases w:val=" Знак3 Char"/>
    <w:basedOn w:val="DefaultParagraphFont"/>
    <w:link w:val="Footer"/>
    <w:uiPriority w:val="99"/>
    <w:rsid w:val="00551462"/>
    <w:rPr>
      <w:rFonts w:ascii="Times New Roman" w:eastAsia="Times New Roman" w:hAnsi="Times New Roman" w:cs="Times New Roman"/>
      <w:sz w:val="20"/>
      <w:szCs w:val="20"/>
    </w:rPr>
  </w:style>
  <w:style w:type="paragraph" w:styleId="BodyTextIndent3">
    <w:name w:val="Body Text Indent 3"/>
    <w:basedOn w:val="Normal"/>
    <w:link w:val="BodyTextIndent3Char"/>
    <w:rsid w:val="0055146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51462"/>
    <w:rPr>
      <w:rFonts w:ascii="Times Armenian" w:eastAsia="Times New Roman" w:hAnsi="Times Armenian" w:cs="Times New Roman"/>
      <w:sz w:val="20"/>
      <w:szCs w:val="20"/>
    </w:rPr>
  </w:style>
  <w:style w:type="paragraph" w:styleId="BodyText2">
    <w:name w:val="Body Text 2"/>
    <w:basedOn w:val="Normal"/>
    <w:link w:val="BodyText2Char"/>
    <w:rsid w:val="0055146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51462"/>
    <w:rPr>
      <w:rFonts w:ascii="Arial LatArm" w:eastAsia="Times New Roman" w:hAnsi="Arial LatArm" w:cs="Times New Roman"/>
      <w:sz w:val="20"/>
      <w:szCs w:val="20"/>
    </w:rPr>
  </w:style>
  <w:style w:type="paragraph" w:styleId="BodyTextIndent2">
    <w:name w:val="Body Text Indent 2"/>
    <w:basedOn w:val="Normal"/>
    <w:link w:val="BodyTextIndent2Char"/>
    <w:rsid w:val="0055146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51462"/>
    <w:rPr>
      <w:rFonts w:ascii="Baltica" w:eastAsia="Times New Roman" w:hAnsi="Baltica" w:cs="Times New Roman"/>
      <w:sz w:val="20"/>
      <w:szCs w:val="20"/>
      <w:lang w:val="af-ZA"/>
    </w:rPr>
  </w:style>
  <w:style w:type="paragraph" w:customStyle="1" w:styleId="Char">
    <w:name w:val="Char"/>
    <w:basedOn w:val="Normal"/>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51462"/>
    <w:rPr>
      <w:rFonts w:ascii="Tahoma" w:hAnsi="Tahoma"/>
      <w:sz w:val="16"/>
      <w:szCs w:val="16"/>
      <w:lang/>
    </w:rPr>
  </w:style>
  <w:style w:type="character" w:customStyle="1" w:styleId="BalloonTextChar">
    <w:name w:val="Balloon Text Char"/>
    <w:basedOn w:val="DefaultParagraphFont"/>
    <w:link w:val="BalloonText"/>
    <w:uiPriority w:val="99"/>
    <w:rsid w:val="00551462"/>
    <w:rPr>
      <w:rFonts w:ascii="Tahoma" w:eastAsia="Times New Roman" w:hAnsi="Tahoma" w:cs="Times New Roman"/>
      <w:sz w:val="16"/>
      <w:szCs w:val="16"/>
      <w:lang/>
    </w:rPr>
  </w:style>
  <w:style w:type="character" w:styleId="Hyperlink">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BodyText">
    <w:name w:val="Body Text"/>
    <w:basedOn w:val="Normal"/>
    <w:link w:val="BodyTextChar"/>
    <w:rsid w:val="00551462"/>
    <w:pPr>
      <w:spacing w:after="120"/>
    </w:pPr>
  </w:style>
  <w:style w:type="character" w:customStyle="1" w:styleId="BodyTextChar">
    <w:name w:val="Body Text Char"/>
    <w:basedOn w:val="DefaultParagraphFont"/>
    <w:link w:val="BodyText"/>
    <w:rsid w:val="00551462"/>
    <w:rPr>
      <w:rFonts w:ascii="Times New Roman" w:eastAsia="Times New Roman" w:hAnsi="Times New Roman" w:cs="Times New Roman"/>
      <w:sz w:val="24"/>
      <w:szCs w:val="24"/>
    </w:rPr>
  </w:style>
  <w:style w:type="paragraph" w:styleId="Index1">
    <w:name w:val="index 1"/>
    <w:basedOn w:val="Normal"/>
    <w:next w:val="Normal"/>
    <w:autoRedefine/>
    <w:semiHidden/>
    <w:rsid w:val="00551462"/>
    <w:pPr>
      <w:ind w:left="240" w:hanging="240"/>
    </w:pPr>
  </w:style>
  <w:style w:type="paragraph" w:styleId="IndexHeading">
    <w:name w:val="index heading"/>
    <w:basedOn w:val="Normal"/>
    <w:next w:val="Index1"/>
    <w:semiHidden/>
    <w:rsid w:val="00551462"/>
    <w:rPr>
      <w:sz w:val="20"/>
      <w:szCs w:val="20"/>
      <w:lang w:val="en-AU" w:eastAsia="ru-RU"/>
    </w:rPr>
  </w:style>
  <w:style w:type="paragraph" w:styleId="Header">
    <w:name w:val="header"/>
    <w:basedOn w:val="Normal"/>
    <w:link w:val="HeaderChar"/>
    <w:rsid w:val="0055146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5146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5146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51462"/>
    <w:rPr>
      <w:rFonts w:ascii="Arial LatArm" w:eastAsia="Times New Roman" w:hAnsi="Arial LatArm" w:cs="Times New Roman"/>
      <w:sz w:val="20"/>
      <w:szCs w:val="20"/>
      <w:lang w:eastAsia="ru-RU"/>
    </w:rPr>
  </w:style>
  <w:style w:type="paragraph" w:styleId="Title">
    <w:name w:val="Title"/>
    <w:basedOn w:val="Normal"/>
    <w:link w:val="TitleChar"/>
    <w:qFormat/>
    <w:rsid w:val="00551462"/>
    <w:pPr>
      <w:jc w:val="center"/>
    </w:pPr>
    <w:rPr>
      <w:rFonts w:ascii="Arial Armenian" w:hAnsi="Arial Armenian"/>
      <w:szCs w:val="20"/>
    </w:rPr>
  </w:style>
  <w:style w:type="character" w:customStyle="1" w:styleId="TitleChar">
    <w:name w:val="Title Char"/>
    <w:basedOn w:val="DefaultParagraphFont"/>
    <w:link w:val="Title"/>
    <w:rsid w:val="00551462"/>
    <w:rPr>
      <w:rFonts w:ascii="Arial Armenian" w:eastAsia="Times New Roman" w:hAnsi="Arial Armenian" w:cs="Times New Roman"/>
      <w:sz w:val="24"/>
      <w:szCs w:val="20"/>
    </w:rPr>
  </w:style>
  <w:style w:type="character" w:styleId="PageNumber">
    <w:name w:val="page number"/>
    <w:basedOn w:val="DefaultParagraphFont"/>
    <w:rsid w:val="00551462"/>
  </w:style>
  <w:style w:type="paragraph" w:styleId="FootnoteText">
    <w:name w:val="footnote text"/>
    <w:basedOn w:val="Normal"/>
    <w:link w:val="FootnoteTextChar"/>
    <w:semiHidden/>
    <w:rsid w:val="0055146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51462"/>
    <w:pPr>
      <w:spacing w:after="160" w:line="240" w:lineRule="exact"/>
    </w:pPr>
    <w:rPr>
      <w:rFonts w:ascii="Arial" w:hAnsi="Arial" w:cs="Arial"/>
      <w:sz w:val="20"/>
      <w:szCs w:val="20"/>
    </w:rPr>
  </w:style>
  <w:style w:type="paragraph" w:customStyle="1" w:styleId="norm">
    <w:name w:val="norm"/>
    <w:basedOn w:val="Normal"/>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NormalWeb">
    <w:name w:val="Normal (Web)"/>
    <w:basedOn w:val="Normal"/>
    <w:rsid w:val="00551462"/>
    <w:pPr>
      <w:spacing w:before="100" w:beforeAutospacing="1" w:after="100" w:afterAutospacing="1"/>
    </w:pPr>
  </w:style>
  <w:style w:type="character" w:styleId="Strong">
    <w:name w:val="Strong"/>
    <w:qFormat/>
    <w:rsid w:val="00551462"/>
    <w:rPr>
      <w:b/>
      <w:bCs/>
    </w:rPr>
  </w:style>
  <w:style w:type="character" w:styleId="FootnoteReference">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CommentReference">
    <w:name w:val="annotation reference"/>
    <w:rsid w:val="00551462"/>
    <w:rPr>
      <w:sz w:val="16"/>
      <w:szCs w:val="16"/>
    </w:rPr>
  </w:style>
  <w:style w:type="paragraph" w:styleId="CommentText">
    <w:name w:val="annotation text"/>
    <w:basedOn w:val="Normal"/>
    <w:link w:val="CommentTextChar"/>
    <w:semiHidden/>
    <w:rsid w:val="0055146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5146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51462"/>
    <w:rPr>
      <w:b/>
      <w:bCs/>
    </w:rPr>
  </w:style>
  <w:style w:type="character" w:customStyle="1" w:styleId="CommentSubjectChar">
    <w:name w:val="Comment Subject Char"/>
    <w:basedOn w:val="CommentTextChar"/>
    <w:link w:val="CommentSubject"/>
    <w:uiPriority w:val="99"/>
    <w:semiHidden/>
    <w:rsid w:val="00551462"/>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551462"/>
    <w:rPr>
      <w:rFonts w:ascii="Times Armenian" w:hAnsi="Times Armenian"/>
      <w:sz w:val="20"/>
      <w:szCs w:val="20"/>
      <w:lang w:eastAsia="ru-RU"/>
    </w:rPr>
  </w:style>
  <w:style w:type="character" w:customStyle="1" w:styleId="EndnoteTextChar">
    <w:name w:val="Endnote Text Char"/>
    <w:basedOn w:val="DefaultParagraphFont"/>
    <w:link w:val="EndnoteText"/>
    <w:rsid w:val="00551462"/>
    <w:rPr>
      <w:rFonts w:ascii="Times Armenian" w:eastAsia="Times New Roman" w:hAnsi="Times Armenian" w:cs="Times New Roman"/>
      <w:sz w:val="20"/>
      <w:szCs w:val="20"/>
      <w:lang w:eastAsia="ru-RU"/>
    </w:rPr>
  </w:style>
  <w:style w:type="character" w:styleId="EndnoteReference">
    <w:name w:val="endnote reference"/>
    <w:rsid w:val="00551462"/>
    <w:rPr>
      <w:vertAlign w:val="superscript"/>
    </w:rPr>
  </w:style>
  <w:style w:type="paragraph" w:styleId="DocumentMap">
    <w:name w:val="Document Map"/>
    <w:basedOn w:val="Normal"/>
    <w:link w:val="DocumentMapChar"/>
    <w:rsid w:val="0055146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55146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51462"/>
    <w:pPr>
      <w:spacing w:after="160" w:line="240" w:lineRule="exact"/>
    </w:pPr>
    <w:rPr>
      <w:rFonts w:ascii="Verdana" w:hAnsi="Verdana"/>
      <w:sz w:val="20"/>
      <w:szCs w:val="20"/>
    </w:rPr>
  </w:style>
  <w:style w:type="paragraph" w:styleId="ListParagraph">
    <w:name w:val="List Paragraph"/>
    <w:basedOn w:val="Normal"/>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BlockText">
    <w:name w:val="Block Text"/>
    <w:basedOn w:val="Normal"/>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5146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5146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51462"/>
    <w:pPr>
      <w:spacing w:before="100" w:beforeAutospacing="1" w:after="100" w:afterAutospacing="1"/>
    </w:pPr>
    <w:rPr>
      <w:rFonts w:eastAsia="Arial Unicode MS"/>
      <w:sz w:val="16"/>
      <w:szCs w:val="16"/>
    </w:rPr>
  </w:style>
  <w:style w:type="paragraph" w:customStyle="1" w:styleId="font13">
    <w:name w:val="font13"/>
    <w:basedOn w:val="Normal"/>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Դասիչ 11"/>
    <w:basedOn w:val="Normal"/>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
    <w:name w:val="Ցուցակի վերնագիր1"/>
    <w:basedOn w:val="Normal"/>
    <w:rsid w:val="00551462"/>
    <w:pPr>
      <w:suppressAutoHyphens/>
      <w:spacing w:line="100" w:lineRule="atLeast"/>
    </w:pPr>
    <w:rPr>
      <w:kern w:val="1"/>
      <w:sz w:val="20"/>
      <w:szCs w:val="20"/>
      <w:lang w:val="en-AU" w:eastAsia="ar-SA"/>
    </w:rPr>
  </w:style>
  <w:style w:type="character" w:styleId="FollowedHyperlink">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customStyle="1" w:styleId="PlainTable2">
    <w:name w:val="Plain Table 2"/>
    <w:basedOn w:val="TableNormal"/>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qFormat/>
    <w:rsid w:val="00EE5DF7"/>
    <w:rPr>
      <w:i/>
      <w:iCs/>
    </w:rPr>
  </w:style>
  <w:style w:type="paragraph" w:customStyle="1" w:styleId="mechtex">
    <w:name w:val="mechtex"/>
    <w:basedOn w:val="Normal"/>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DefaultParagraphFont"/>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
    <w:name w:val="Դասիչ 12"/>
    <w:basedOn w:val="Normal"/>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
    <w:name w:val="Ցուցակի վերնագիր2"/>
    <w:basedOn w:val="Normal"/>
    <w:rsid w:val="00EE5DF7"/>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5088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5E3F-97F9-4D11-8FB2-5248197C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1</Pages>
  <Words>15075</Words>
  <Characters>85929</Characters>
  <Application>Microsoft Office Word</Application>
  <DocSecurity>0</DocSecurity>
  <Lines>716</Lines>
  <Paragraphs>201</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100803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ldfk</cp:lastModifiedBy>
  <cp:revision>30</cp:revision>
  <cp:lastPrinted>2015-04-09T10:04:00Z</cp:lastPrinted>
  <dcterms:created xsi:type="dcterms:W3CDTF">2015-04-08T10:45:00Z</dcterms:created>
  <dcterms:modified xsi:type="dcterms:W3CDTF">2015-11-24T06:59:00Z</dcterms:modified>
</cp:coreProperties>
</file>