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014" w:rsidRPr="00376E60" w:rsidRDefault="00D45014" w:rsidP="00376E60">
      <w:pPr>
        <w:jc w:val="center"/>
        <w:rPr>
          <w:lang w:val="en-US"/>
        </w:rPr>
      </w:pPr>
    </w:p>
    <w:p w:rsidR="00D45014" w:rsidRDefault="00D45014" w:rsidP="00376E60">
      <w:pPr>
        <w:jc w:val="center"/>
      </w:pPr>
      <w:r>
        <w:rPr>
          <w:rFonts w:ascii="Sylfaen" w:hAnsi="Sylfaen" w:cs="Sylfaen"/>
        </w:rPr>
        <w:t>ՀԱՅՏԱՐԱՐՈՒԹՅՈՒՆ</w:t>
      </w:r>
    </w:p>
    <w:p w:rsidR="00D45014" w:rsidRDefault="00D45014" w:rsidP="00376E60">
      <w:pPr>
        <w:jc w:val="center"/>
        <w:rPr>
          <w:rFonts w:ascii="Sylfaen" w:hAnsi="Sylfaen" w:cs="Sylfaen"/>
          <w:lang w:val="hy-AM"/>
        </w:rPr>
      </w:pPr>
      <w:r>
        <w:rPr>
          <w:rFonts w:ascii="Sylfaen" w:hAnsi="Sylfaen" w:cs="Sylfaen"/>
        </w:rPr>
        <w:t>ՉԿԱՅԱՑԱԾԸՆԹԱՑԱԿԱՐԳԻՄԱՍԻՆ</w:t>
      </w:r>
    </w:p>
    <w:p w:rsidR="00376E60" w:rsidRPr="00376E60" w:rsidRDefault="00376E60" w:rsidP="00376E60">
      <w:pPr>
        <w:jc w:val="center"/>
        <w:rPr>
          <w:lang w:val="hy-AM"/>
        </w:rPr>
      </w:pPr>
    </w:p>
    <w:p w:rsidR="00D45014" w:rsidRDefault="00D45014" w:rsidP="00376E60">
      <w:pPr>
        <w:jc w:val="center"/>
      </w:pPr>
      <w:r>
        <w:rPr>
          <w:rFonts w:ascii="Sylfaen" w:hAnsi="Sylfaen" w:cs="Sylfaen"/>
        </w:rPr>
        <w:t>Հայտարարությանսույնտեքստըհաստատվածէգնահատողհանձնաժողովի</w:t>
      </w:r>
    </w:p>
    <w:p w:rsidR="00376E60" w:rsidRDefault="00D45014" w:rsidP="00376E60">
      <w:pPr>
        <w:jc w:val="center"/>
        <w:rPr>
          <w:rFonts w:ascii="Sylfaen" w:hAnsi="Sylfaen" w:cs="Sylfaen"/>
          <w:lang w:val="hy-AM"/>
        </w:rPr>
      </w:pPr>
      <w:r>
        <w:t>20</w:t>
      </w:r>
      <w:r w:rsidR="00376E60" w:rsidRPr="00376E60">
        <w:t>15</w:t>
      </w:r>
      <w:r>
        <w:rPr>
          <w:rFonts w:ascii="Sylfaen" w:hAnsi="Sylfaen" w:cs="Sylfaen"/>
        </w:rPr>
        <w:t>թվականի</w:t>
      </w:r>
      <w:r w:rsidR="00376E60">
        <w:rPr>
          <w:rFonts w:ascii="Sylfaen" w:hAnsi="Sylfaen"/>
          <w:lang w:val="hy-AM"/>
        </w:rPr>
        <w:t xml:space="preserve">նոյեմբերի </w:t>
      </w:r>
      <w:r w:rsidR="00376E60" w:rsidRPr="00376E60">
        <w:rPr>
          <w:rFonts w:ascii="Sylfaen" w:hAnsi="Sylfaen"/>
        </w:rPr>
        <w:t>24</w:t>
      </w:r>
      <w:r w:rsidR="00376E60">
        <w:rPr>
          <w:rFonts w:ascii="Sylfaen" w:hAnsi="Sylfaen"/>
        </w:rPr>
        <w:t>-</w:t>
      </w:r>
      <w:r>
        <w:rPr>
          <w:rFonts w:ascii="Sylfaen" w:hAnsi="Sylfaen" w:cs="Sylfaen"/>
        </w:rPr>
        <w:t>իթիվ</w:t>
      </w:r>
      <w:r w:rsidR="00376E60" w:rsidRPr="00376E60">
        <w:rPr>
          <w:rFonts w:ascii="Sylfaen" w:hAnsi="Sylfaen"/>
        </w:rPr>
        <w:t>2</w:t>
      </w:r>
      <w:r>
        <w:rPr>
          <w:rFonts w:ascii="Sylfaen" w:hAnsi="Sylfaen" w:cs="Sylfaen"/>
        </w:rPr>
        <w:t>որոշմամբ</w:t>
      </w:r>
      <w:r w:rsidR="00376E60">
        <w:rPr>
          <w:rFonts w:ascii="Sylfaen" w:hAnsi="Sylfaen"/>
          <w:lang w:val="hy-AM"/>
        </w:rPr>
        <w:t xml:space="preserve">և </w:t>
      </w:r>
      <w:r>
        <w:rPr>
          <w:rFonts w:ascii="Sylfaen" w:hAnsi="Sylfaen" w:cs="Sylfaen"/>
        </w:rPr>
        <w:t>հրապարակվումէ</w:t>
      </w:r>
    </w:p>
    <w:p w:rsidR="00D45014" w:rsidRPr="006D2051" w:rsidRDefault="00D45014" w:rsidP="00376E60">
      <w:pPr>
        <w:jc w:val="center"/>
        <w:rPr>
          <w:rFonts w:ascii="Sylfaen" w:hAnsi="Sylfaen" w:cs="Sylfaen"/>
          <w:lang w:val="hy-AM"/>
        </w:rPr>
      </w:pPr>
      <w:r w:rsidRPr="006D2051">
        <w:rPr>
          <w:lang w:val="hy-AM"/>
        </w:rPr>
        <w:t>“</w:t>
      </w:r>
      <w:r w:rsidRPr="006D2051">
        <w:rPr>
          <w:rFonts w:ascii="Sylfaen" w:hAnsi="Sylfaen" w:cs="Sylfaen"/>
          <w:lang w:val="hy-AM"/>
        </w:rPr>
        <w:t>Գնումներիմասին</w:t>
      </w:r>
      <w:r w:rsidRPr="006D2051">
        <w:rPr>
          <w:lang w:val="hy-AM"/>
        </w:rPr>
        <w:t xml:space="preserve">” </w:t>
      </w:r>
      <w:r w:rsidRPr="006D2051">
        <w:rPr>
          <w:rFonts w:ascii="Sylfaen" w:hAnsi="Sylfaen" w:cs="Sylfaen"/>
          <w:lang w:val="hy-AM"/>
        </w:rPr>
        <w:t>ՀՀօրենքի</w:t>
      </w:r>
      <w:r w:rsidRPr="006D2051">
        <w:rPr>
          <w:lang w:val="hy-AM"/>
        </w:rPr>
        <w:t xml:space="preserve"> 35-</w:t>
      </w:r>
      <w:r w:rsidRPr="006D2051">
        <w:rPr>
          <w:rFonts w:ascii="Sylfaen" w:hAnsi="Sylfaen" w:cs="Sylfaen"/>
          <w:lang w:val="hy-AM"/>
        </w:rPr>
        <w:t>րդհոդվածիհամաձայն</w:t>
      </w:r>
    </w:p>
    <w:p w:rsidR="00376E60" w:rsidRPr="006D2051" w:rsidRDefault="006D2051" w:rsidP="00D45014">
      <w:pPr>
        <w:rPr>
          <w:b/>
          <w:lang w:val="hy-AM"/>
        </w:rPr>
      </w:pPr>
      <w:r w:rsidRPr="006D2051">
        <w:rPr>
          <w:rFonts w:ascii="Sylfaen" w:hAnsi="Sylfaen" w:cs="Sylfaen"/>
          <w:b/>
          <w:lang w:val="af-ZA"/>
        </w:rPr>
        <w:t>ԸՆԹԱՑԱԿԱՐԳԻԾԱԾԿԱԳԻՐԸ՝</w:t>
      </w:r>
      <w:r w:rsidR="00376E60" w:rsidRPr="006D2051">
        <w:rPr>
          <w:rFonts w:ascii="Sylfaen" w:hAnsi="Sylfaen"/>
          <w:b/>
          <w:i/>
          <w:lang w:val="hy-AM"/>
        </w:rPr>
        <w:t>ԱԲԿ</w:t>
      </w:r>
      <w:r w:rsidR="00376E60" w:rsidRPr="006D2051">
        <w:rPr>
          <w:rFonts w:ascii="Sylfaen" w:hAnsi="Sylfaen"/>
          <w:b/>
          <w:i/>
          <w:lang w:val="af-ZA"/>
        </w:rPr>
        <w:t>-</w:t>
      </w:r>
      <w:r w:rsidR="00376E60" w:rsidRPr="006D2051">
        <w:rPr>
          <w:rFonts w:ascii="Sylfaen" w:hAnsi="Sylfaen" w:cs="Sylfaen"/>
          <w:b/>
          <w:i/>
          <w:lang w:val="af-ZA"/>
        </w:rPr>
        <w:t>ԲԸՀԱՊՁԲ</w:t>
      </w:r>
      <w:r w:rsidR="00376E60" w:rsidRPr="006D2051">
        <w:rPr>
          <w:rFonts w:ascii="GHEA Grapalat" w:hAnsi="GHEA Grapalat"/>
          <w:b/>
          <w:i/>
          <w:lang w:val="af-ZA"/>
        </w:rPr>
        <w:t>15/1</w:t>
      </w:r>
    </w:p>
    <w:p w:rsidR="00D45014" w:rsidRDefault="00D45014" w:rsidP="00D45014">
      <w:pPr>
        <w:rPr>
          <w:rFonts w:ascii="Sylfaen" w:hAnsi="Sylfaen" w:cs="Sylfaen"/>
          <w:lang w:val="hy-AM"/>
        </w:rPr>
      </w:pPr>
      <w:r w:rsidRPr="006D2051">
        <w:rPr>
          <w:rFonts w:ascii="Sylfaen" w:hAnsi="Sylfaen" w:cs="Sylfaen"/>
          <w:lang w:val="hy-AM"/>
        </w:rPr>
        <w:t>Պատվիրատուն</w:t>
      </w:r>
      <w:r w:rsidRPr="006D2051">
        <w:rPr>
          <w:lang w:val="hy-AM"/>
        </w:rPr>
        <w:t xml:space="preserve">` </w:t>
      </w:r>
      <w:r w:rsidR="00376E60">
        <w:rPr>
          <w:rFonts w:ascii="GHEA Grapalat" w:hAnsi="GHEA Grapalat"/>
          <w:i/>
          <w:lang w:val="af-ZA"/>
        </w:rPr>
        <w:t>&lt;&lt;</w:t>
      </w:r>
      <w:r w:rsidR="00376E60">
        <w:rPr>
          <w:rFonts w:ascii="Sylfaen" w:hAnsi="Sylfaen"/>
          <w:i/>
          <w:lang w:val="hy-AM"/>
        </w:rPr>
        <w:t>Ռուբիկ Հարութունյանի անվան Աբովյանի բժշկական կենտրոն</w:t>
      </w:r>
      <w:r w:rsidR="00376E60">
        <w:rPr>
          <w:rFonts w:ascii="GHEA Grapalat" w:hAnsi="GHEA Grapalat"/>
          <w:i/>
          <w:lang w:val="af-ZA"/>
        </w:rPr>
        <w:t>&gt;&gt;</w:t>
      </w:r>
      <w:r w:rsidR="00376E60">
        <w:rPr>
          <w:rFonts w:ascii="Sylfaen" w:hAnsi="Sylfaen"/>
          <w:i/>
          <w:lang w:val="hy-AM"/>
        </w:rPr>
        <w:t>ՓԲԸ</w:t>
      </w:r>
      <w:r w:rsidRPr="006D2051">
        <w:rPr>
          <w:lang w:val="hy-AM"/>
        </w:rPr>
        <w:t xml:space="preserve">, </w:t>
      </w:r>
      <w:r w:rsidRPr="006D2051">
        <w:rPr>
          <w:rFonts w:ascii="Sylfaen" w:hAnsi="Sylfaen" w:cs="Sylfaen"/>
          <w:lang w:val="hy-AM"/>
        </w:rPr>
        <w:t>որըգտնվումէ</w:t>
      </w:r>
      <w:r w:rsidR="00376E60">
        <w:rPr>
          <w:rFonts w:ascii="Sylfaen" w:hAnsi="Sylfaen" w:cs="Sylfaen"/>
          <w:lang w:val="hy-AM"/>
        </w:rPr>
        <w:t xml:space="preserve"> ք</w:t>
      </w:r>
      <w:r w:rsidR="00376E60" w:rsidRPr="006D2051">
        <w:rPr>
          <w:rFonts w:ascii="Sylfaen" w:hAnsi="Sylfaen" w:cs="Sylfaen"/>
          <w:lang w:val="hy-AM"/>
        </w:rPr>
        <w:t>.</w:t>
      </w:r>
      <w:r w:rsidR="00376E60">
        <w:rPr>
          <w:rFonts w:ascii="Sylfaen" w:hAnsi="Sylfaen" w:cs="Sylfaen"/>
          <w:lang w:val="hy-AM"/>
        </w:rPr>
        <w:t>Աբովյան</w:t>
      </w:r>
      <w:r w:rsidR="00376E60" w:rsidRPr="006D2051">
        <w:rPr>
          <w:rFonts w:ascii="Sylfaen" w:hAnsi="Sylfaen" w:cs="Sylfaen"/>
          <w:lang w:val="hy-AM"/>
        </w:rPr>
        <w:t>,</w:t>
      </w:r>
      <w:r w:rsidR="00376E60">
        <w:rPr>
          <w:rFonts w:ascii="Sylfaen" w:hAnsi="Sylfaen" w:cs="Sylfaen"/>
          <w:lang w:val="hy-AM"/>
        </w:rPr>
        <w:t xml:space="preserve">Հատիսի </w:t>
      </w:r>
      <w:r w:rsidR="00376E60" w:rsidRPr="006D2051">
        <w:rPr>
          <w:rFonts w:ascii="Sylfaen" w:hAnsi="Sylfaen" w:cs="Sylfaen"/>
          <w:lang w:val="hy-AM"/>
        </w:rPr>
        <w:t>6</w:t>
      </w:r>
      <w:r w:rsidRPr="006D2051">
        <w:rPr>
          <w:rFonts w:ascii="Sylfaen" w:hAnsi="Sylfaen" w:cs="Sylfaen"/>
          <w:lang w:val="hy-AM"/>
        </w:rPr>
        <w:t>հասցեում</w:t>
      </w:r>
      <w:r w:rsidRPr="006D2051">
        <w:rPr>
          <w:lang w:val="hy-AM"/>
        </w:rPr>
        <w:t>,</w:t>
      </w:r>
      <w:r w:rsidR="006D2051">
        <w:rPr>
          <w:rFonts w:ascii="Sylfaen" w:hAnsi="Sylfaen"/>
          <w:lang w:val="hy-AM"/>
        </w:rPr>
        <w:t>ս</w:t>
      </w:r>
      <w:r w:rsidRPr="006D2051">
        <w:rPr>
          <w:rFonts w:ascii="Sylfaen" w:hAnsi="Sylfaen" w:cs="Sylfaen"/>
          <w:lang w:val="hy-AM"/>
        </w:rPr>
        <w:t>տոր</w:t>
      </w:r>
      <w:r w:rsidR="00376E60">
        <w:rPr>
          <w:rFonts w:ascii="Sylfaen" w:hAnsi="Sylfaen"/>
          <w:lang w:val="hy-AM"/>
        </w:rPr>
        <w:t xml:space="preserve">և </w:t>
      </w:r>
      <w:r w:rsidRPr="006D2051">
        <w:rPr>
          <w:rFonts w:ascii="Sylfaen" w:hAnsi="Sylfaen" w:cs="Sylfaen"/>
          <w:lang w:val="hy-AM"/>
        </w:rPr>
        <w:t>ներկայացնումէ</w:t>
      </w:r>
      <w:r w:rsidR="00376E60">
        <w:rPr>
          <w:rFonts w:ascii="Sylfaen" w:hAnsi="Sylfaen"/>
          <w:i/>
          <w:lang w:val="hy-AM"/>
        </w:rPr>
        <w:t>ԱԲԿ</w:t>
      </w:r>
      <w:r w:rsidR="00376E60" w:rsidRPr="00DB7083">
        <w:rPr>
          <w:rFonts w:ascii="Sylfaen" w:hAnsi="Sylfaen"/>
          <w:i/>
          <w:lang w:val="af-ZA"/>
        </w:rPr>
        <w:t>-</w:t>
      </w:r>
      <w:r w:rsidR="00376E60">
        <w:rPr>
          <w:rFonts w:ascii="Sylfaen" w:hAnsi="Sylfaen" w:cs="Sylfaen"/>
          <w:i/>
          <w:lang w:val="af-ZA"/>
        </w:rPr>
        <w:t>ԲԸՀԱՊՁԲ</w:t>
      </w:r>
      <w:r w:rsidR="00376E60">
        <w:rPr>
          <w:rFonts w:ascii="GHEA Grapalat" w:hAnsi="GHEA Grapalat"/>
          <w:i/>
          <w:lang w:val="af-ZA"/>
        </w:rPr>
        <w:t>15</w:t>
      </w:r>
      <w:r w:rsidR="00376E60" w:rsidRPr="005358F5">
        <w:rPr>
          <w:rFonts w:ascii="GHEA Grapalat" w:hAnsi="GHEA Grapalat"/>
          <w:i/>
          <w:lang w:val="af-ZA"/>
        </w:rPr>
        <w:t>/</w:t>
      </w:r>
      <w:r w:rsidR="00376E60">
        <w:rPr>
          <w:rFonts w:ascii="GHEA Grapalat" w:hAnsi="GHEA Grapalat"/>
          <w:i/>
          <w:lang w:val="af-ZA"/>
        </w:rPr>
        <w:t>1</w:t>
      </w:r>
      <w:r w:rsidRPr="006D2051">
        <w:rPr>
          <w:rFonts w:ascii="Sylfaen" w:hAnsi="Sylfaen" w:cs="Sylfaen"/>
          <w:lang w:val="hy-AM"/>
        </w:rPr>
        <w:t>ծածկագրով</w:t>
      </w:r>
      <w:r w:rsidR="00376E60">
        <w:rPr>
          <w:rFonts w:ascii="Sylfaen" w:hAnsi="Sylfaen"/>
          <w:lang w:val="hy-AM"/>
        </w:rPr>
        <w:t xml:space="preserve"> բանակցային </w:t>
      </w:r>
      <w:r w:rsidRPr="006D2051">
        <w:rPr>
          <w:rFonts w:ascii="Sylfaen" w:hAnsi="Sylfaen" w:cs="Sylfaen"/>
          <w:lang w:val="hy-AM"/>
        </w:rPr>
        <w:t>ընթացակարգըչկայացածհայտարարելումասինհամառոտտեղեկատվությունը։</w:t>
      </w:r>
    </w:p>
    <w:tbl>
      <w:tblPr>
        <w:tblStyle w:val="a3"/>
        <w:tblW w:w="10774" w:type="dxa"/>
        <w:tblInd w:w="-601" w:type="dxa"/>
        <w:tblLayout w:type="fixed"/>
        <w:tblLook w:val="04A0"/>
      </w:tblPr>
      <w:tblGrid>
        <w:gridCol w:w="1560"/>
        <w:gridCol w:w="2126"/>
        <w:gridCol w:w="1979"/>
        <w:gridCol w:w="6"/>
        <w:gridCol w:w="2693"/>
        <w:gridCol w:w="2410"/>
      </w:tblGrid>
      <w:tr w:rsidR="00B95527" w:rsidTr="00B95527">
        <w:trPr>
          <w:trHeight w:val="2603"/>
        </w:trPr>
        <w:tc>
          <w:tcPr>
            <w:tcW w:w="1560" w:type="dxa"/>
          </w:tcPr>
          <w:p w:rsidR="00376E60" w:rsidRPr="00B95527" w:rsidRDefault="00376E60" w:rsidP="00156487">
            <w:pPr>
              <w:jc w:val="center"/>
              <w:rPr>
                <w:sz w:val="20"/>
                <w:szCs w:val="20"/>
              </w:rPr>
            </w:pPr>
            <w:bookmarkStart w:id="0" w:name="_GoBack" w:colFirst="0" w:colLast="0"/>
            <w:r w:rsidRPr="00B95527">
              <w:rPr>
                <w:rFonts w:ascii="Sylfaen" w:hAnsi="Sylfaen" w:cs="Sylfaen"/>
                <w:sz w:val="20"/>
                <w:szCs w:val="20"/>
              </w:rPr>
              <w:t>Չափաբաժին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126" w:type="dxa"/>
          </w:tcPr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Գնման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առարկայի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համառոտնկարագրություն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1979" w:type="dxa"/>
          </w:tcPr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Գնմանընթացակարգի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մասնակիցների</w:t>
            </w:r>
          </w:p>
          <w:p w:rsidR="00B95527" w:rsidRDefault="00376E60" w:rsidP="00156487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անվանումները</w:t>
            </w:r>
            <w:r w:rsidRPr="00B95527">
              <w:rPr>
                <w:sz w:val="20"/>
                <w:szCs w:val="20"/>
                <w:lang w:val="hy-AM"/>
              </w:rPr>
              <w:t>`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այդպիսիքլինելուդեպքում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</w:p>
        </w:tc>
        <w:tc>
          <w:tcPr>
            <w:tcW w:w="2699" w:type="dxa"/>
            <w:gridSpan w:val="2"/>
          </w:tcPr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Գնմանընթացակարգը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չկայացածէ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հայտարարվել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համաձայն</w:t>
            </w:r>
            <w:r w:rsidRPr="00B95527">
              <w:rPr>
                <w:sz w:val="20"/>
                <w:szCs w:val="20"/>
                <w:lang w:val="hy-AM"/>
              </w:rPr>
              <w:t>`”</w:t>
            </w: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Գնումներ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իմասին</w:t>
            </w:r>
            <w:r w:rsidRPr="00B95527">
              <w:rPr>
                <w:sz w:val="20"/>
                <w:szCs w:val="20"/>
                <w:lang w:val="hy-AM"/>
              </w:rPr>
              <w:t xml:space="preserve">” </w:t>
            </w: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ՀՀօրենքի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sz w:val="20"/>
                <w:szCs w:val="20"/>
                <w:lang w:val="hy-AM"/>
              </w:rPr>
              <w:t>35-</w:t>
            </w: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րդհոդվածի</w:t>
            </w:r>
            <w:r w:rsidRPr="00B95527">
              <w:rPr>
                <w:sz w:val="20"/>
                <w:szCs w:val="20"/>
                <w:lang w:val="hy-AM"/>
              </w:rPr>
              <w:t xml:space="preserve"> 1-</w:t>
            </w: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ին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մասի</w:t>
            </w:r>
          </w:p>
          <w:p w:rsidR="00376E60" w:rsidRPr="00B95527" w:rsidRDefault="00376E60" w:rsidP="00156487">
            <w:pPr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B95527">
              <w:rPr>
                <w:sz w:val="20"/>
                <w:szCs w:val="20"/>
                <w:lang w:val="hy-AM"/>
              </w:rPr>
              <w:t>/</w:t>
            </w: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ընդգծել</w:t>
            </w:r>
          </w:p>
          <w:p w:rsidR="00376E60" w:rsidRPr="00B95527" w:rsidRDefault="00376E60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համապատասխանտողը</w:t>
            </w:r>
            <w:r w:rsidRPr="00B95527">
              <w:rPr>
                <w:sz w:val="20"/>
                <w:szCs w:val="20"/>
                <w:lang w:val="hy-AM"/>
              </w:rPr>
              <w:t>/</w:t>
            </w:r>
          </w:p>
        </w:tc>
        <w:tc>
          <w:tcPr>
            <w:tcW w:w="2410" w:type="dxa"/>
          </w:tcPr>
          <w:p w:rsidR="00376E60" w:rsidRPr="00B95527" w:rsidRDefault="00B95527" w:rsidP="00156487">
            <w:pPr>
              <w:jc w:val="center"/>
              <w:rPr>
                <w:sz w:val="20"/>
                <w:szCs w:val="20"/>
                <w:lang w:val="hy-AM"/>
              </w:rPr>
            </w:pPr>
            <w:r w:rsidRPr="00B95527">
              <w:rPr>
                <w:rFonts w:ascii="Sylfaen" w:hAnsi="Sylfaen" w:cs="Sylfaen"/>
                <w:sz w:val="20"/>
                <w:szCs w:val="20"/>
                <w:lang w:val="hy-AM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bookmarkEnd w:id="0"/>
      <w:tr w:rsidR="00B95527" w:rsidTr="00B95527">
        <w:tc>
          <w:tcPr>
            <w:tcW w:w="1560" w:type="dxa"/>
          </w:tcPr>
          <w:p w:rsidR="00376E60" w:rsidRPr="00B95527" w:rsidRDefault="00B95527" w:rsidP="00D4501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1</w:t>
            </w:r>
          </w:p>
        </w:tc>
        <w:tc>
          <w:tcPr>
            <w:tcW w:w="2126" w:type="dxa"/>
          </w:tcPr>
          <w:p w:rsidR="00376E60" w:rsidRPr="00156487" w:rsidRDefault="006D2051" w:rsidP="00D4501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56487">
              <w:rPr>
                <w:rFonts w:ascii="Sylfaen" w:hAnsi="Sylfaen"/>
                <w:sz w:val="20"/>
                <w:szCs w:val="20"/>
                <w:lang w:val="hy-AM"/>
              </w:rPr>
              <w:t>Անվադող</w:t>
            </w:r>
          </w:p>
          <w:p w:rsidR="0056060C" w:rsidRPr="00156487" w:rsidRDefault="0056060C" w:rsidP="00D4501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56487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 w:rsidRPr="00156487">
              <w:rPr>
                <w:rFonts w:ascii="Sylfaen" w:hAnsi="Sylfaen"/>
                <w:sz w:val="20"/>
                <w:szCs w:val="20"/>
                <w:lang w:val="hy-AM"/>
              </w:rPr>
              <w:t>Ֆորդ մակնիշի</w:t>
            </w:r>
          </w:p>
          <w:p w:rsidR="0056060C" w:rsidRPr="00156487" w:rsidRDefault="0056060C" w:rsidP="00D45014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156487">
              <w:rPr>
                <w:rFonts w:ascii="Sylfaen" w:hAnsi="Sylfaen"/>
                <w:sz w:val="20"/>
                <w:szCs w:val="20"/>
                <w:lang w:val="hy-AM"/>
              </w:rPr>
              <w:t>Ավտոմեքենայի</w:t>
            </w:r>
            <w:r w:rsidRPr="00156487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gridSpan w:val="2"/>
          </w:tcPr>
          <w:p w:rsidR="00376E60" w:rsidRPr="00156487" w:rsidRDefault="00376E60" w:rsidP="00D45014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B95527" w:rsidRPr="00156487" w:rsidRDefault="00B95527" w:rsidP="00D45014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56487">
              <w:rPr>
                <w:sz w:val="20"/>
                <w:szCs w:val="20"/>
                <w:lang w:val="hy-AM"/>
              </w:rPr>
              <w:t>1-</w:t>
            </w:r>
            <w:r w:rsidRPr="00156487">
              <w:rPr>
                <w:rFonts w:ascii="Sylfaen" w:hAnsi="Sylfaen" w:cs="Sylfaen"/>
                <w:sz w:val="20"/>
                <w:szCs w:val="20"/>
                <w:lang w:val="hy-AM"/>
              </w:rPr>
              <w:t>ինկետի</w:t>
            </w:r>
          </w:p>
          <w:p w:rsidR="00B95527" w:rsidRPr="00156487" w:rsidRDefault="00B95527" w:rsidP="00D45014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6487">
              <w:rPr>
                <w:sz w:val="20"/>
                <w:szCs w:val="20"/>
                <w:lang w:val="hy-AM"/>
              </w:rPr>
              <w:t>2-</w:t>
            </w:r>
            <w:r w:rsidRPr="00156487">
              <w:rPr>
                <w:rFonts w:ascii="Sylfaen" w:hAnsi="Sylfaen" w:cs="Sylfaen"/>
                <w:sz w:val="20"/>
                <w:szCs w:val="20"/>
                <w:lang w:val="hy-AM"/>
              </w:rPr>
              <w:t>րդկետի</w:t>
            </w:r>
          </w:p>
          <w:p w:rsidR="00B95527" w:rsidRPr="00156487" w:rsidRDefault="00B95527" w:rsidP="00D45014">
            <w:pPr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156487">
              <w:rPr>
                <w:sz w:val="20"/>
                <w:szCs w:val="20"/>
                <w:u w:val="single"/>
                <w:lang w:val="hy-AM"/>
              </w:rPr>
              <w:t>3-</w:t>
            </w:r>
            <w:r w:rsidRPr="00156487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>րդկետի</w:t>
            </w:r>
          </w:p>
          <w:p w:rsidR="00376E60" w:rsidRPr="00156487" w:rsidRDefault="00B95527" w:rsidP="00D45014">
            <w:pPr>
              <w:rPr>
                <w:sz w:val="20"/>
                <w:szCs w:val="20"/>
                <w:lang w:val="hy-AM"/>
              </w:rPr>
            </w:pPr>
            <w:r w:rsidRPr="00156487">
              <w:rPr>
                <w:sz w:val="20"/>
                <w:szCs w:val="20"/>
                <w:lang w:val="hy-AM"/>
              </w:rPr>
              <w:t xml:space="preserve"> 4-</w:t>
            </w:r>
            <w:r w:rsidRPr="00156487">
              <w:rPr>
                <w:rFonts w:ascii="Sylfaen" w:hAnsi="Sylfaen" w:cs="Sylfaen"/>
                <w:sz w:val="20"/>
                <w:szCs w:val="20"/>
                <w:lang w:val="hy-AM"/>
              </w:rPr>
              <w:t>րդկետի</w:t>
            </w:r>
          </w:p>
        </w:tc>
        <w:tc>
          <w:tcPr>
            <w:tcW w:w="2410" w:type="dxa"/>
          </w:tcPr>
          <w:p w:rsidR="00376E60" w:rsidRPr="00156487" w:rsidRDefault="006D2051" w:rsidP="00D45014">
            <w:pPr>
              <w:rPr>
                <w:sz w:val="20"/>
                <w:szCs w:val="20"/>
                <w:lang w:val="hy-AM"/>
              </w:rPr>
            </w:pPr>
            <w:r w:rsidRPr="00156487"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>ոչմիհայտչիներկայացվել</w:t>
            </w:r>
          </w:p>
        </w:tc>
      </w:tr>
      <w:tr w:rsidR="0056060C" w:rsidTr="00B95527">
        <w:trPr>
          <w:trHeight w:val="517"/>
        </w:trPr>
        <w:tc>
          <w:tcPr>
            <w:tcW w:w="1560" w:type="dxa"/>
          </w:tcPr>
          <w:p w:rsidR="0056060C" w:rsidRPr="00B95527" w:rsidRDefault="0056060C" w:rsidP="00D45014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126" w:type="dxa"/>
          </w:tcPr>
          <w:p w:rsidR="0056060C" w:rsidRPr="00156487" w:rsidRDefault="0056060C" w:rsidP="00537D8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56487">
              <w:rPr>
                <w:rFonts w:ascii="Sylfaen" w:hAnsi="Sylfaen"/>
                <w:sz w:val="20"/>
                <w:szCs w:val="20"/>
                <w:lang w:val="hy-AM"/>
              </w:rPr>
              <w:t>Անվադող</w:t>
            </w:r>
          </w:p>
          <w:p w:rsidR="0056060C" w:rsidRPr="00156487" w:rsidRDefault="0056060C" w:rsidP="00537D8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56487">
              <w:rPr>
                <w:rFonts w:ascii="Sylfaen" w:hAnsi="Sylfaen"/>
                <w:sz w:val="20"/>
                <w:szCs w:val="20"/>
                <w:lang w:val="en-US"/>
              </w:rPr>
              <w:t>(</w:t>
            </w:r>
            <w:r w:rsidRPr="00156487">
              <w:rPr>
                <w:rFonts w:ascii="Sylfaen" w:hAnsi="Sylfaen"/>
                <w:sz w:val="20"/>
                <w:szCs w:val="20"/>
                <w:lang w:val="hy-AM"/>
              </w:rPr>
              <w:t>Գազել մակնիշի</w:t>
            </w:r>
          </w:p>
          <w:p w:rsidR="0056060C" w:rsidRPr="00156487" w:rsidRDefault="0056060C" w:rsidP="00537D8E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156487">
              <w:rPr>
                <w:rFonts w:ascii="Sylfaen" w:hAnsi="Sylfaen"/>
                <w:sz w:val="20"/>
                <w:szCs w:val="20"/>
                <w:lang w:val="hy-AM"/>
              </w:rPr>
              <w:t>Ավտոմեքենայի</w:t>
            </w:r>
            <w:r w:rsidRPr="00156487">
              <w:rPr>
                <w:rFonts w:ascii="Sylfaen" w:hAnsi="Sylfaen"/>
                <w:sz w:val="20"/>
                <w:szCs w:val="20"/>
                <w:lang w:val="en-US"/>
              </w:rPr>
              <w:t>)</w:t>
            </w:r>
          </w:p>
        </w:tc>
        <w:tc>
          <w:tcPr>
            <w:tcW w:w="1985" w:type="dxa"/>
            <w:gridSpan w:val="2"/>
          </w:tcPr>
          <w:p w:rsidR="0056060C" w:rsidRPr="00156487" w:rsidRDefault="0056060C" w:rsidP="00D45014">
            <w:pPr>
              <w:rPr>
                <w:sz w:val="20"/>
                <w:szCs w:val="20"/>
                <w:lang w:val="hy-AM"/>
              </w:rPr>
            </w:pPr>
          </w:p>
        </w:tc>
        <w:tc>
          <w:tcPr>
            <w:tcW w:w="2693" w:type="dxa"/>
          </w:tcPr>
          <w:p w:rsidR="0056060C" w:rsidRPr="00156487" w:rsidRDefault="0056060C" w:rsidP="00537D8E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156487">
              <w:rPr>
                <w:sz w:val="20"/>
                <w:szCs w:val="20"/>
                <w:lang w:val="hy-AM"/>
              </w:rPr>
              <w:t>1-</w:t>
            </w:r>
            <w:r w:rsidRPr="00156487">
              <w:rPr>
                <w:rFonts w:ascii="Sylfaen" w:hAnsi="Sylfaen" w:cs="Sylfaen"/>
                <w:sz w:val="20"/>
                <w:szCs w:val="20"/>
                <w:lang w:val="hy-AM"/>
              </w:rPr>
              <w:t>ինկետի</w:t>
            </w:r>
          </w:p>
          <w:p w:rsidR="0056060C" w:rsidRPr="00156487" w:rsidRDefault="0056060C" w:rsidP="00537D8E">
            <w:pPr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156487">
              <w:rPr>
                <w:sz w:val="20"/>
                <w:szCs w:val="20"/>
                <w:lang w:val="hy-AM"/>
              </w:rPr>
              <w:t>2-</w:t>
            </w:r>
            <w:r w:rsidRPr="00156487">
              <w:rPr>
                <w:rFonts w:ascii="Sylfaen" w:hAnsi="Sylfaen" w:cs="Sylfaen"/>
                <w:sz w:val="20"/>
                <w:szCs w:val="20"/>
                <w:lang w:val="hy-AM"/>
              </w:rPr>
              <w:t>րդկետի</w:t>
            </w:r>
          </w:p>
          <w:p w:rsidR="0056060C" w:rsidRPr="00156487" w:rsidRDefault="0056060C" w:rsidP="00537D8E">
            <w:pPr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</w:pPr>
            <w:r w:rsidRPr="00156487">
              <w:rPr>
                <w:sz w:val="20"/>
                <w:szCs w:val="20"/>
                <w:u w:val="single"/>
                <w:lang w:val="hy-AM"/>
              </w:rPr>
              <w:t>3-</w:t>
            </w:r>
            <w:r w:rsidRPr="00156487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>րդկետի</w:t>
            </w:r>
          </w:p>
          <w:p w:rsidR="0056060C" w:rsidRPr="00156487" w:rsidRDefault="0056060C" w:rsidP="00537D8E">
            <w:pPr>
              <w:rPr>
                <w:sz w:val="20"/>
                <w:szCs w:val="20"/>
                <w:lang w:val="hy-AM"/>
              </w:rPr>
            </w:pPr>
            <w:r w:rsidRPr="00156487">
              <w:rPr>
                <w:sz w:val="20"/>
                <w:szCs w:val="20"/>
                <w:lang w:val="hy-AM"/>
              </w:rPr>
              <w:t xml:space="preserve"> 4-</w:t>
            </w:r>
            <w:r w:rsidRPr="00156487">
              <w:rPr>
                <w:rFonts w:ascii="Sylfaen" w:hAnsi="Sylfaen" w:cs="Sylfaen"/>
                <w:sz w:val="20"/>
                <w:szCs w:val="20"/>
                <w:lang w:val="hy-AM"/>
              </w:rPr>
              <w:t>րդկետի</w:t>
            </w:r>
          </w:p>
        </w:tc>
        <w:tc>
          <w:tcPr>
            <w:tcW w:w="2410" w:type="dxa"/>
          </w:tcPr>
          <w:p w:rsidR="0056060C" w:rsidRPr="00156487" w:rsidRDefault="0056060C" w:rsidP="00D45014">
            <w:pPr>
              <w:rPr>
                <w:sz w:val="20"/>
                <w:szCs w:val="20"/>
                <w:lang w:val="hy-AM"/>
              </w:rPr>
            </w:pPr>
            <w:r w:rsidRPr="00156487">
              <w:rPr>
                <w:rFonts w:ascii="Sylfaen" w:hAnsi="Sylfaen" w:cs="Sylfaen"/>
                <w:color w:val="000000"/>
                <w:sz w:val="20"/>
                <w:szCs w:val="20"/>
                <w:lang w:val="pt-BR"/>
              </w:rPr>
              <w:t>ոչմիհայտչիներկայացվել</w:t>
            </w:r>
          </w:p>
        </w:tc>
      </w:tr>
    </w:tbl>
    <w:p w:rsidR="006D2051" w:rsidRPr="006D2051" w:rsidRDefault="006D2051" w:rsidP="00D45014">
      <w:pPr>
        <w:rPr>
          <w:rFonts w:ascii="Sylfaen" w:hAnsi="Sylfaen" w:cs="Sylfaen"/>
          <w:lang w:val="hy-AM"/>
        </w:rPr>
      </w:pPr>
    </w:p>
    <w:p w:rsidR="00D45014" w:rsidRPr="006D2051" w:rsidRDefault="00D45014" w:rsidP="00D45014">
      <w:pPr>
        <w:rPr>
          <w:lang w:val="hy-AM"/>
        </w:rPr>
      </w:pPr>
      <w:r w:rsidRPr="006D2051">
        <w:rPr>
          <w:rFonts w:ascii="Sylfaen" w:hAnsi="Sylfaen" w:cs="Sylfaen"/>
          <w:lang w:val="hy-AM"/>
        </w:rPr>
        <w:t>Սույնհայտարարությանհետկապվածլրացուցիչտեղեկություններստանալուհամարկարողեքդիմելգնումներիհամակարգող՝</w:t>
      </w:r>
      <w:r w:rsidR="006D2051">
        <w:rPr>
          <w:rFonts w:ascii="Sylfaen" w:hAnsi="Sylfaen" w:cs="Sylfaen"/>
          <w:lang w:val="hy-AM"/>
        </w:rPr>
        <w:t>Աննա Իսրայելյանին</w:t>
      </w:r>
      <w:r w:rsidRPr="006D2051">
        <w:rPr>
          <w:rFonts w:ascii="Tahoma" w:hAnsi="Tahoma" w:cs="Tahoma"/>
          <w:lang w:val="hy-AM"/>
        </w:rPr>
        <w:t>։</w:t>
      </w:r>
    </w:p>
    <w:p w:rsidR="00D45014" w:rsidRPr="006D2051" w:rsidRDefault="00D45014" w:rsidP="00D45014">
      <w:pPr>
        <w:rPr>
          <w:lang w:val="hy-AM"/>
        </w:rPr>
      </w:pPr>
      <w:r w:rsidRPr="006D2051">
        <w:rPr>
          <w:rFonts w:ascii="Sylfaen" w:hAnsi="Sylfaen" w:cs="Sylfaen"/>
          <w:lang w:val="hy-AM"/>
        </w:rPr>
        <w:t>Հեռախոս՝</w:t>
      </w:r>
      <w:r w:rsidR="006D2051" w:rsidRPr="006D2051">
        <w:rPr>
          <w:lang w:val="hy-AM"/>
        </w:rPr>
        <w:t xml:space="preserve"> 0222 2 18 30</w:t>
      </w:r>
      <w:r w:rsidRPr="006D2051">
        <w:rPr>
          <w:rFonts w:ascii="Tahoma" w:hAnsi="Tahoma" w:cs="Tahoma"/>
          <w:lang w:val="hy-AM"/>
        </w:rPr>
        <w:t>։</w:t>
      </w:r>
    </w:p>
    <w:p w:rsidR="00D45014" w:rsidRPr="006D2051" w:rsidRDefault="00D45014" w:rsidP="00D45014">
      <w:pPr>
        <w:rPr>
          <w:lang w:val="hy-AM"/>
        </w:rPr>
      </w:pPr>
      <w:r w:rsidRPr="006D2051">
        <w:rPr>
          <w:rFonts w:ascii="Sylfaen" w:hAnsi="Sylfaen" w:cs="Sylfaen"/>
          <w:lang w:val="hy-AM"/>
        </w:rPr>
        <w:t>Էլ</w:t>
      </w:r>
      <w:r w:rsidRPr="006D2051">
        <w:rPr>
          <w:lang w:val="hy-AM"/>
        </w:rPr>
        <w:t xml:space="preserve">. </w:t>
      </w:r>
      <w:r w:rsidRPr="006D2051">
        <w:rPr>
          <w:rFonts w:ascii="Sylfaen" w:hAnsi="Sylfaen" w:cs="Sylfaen"/>
          <w:lang w:val="hy-AM"/>
        </w:rPr>
        <w:t>փոստ՝</w:t>
      </w:r>
      <w:r w:rsidR="006D2051" w:rsidRPr="006D2051">
        <w:rPr>
          <w:lang w:val="hy-AM"/>
        </w:rPr>
        <w:t xml:space="preserve"> abovyanmedcentre@bk.ru</w:t>
      </w:r>
      <w:r w:rsidRPr="006D2051">
        <w:rPr>
          <w:rFonts w:ascii="Tahoma" w:hAnsi="Tahoma" w:cs="Tahoma"/>
          <w:lang w:val="hy-AM"/>
        </w:rPr>
        <w:t>։</w:t>
      </w:r>
    </w:p>
    <w:p w:rsidR="009179D3" w:rsidRPr="006D2051" w:rsidRDefault="00D45014" w:rsidP="00D45014">
      <w:pPr>
        <w:rPr>
          <w:lang w:val="hy-AM"/>
        </w:rPr>
      </w:pPr>
      <w:r w:rsidRPr="006D2051">
        <w:rPr>
          <w:rFonts w:ascii="Sylfaen" w:hAnsi="Sylfaen" w:cs="Sylfaen"/>
          <w:lang w:val="hy-AM"/>
        </w:rPr>
        <w:t>Պատվիրատու</w:t>
      </w:r>
      <w:r w:rsidRPr="006D2051">
        <w:rPr>
          <w:lang w:val="hy-AM"/>
        </w:rPr>
        <w:t xml:space="preserve">` </w:t>
      </w:r>
      <w:r w:rsidR="006D2051">
        <w:rPr>
          <w:rFonts w:ascii="GHEA Grapalat" w:hAnsi="GHEA Grapalat"/>
          <w:i/>
          <w:lang w:val="af-ZA"/>
        </w:rPr>
        <w:t>&lt;&lt;</w:t>
      </w:r>
      <w:r w:rsidR="006D2051">
        <w:rPr>
          <w:rFonts w:ascii="Sylfaen" w:hAnsi="Sylfaen"/>
          <w:i/>
          <w:lang w:val="hy-AM"/>
        </w:rPr>
        <w:t>Ռուբիկ Հարութունյանի անվան Աբովյանի բժշկական կենտրոն</w:t>
      </w:r>
      <w:r w:rsidR="006D2051">
        <w:rPr>
          <w:rFonts w:ascii="GHEA Grapalat" w:hAnsi="GHEA Grapalat"/>
          <w:i/>
          <w:lang w:val="af-ZA"/>
        </w:rPr>
        <w:t>&gt;&gt;</w:t>
      </w:r>
      <w:r w:rsidR="006D2051">
        <w:rPr>
          <w:rFonts w:ascii="Sylfaen" w:hAnsi="Sylfaen"/>
          <w:i/>
          <w:lang w:val="hy-AM"/>
        </w:rPr>
        <w:t>ՓԲԸ</w:t>
      </w:r>
      <w:r w:rsidR="006D2051" w:rsidRPr="006D2051">
        <w:rPr>
          <w:lang w:val="hy-AM"/>
        </w:rPr>
        <w:t>:</w:t>
      </w:r>
    </w:p>
    <w:sectPr w:rsidR="009179D3" w:rsidRPr="006D2051" w:rsidSect="00AC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/>
  <w:rsids>
    <w:rsidRoot w:val="00F05040"/>
    <w:rsid w:val="00156487"/>
    <w:rsid w:val="00376E60"/>
    <w:rsid w:val="0056060C"/>
    <w:rsid w:val="006D2051"/>
    <w:rsid w:val="00867116"/>
    <w:rsid w:val="009179D3"/>
    <w:rsid w:val="00AC4E9E"/>
    <w:rsid w:val="00B95527"/>
    <w:rsid w:val="00D45014"/>
    <w:rsid w:val="00EC14ED"/>
    <w:rsid w:val="00F05040"/>
    <w:rsid w:val="00F73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Vardan</dc:creator>
  <cp:lastModifiedBy>govadmin</cp:lastModifiedBy>
  <cp:revision>2</cp:revision>
  <dcterms:created xsi:type="dcterms:W3CDTF">2015-11-26T07:09:00Z</dcterms:created>
  <dcterms:modified xsi:type="dcterms:W3CDTF">2015-11-26T07:09:00Z</dcterms:modified>
</cp:coreProperties>
</file>