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proofErr w:type="gramEnd"/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proofErr w:type="spellStart"/>
      <w:r w:rsidRPr="00E76B8F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proofErr w:type="spellEnd"/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76B8F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76B8F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proofErr w:type="spellEnd"/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76B8F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E76B8F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</w:p>
    <w:p w:rsidR="003C3306" w:rsidRPr="00E76B8F" w:rsidRDefault="003C3306" w:rsidP="003C3306">
      <w:pPr>
        <w:tabs>
          <w:tab w:val="left" w:pos="8565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3306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Pr="00E76B8F">
        <w:rPr>
          <w:rFonts w:ascii="GHEA Grapalat" w:hAnsi="GHEA Grapalat" w:cs="Sylfaen"/>
          <w:sz w:val="24"/>
          <w:szCs w:val="24"/>
          <w:lang w:val="hy-AM"/>
        </w:rPr>
        <w:tab/>
      </w:r>
    </w:p>
    <w:p w:rsidR="003C3306" w:rsidRPr="003C3306" w:rsidRDefault="003C3306" w:rsidP="003C3306">
      <w:pPr>
        <w:tabs>
          <w:tab w:val="left" w:pos="856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Գնման ընթացակարգերի ծածկագրերը և առարկաները`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787B">
        <w:rPr>
          <w:rFonts w:ascii="GHEA Grapalat" w:hAnsi="GHEA Grapalat" w:cs="Sylfaen"/>
          <w:lang w:val="hy-AM"/>
        </w:rPr>
        <w:t>«</w:t>
      </w:r>
      <w:r w:rsidRPr="003C3306">
        <w:rPr>
          <w:rFonts w:ascii="GHEA Grapalat" w:hAnsi="GHEA Grapalat"/>
          <w:sz w:val="24"/>
          <w:szCs w:val="24"/>
          <w:lang w:val="hy-AM"/>
        </w:rPr>
        <w:t>ԵՔ-ԲԸԱՇՁԲ</w:t>
      </w:r>
      <w:r w:rsidR="00B94E3C">
        <w:rPr>
          <w:rFonts w:ascii="GHEA Grapalat" w:hAnsi="GHEA Grapalat"/>
          <w:sz w:val="24"/>
          <w:szCs w:val="24"/>
          <w:lang w:val="hy-AM"/>
        </w:rPr>
        <w:t>-14/4</w:t>
      </w:r>
      <w:r w:rsidR="00B94E3C" w:rsidRPr="00B94E3C">
        <w:rPr>
          <w:rFonts w:ascii="GHEA Grapalat" w:hAnsi="GHEA Grapalat"/>
          <w:sz w:val="24"/>
          <w:szCs w:val="24"/>
          <w:lang w:val="hy-AM"/>
        </w:rPr>
        <w:t>8</w:t>
      </w:r>
      <w:r w:rsidRPr="003C3306">
        <w:rPr>
          <w:rFonts w:ascii="GHEA Grapalat" w:hAnsi="GHEA Grapalat"/>
          <w:sz w:val="24"/>
          <w:szCs w:val="24"/>
          <w:lang w:val="hy-AM"/>
        </w:rPr>
        <w:t>» ծածկագրով բաց ընթացակարգ, կապալային աշխատանք</w:t>
      </w:r>
      <w:r w:rsidRPr="003C3306">
        <w:rPr>
          <w:rFonts w:ascii="GHEA Grapalat" w:hAnsi="GHEA Grapalat"/>
          <w:sz w:val="24"/>
          <w:szCs w:val="24"/>
          <w:lang w:val="hy-AM"/>
        </w:rPr>
        <w:softHyphen/>
        <w:t xml:space="preserve">ների </w:t>
      </w:r>
      <w:r w:rsidRPr="00751927">
        <w:rPr>
          <w:rFonts w:ascii="GHEA Grapalat" w:hAnsi="GHEA Grapalat"/>
          <w:sz w:val="24"/>
          <w:szCs w:val="24"/>
          <w:lang w:val="hy-AM"/>
        </w:rPr>
        <w:t>ձեռքբերում</w:t>
      </w:r>
      <w:r w:rsidRPr="003C3306">
        <w:rPr>
          <w:rFonts w:ascii="GHEA Grapalat" w:hAnsi="GHEA Grapalat"/>
          <w:sz w:val="24"/>
          <w:szCs w:val="24"/>
          <w:lang w:val="hy-AM"/>
        </w:rPr>
        <w:t>:</w:t>
      </w:r>
    </w:p>
    <w:p w:rsidR="003C3306" w:rsidRPr="00E76B8F" w:rsidRDefault="003C3306" w:rsidP="003C3306">
      <w:pPr>
        <w:spacing w:after="0" w:line="360" w:lineRule="auto"/>
        <w:ind w:right="-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Համանման բողոքի առարկան՝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3306">
        <w:rPr>
          <w:rFonts w:ascii="GHEA Grapalat" w:hAnsi="GHEA Grapalat"/>
          <w:sz w:val="24"/>
          <w:szCs w:val="24"/>
          <w:lang w:val="hy-AM"/>
        </w:rPr>
        <w:t>«</w:t>
      </w:r>
      <w:r w:rsidR="00B94E3C" w:rsidRPr="00B94E3C">
        <w:rPr>
          <w:rFonts w:ascii="GHEA Grapalat" w:hAnsi="GHEA Grapalat"/>
          <w:sz w:val="24"/>
          <w:szCs w:val="24"/>
          <w:lang w:val="hy-AM"/>
        </w:rPr>
        <w:t>Սպառշինարդ</w:t>
      </w:r>
      <w:r w:rsidRPr="003C3306">
        <w:rPr>
          <w:rFonts w:ascii="GHEA Grapalat" w:hAnsi="GHEA Grapalat"/>
          <w:sz w:val="24"/>
          <w:szCs w:val="24"/>
          <w:lang w:val="hy-AM"/>
        </w:rPr>
        <w:t>» ՍՊԸ-ին գնումների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Գնումների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աջակցման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u w:val="single"/>
          <w:lang w:val="en-US"/>
        </w:rPr>
        <w:t>կենտրոն</w:t>
      </w:r>
      <w:proofErr w:type="spellEnd"/>
      <w:r>
        <w:rPr>
          <w:rFonts w:ascii="GHEA Grapalat" w:hAnsi="GHEA Grapalat"/>
          <w:b/>
          <w:sz w:val="24"/>
          <w:szCs w:val="24"/>
          <w:u w:val="single"/>
          <w:lang w:val="en-US"/>
        </w:rPr>
        <w:t>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3306"/>
    <w:rsid w:val="003C3306"/>
    <w:rsid w:val="00820DF6"/>
    <w:rsid w:val="009C1EC5"/>
    <w:rsid w:val="00B94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</cp:revision>
  <dcterms:created xsi:type="dcterms:W3CDTF">2015-06-18T08:07:00Z</dcterms:created>
  <dcterms:modified xsi:type="dcterms:W3CDTF">2015-12-10T10:12:00Z</dcterms:modified>
</cp:coreProperties>
</file>