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Տ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Թ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GHEA Grapalat" w:hAnsi="GHEA Grapalat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proofErr w:type="gramEnd"/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Ղ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Ք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Կ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Ց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</w:p>
    <w:p w:rsidR="003C3306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Վ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6B8F">
        <w:rPr>
          <w:rFonts w:ascii="GHEA Grapalat" w:hAnsi="GHEA Grapalat" w:cs="Sylfaen"/>
          <w:b/>
          <w:sz w:val="24"/>
          <w:szCs w:val="24"/>
          <w:lang w:val="hy-AM"/>
        </w:rPr>
        <w:t>Բողոք</w:t>
      </w:r>
      <w:proofErr w:type="spellStart"/>
      <w:r w:rsidRPr="00E76B8F">
        <w:rPr>
          <w:rFonts w:ascii="GHEA Grapalat" w:hAnsi="GHEA Grapalat" w:cs="Sylfaen"/>
          <w:b/>
          <w:sz w:val="24"/>
          <w:szCs w:val="24"/>
          <w:lang w:val="en-US"/>
        </w:rPr>
        <w:t>արկման</w:t>
      </w:r>
      <w:proofErr w:type="spellEnd"/>
      <w:r w:rsidRPr="00E76B8F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76B8F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E76B8F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76B8F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proofErr w:type="spellEnd"/>
      <w:r w:rsidRPr="00E76B8F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76B8F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E76B8F">
        <w:rPr>
          <w:rFonts w:ascii="GHEA Grapalat" w:hAnsi="GHEA Grapalat" w:cs="Sylfaen"/>
          <w:b/>
          <w:sz w:val="24"/>
          <w:szCs w:val="24"/>
          <w:lang w:val="hy-AM"/>
        </w:rPr>
        <w:t xml:space="preserve"> անձ`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</w:p>
    <w:p w:rsidR="003C3306" w:rsidRPr="00E76B8F" w:rsidRDefault="003C3306" w:rsidP="003C3306">
      <w:pPr>
        <w:tabs>
          <w:tab w:val="left" w:pos="8565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6B8F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3306">
        <w:rPr>
          <w:rFonts w:ascii="GHEA Grapalat" w:hAnsi="GHEA Grapalat"/>
          <w:sz w:val="24"/>
          <w:szCs w:val="24"/>
          <w:lang w:val="hy-AM"/>
        </w:rPr>
        <w:t>Երևանի քաղաքապետարան</w:t>
      </w:r>
      <w:r w:rsidRPr="00E76B8F">
        <w:rPr>
          <w:rFonts w:ascii="GHEA Grapalat" w:hAnsi="GHEA Grapalat" w:cs="Sylfaen"/>
          <w:sz w:val="24"/>
          <w:szCs w:val="24"/>
          <w:lang w:val="hy-AM"/>
        </w:rPr>
        <w:tab/>
      </w:r>
    </w:p>
    <w:p w:rsidR="003C3306" w:rsidRPr="003C3306" w:rsidRDefault="003C3306" w:rsidP="003C3306">
      <w:pPr>
        <w:tabs>
          <w:tab w:val="left" w:pos="8565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76B8F">
        <w:rPr>
          <w:rFonts w:ascii="GHEA Grapalat" w:hAnsi="GHEA Grapalat" w:cs="Sylfaen"/>
          <w:b/>
          <w:sz w:val="24"/>
          <w:szCs w:val="24"/>
          <w:lang w:val="hy-AM"/>
        </w:rPr>
        <w:t>Գնման ընթացակարգերի ծածկագրերը և առարկաները`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F787B">
        <w:rPr>
          <w:rFonts w:ascii="GHEA Grapalat" w:hAnsi="GHEA Grapalat" w:cs="Sylfaen"/>
          <w:lang w:val="hy-AM"/>
        </w:rPr>
        <w:t>«</w:t>
      </w:r>
      <w:r w:rsidRPr="003C3306">
        <w:rPr>
          <w:rFonts w:ascii="GHEA Grapalat" w:hAnsi="GHEA Grapalat"/>
          <w:sz w:val="24"/>
          <w:szCs w:val="24"/>
          <w:lang w:val="hy-AM"/>
        </w:rPr>
        <w:t>ԵՔ-ԲԸԱՇՁԲ</w:t>
      </w:r>
      <w:r w:rsidR="001969F3">
        <w:rPr>
          <w:rFonts w:ascii="GHEA Grapalat" w:hAnsi="GHEA Grapalat"/>
          <w:sz w:val="24"/>
          <w:szCs w:val="24"/>
          <w:lang w:val="hy-AM"/>
        </w:rPr>
        <w:t>-14/</w:t>
      </w:r>
      <w:r w:rsidR="001969F3" w:rsidRPr="001969F3">
        <w:rPr>
          <w:rFonts w:ascii="GHEA Grapalat" w:hAnsi="GHEA Grapalat"/>
          <w:sz w:val="24"/>
          <w:szCs w:val="24"/>
          <w:lang w:val="hy-AM"/>
        </w:rPr>
        <w:t>20</w:t>
      </w:r>
      <w:r w:rsidRPr="003C3306">
        <w:rPr>
          <w:rFonts w:ascii="GHEA Grapalat" w:hAnsi="GHEA Grapalat"/>
          <w:sz w:val="24"/>
          <w:szCs w:val="24"/>
          <w:lang w:val="hy-AM"/>
        </w:rPr>
        <w:t>-1» ծածկագրով բաց ընթացակարգ, կապալային աշխատանք</w:t>
      </w:r>
      <w:r w:rsidRPr="003C3306">
        <w:rPr>
          <w:rFonts w:ascii="GHEA Grapalat" w:hAnsi="GHEA Grapalat"/>
          <w:sz w:val="24"/>
          <w:szCs w:val="24"/>
          <w:lang w:val="hy-AM"/>
        </w:rPr>
        <w:softHyphen/>
        <w:t xml:space="preserve">ների </w:t>
      </w:r>
      <w:r w:rsidRPr="00751927">
        <w:rPr>
          <w:rFonts w:ascii="GHEA Grapalat" w:hAnsi="GHEA Grapalat"/>
          <w:sz w:val="24"/>
          <w:szCs w:val="24"/>
          <w:lang w:val="hy-AM"/>
        </w:rPr>
        <w:t>ձեռքբերում</w:t>
      </w:r>
      <w:r w:rsidRPr="003C3306">
        <w:rPr>
          <w:rFonts w:ascii="GHEA Grapalat" w:hAnsi="GHEA Grapalat"/>
          <w:sz w:val="24"/>
          <w:szCs w:val="24"/>
          <w:lang w:val="hy-AM"/>
        </w:rPr>
        <w:t>:</w:t>
      </w:r>
    </w:p>
    <w:p w:rsidR="003C3306" w:rsidRPr="00E76B8F" w:rsidRDefault="003C3306" w:rsidP="003C3306">
      <w:pPr>
        <w:spacing w:after="0" w:line="360" w:lineRule="auto"/>
        <w:ind w:right="-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6B8F">
        <w:rPr>
          <w:rFonts w:ascii="GHEA Grapalat" w:hAnsi="GHEA Grapalat" w:cs="Sylfaen"/>
          <w:b/>
          <w:sz w:val="24"/>
          <w:szCs w:val="24"/>
          <w:lang w:val="hy-AM"/>
        </w:rPr>
        <w:t>Համանման բողոքի առարկան՝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3306">
        <w:rPr>
          <w:rFonts w:ascii="GHEA Grapalat" w:hAnsi="GHEA Grapalat"/>
          <w:sz w:val="24"/>
          <w:szCs w:val="24"/>
          <w:lang w:val="hy-AM"/>
        </w:rPr>
        <w:t>«</w:t>
      </w:r>
      <w:r w:rsidR="001969F3" w:rsidRPr="001969F3">
        <w:rPr>
          <w:rFonts w:ascii="GHEA Grapalat" w:hAnsi="GHEA Grapalat"/>
          <w:sz w:val="24"/>
          <w:szCs w:val="24"/>
          <w:lang w:val="hy-AM"/>
        </w:rPr>
        <w:t>Ռեմ Գրուպ</w:t>
      </w:r>
      <w:r w:rsidRPr="003C3306">
        <w:rPr>
          <w:rFonts w:ascii="GHEA Grapalat" w:hAnsi="GHEA Grapalat"/>
          <w:sz w:val="24"/>
          <w:szCs w:val="24"/>
          <w:lang w:val="hy-AM"/>
        </w:rPr>
        <w:t>» ՍՊԸ-ին գնումների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«</w:t>
      </w:r>
      <w:proofErr w:type="spellStart"/>
      <w:r>
        <w:rPr>
          <w:rFonts w:ascii="GHEA Grapalat" w:hAnsi="GHEA Grapalat"/>
          <w:b/>
          <w:sz w:val="24"/>
          <w:szCs w:val="24"/>
          <w:u w:val="single"/>
          <w:lang w:val="en-US"/>
        </w:rPr>
        <w:t>Գնումների</w:t>
      </w:r>
      <w:proofErr w:type="spellEnd"/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u w:val="single"/>
          <w:lang w:val="en-US"/>
        </w:rPr>
        <w:t>աջակցման</w:t>
      </w:r>
      <w:proofErr w:type="spellEnd"/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u w:val="single"/>
          <w:lang w:val="en-US"/>
        </w:rPr>
        <w:t>կենտրոն</w:t>
      </w:r>
      <w:proofErr w:type="spellEnd"/>
      <w:r>
        <w:rPr>
          <w:rFonts w:ascii="GHEA Grapalat" w:hAnsi="GHEA Grapalat"/>
          <w:b/>
          <w:sz w:val="24"/>
          <w:szCs w:val="24"/>
          <w:u w:val="single"/>
          <w:lang w:val="en-US"/>
        </w:rPr>
        <w:t>» ՊՈԱԿ</w:t>
      </w:r>
    </w:p>
    <w:p w:rsidR="003C3306" w:rsidRDefault="003C3306" w:rsidP="003C3306"/>
    <w:p w:rsidR="009C1EC5" w:rsidRDefault="009C1EC5"/>
    <w:sectPr w:rsidR="009C1EC5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3306"/>
    <w:rsid w:val="001969F3"/>
    <w:rsid w:val="003C3306"/>
    <w:rsid w:val="009C1EC5"/>
    <w:rsid w:val="00B97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</cp:revision>
  <dcterms:created xsi:type="dcterms:W3CDTF">2015-06-18T08:07:00Z</dcterms:created>
  <dcterms:modified xsi:type="dcterms:W3CDTF">2015-12-10T10:13:00Z</dcterms:modified>
</cp:coreProperties>
</file>