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A1138">
        <w:rPr>
          <w:rFonts w:ascii="GHEA Grapalat" w:hAnsi="GHEA Grapalat" w:cs="Sylfaen"/>
          <w:b/>
          <w:szCs w:val="24"/>
          <w:lang w:val="pt-BR"/>
        </w:rPr>
        <w:t>306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886"/>
        <w:gridCol w:w="5770"/>
      </w:tblGrid>
      <w:tr w:rsidR="000A0FCE" w:rsidRPr="003D54F2" w:rsidTr="00130EBA">
        <w:tc>
          <w:tcPr>
            <w:tcW w:w="4927" w:type="dxa"/>
          </w:tcPr>
          <w:p w:rsidR="000A0FCE" w:rsidRPr="003D54F2" w:rsidRDefault="000A0FCE" w:rsidP="003D54F2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3D54F2" w:rsidRDefault="00FF1D5D" w:rsidP="003D54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դեկտեմբերի </w:t>
            </w:r>
            <w:r w:rsidR="000A0FCE" w:rsidRPr="003D54F2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3D54F2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3D54F2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3D54F2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3D54F2" w:rsidRDefault="000A0FCE" w:rsidP="003D54F2">
      <w:pPr>
        <w:widowControl w:val="0"/>
        <w:spacing w:line="276" w:lineRule="auto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3D54F2" w:rsidRDefault="000A0FCE" w:rsidP="003D54F2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3D54F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պետական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ոչ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առևտրային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կազմակերպությունը</w:t>
      </w:r>
      <w:r w:rsidRPr="003D54F2">
        <w:rPr>
          <w:rFonts w:ascii="GHEA Grapalat" w:hAnsi="GHEA Grapalat" w:cs="Times Armenian"/>
          <w:szCs w:val="24"/>
          <w:lang w:val="pt-BR"/>
        </w:rPr>
        <w:t xml:space="preserve">, </w:t>
      </w:r>
      <w:r w:rsidRPr="003D54F2">
        <w:rPr>
          <w:rFonts w:ascii="GHEA Grapalat" w:hAnsi="GHEA Grapalat" w:cs="Sylfaen"/>
          <w:szCs w:val="24"/>
          <w:lang w:val="pt-BR"/>
        </w:rPr>
        <w:t>գործելով</w:t>
      </w:r>
      <w:r w:rsidRPr="003D54F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3D54F2">
        <w:rPr>
          <w:rFonts w:ascii="GHEA Grapalat" w:hAnsi="GHEA Grapalat" w:cs="Sylfaen"/>
          <w:szCs w:val="24"/>
          <w:lang w:val="pt-BR"/>
        </w:rPr>
        <w:t>անունից</w:t>
      </w:r>
      <w:r w:rsidRPr="003D54F2">
        <w:rPr>
          <w:rFonts w:ascii="GHEA Grapalat" w:hAnsi="GHEA Grapalat" w:cs="Times Armenian"/>
          <w:szCs w:val="24"/>
          <w:lang w:val="pt-BR"/>
        </w:rPr>
        <w:t xml:space="preserve">, </w:t>
      </w:r>
      <w:r w:rsidRPr="003D54F2">
        <w:rPr>
          <w:rFonts w:ascii="GHEA Grapalat" w:hAnsi="GHEA Grapalat" w:cs="Sylfaen"/>
          <w:szCs w:val="24"/>
          <w:lang w:val="pt-BR"/>
        </w:rPr>
        <w:t>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դեմս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Կազմակերպության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="005538CA" w:rsidRPr="003D54F2">
        <w:rPr>
          <w:rFonts w:ascii="GHEA Grapalat" w:hAnsi="GHEA Grapalat" w:cs="Sylfaen"/>
          <w:szCs w:val="24"/>
          <w:lang w:val="pt-BR"/>
        </w:rPr>
        <w:t>պետ Մ. Անանյանի</w:t>
      </w:r>
      <w:r w:rsidRPr="003D54F2">
        <w:rPr>
          <w:rFonts w:ascii="GHEA Grapalat" w:hAnsi="GHEA Grapalat" w:cs="Sylfaen"/>
          <w:szCs w:val="24"/>
          <w:lang w:val="pt-BR"/>
        </w:rPr>
        <w:t>,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որը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գործում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է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Կազմակերպության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կանոնադրության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հիման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վրա</w:t>
      </w:r>
      <w:r w:rsidRPr="003D54F2">
        <w:rPr>
          <w:rFonts w:ascii="GHEA Grapalat" w:hAnsi="GHEA Grapalat" w:cs="Times Armenian"/>
          <w:szCs w:val="24"/>
          <w:lang w:val="pt-BR"/>
        </w:rPr>
        <w:t>, (</w:t>
      </w:r>
      <w:r w:rsidRPr="003D54F2">
        <w:rPr>
          <w:rFonts w:ascii="GHEA Grapalat" w:hAnsi="GHEA Grapalat" w:cs="Sylfaen"/>
          <w:szCs w:val="24"/>
          <w:lang w:val="pt-BR"/>
        </w:rPr>
        <w:t>այսուհետև՝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Կենտրոն</w:t>
      </w:r>
      <w:r w:rsidRPr="003D54F2">
        <w:rPr>
          <w:rFonts w:ascii="GHEA Grapalat" w:hAnsi="GHEA Grapalat" w:cs="Times Armenian"/>
          <w:szCs w:val="24"/>
          <w:lang w:val="pt-BR"/>
        </w:rPr>
        <w:t xml:space="preserve">), </w:t>
      </w:r>
      <w:r w:rsidRPr="003D54F2">
        <w:rPr>
          <w:rFonts w:ascii="GHEA Grapalat" w:hAnsi="GHEA Grapalat" w:cs="Sylfaen"/>
          <w:szCs w:val="24"/>
          <w:lang w:val="pt-BR"/>
        </w:rPr>
        <w:t>մի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 xml:space="preserve">կողմից և </w:t>
      </w:r>
      <w:r w:rsidR="005538CA" w:rsidRPr="003D54F2">
        <w:rPr>
          <w:rFonts w:ascii="GHEA Grapalat" w:hAnsi="GHEA Grapalat" w:cs="Sylfaen"/>
          <w:szCs w:val="24"/>
          <w:lang w:val="pt-BR"/>
        </w:rPr>
        <w:t>Նաիրա Մովսիսյան Սամվելի</w:t>
      </w:r>
      <w:r w:rsidR="000E5F4A" w:rsidRPr="003D54F2">
        <w:rPr>
          <w:rFonts w:ascii="GHEA Grapalat" w:hAnsi="GHEA Grapalat" w:cs="Sylfaen"/>
          <w:szCs w:val="24"/>
          <w:lang w:val="pt-BR"/>
        </w:rPr>
        <w:t xml:space="preserve"> </w:t>
      </w:r>
      <w:r w:rsidR="00AD1378" w:rsidRPr="003D54F2">
        <w:rPr>
          <w:rFonts w:ascii="GHEA Grapalat" w:hAnsi="GHEA Grapalat" w:cs="Sylfaen"/>
          <w:szCs w:val="24"/>
          <w:lang w:val="pt-BR"/>
        </w:rPr>
        <w:t>Ա/Ձ-ն</w:t>
      </w:r>
      <w:r w:rsidRPr="003D54F2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3D54F2">
        <w:rPr>
          <w:rFonts w:ascii="GHEA Grapalat" w:hAnsi="GHEA Grapalat" w:cs="Times Armenian"/>
          <w:szCs w:val="24"/>
          <w:lang w:val="pt-BR"/>
        </w:rPr>
        <w:t xml:space="preserve">, </w:t>
      </w:r>
      <w:r w:rsidRPr="003D54F2">
        <w:rPr>
          <w:rFonts w:ascii="GHEA Grapalat" w:hAnsi="GHEA Grapalat" w:cs="Sylfaen"/>
          <w:szCs w:val="24"/>
          <w:lang w:val="pt-BR"/>
        </w:rPr>
        <w:t>կնքեցին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սույն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3D54F2">
        <w:rPr>
          <w:rFonts w:ascii="GHEA Grapalat" w:hAnsi="GHEA Grapalat" w:cs="Sylfaen"/>
          <w:szCs w:val="24"/>
          <w:lang w:val="pt-BR"/>
        </w:rPr>
        <w:t>հետևյալի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մասին</w:t>
      </w:r>
      <w:r w:rsidRPr="003D54F2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3D54F2" w:rsidRDefault="000A0FCE" w:rsidP="003D54F2">
      <w:pPr>
        <w:widowControl w:val="0"/>
        <w:spacing w:line="276" w:lineRule="auto"/>
        <w:ind w:firstLine="720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3D54F2" w:rsidRDefault="000A0FCE" w:rsidP="003D54F2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3D54F2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3D54F2" w:rsidRDefault="000A0FCE" w:rsidP="003D54F2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3D54F2" w:rsidRDefault="000A0FCE" w:rsidP="003D54F2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3D54F2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3D54F2" w:rsidRDefault="000A0FCE" w:rsidP="003D54F2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3D54F2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 w:rsidRPr="003D54F2">
        <w:rPr>
          <w:rFonts w:ascii="GHEA Grapalat" w:hAnsi="GHEA Grapalat" w:cs="Sylfaen"/>
          <w:szCs w:val="24"/>
          <w:lang w:val="pt-BR"/>
        </w:rPr>
        <w:t>«</w:t>
      </w:r>
      <w:r w:rsidRPr="003D54F2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E190F" w:rsidRPr="003D54F2">
        <w:rPr>
          <w:rFonts w:ascii="GHEA Grapalat" w:hAnsi="GHEA Grapalat"/>
          <w:szCs w:val="24"/>
          <w:lang w:val="nl-NL"/>
        </w:rPr>
        <w:t>»</w:t>
      </w:r>
      <w:r w:rsidRPr="003D54F2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3D54F2" w:rsidRDefault="000A0FCE" w:rsidP="003D54F2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3D54F2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3D54F2" w:rsidRDefault="000A0FCE" w:rsidP="003D54F2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3D54F2">
        <w:rPr>
          <w:rFonts w:ascii="GHEA Grapalat" w:hAnsi="GHEA Grapalat" w:cs="Times Armenian"/>
          <w:szCs w:val="24"/>
          <w:lang w:val="ru-RU"/>
        </w:rPr>
        <w:t>Հայտը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Times Armenian"/>
          <w:szCs w:val="24"/>
          <w:lang w:val="ru-RU"/>
        </w:rPr>
        <w:t>Վաճառողի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Times Armenian"/>
          <w:szCs w:val="24"/>
          <w:lang w:val="ru-RU"/>
        </w:rPr>
        <w:t>կողմից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Times Armenian"/>
          <w:szCs w:val="24"/>
          <w:lang w:val="ru-RU"/>
        </w:rPr>
        <w:t>ներկայացվում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Times Armenian"/>
          <w:szCs w:val="24"/>
          <w:lang w:val="ru-RU"/>
        </w:rPr>
        <w:t>է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3D54F2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3D54F2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3D54F2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3D54F2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3D54F2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3D54F2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3D54F2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3D54F2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3D54F2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3D54F2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3D54F2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3D54F2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3D54F2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3D54F2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3D54F2" w:rsidRDefault="000A0FCE" w:rsidP="003D54F2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3D54F2">
        <w:rPr>
          <w:rFonts w:ascii="GHEA Grapalat" w:hAnsi="GHEA Grapalat"/>
          <w:szCs w:val="24"/>
        </w:rPr>
        <w:t>Վաճառողը</w:t>
      </w:r>
      <w:proofErr w:type="spellEnd"/>
      <w:r w:rsidRPr="003D54F2">
        <w:rPr>
          <w:rFonts w:ascii="GHEA Grapalat" w:hAnsi="GHEA Grapalat"/>
          <w:szCs w:val="24"/>
          <w:lang w:val="hy-AM"/>
        </w:rPr>
        <w:t xml:space="preserve"> պարտավոր է</w:t>
      </w:r>
      <w:r w:rsidRPr="003D54F2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3D54F2">
        <w:rPr>
          <w:rFonts w:ascii="GHEA Grapalat" w:hAnsi="GHEA Grapalat"/>
          <w:szCs w:val="24"/>
          <w:lang w:val="hy-AM"/>
        </w:rPr>
        <w:t xml:space="preserve"> օրենք</w:t>
      </w:r>
      <w:r w:rsidRPr="003D54F2">
        <w:rPr>
          <w:rFonts w:ascii="GHEA Grapalat" w:hAnsi="GHEA Grapalat"/>
          <w:szCs w:val="24"/>
        </w:rPr>
        <w:t>ի</w:t>
      </w:r>
      <w:r w:rsidRPr="003D54F2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3D54F2">
        <w:rPr>
          <w:rFonts w:ascii="GHEA Grapalat" w:hAnsi="GHEA Grapalat"/>
          <w:szCs w:val="24"/>
        </w:rPr>
        <w:t>ով</w:t>
      </w:r>
      <w:proofErr w:type="spellEnd"/>
      <w:r w:rsidRPr="003D54F2">
        <w:rPr>
          <w:rFonts w:ascii="GHEA Grapalat" w:hAnsi="GHEA Grapalat"/>
          <w:szCs w:val="24"/>
          <w:lang w:val="pt-BR"/>
        </w:rPr>
        <w:t xml:space="preserve"> </w:t>
      </w:r>
      <w:r w:rsidRPr="003D54F2">
        <w:rPr>
          <w:rFonts w:ascii="GHEA Grapalat" w:hAnsi="GHEA Grapalat"/>
          <w:szCs w:val="24"/>
          <w:lang w:val="hy-AM"/>
        </w:rPr>
        <w:t>նախատեսված</w:t>
      </w:r>
      <w:r w:rsidRPr="003D54F2">
        <w:rPr>
          <w:rFonts w:ascii="GHEA Grapalat" w:hAnsi="GHEA Grapalat"/>
          <w:szCs w:val="24"/>
          <w:lang w:val="pt-BR"/>
        </w:rPr>
        <w:t xml:space="preserve"> դեպքերում,</w:t>
      </w:r>
      <w:r w:rsidRPr="003D54F2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3D54F2">
        <w:rPr>
          <w:rFonts w:ascii="GHEA Grapalat" w:hAnsi="GHEA Grapalat"/>
          <w:szCs w:val="24"/>
        </w:rPr>
        <w:t>ք</w:t>
      </w:r>
      <w:r w:rsidRPr="003D54F2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3D54F2">
        <w:rPr>
          <w:rFonts w:ascii="GHEA Grapalat" w:hAnsi="GHEA Grapalat"/>
          <w:szCs w:val="24"/>
          <w:lang w:val="pt-BR"/>
        </w:rPr>
        <w:t>:</w:t>
      </w:r>
    </w:p>
    <w:p w:rsidR="00894CCA" w:rsidRPr="003D54F2" w:rsidRDefault="000A0FCE" w:rsidP="003D54F2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3D54F2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D54F2" w:rsidRPr="003D54F2" w:rsidRDefault="003D54F2" w:rsidP="003D54F2">
      <w:pPr>
        <w:tabs>
          <w:tab w:val="left" w:pos="1170"/>
        </w:tabs>
        <w:spacing w:line="276" w:lineRule="auto"/>
        <w:ind w:left="567"/>
        <w:jc w:val="both"/>
        <w:rPr>
          <w:rFonts w:ascii="GHEA Grapalat" w:hAnsi="GHEA Grapalat" w:cs="Times Armenian"/>
          <w:sz w:val="18"/>
          <w:szCs w:val="24"/>
          <w:lang w:val="hy-AM"/>
        </w:rPr>
      </w:pPr>
    </w:p>
    <w:p w:rsidR="00894CCA" w:rsidRDefault="000A0FCE" w:rsidP="003D54F2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3D54F2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3D54F2" w:rsidRPr="003D54F2" w:rsidRDefault="003D54F2" w:rsidP="003D54F2">
      <w:pPr>
        <w:widowControl w:val="0"/>
        <w:spacing w:line="276" w:lineRule="auto"/>
        <w:ind w:left="1080"/>
        <w:rPr>
          <w:rFonts w:ascii="GHEA Grapalat" w:hAnsi="GHEA Grapalat"/>
          <w:b/>
          <w:sz w:val="10"/>
          <w:szCs w:val="24"/>
          <w:lang w:val="pt-BR"/>
        </w:rPr>
      </w:pPr>
    </w:p>
    <w:p w:rsidR="00875F16" w:rsidRPr="003D54F2" w:rsidRDefault="000A0FCE" w:rsidP="003D54F2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3D54F2">
        <w:rPr>
          <w:rFonts w:ascii="GHEA Grapalat" w:hAnsi="GHEA Grapalat" w:cs="Sylfaen"/>
          <w:szCs w:val="24"/>
          <w:lang w:val="pt-BR"/>
        </w:rPr>
        <w:t>Սույն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համաձայնագրով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չնախատեսված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դեպքերում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կողմերն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իրենց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չկատարելու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ոչ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պատշաճ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կատարելու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համար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պատասխանատվություն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են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կրում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ՀՀ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օրենսդրությամբ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սահմանված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կարգով</w:t>
      </w:r>
      <w:r w:rsidRPr="003D54F2">
        <w:rPr>
          <w:rFonts w:ascii="GHEA Grapalat" w:hAnsi="GHEA Grapalat"/>
          <w:szCs w:val="24"/>
          <w:lang w:val="pt-BR"/>
        </w:rPr>
        <w:t>:</w:t>
      </w:r>
    </w:p>
    <w:p w:rsidR="000A0FCE" w:rsidRPr="003D54F2" w:rsidRDefault="000A0FCE" w:rsidP="003D54F2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3D54F2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3D54F2" w:rsidRDefault="000A0FCE" w:rsidP="003D54F2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3D54F2" w:rsidRDefault="000A0FCE" w:rsidP="003D54F2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3D54F2">
        <w:rPr>
          <w:rFonts w:ascii="GHEA Grapalat" w:hAnsi="GHEA Grapalat"/>
          <w:szCs w:val="24"/>
          <w:lang w:val="pt-BR"/>
        </w:rPr>
        <w:t>3.1</w:t>
      </w:r>
      <w:r w:rsidRPr="003D54F2">
        <w:rPr>
          <w:rFonts w:ascii="GHEA Grapalat" w:hAnsi="GHEA Grapalat"/>
          <w:szCs w:val="24"/>
          <w:lang w:val="pt-BR"/>
        </w:rPr>
        <w:tab/>
      </w:r>
      <w:r w:rsidRPr="003D54F2">
        <w:rPr>
          <w:rFonts w:ascii="GHEA Grapalat" w:hAnsi="GHEA Grapalat" w:cs="Sylfaen"/>
          <w:szCs w:val="24"/>
          <w:lang w:val="pt-BR"/>
        </w:rPr>
        <w:t>Սույն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համաձայնագիրն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ուժի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մեջ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է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մտնում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3D54F2">
        <w:rPr>
          <w:rFonts w:ascii="GHEA Grapalat" w:hAnsi="GHEA Grapalat" w:cs="Sylfaen"/>
          <w:szCs w:val="24"/>
          <w:lang w:val="pt-BR"/>
        </w:rPr>
        <w:t>:</w:t>
      </w:r>
    </w:p>
    <w:p w:rsidR="000A0FCE" w:rsidRPr="003D54F2" w:rsidRDefault="000A0FCE" w:rsidP="003D54F2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3D54F2" w:rsidRDefault="000A0FCE" w:rsidP="003D54F2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3D54F2">
        <w:rPr>
          <w:rFonts w:ascii="GHEA Grapalat" w:hAnsi="GHEA Grapalat"/>
          <w:szCs w:val="24"/>
          <w:lang w:val="pt-BR"/>
        </w:rPr>
        <w:t>3.3</w:t>
      </w:r>
      <w:r w:rsidRPr="003D54F2">
        <w:rPr>
          <w:rFonts w:ascii="GHEA Grapalat" w:hAnsi="GHEA Grapalat"/>
          <w:szCs w:val="24"/>
          <w:lang w:val="pt-BR"/>
        </w:rPr>
        <w:tab/>
      </w:r>
      <w:r w:rsidRPr="003D54F2">
        <w:rPr>
          <w:rFonts w:ascii="GHEA Grapalat" w:hAnsi="GHEA Grapalat" w:cs="Sylfaen"/>
          <w:szCs w:val="24"/>
          <w:lang w:val="pt-BR"/>
        </w:rPr>
        <w:t>Սույն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համաձայնագրի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նկատմամբ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կիրառվում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է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Հայաստանի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Հանրապետության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իրավունքը</w:t>
      </w:r>
      <w:r w:rsidRPr="003D54F2">
        <w:rPr>
          <w:rFonts w:ascii="GHEA Grapalat" w:hAnsi="GHEA Grapalat"/>
          <w:szCs w:val="24"/>
          <w:lang w:val="pt-BR"/>
        </w:rPr>
        <w:t>:</w:t>
      </w:r>
    </w:p>
    <w:p w:rsidR="000A0FCE" w:rsidRPr="003D54F2" w:rsidRDefault="000A0FCE" w:rsidP="003D54F2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3D54F2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3D54F2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3D54F2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3D54F2" w:rsidRDefault="000A0FCE" w:rsidP="003D54F2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3D54F2">
        <w:rPr>
          <w:rFonts w:ascii="GHEA Grapalat" w:hAnsi="GHEA Grapalat"/>
          <w:szCs w:val="24"/>
          <w:lang w:val="pt-BR"/>
        </w:rPr>
        <w:t>3.5</w:t>
      </w:r>
      <w:r w:rsidRPr="003D54F2">
        <w:rPr>
          <w:rFonts w:ascii="GHEA Grapalat" w:hAnsi="GHEA Grapalat"/>
          <w:szCs w:val="24"/>
          <w:lang w:val="pt-BR"/>
        </w:rPr>
        <w:tab/>
      </w:r>
      <w:r w:rsidRPr="003D54F2">
        <w:rPr>
          <w:rFonts w:ascii="GHEA Grapalat" w:hAnsi="GHEA Grapalat" w:cs="Sylfaen"/>
          <w:szCs w:val="24"/>
          <w:lang w:val="pt-BR"/>
        </w:rPr>
        <w:t>Սույն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համաձայնագիրը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կազմված</w:t>
      </w:r>
      <w:r w:rsidRPr="003D54F2">
        <w:rPr>
          <w:rFonts w:ascii="GHEA Grapalat" w:hAnsi="GHEA Grapalat" w:cs="Times Armenian"/>
          <w:szCs w:val="24"/>
          <w:lang w:val="pt-BR"/>
        </w:rPr>
        <w:t xml:space="preserve"> է 2 </w:t>
      </w:r>
      <w:r w:rsidRPr="003D54F2">
        <w:rPr>
          <w:rFonts w:ascii="GHEA Grapalat" w:hAnsi="GHEA Grapalat" w:cs="Sylfaen"/>
          <w:szCs w:val="24"/>
          <w:lang w:val="pt-BR"/>
        </w:rPr>
        <w:t>էջից</w:t>
      </w:r>
      <w:r w:rsidRPr="003D54F2">
        <w:rPr>
          <w:rFonts w:ascii="GHEA Grapalat" w:hAnsi="GHEA Grapalat" w:cs="Times Armenian"/>
          <w:szCs w:val="24"/>
          <w:lang w:val="pt-BR"/>
        </w:rPr>
        <w:t xml:space="preserve">, </w:t>
      </w:r>
      <w:r w:rsidRPr="003D54F2">
        <w:rPr>
          <w:rFonts w:ascii="GHEA Grapalat" w:hAnsi="GHEA Grapalat" w:cs="Sylfaen"/>
          <w:szCs w:val="24"/>
          <w:lang w:val="pt-BR"/>
        </w:rPr>
        <w:t>կնքվում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է </w:t>
      </w:r>
      <w:r w:rsidRPr="003D54F2">
        <w:rPr>
          <w:rFonts w:ascii="GHEA Grapalat" w:hAnsi="GHEA Grapalat" w:cs="Sylfaen"/>
          <w:szCs w:val="24"/>
          <w:lang w:val="pt-BR"/>
        </w:rPr>
        <w:t>երկու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օրինակից</w:t>
      </w:r>
      <w:r w:rsidRPr="003D54F2">
        <w:rPr>
          <w:rFonts w:ascii="GHEA Grapalat" w:hAnsi="GHEA Grapalat" w:cs="Times Armenian"/>
          <w:szCs w:val="24"/>
          <w:lang w:val="pt-BR"/>
        </w:rPr>
        <w:t xml:space="preserve">, </w:t>
      </w:r>
      <w:r w:rsidRPr="003D54F2">
        <w:rPr>
          <w:rFonts w:ascii="GHEA Grapalat" w:hAnsi="GHEA Grapalat" w:cs="Sylfaen"/>
          <w:szCs w:val="24"/>
          <w:lang w:val="pt-BR"/>
        </w:rPr>
        <w:t>որոնք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ունեն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հավասարազոր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իրավաբանական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ուժ</w:t>
      </w:r>
      <w:r w:rsidRPr="003D54F2">
        <w:rPr>
          <w:rFonts w:ascii="GHEA Grapalat" w:hAnsi="GHEA Grapalat" w:cs="Times Armenian"/>
          <w:szCs w:val="24"/>
          <w:lang w:val="pt-BR"/>
        </w:rPr>
        <w:t xml:space="preserve">, </w:t>
      </w:r>
      <w:r w:rsidRPr="003D54F2">
        <w:rPr>
          <w:rFonts w:ascii="GHEA Grapalat" w:hAnsi="GHEA Grapalat" w:cs="Sylfaen"/>
          <w:szCs w:val="24"/>
          <w:lang w:val="pt-BR"/>
        </w:rPr>
        <w:t>յուրաքանչյուր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կողմին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տրվում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է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մեկական</w:t>
      </w:r>
      <w:r w:rsidRPr="003D54F2">
        <w:rPr>
          <w:rFonts w:ascii="GHEA Grapalat" w:hAnsi="GHEA Grapalat" w:cs="Times Armenian"/>
          <w:szCs w:val="24"/>
          <w:lang w:val="pt-BR"/>
        </w:rPr>
        <w:t xml:space="preserve"> </w:t>
      </w:r>
      <w:r w:rsidRPr="003D54F2">
        <w:rPr>
          <w:rFonts w:ascii="GHEA Grapalat" w:hAnsi="GHEA Grapalat" w:cs="Sylfaen"/>
          <w:szCs w:val="24"/>
          <w:lang w:val="pt-BR"/>
        </w:rPr>
        <w:t>օրինակ</w:t>
      </w:r>
      <w:r w:rsidRPr="003D54F2">
        <w:rPr>
          <w:rFonts w:ascii="GHEA Grapalat" w:hAnsi="GHEA Grapalat" w:cs="Times Armenian"/>
          <w:szCs w:val="24"/>
          <w:lang w:val="pt-BR"/>
        </w:rPr>
        <w:t>:</w:t>
      </w:r>
    </w:p>
    <w:p w:rsidR="000A0FCE" w:rsidRPr="003D54F2" w:rsidRDefault="000A0FCE" w:rsidP="003D54F2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3D54F2" w:rsidRDefault="000A0FCE" w:rsidP="003D54F2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3D54F2">
        <w:rPr>
          <w:rFonts w:ascii="GHEA Grapalat" w:hAnsi="GHEA Grapalat"/>
          <w:b/>
          <w:szCs w:val="24"/>
          <w:lang w:val="pt-BR"/>
        </w:rPr>
        <w:t xml:space="preserve">4. </w:t>
      </w:r>
      <w:r w:rsidRPr="003D54F2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3D54F2" w:rsidRDefault="000A0FCE" w:rsidP="003D54F2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A113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>«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3D54F2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B73EE" w:rsidRPr="003D54F2">
              <w:rPr>
                <w:rFonts w:ascii="GHEA Grapalat" w:hAnsi="GHEA Grapalat"/>
                <w:szCs w:val="24"/>
              </w:rPr>
              <w:fldChar w:fldCharType="begin"/>
            </w:r>
            <w:r w:rsidR="00BA2D0C" w:rsidRPr="003D54F2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B73EE" w:rsidRPr="003D54F2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3D54F2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3D54F2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3D54F2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B73EE" w:rsidRPr="003D54F2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3D54F2" w:rsidRDefault="00952165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3D54F2" w:rsidRDefault="00952165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3D54F2" w:rsidRDefault="000A0FCE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3D54F2" w:rsidRDefault="00625EC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D54E8" w:rsidRPr="003D54F2" w:rsidRDefault="008D54E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D54E8" w:rsidRPr="003D54F2" w:rsidRDefault="008D54E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3D54F2" w:rsidRDefault="00625EC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D54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D54F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FF1D5D" w:rsidRDefault="005538C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</w:rPr>
              <w:t>Մ</w:t>
            </w:r>
            <w:r w:rsidRPr="00FF1D5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3D54F2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3D54F2" w:rsidRDefault="000A0FCE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5F4A" w:rsidRPr="003D54F2" w:rsidRDefault="005538C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</w:rPr>
              <w:t>ՀՀ</w:t>
            </w: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3D54F2"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3D54F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3D54F2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3D54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3D54F2">
              <w:rPr>
                <w:rFonts w:ascii="GHEA Grapalat" w:hAnsi="GHEA Grapalat"/>
                <w:szCs w:val="24"/>
              </w:rPr>
              <w:t>գ</w:t>
            </w: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3D54F2">
              <w:rPr>
                <w:rFonts w:ascii="GHEA Grapalat" w:hAnsi="GHEA Grapalat"/>
                <w:szCs w:val="24"/>
              </w:rPr>
              <w:t>Արտիմետ</w:t>
            </w:r>
            <w:proofErr w:type="spellEnd"/>
            <w:r w:rsidRPr="003D54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3D54F2">
              <w:rPr>
                <w:rFonts w:ascii="GHEA Grapalat" w:hAnsi="GHEA Grapalat"/>
                <w:szCs w:val="24"/>
              </w:rPr>
              <w:t>Խանջյան</w:t>
            </w:r>
            <w:proofErr w:type="spellEnd"/>
            <w:r w:rsidRPr="003D54F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3D54F2">
              <w:rPr>
                <w:rFonts w:ascii="GHEA Grapalat" w:hAnsi="GHEA Grapalat"/>
                <w:szCs w:val="24"/>
              </w:rPr>
              <w:t>փ</w:t>
            </w:r>
            <w:r w:rsidRPr="003D54F2">
              <w:rPr>
                <w:rFonts w:ascii="GHEA Grapalat" w:hAnsi="GHEA Grapalat"/>
                <w:szCs w:val="24"/>
                <w:lang w:val="pt-BR"/>
              </w:rPr>
              <w:t>. 14</w:t>
            </w:r>
            <w:r w:rsidR="008C75B8">
              <w:rPr>
                <w:rFonts w:ascii="GHEA Grapalat" w:hAnsi="GHEA Grapalat"/>
                <w:szCs w:val="24"/>
                <w:lang w:val="pt-BR"/>
              </w:rPr>
              <w:t>,</w:t>
            </w: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 1110</w:t>
            </w:r>
          </w:p>
          <w:p w:rsidR="000E5F4A" w:rsidRPr="003D54F2" w:rsidRDefault="000E5F4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5538CA" w:rsidRPr="003D54F2">
              <w:rPr>
                <w:rFonts w:ascii="GHEA Grapalat" w:hAnsi="GHEA Grapalat" w:cs="Sylfaen"/>
                <w:szCs w:val="24"/>
              </w:rPr>
              <w:t>Ինեկոբանկ</w:t>
            </w:r>
            <w:proofErr w:type="spellEnd"/>
            <w:r w:rsidR="005538CA" w:rsidRPr="003D54F2">
              <w:rPr>
                <w:rFonts w:ascii="GHEA Grapalat" w:hAnsi="GHEA Grapalat"/>
                <w:szCs w:val="24"/>
                <w:lang w:val="pt-BR"/>
              </w:rPr>
              <w:t xml:space="preserve"> » ՓԲԸ</w:t>
            </w:r>
          </w:p>
          <w:p w:rsidR="000E5F4A" w:rsidRPr="003D54F2" w:rsidRDefault="000E5F4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538CA" w:rsidRPr="003D54F2">
              <w:rPr>
                <w:rFonts w:ascii="GHEA Grapalat" w:hAnsi="GHEA Grapalat"/>
                <w:szCs w:val="24"/>
                <w:lang w:val="pt-BR"/>
              </w:rPr>
              <w:t>2051232061091001</w:t>
            </w:r>
          </w:p>
          <w:p w:rsidR="000E5F4A" w:rsidRPr="003D54F2" w:rsidRDefault="000E5F4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538CA" w:rsidRPr="003D54F2">
              <w:rPr>
                <w:rFonts w:ascii="GHEA Grapalat" w:hAnsi="GHEA Grapalat"/>
                <w:szCs w:val="24"/>
                <w:lang w:val="pt-BR"/>
              </w:rPr>
              <w:t>40551495</w:t>
            </w:r>
          </w:p>
          <w:p w:rsidR="000E5F4A" w:rsidRPr="003D54F2" w:rsidRDefault="000E5F4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38CA" w:rsidRPr="003D54F2">
              <w:rPr>
                <w:rFonts w:ascii="GHEA Grapalat" w:hAnsi="GHEA Grapalat"/>
                <w:szCs w:val="24"/>
                <w:lang w:val="pt-BR"/>
              </w:rPr>
              <w:t>movsisyann94@mail.ru</w:t>
            </w:r>
          </w:p>
          <w:p w:rsidR="000E5F4A" w:rsidRPr="003D54F2" w:rsidRDefault="000E5F4A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0E217E" w:rsidRPr="003D54F2">
              <w:rPr>
                <w:rFonts w:ascii="GHEA Grapalat" w:hAnsi="GHEA Grapalat"/>
                <w:szCs w:val="24"/>
                <w:lang w:val="pt-BR"/>
              </w:rPr>
              <w:t>1</w:t>
            </w:r>
            <w:r w:rsidRPr="003D54F2">
              <w:rPr>
                <w:rFonts w:ascii="GHEA Grapalat" w:hAnsi="GHEA Grapalat"/>
                <w:szCs w:val="24"/>
                <w:lang w:val="pt-BR"/>
              </w:rPr>
              <w:t>)</w:t>
            </w:r>
            <w:r w:rsidR="005538CA" w:rsidRPr="003D54F2">
              <w:rPr>
                <w:rFonts w:ascii="GHEA Grapalat" w:hAnsi="GHEA Grapalat"/>
                <w:szCs w:val="24"/>
                <w:lang w:val="pt-BR"/>
              </w:rPr>
              <w:t xml:space="preserve"> 083141</w:t>
            </w:r>
          </w:p>
          <w:p w:rsidR="00AD1378" w:rsidRDefault="00AD137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5B8" w:rsidRDefault="008C75B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5B8" w:rsidRDefault="008C75B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5B8" w:rsidRPr="003D54F2" w:rsidRDefault="008C75B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3D54F2" w:rsidRDefault="00AD137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3D54F2" w:rsidRDefault="00AD1378" w:rsidP="003D54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3D54F2" w:rsidRDefault="00AD1378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1378" w:rsidRPr="003D54F2" w:rsidRDefault="00AD1378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D54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D54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B42B9" w:rsidRPr="003D54F2" w:rsidRDefault="005538CA" w:rsidP="003D54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szCs w:val="24"/>
                <w:lang w:val="pt-BR"/>
              </w:rPr>
              <w:t>Ն. Մովսիսյան</w:t>
            </w:r>
          </w:p>
          <w:p w:rsidR="000A0FCE" w:rsidRPr="003D54F2" w:rsidRDefault="00625EC8" w:rsidP="003D54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D54F2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3D54F2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3D54F2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3D54F2">
      <w:pgSz w:w="12240" w:h="15840"/>
      <w:pgMar w:top="720" w:right="90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0E217E"/>
    <w:rsid w:val="000E5F4A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24185"/>
    <w:rsid w:val="003837B3"/>
    <w:rsid w:val="003D54F2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538CA"/>
    <w:rsid w:val="00584520"/>
    <w:rsid w:val="005A1138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B73EE"/>
    <w:rsid w:val="007D14CB"/>
    <w:rsid w:val="007D317D"/>
    <w:rsid w:val="00814A52"/>
    <w:rsid w:val="00816322"/>
    <w:rsid w:val="00822F31"/>
    <w:rsid w:val="00847F24"/>
    <w:rsid w:val="00863366"/>
    <w:rsid w:val="00875F16"/>
    <w:rsid w:val="00894CCA"/>
    <w:rsid w:val="008C75B8"/>
    <w:rsid w:val="008D54E8"/>
    <w:rsid w:val="008E3E1B"/>
    <w:rsid w:val="008E5E16"/>
    <w:rsid w:val="00912EA6"/>
    <w:rsid w:val="00952165"/>
    <w:rsid w:val="00955B32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66F07"/>
    <w:rsid w:val="00FC4C48"/>
    <w:rsid w:val="00FE1CBC"/>
    <w:rsid w:val="00FF03DB"/>
    <w:rsid w:val="00FF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112</cp:revision>
  <cp:lastPrinted>2015-06-02T08:19:00Z</cp:lastPrinted>
  <dcterms:created xsi:type="dcterms:W3CDTF">2015-03-28T11:35:00Z</dcterms:created>
  <dcterms:modified xsi:type="dcterms:W3CDTF">2015-12-16T06:07:00Z</dcterms:modified>
</cp:coreProperties>
</file>