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  <w:bookmarkStart w:id="0" w:name="_Toc334245780"/>
      <w:bookmarkStart w:id="1" w:name="_Toc335046861"/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Pr="00514F88" w:rsidRDefault="00A918E4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lang w:val="hy-AM"/>
        </w:rPr>
      </w:pPr>
      <w:r>
        <w:rPr>
          <w:rFonts w:ascii="Sylfaen" w:hAnsi="Sylfaen"/>
          <w:b/>
          <w:sz w:val="36"/>
          <w:szCs w:val="36"/>
          <w:lang w:val="en-US"/>
        </w:rPr>
        <w:t>&lt;&lt;</w:t>
      </w:r>
      <w:r w:rsidR="00D66FC2">
        <w:rPr>
          <w:rFonts w:ascii="Sylfaen" w:hAnsi="Sylfaen"/>
          <w:b/>
          <w:sz w:val="36"/>
          <w:szCs w:val="36"/>
          <w:lang w:val="en-US"/>
        </w:rPr>
        <w:t>ԱրմենՏել</w:t>
      </w:r>
      <w:r>
        <w:rPr>
          <w:rFonts w:ascii="Sylfaen" w:hAnsi="Sylfaen"/>
          <w:b/>
          <w:sz w:val="36"/>
          <w:szCs w:val="36"/>
          <w:lang w:val="en-US"/>
        </w:rPr>
        <w:t>&gt;&gt;</w:t>
      </w:r>
      <w:r w:rsidR="00D66FC2">
        <w:rPr>
          <w:rFonts w:ascii="Sylfaen" w:hAnsi="Sylfaen"/>
          <w:b/>
          <w:sz w:val="36"/>
          <w:szCs w:val="36"/>
          <w:lang w:val="en-US"/>
        </w:rPr>
        <w:t xml:space="preserve"> ՓԲԸ համար </w:t>
      </w:r>
      <w:r w:rsidR="00D66FC2">
        <w:rPr>
          <w:rFonts w:asciiTheme="minorHAnsi" w:hAnsiTheme="minorHAnsi"/>
          <w:b/>
          <w:sz w:val="36"/>
          <w:szCs w:val="36"/>
          <w:lang w:val="en-US"/>
        </w:rPr>
        <w:t xml:space="preserve">1 </w:t>
      </w:r>
      <w:r w:rsidR="00D66FC2">
        <w:rPr>
          <w:rFonts w:ascii="Sylfaen" w:hAnsi="Sylfaen"/>
          <w:b/>
          <w:sz w:val="36"/>
          <w:szCs w:val="36"/>
          <w:lang w:val="en-US"/>
        </w:rPr>
        <w:t xml:space="preserve">տարի </w:t>
      </w:r>
      <w:r w:rsidR="00572045" w:rsidRPr="00514F88">
        <w:rPr>
          <w:rFonts w:ascii="Sylfaen" w:hAnsi="Sylfaen"/>
          <w:b/>
          <w:sz w:val="36"/>
          <w:szCs w:val="36"/>
          <w:lang w:val="hy-AM"/>
        </w:rPr>
        <w:t xml:space="preserve">ժամկետով </w:t>
      </w:r>
      <w:r w:rsidR="00D66FC2">
        <w:rPr>
          <w:rFonts w:ascii="Sylfaen" w:hAnsi="Sylfaen"/>
          <w:b/>
          <w:sz w:val="40"/>
          <w:szCs w:val="40"/>
          <w:lang w:val="en-US"/>
        </w:rPr>
        <w:t xml:space="preserve">գազաբալոնային սարքավորումների </w:t>
      </w:r>
      <w:r w:rsidR="00572045" w:rsidRPr="00514F88">
        <w:rPr>
          <w:rFonts w:ascii="Sylfaen" w:hAnsi="Sylfaen"/>
          <w:b/>
          <w:sz w:val="36"/>
          <w:szCs w:val="36"/>
          <w:lang w:val="hy-AM"/>
        </w:rPr>
        <w:t>մատակարարի ընտրության</w:t>
      </w:r>
      <w:r w:rsidR="00572045" w:rsidRPr="00514F88">
        <w:rPr>
          <w:rFonts w:asciiTheme="minorHAnsi" w:hAnsiTheme="minorHAnsi"/>
          <w:b/>
          <w:sz w:val="36"/>
          <w:szCs w:val="36"/>
          <w:lang w:val="hy-AM"/>
        </w:rPr>
        <w:t xml:space="preserve"> </w:t>
      </w:r>
    </w:p>
    <w:p w:rsidR="00572045" w:rsidRPr="00514F88" w:rsidRDefault="00572045" w:rsidP="00572045">
      <w:pPr>
        <w:pStyle w:val="Frontpage1"/>
        <w:spacing w:before="0"/>
        <w:ind w:left="0"/>
        <w:contextualSpacing/>
        <w:jc w:val="center"/>
        <w:rPr>
          <w:rFonts w:asciiTheme="minorHAnsi" w:hAnsiTheme="minorHAnsi"/>
          <w:b w:val="0"/>
          <w:sz w:val="36"/>
          <w:szCs w:val="36"/>
          <w:lang w:val="hy-AM"/>
        </w:rPr>
      </w:pPr>
      <w:r w:rsidRPr="00572045">
        <w:rPr>
          <w:rFonts w:ascii="Sylfaen" w:hAnsi="Sylfaen"/>
          <w:sz w:val="48"/>
          <w:szCs w:val="48"/>
          <w:lang w:val="hy-AM"/>
        </w:rPr>
        <w:t>Ա</w:t>
      </w:r>
      <w:r w:rsidRPr="00514F88">
        <w:rPr>
          <w:rFonts w:ascii="Sylfaen" w:hAnsi="Sylfaen"/>
          <w:sz w:val="48"/>
          <w:szCs w:val="48"/>
          <w:lang w:val="hy-AM"/>
        </w:rPr>
        <w:t>ռաջարկների հարցման Մասնակցի հրահանգ</w:t>
      </w:r>
    </w:p>
    <w:p w:rsidR="00572045" w:rsidRPr="00514F88" w:rsidRDefault="00572045" w:rsidP="00572045">
      <w:pPr>
        <w:rPr>
          <w:lang w:val="hy-AM"/>
        </w:rPr>
      </w:pPr>
    </w:p>
    <w:p w:rsidR="00572045" w:rsidRPr="00514F88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bookmarkEnd w:id="0"/>
    <w:bookmarkEnd w:id="1"/>
    <w:p w:rsidR="008B0B1B" w:rsidRPr="00D66FC2" w:rsidRDefault="00572045" w:rsidP="00572045">
      <w:pPr>
        <w:tabs>
          <w:tab w:val="left" w:pos="5913"/>
        </w:tabs>
        <w:jc w:val="center"/>
        <w:rPr>
          <w:rFonts w:asciiTheme="minorHAnsi" w:hAnsiTheme="minorHAnsi"/>
          <w:b/>
          <w:sz w:val="28"/>
          <w:szCs w:val="28"/>
          <w:lang w:val="en-US"/>
        </w:rPr>
      </w:pPr>
      <w:r w:rsidRPr="00572045">
        <w:rPr>
          <w:rFonts w:ascii="Sylfaen" w:hAnsi="Sylfaen"/>
          <w:b/>
          <w:sz w:val="28"/>
          <w:szCs w:val="28"/>
          <w:lang w:val="hy-AM"/>
        </w:rPr>
        <w:t xml:space="preserve">ք. Երևան, </w:t>
      </w:r>
      <w:r w:rsidR="008B0B1B" w:rsidRPr="00572045">
        <w:rPr>
          <w:rFonts w:asciiTheme="minorHAnsi" w:hAnsiTheme="minorHAnsi"/>
          <w:b/>
          <w:sz w:val="28"/>
          <w:szCs w:val="28"/>
          <w:lang w:val="hy-AM"/>
        </w:rPr>
        <w:t xml:space="preserve"> </w:t>
      </w:r>
      <w:r w:rsidR="00D66FC2">
        <w:rPr>
          <w:rFonts w:asciiTheme="minorHAnsi" w:hAnsiTheme="minorHAnsi"/>
          <w:b/>
          <w:sz w:val="28"/>
          <w:szCs w:val="28"/>
          <w:lang w:val="en-US"/>
        </w:rPr>
        <w:t>2015</w:t>
      </w:r>
    </w:p>
    <w:p w:rsidR="00572045" w:rsidRPr="00572045" w:rsidRDefault="00572045" w:rsidP="00444A34">
      <w:pPr>
        <w:spacing w:before="6000"/>
        <w:ind w:right="-335"/>
        <w:jc w:val="center"/>
        <w:rPr>
          <w:rFonts w:asciiTheme="minorHAnsi" w:hAnsiTheme="minorHAnsi"/>
          <w:b/>
          <w:sz w:val="28"/>
          <w:szCs w:val="28"/>
          <w:lang w:val="hy-AM"/>
        </w:rPr>
      </w:pPr>
    </w:p>
    <w:p w:rsidR="00431E2C" w:rsidRPr="00572045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  <w:lang w:val="hy-AM"/>
        </w:rPr>
      </w:pPr>
      <w:bookmarkStart w:id="2" w:name="_Toc380065797"/>
      <w:r w:rsidRPr="00572045">
        <w:rPr>
          <w:rFonts w:asciiTheme="minorHAnsi" w:hAnsiTheme="minorHAnsi" w:cs="Times New Roman"/>
          <w:sz w:val="28"/>
          <w:lang w:val="hy-AM"/>
        </w:rPr>
        <w:t xml:space="preserve">1. </w:t>
      </w:r>
      <w:bookmarkEnd w:id="2"/>
      <w:r w:rsidR="00572045" w:rsidRPr="00572045">
        <w:rPr>
          <w:rFonts w:ascii="Sylfaen" w:hAnsi="Sylfaen" w:cs="Times New Roman"/>
          <w:sz w:val="28"/>
          <w:lang w:val="hy-AM"/>
        </w:rPr>
        <w:t>Առաջարկների հարցման առարկան</w:t>
      </w:r>
      <w:r w:rsidRPr="00572045">
        <w:rPr>
          <w:rFonts w:asciiTheme="minorHAnsi" w:hAnsiTheme="minorHAnsi" w:cs="Times New Roman"/>
          <w:sz w:val="28"/>
          <w:lang w:val="hy-AM"/>
        </w:rPr>
        <w:t xml:space="preserve"> </w:t>
      </w:r>
      <w:bookmarkStart w:id="3" w:name="_Toc517020412"/>
      <w:bookmarkStart w:id="4" w:name="_Toc37503214"/>
    </w:p>
    <w:p w:rsidR="004F7E82" w:rsidRPr="00D66FC2" w:rsidRDefault="004F7E82" w:rsidP="004F7E82">
      <w:pPr>
        <w:spacing w:after="200"/>
        <w:jc w:val="both"/>
        <w:rPr>
          <w:rFonts w:ascii="Sylfaen" w:hAnsi="Sylfaen" w:cs="Sylfaen"/>
          <w:lang w:val="hy-AM"/>
        </w:rPr>
      </w:pPr>
      <w:r w:rsidRPr="00514F88">
        <w:rPr>
          <w:rFonts w:ascii="Sylfaen" w:hAnsi="Sylfaen"/>
          <w:lang w:val="hy-AM"/>
        </w:rPr>
        <w:t>«</w:t>
      </w:r>
      <w:r w:rsidRPr="00514F88">
        <w:rPr>
          <w:rFonts w:ascii="Sylfaen" w:hAnsi="Sylfaen" w:cs="Sylfaen"/>
          <w:lang w:val="hy-AM"/>
        </w:rPr>
        <w:t>ԱրմենՏել</w:t>
      </w:r>
      <w:r w:rsidRPr="00514F88">
        <w:rPr>
          <w:rFonts w:ascii="Sylfaen" w:hAnsi="Sylfaen" w:cs="Calibri"/>
          <w:lang w:val="hy-AM"/>
        </w:rPr>
        <w:t>»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ՓԲԸ</w:t>
      </w:r>
      <w:r w:rsidRPr="00514F88">
        <w:rPr>
          <w:rFonts w:ascii="Sylfaen" w:hAnsi="Sylfaen"/>
          <w:lang w:val="hy-AM"/>
        </w:rPr>
        <w:t xml:space="preserve"> (</w:t>
      </w:r>
      <w:r w:rsidRPr="00514F88">
        <w:rPr>
          <w:rFonts w:ascii="Sylfaen" w:hAnsi="Sylfaen" w:cs="Sylfaen"/>
          <w:lang w:val="hy-AM"/>
        </w:rPr>
        <w:t>այսուհետ՝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Պատվիրատու</w:t>
      </w:r>
      <w:r w:rsidRPr="00D66FC2">
        <w:rPr>
          <w:rFonts w:ascii="Sylfaen" w:hAnsi="Sylfaen" w:cs="Sylfaen"/>
          <w:lang w:val="hy-AM"/>
        </w:rPr>
        <w:t xml:space="preserve">) </w:t>
      </w:r>
      <w:r w:rsidRPr="00514F88">
        <w:rPr>
          <w:rFonts w:ascii="Sylfaen" w:hAnsi="Sylfaen" w:cs="Sylfaen"/>
          <w:lang w:val="hy-AM"/>
        </w:rPr>
        <w:t>հրավիրում</w:t>
      </w:r>
      <w:r w:rsidRPr="00D66FC2">
        <w:rPr>
          <w:rFonts w:ascii="Sylfaen" w:hAnsi="Sylfaen" w:cs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D66FC2">
        <w:rPr>
          <w:rFonts w:ascii="Sylfaen" w:hAnsi="Sylfaen" w:cs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Ձեր</w:t>
      </w:r>
      <w:r w:rsidRPr="00D66FC2">
        <w:rPr>
          <w:rFonts w:ascii="Sylfaen" w:hAnsi="Sylfaen" w:cs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Ընկերությանը</w:t>
      </w:r>
      <w:r w:rsidRPr="00D66FC2">
        <w:rPr>
          <w:rFonts w:ascii="Sylfaen" w:hAnsi="Sylfaen" w:cs="Sylfaen"/>
          <w:lang w:val="hy-AM"/>
        </w:rPr>
        <w:t xml:space="preserve"> (</w:t>
      </w:r>
      <w:r w:rsidRPr="00514F88">
        <w:rPr>
          <w:rFonts w:ascii="Sylfaen" w:hAnsi="Sylfaen" w:cs="Sylfaen"/>
          <w:lang w:val="hy-AM"/>
        </w:rPr>
        <w:t>այսուհետ՝</w:t>
      </w:r>
      <w:r w:rsidRPr="00D66FC2">
        <w:rPr>
          <w:rFonts w:ascii="Sylfaen" w:hAnsi="Sylfaen" w:cs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Մասնակից</w:t>
      </w:r>
      <w:r w:rsidRPr="00D66FC2">
        <w:rPr>
          <w:rFonts w:ascii="Sylfaen" w:hAnsi="Sylfaen" w:cs="Sylfaen"/>
          <w:lang w:val="hy-AM"/>
        </w:rPr>
        <w:t xml:space="preserve">) </w:t>
      </w:r>
      <w:r w:rsidRPr="00514F88">
        <w:rPr>
          <w:rFonts w:ascii="Sylfaen" w:hAnsi="Sylfaen" w:cs="Sylfaen"/>
          <w:lang w:val="hy-AM"/>
        </w:rPr>
        <w:t>մասնակցելու</w:t>
      </w:r>
      <w:r w:rsidRPr="00D66FC2">
        <w:rPr>
          <w:rFonts w:ascii="Sylfaen" w:hAnsi="Sylfaen" w:cs="Sylfaen"/>
          <w:lang w:val="hy-AM"/>
        </w:rPr>
        <w:t xml:space="preserve"> </w:t>
      </w:r>
      <w:r w:rsidR="00A918E4">
        <w:rPr>
          <w:rFonts w:ascii="Sylfaen" w:hAnsi="Sylfaen" w:cs="Sylfaen"/>
          <w:lang w:val="en-US"/>
        </w:rPr>
        <w:t>&lt;&lt;</w:t>
      </w:r>
      <w:r w:rsidR="00A918E4">
        <w:rPr>
          <w:rFonts w:ascii="Sylfaen" w:hAnsi="Sylfaen" w:cs="Sylfaen"/>
          <w:lang w:val="hy-AM"/>
        </w:rPr>
        <w:t>ԱրմենՏել</w:t>
      </w:r>
      <w:r w:rsidR="00A918E4">
        <w:rPr>
          <w:rFonts w:ascii="Sylfaen" w:hAnsi="Sylfaen" w:cs="Sylfaen"/>
          <w:lang w:val="en-US"/>
        </w:rPr>
        <w:t xml:space="preserve">&gt;&gt; </w:t>
      </w:r>
      <w:r w:rsidR="00D66FC2" w:rsidRPr="00D66FC2">
        <w:rPr>
          <w:rFonts w:ascii="Sylfaen" w:hAnsi="Sylfaen" w:cs="Sylfaen"/>
          <w:lang w:val="hy-AM"/>
        </w:rPr>
        <w:t xml:space="preserve">ՓԲԸ համար 1 տարի ժամկետով գազաբալոնային սարքավորումների մատակարարի ընտրության ARM-R 038/15 </w:t>
      </w:r>
      <w:r w:rsidRPr="00D66FC2">
        <w:rPr>
          <w:rFonts w:ascii="Sylfaen" w:hAnsi="Sylfaen" w:cs="Sylfaen"/>
          <w:lang w:val="hy-AM"/>
        </w:rPr>
        <w:t>առաջարկների հարցմանը (այսուհետ՝ ԱՀ):</w:t>
      </w:r>
    </w:p>
    <w:p w:rsidR="00D66FC2" w:rsidRPr="00514F88" w:rsidRDefault="00D66FC2" w:rsidP="00D66FC2">
      <w:pPr>
        <w:spacing w:after="200"/>
        <w:jc w:val="both"/>
        <w:rPr>
          <w:rFonts w:ascii="Sylfaen" w:hAnsi="Sylfaen"/>
          <w:lang w:val="hy-AM"/>
        </w:rPr>
      </w:pPr>
      <w:r w:rsidRPr="0014632E">
        <w:rPr>
          <w:rFonts w:ascii="Sylfaen" w:hAnsi="Sylfaen"/>
          <w:lang w:val="hy-AM"/>
        </w:rPr>
        <w:t>Առաջարկվող ապրանքները</w:t>
      </w:r>
      <w:r w:rsidRPr="0014632E">
        <w:rPr>
          <w:rFonts w:ascii="Sylfaen" w:hAnsi="Sylfaen"/>
          <w:lang w:val="en-US"/>
        </w:rPr>
        <w:t xml:space="preserve"> և </w:t>
      </w:r>
      <w:r w:rsidRPr="0014632E">
        <w:rPr>
          <w:rFonts w:ascii="Sylfaen" w:hAnsi="Sylfaen"/>
          <w:lang w:val="hy-AM"/>
        </w:rPr>
        <w:t xml:space="preserve">ծառայությունները պետք է լինեն Տեխնիկական պահանջներին (այսուհետ՝ ՏՊ, Հավելված </w:t>
      </w:r>
      <w:r w:rsidRPr="0014632E">
        <w:rPr>
          <w:rFonts w:ascii="Sylfaen" w:hAnsi="Sylfaen"/>
          <w:lang w:val="en-US"/>
        </w:rPr>
        <w:t>1</w:t>
      </w:r>
      <w:r w:rsidRPr="0014632E">
        <w:rPr>
          <w:rFonts w:ascii="Sylfaen" w:hAnsi="Sylfaen"/>
          <w:lang w:val="hy-AM"/>
        </w:rPr>
        <w:t>) խիստ համապատասխան:</w:t>
      </w:r>
      <w:r w:rsidRPr="00514F88">
        <w:rPr>
          <w:rFonts w:ascii="Sylfaen" w:hAnsi="Sylfaen"/>
          <w:lang w:val="hy-AM"/>
        </w:rPr>
        <w:t xml:space="preserve"> </w:t>
      </w:r>
    </w:p>
    <w:p w:rsidR="0014632E" w:rsidRPr="00D66FC2" w:rsidRDefault="00FA2A11" w:rsidP="0014632E">
      <w:pPr>
        <w:jc w:val="both"/>
        <w:rPr>
          <w:rFonts w:ascii="Sylfaen" w:hAnsi="Sylfaen" w:cs="Sylfaen"/>
          <w:lang w:val="en-US"/>
        </w:rPr>
      </w:pPr>
      <w:r w:rsidRPr="004F7E82">
        <w:rPr>
          <w:rFonts w:asciiTheme="minorHAnsi" w:hAnsiTheme="minorHAnsi"/>
          <w:lang w:val="hy-AM"/>
        </w:rPr>
        <w:t xml:space="preserve"> </w:t>
      </w:r>
      <w:r w:rsidR="0014632E" w:rsidRPr="00D66FC2">
        <w:rPr>
          <w:rFonts w:ascii="Sylfaen" w:hAnsi="Sylfaen" w:cs="Sylfaen"/>
          <w:lang w:val="hy-AM"/>
        </w:rPr>
        <w:t>Մատակարարի կողմից իրականացվող ծառայությունների կազմի մեջ</w:t>
      </w:r>
      <w:r w:rsidR="0014632E">
        <w:rPr>
          <w:rFonts w:ascii="Sylfaen" w:hAnsi="Sylfaen" w:cs="Sylfaen"/>
          <w:lang w:val="hy-AM"/>
        </w:rPr>
        <w:t xml:space="preserve"> մտնում է</w:t>
      </w:r>
      <w:r w:rsidR="0014632E">
        <w:rPr>
          <w:rFonts w:ascii="Sylfaen" w:hAnsi="Sylfaen" w:cs="Sylfaen"/>
          <w:lang w:val="en-US"/>
        </w:rPr>
        <w:t>.</w:t>
      </w:r>
    </w:p>
    <w:p w:rsidR="0014632E" w:rsidRPr="00D66FC2" w:rsidRDefault="0014632E" w:rsidP="0014632E">
      <w:pPr>
        <w:pStyle w:val="ListParagraph"/>
        <w:numPr>
          <w:ilvl w:val="0"/>
          <w:numId w:val="48"/>
        </w:numPr>
        <w:rPr>
          <w:rFonts w:ascii="Sylfaen" w:hAnsi="Sylfaen" w:cs="Sylfaen"/>
          <w:lang w:val="hy-AM"/>
        </w:rPr>
      </w:pPr>
      <w:r w:rsidRPr="00D66FC2">
        <w:rPr>
          <w:rFonts w:ascii="Sylfaen" w:hAnsi="Sylfaen" w:cs="Sylfaen"/>
          <w:lang w:val="hy-AM"/>
        </w:rPr>
        <w:t xml:space="preserve">յուրաքանչյուր </w:t>
      </w:r>
      <w:r w:rsidR="00DC3234">
        <w:rPr>
          <w:rFonts w:ascii="Sylfaen" w:hAnsi="Sylfaen" w:cs="Sylfaen"/>
          <w:lang w:val="en-US"/>
        </w:rPr>
        <w:t xml:space="preserve">տեսակի </w:t>
      </w:r>
      <w:r w:rsidRPr="00D66FC2">
        <w:rPr>
          <w:rFonts w:ascii="Sylfaen" w:hAnsi="Sylfaen" w:cs="Sylfaen"/>
          <w:lang w:val="hy-AM"/>
        </w:rPr>
        <w:t>սարքավորման համար բենզինի նկատմամբ գազի ծախսի հաշվարկի ներկայացում,</w:t>
      </w:r>
    </w:p>
    <w:p w:rsidR="0014632E" w:rsidRPr="00D66FC2" w:rsidRDefault="0014632E" w:rsidP="0014632E">
      <w:pPr>
        <w:pStyle w:val="ListParagraph"/>
        <w:numPr>
          <w:ilvl w:val="0"/>
          <w:numId w:val="48"/>
        </w:numPr>
        <w:rPr>
          <w:rFonts w:ascii="Sylfaen" w:hAnsi="Sylfaen" w:cs="Sylfaen"/>
          <w:lang w:val="hy-AM"/>
        </w:rPr>
      </w:pPr>
      <w:r w:rsidRPr="00D66FC2">
        <w:rPr>
          <w:rFonts w:ascii="Sylfaen" w:hAnsi="Sylfaen" w:cs="Sylfaen"/>
          <w:lang w:val="hy-AM"/>
        </w:rPr>
        <w:t>բալոնների և գազաբալոնային սարքավորումների տեղադրում և դրանց սպասարկում երաշխիքային ժամկետի ընթացքում,</w:t>
      </w:r>
    </w:p>
    <w:p w:rsidR="0014632E" w:rsidRPr="00D66FC2" w:rsidRDefault="0014632E" w:rsidP="0014632E">
      <w:pPr>
        <w:pStyle w:val="ListParagraph"/>
        <w:numPr>
          <w:ilvl w:val="0"/>
          <w:numId w:val="48"/>
        </w:numPr>
        <w:rPr>
          <w:rFonts w:ascii="Sylfaen" w:hAnsi="Sylfaen" w:cs="Sylfaen"/>
          <w:lang w:val="hy-AM"/>
        </w:rPr>
      </w:pPr>
      <w:r w:rsidRPr="00D66FC2">
        <w:rPr>
          <w:rFonts w:ascii="Sylfaen" w:hAnsi="Sylfaen" w:cs="Sylfaen"/>
          <w:lang w:val="en-US"/>
        </w:rPr>
        <w:t>գ</w:t>
      </w:r>
      <w:r w:rsidRPr="00D66FC2">
        <w:rPr>
          <w:rFonts w:ascii="Sylfaen" w:hAnsi="Sylfaen" w:cs="Sylfaen"/>
          <w:lang w:val="hy-AM"/>
        </w:rPr>
        <w:t>ազով ավտոմեքենաներ վարելու համար թույլտվությունների տրամադրում:</w:t>
      </w:r>
    </w:p>
    <w:p w:rsidR="00A918E4" w:rsidRDefault="00A918E4" w:rsidP="0014632E">
      <w:pPr>
        <w:spacing w:after="200"/>
        <w:jc w:val="both"/>
        <w:rPr>
          <w:rFonts w:ascii="Sylfaen" w:hAnsi="Sylfaen"/>
          <w:lang w:val="en-US"/>
        </w:rPr>
      </w:pPr>
    </w:p>
    <w:p w:rsidR="0014632E" w:rsidRPr="0014632E" w:rsidRDefault="0014632E" w:rsidP="0014632E">
      <w:pPr>
        <w:spacing w:after="200"/>
        <w:jc w:val="both"/>
        <w:rPr>
          <w:rFonts w:ascii="Sylfaen" w:hAnsi="Sylfaen"/>
          <w:lang w:val="hy-AM"/>
        </w:rPr>
      </w:pPr>
      <w:r w:rsidRPr="0014632E">
        <w:rPr>
          <w:rFonts w:ascii="Sylfaen" w:hAnsi="Sylfaen"/>
          <w:lang w:val="hy-AM"/>
        </w:rPr>
        <w:t>Մասնակիցը պետք է ներկայացնի գին բոլոր տողերի համար, որոնք նշված են Հավելված 2-ում: Գինը ներառում է բալոնների և գազաբալոնային սարքավորումների</w:t>
      </w:r>
      <w:r>
        <w:rPr>
          <w:rFonts w:ascii="Sylfaen" w:hAnsi="Sylfaen"/>
          <w:lang w:val="hy-AM"/>
        </w:rPr>
        <w:t xml:space="preserve"> մատակարարումը,</w:t>
      </w:r>
      <w:r>
        <w:rPr>
          <w:rFonts w:ascii="Sylfaen" w:hAnsi="Sylfaen"/>
          <w:lang w:val="en-US"/>
        </w:rPr>
        <w:t xml:space="preserve"> </w:t>
      </w:r>
      <w:r w:rsidRPr="0014632E">
        <w:rPr>
          <w:rFonts w:ascii="Sylfaen" w:hAnsi="Sylfaen"/>
          <w:lang w:val="hy-AM"/>
        </w:rPr>
        <w:t>ավտոմեքենայի վրա</w:t>
      </w:r>
      <w:r>
        <w:rPr>
          <w:rFonts w:ascii="Sylfaen" w:hAnsi="Sylfaen"/>
          <w:lang w:val="en-US"/>
        </w:rPr>
        <w:t xml:space="preserve"> </w:t>
      </w:r>
      <w:r w:rsidRPr="0014632E">
        <w:rPr>
          <w:rFonts w:ascii="Sylfaen" w:hAnsi="Sylfaen"/>
          <w:lang w:val="hy-AM"/>
        </w:rPr>
        <w:t xml:space="preserve">դրանց տեղադրումը, </w:t>
      </w:r>
      <w:r>
        <w:rPr>
          <w:rFonts w:ascii="Sylfaen" w:hAnsi="Sylfaen"/>
          <w:lang w:val="en-US"/>
        </w:rPr>
        <w:t xml:space="preserve">5 աշխատակցի համար </w:t>
      </w:r>
      <w:r w:rsidRPr="0014632E">
        <w:rPr>
          <w:rFonts w:ascii="Sylfaen" w:hAnsi="Sylfaen"/>
          <w:lang w:val="hy-AM"/>
        </w:rPr>
        <w:t xml:space="preserve">գազով ավտոմեքենաներ </w:t>
      </w:r>
      <w:r>
        <w:rPr>
          <w:rFonts w:ascii="Sylfaen" w:hAnsi="Sylfaen"/>
          <w:lang w:val="hy-AM"/>
        </w:rPr>
        <w:t>վարելու</w:t>
      </w:r>
      <w:r w:rsidRPr="0014632E">
        <w:rPr>
          <w:rFonts w:ascii="Sylfaen" w:hAnsi="Sylfaen"/>
          <w:lang w:val="hy-AM"/>
        </w:rPr>
        <w:t xml:space="preserve"> թույլտվությունների տրամադրման արժեքը, ինչպես նաև երաշխիքային սպասակման արժեքը: </w:t>
      </w:r>
    </w:p>
    <w:p w:rsidR="004F7E82" w:rsidRPr="0014632E" w:rsidRDefault="004F7E82" w:rsidP="0014632E">
      <w:pPr>
        <w:spacing w:after="200"/>
        <w:jc w:val="both"/>
        <w:rPr>
          <w:rFonts w:ascii="Sylfaen" w:hAnsi="Sylfaen"/>
          <w:lang w:val="hy-AM"/>
        </w:rPr>
      </w:pPr>
      <w:r w:rsidRPr="0014632E">
        <w:rPr>
          <w:rFonts w:ascii="Sylfaen" w:hAnsi="Sylfaen"/>
          <w:lang w:val="hy-AM"/>
        </w:rPr>
        <w:t xml:space="preserve">Հավելված </w:t>
      </w:r>
      <w:r w:rsidR="0014632E" w:rsidRPr="0014632E">
        <w:rPr>
          <w:rFonts w:ascii="Sylfaen" w:hAnsi="Sylfaen"/>
          <w:lang w:val="hy-AM"/>
        </w:rPr>
        <w:t>2-</w:t>
      </w:r>
      <w:r w:rsidRPr="0014632E">
        <w:rPr>
          <w:rFonts w:ascii="Sylfaen" w:hAnsi="Sylfaen"/>
          <w:lang w:val="hy-AM"/>
        </w:rPr>
        <w:t>ում ներկայացված գնման ծավալը կանխատեսական է, օգտագործվում է բացառապես Մասնակիցների առաջարկների համեմատության համար և չի նշանակում, որ Պատվիրատուն պարտավոր է ձեռք բերել հենց այդ քանակությամբ ապրանքներ</w:t>
      </w:r>
      <w:r w:rsidR="0014632E" w:rsidRPr="0014632E">
        <w:rPr>
          <w:rFonts w:ascii="Sylfaen" w:hAnsi="Sylfaen"/>
          <w:lang w:val="hy-AM"/>
        </w:rPr>
        <w:t xml:space="preserve">: </w:t>
      </w:r>
      <w:r w:rsidRPr="0014632E">
        <w:rPr>
          <w:rFonts w:ascii="Sylfaen" w:hAnsi="Sylfaen"/>
          <w:lang w:val="hy-AM"/>
        </w:rPr>
        <w:t>Տվյալ ծավալը նաև չի նշանակում, որ  Պատվիրատուն պարտավոր է տեղադրել պատվերներ որևէ նվազագույն ծավալով:</w:t>
      </w:r>
    </w:p>
    <w:p w:rsidR="00A31452" w:rsidRPr="0014632E" w:rsidRDefault="00A31452" w:rsidP="00A31452">
      <w:pPr>
        <w:jc w:val="both"/>
        <w:rPr>
          <w:rFonts w:ascii="Sylfaen" w:hAnsi="Sylfaen"/>
          <w:lang w:val="hy-AM"/>
        </w:rPr>
      </w:pPr>
    </w:p>
    <w:p w:rsidR="00237935" w:rsidRPr="00514F88" w:rsidRDefault="00290A18" w:rsidP="0014632E">
      <w:pPr>
        <w:spacing w:after="200"/>
        <w:jc w:val="both"/>
        <w:rPr>
          <w:rFonts w:ascii="Sylfaen" w:hAnsi="Sylfaen"/>
          <w:lang w:val="hy-AM"/>
        </w:rPr>
      </w:pPr>
      <w:r w:rsidRPr="0014632E">
        <w:rPr>
          <w:rFonts w:ascii="Sylfaen" w:hAnsi="Sylfaen"/>
          <w:lang w:val="hy-AM"/>
        </w:rPr>
        <w:t xml:space="preserve"> </w:t>
      </w:r>
      <w:r w:rsidR="00237935" w:rsidRPr="00514F88">
        <w:rPr>
          <w:rFonts w:ascii="Sylfaen" w:hAnsi="Sylfaen"/>
          <w:lang w:val="hy-AM"/>
        </w:rPr>
        <w:t xml:space="preserve">ԱՀ անցկացման արդյունքում Պատվիրատուն ընտրում է  </w:t>
      </w:r>
      <w:r w:rsidR="0014632E" w:rsidRPr="0014632E">
        <w:rPr>
          <w:rFonts w:ascii="Sylfaen" w:hAnsi="Sylfaen"/>
          <w:lang w:val="hy-AM"/>
        </w:rPr>
        <w:t>1</w:t>
      </w:r>
      <w:r w:rsidR="00237935" w:rsidRPr="00514F88">
        <w:rPr>
          <w:rFonts w:ascii="Sylfaen" w:hAnsi="Sylfaen"/>
          <w:lang w:val="hy-AM"/>
        </w:rPr>
        <w:t xml:space="preserve"> հաղթող և </w:t>
      </w:r>
      <w:r w:rsidR="0014632E" w:rsidRPr="0014632E">
        <w:rPr>
          <w:rFonts w:ascii="Sylfaen" w:hAnsi="Sylfaen"/>
          <w:lang w:val="hy-AM"/>
        </w:rPr>
        <w:t>1</w:t>
      </w:r>
      <w:r w:rsidR="00237935" w:rsidRPr="00514F88">
        <w:rPr>
          <w:rFonts w:ascii="Sylfaen" w:hAnsi="Sylfaen"/>
          <w:lang w:val="hy-AM"/>
        </w:rPr>
        <w:t xml:space="preserve"> պահուստային մատակարար:</w:t>
      </w:r>
    </w:p>
    <w:p w:rsidR="00237935" w:rsidRPr="00514F88" w:rsidRDefault="0014632E" w:rsidP="00237935">
      <w:pPr>
        <w:spacing w:after="200"/>
        <w:jc w:val="both"/>
        <w:rPr>
          <w:rFonts w:asciiTheme="minorHAnsi" w:hAnsiTheme="minorHAnsi"/>
          <w:lang w:val="hy-AM"/>
        </w:rPr>
      </w:pPr>
      <w:r>
        <w:rPr>
          <w:rFonts w:ascii="Sylfaen" w:hAnsi="Sylfaen"/>
          <w:lang w:val="hy-AM"/>
        </w:rPr>
        <w:t>ԱՀ հաղթող</w:t>
      </w:r>
      <w:r w:rsidR="00237935" w:rsidRPr="00514F88">
        <w:rPr>
          <w:rFonts w:ascii="Sylfaen" w:hAnsi="Sylfaen"/>
          <w:lang w:val="hy-AM"/>
        </w:rPr>
        <w:t xml:space="preserve">ի հետ կարող </w:t>
      </w:r>
      <w:r w:rsidRPr="0014632E">
        <w:rPr>
          <w:rFonts w:ascii="Sylfaen" w:hAnsi="Sylfaen"/>
          <w:lang w:val="hy-AM"/>
        </w:rPr>
        <w:t>է</w:t>
      </w:r>
      <w:r w:rsidR="00237935" w:rsidRPr="00514F88">
        <w:rPr>
          <w:rFonts w:ascii="Sylfaen" w:hAnsi="Sylfaen"/>
          <w:lang w:val="hy-AM"/>
        </w:rPr>
        <w:t xml:space="preserve"> կնքվել </w:t>
      </w:r>
      <w:r w:rsidR="00237935" w:rsidRPr="0014632E">
        <w:rPr>
          <w:rFonts w:ascii="Sylfaen" w:hAnsi="Sylfaen"/>
          <w:lang w:val="hy-AM"/>
        </w:rPr>
        <w:t>շրջանակային</w:t>
      </w:r>
      <w:r w:rsidR="00237935" w:rsidRPr="00514F88">
        <w:rPr>
          <w:rFonts w:ascii="Sylfaen" w:hAnsi="Sylfaen"/>
          <w:lang w:val="hy-AM"/>
        </w:rPr>
        <w:t xml:space="preserve"> պայմանագրեր մինչև </w:t>
      </w:r>
      <w:r>
        <w:rPr>
          <w:rFonts w:asciiTheme="minorHAnsi" w:hAnsiTheme="minorHAnsi"/>
          <w:lang w:val="en-US"/>
        </w:rPr>
        <w:t>1</w:t>
      </w:r>
      <w:r w:rsidR="00237935" w:rsidRPr="00514F88">
        <w:rPr>
          <w:rFonts w:asciiTheme="minorHAnsi" w:hAnsiTheme="minorHAnsi"/>
          <w:lang w:val="hy-AM"/>
        </w:rPr>
        <w:t xml:space="preserve"> </w:t>
      </w:r>
      <w:r w:rsidR="00237935" w:rsidRPr="00514F88">
        <w:rPr>
          <w:rFonts w:ascii="Sylfaen" w:hAnsi="Sylfaen"/>
          <w:lang w:val="hy-AM"/>
        </w:rPr>
        <w:t>տարի ժամկետով</w:t>
      </w:r>
      <w:r w:rsidR="00237935" w:rsidRPr="00514F88">
        <w:rPr>
          <w:rFonts w:asciiTheme="minorHAnsi" w:hAnsiTheme="minorHAnsi"/>
          <w:lang w:val="hy-AM"/>
        </w:rPr>
        <w:t xml:space="preserve"> (</w:t>
      </w:r>
      <w:r w:rsidR="00237935" w:rsidRPr="00514F88">
        <w:rPr>
          <w:rFonts w:ascii="Sylfaen" w:hAnsi="Sylfaen"/>
          <w:lang w:val="hy-AM"/>
        </w:rPr>
        <w:t>Հավելված</w:t>
      </w:r>
      <w:r w:rsidR="00237935" w:rsidRPr="00514F88">
        <w:rPr>
          <w:rFonts w:asciiTheme="minorHAnsi" w:hAnsiTheme="minorHAnsi"/>
          <w:lang w:val="hy-AM"/>
        </w:rPr>
        <w:t xml:space="preserve"> 3</w:t>
      </w:r>
      <w:r w:rsidR="00237935" w:rsidRPr="00514F88">
        <w:rPr>
          <w:rFonts w:ascii="Sylfaen" w:hAnsi="Sylfaen"/>
          <w:lang w:val="hy-AM"/>
        </w:rPr>
        <w:t>՝ ձևանմուշ</w:t>
      </w:r>
      <w:r w:rsidR="00237935" w:rsidRPr="00514F88">
        <w:rPr>
          <w:rFonts w:asciiTheme="minorHAnsi" w:hAnsiTheme="minorHAnsi"/>
          <w:lang w:val="hy-AM"/>
        </w:rPr>
        <w:t>):</w:t>
      </w:r>
    </w:p>
    <w:p w:rsidR="00A31452" w:rsidRPr="00A31452" w:rsidRDefault="00A31452" w:rsidP="00A31452">
      <w:pPr>
        <w:spacing w:after="200"/>
        <w:jc w:val="both"/>
        <w:rPr>
          <w:rFonts w:asciiTheme="minorHAnsi" w:hAnsiTheme="minorHAnsi"/>
        </w:rPr>
      </w:pPr>
    </w:p>
    <w:p w:rsidR="00431E2C" w:rsidRPr="00A31452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</w:rPr>
      </w:pPr>
      <w:bookmarkStart w:id="5" w:name="_Toc380065798"/>
      <w:r w:rsidRPr="003E79A8">
        <w:rPr>
          <w:rFonts w:asciiTheme="minorHAnsi" w:hAnsiTheme="minorHAnsi" w:cs="Times New Roman"/>
          <w:sz w:val="28"/>
        </w:rPr>
        <w:lastRenderedPageBreak/>
        <w:t xml:space="preserve">2. </w:t>
      </w:r>
      <w:r w:rsidR="00237935">
        <w:rPr>
          <w:rFonts w:ascii="Sylfaen" w:hAnsi="Sylfaen" w:cs="Times New Roman"/>
          <w:sz w:val="28"/>
          <w:lang w:val="en-US"/>
        </w:rPr>
        <w:t>ԱՀ</w:t>
      </w:r>
      <w:r w:rsidR="00237935" w:rsidRPr="00237935">
        <w:rPr>
          <w:rFonts w:ascii="Sylfaen" w:hAnsi="Sylfaen" w:cs="Times New Roman"/>
          <w:sz w:val="28"/>
        </w:rPr>
        <w:t xml:space="preserve"> </w:t>
      </w:r>
      <w:r w:rsidR="00237935">
        <w:rPr>
          <w:rFonts w:ascii="Sylfaen" w:hAnsi="Sylfaen" w:cs="Times New Roman"/>
          <w:sz w:val="28"/>
          <w:lang w:val="en-US"/>
        </w:rPr>
        <w:t>անցկացման</w:t>
      </w:r>
      <w:r w:rsidR="00237935" w:rsidRPr="00237935">
        <w:rPr>
          <w:rFonts w:ascii="Sylfaen" w:hAnsi="Sylfaen" w:cs="Times New Roman"/>
          <w:sz w:val="28"/>
        </w:rPr>
        <w:t xml:space="preserve"> </w:t>
      </w:r>
      <w:r w:rsidR="00237935">
        <w:rPr>
          <w:rFonts w:ascii="Sylfaen" w:hAnsi="Sylfaen" w:cs="Times New Roman"/>
          <w:sz w:val="28"/>
          <w:lang w:val="en-US"/>
        </w:rPr>
        <w:t>կարգը</w:t>
      </w:r>
      <w:bookmarkEnd w:id="5"/>
    </w:p>
    <w:p w:rsidR="00237935" w:rsidRPr="00514F88" w:rsidRDefault="00237935" w:rsidP="00237935">
      <w:pPr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ԱՀ անցկացման հետ կապված հարցերով Պատվիրատուի կոնտակտային անձը՝ </w:t>
      </w:r>
    </w:p>
    <w:p w:rsidR="0014632E" w:rsidRPr="009828D4" w:rsidRDefault="0014632E" w:rsidP="0014632E">
      <w:pPr>
        <w:pStyle w:val="ListParagraph"/>
        <w:numPr>
          <w:ilvl w:val="0"/>
          <w:numId w:val="27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Անուն, ազգանուն՝  </w:t>
      </w:r>
      <w:r>
        <w:rPr>
          <w:rFonts w:ascii="Sylfaen" w:hAnsi="Sylfaen" w:cs="Sylfaen"/>
          <w:lang w:val="en-US"/>
        </w:rPr>
        <w:t>Լուսինե Ղազար</w:t>
      </w:r>
      <w:r w:rsidRPr="008B48CB">
        <w:rPr>
          <w:rFonts w:ascii="Sylfaen" w:hAnsi="Sylfaen" w:cs="Sylfaen"/>
          <w:lang w:val="hy-AM"/>
        </w:rPr>
        <w:t>յան</w:t>
      </w:r>
    </w:p>
    <w:p w:rsidR="0014632E" w:rsidRPr="009828D4" w:rsidRDefault="0014632E" w:rsidP="0014632E">
      <w:pPr>
        <w:pStyle w:val="ListParagraph"/>
        <w:numPr>
          <w:ilvl w:val="0"/>
          <w:numId w:val="27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Պաշտոն՝ </w:t>
      </w:r>
      <w:r w:rsidRPr="009828D4">
        <w:rPr>
          <w:rFonts w:ascii="Sylfaen" w:hAnsi="Sylfaen" w:cs="Sylfaen"/>
          <w:lang w:val="hy-AM"/>
        </w:rPr>
        <w:t>Գնումների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և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մոնիտորինգի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բաժնի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ավագ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մասնագետ</w:t>
      </w:r>
      <w:r w:rsidRPr="009828D4">
        <w:rPr>
          <w:rFonts w:ascii="Sylfaen" w:hAnsi="Sylfaen"/>
          <w:b/>
          <w:lang w:val="hy-AM"/>
        </w:rPr>
        <w:t xml:space="preserve"> </w:t>
      </w:r>
    </w:p>
    <w:p w:rsidR="0014632E" w:rsidRPr="009828D4" w:rsidRDefault="0014632E" w:rsidP="0014632E">
      <w:pPr>
        <w:pStyle w:val="ListParagraph"/>
        <w:numPr>
          <w:ilvl w:val="0"/>
          <w:numId w:val="27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Հասցե՝</w:t>
      </w:r>
      <w:r w:rsidRPr="009828D4">
        <w:rPr>
          <w:rFonts w:ascii="Sylfaen" w:hAnsi="Sylfaen"/>
          <w:lang w:val="hy-AM"/>
        </w:rPr>
        <w:t xml:space="preserve">  ք. Երևան, </w:t>
      </w:r>
      <w:r>
        <w:rPr>
          <w:rFonts w:ascii="Sylfaen" w:hAnsi="Sylfaen"/>
          <w:lang w:val="en-US"/>
        </w:rPr>
        <w:t>Ազատության 24/1</w:t>
      </w:r>
    </w:p>
    <w:p w:rsidR="0014632E" w:rsidRPr="009828D4" w:rsidRDefault="0014632E" w:rsidP="0014632E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Էլեկտրոնային հասցե՝</w:t>
      </w:r>
      <w:r>
        <w:rPr>
          <w:rFonts w:ascii="Sylfaen" w:hAnsi="Sylfaen"/>
          <w:lang w:val="en-US"/>
        </w:rPr>
        <w:t xml:space="preserve"> </w:t>
      </w:r>
      <w:r w:rsidRPr="000A3EC7">
        <w:rPr>
          <w:rStyle w:val="Hyperlink"/>
          <w:rFonts w:ascii="Sylfaen" w:hAnsi="Sylfaen"/>
          <w:lang w:val="hy-AM"/>
        </w:rPr>
        <w:t>Lusighazaryan@beeline.am</w:t>
      </w:r>
    </w:p>
    <w:p w:rsidR="0014632E" w:rsidRPr="000A3EC7" w:rsidRDefault="0014632E" w:rsidP="0014632E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Հեռախոս ` </w:t>
      </w:r>
      <w:r w:rsidRPr="00404A23">
        <w:t xml:space="preserve">(+37410) </w:t>
      </w:r>
      <w:r>
        <w:rPr>
          <w:lang w:val="en-US"/>
        </w:rPr>
        <w:t>290 270</w:t>
      </w:r>
      <w:r w:rsidRPr="00404A23">
        <w:rPr>
          <w:lang w:val="en-US"/>
        </w:rPr>
        <w:t xml:space="preserve">, </w:t>
      </w:r>
      <w:r w:rsidRPr="00404A23">
        <w:t>(+374</w:t>
      </w:r>
      <w:r w:rsidRPr="00404A23">
        <w:rPr>
          <w:lang w:val="en-US"/>
        </w:rPr>
        <w:t>43</w:t>
      </w:r>
      <w:r w:rsidRPr="00404A23">
        <w:t>)</w:t>
      </w:r>
      <w:r w:rsidRPr="00404A23">
        <w:rPr>
          <w:lang w:val="en-US"/>
        </w:rPr>
        <w:t xml:space="preserve"> 081 481</w:t>
      </w:r>
    </w:p>
    <w:p w:rsidR="00237935" w:rsidRPr="00237935" w:rsidRDefault="00237935" w:rsidP="00237935">
      <w:pPr>
        <w:pStyle w:val="ListParagraph"/>
        <w:spacing w:after="200"/>
        <w:rPr>
          <w:rFonts w:asciiTheme="minorHAnsi" w:hAnsiTheme="minorHAnsi"/>
          <w:lang w:val="hy-AM"/>
        </w:rPr>
      </w:pPr>
      <w:r w:rsidRPr="00237935">
        <w:rPr>
          <w:rFonts w:ascii="Sylfaen" w:hAnsi="Sylfaen"/>
          <w:lang w:val="hy-AM"/>
        </w:rPr>
        <w:t>ԱՀ անցկացվում է  4 փուլով:</w:t>
      </w:r>
    </w:p>
    <w:p w:rsidR="00865277" w:rsidRPr="00237935" w:rsidRDefault="003E79A8" w:rsidP="003E79A8">
      <w:pPr>
        <w:spacing w:after="200"/>
        <w:rPr>
          <w:rFonts w:asciiTheme="minorHAnsi" w:hAnsiTheme="minorHAnsi"/>
          <w:b/>
          <w:lang w:val="hy-AM"/>
        </w:rPr>
      </w:pPr>
      <w:r w:rsidRPr="00237935">
        <w:rPr>
          <w:rFonts w:asciiTheme="minorHAnsi" w:hAnsiTheme="minorHAnsi"/>
          <w:b/>
          <w:lang w:val="hy-AM"/>
        </w:rPr>
        <w:t xml:space="preserve">2.1. </w:t>
      </w:r>
      <w:r w:rsidR="00677E6E" w:rsidRPr="00514F88">
        <w:rPr>
          <w:rFonts w:ascii="Sylfaen" w:hAnsi="Sylfaen"/>
          <w:b/>
          <w:lang w:val="hy-AM"/>
        </w:rPr>
        <w:t xml:space="preserve">Փուլ </w:t>
      </w:r>
      <w:r w:rsidR="00677E6E" w:rsidRPr="00514F88">
        <w:rPr>
          <w:rFonts w:asciiTheme="minorHAnsi" w:hAnsiTheme="minorHAnsi"/>
          <w:b/>
          <w:lang w:val="hy-AM"/>
        </w:rPr>
        <w:t xml:space="preserve"> 1</w:t>
      </w:r>
      <w:r w:rsidR="00677E6E" w:rsidRPr="00514F88">
        <w:rPr>
          <w:rFonts w:ascii="Sylfaen" w:hAnsi="Sylfaen"/>
          <w:b/>
          <w:lang w:val="hy-AM"/>
        </w:rPr>
        <w:t xml:space="preserve">՝ </w:t>
      </w:r>
      <w:r w:rsidR="00677E6E" w:rsidRPr="00514F88">
        <w:rPr>
          <w:rFonts w:asciiTheme="minorHAnsi" w:hAnsiTheme="minorHAnsi"/>
          <w:b/>
          <w:lang w:val="hy-AM"/>
        </w:rPr>
        <w:t xml:space="preserve"> </w:t>
      </w:r>
      <w:r w:rsidR="00677E6E" w:rsidRPr="00514F88">
        <w:rPr>
          <w:rFonts w:ascii="Sylfaen" w:hAnsi="Sylfaen"/>
          <w:b/>
          <w:lang w:val="hy-AM"/>
        </w:rPr>
        <w:t>Մասնակիցների առաջարկների հավաքագրում</w:t>
      </w:r>
    </w:p>
    <w:p w:rsidR="00677E6E" w:rsidRPr="00514F88" w:rsidRDefault="00677E6E" w:rsidP="00677E6E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Պատվիրատուն հրապարակում է </w:t>
      </w:r>
      <w:r w:rsidRPr="007C275E">
        <w:rPr>
          <w:rFonts w:ascii="Sylfaen" w:hAnsi="Sylfaen"/>
          <w:lang w:val="hy-AM"/>
        </w:rPr>
        <w:t>Ա</w:t>
      </w:r>
      <w:r w:rsidRPr="00514F88">
        <w:rPr>
          <w:rFonts w:ascii="Sylfaen" w:hAnsi="Sylfaen"/>
          <w:lang w:val="hy-AM"/>
        </w:rPr>
        <w:t xml:space="preserve">ռաջարկների հարցման </w:t>
      </w:r>
      <w:r w:rsidRPr="007C275E">
        <w:rPr>
          <w:rFonts w:ascii="Sylfaen" w:hAnsi="Sylfaen"/>
          <w:lang w:val="hy-AM"/>
        </w:rPr>
        <w:t xml:space="preserve">Մասնակցի </w:t>
      </w:r>
      <w:r w:rsidRPr="00514F88">
        <w:rPr>
          <w:rFonts w:ascii="Sylfaen" w:hAnsi="Sylfaen"/>
          <w:lang w:val="hy-AM"/>
        </w:rPr>
        <w:t xml:space="preserve">հրահանգը </w:t>
      </w:r>
      <w:r w:rsidRPr="00514F88">
        <w:rPr>
          <w:rFonts w:asciiTheme="minorHAnsi" w:hAnsiTheme="minorHAnsi"/>
          <w:lang w:val="hy-AM"/>
        </w:rPr>
        <w:t>(</w:t>
      </w:r>
      <w:r w:rsidRPr="00514F88">
        <w:rPr>
          <w:rFonts w:ascii="Sylfaen" w:hAnsi="Sylfaen"/>
          <w:lang w:val="hy-AM"/>
        </w:rPr>
        <w:t>այսուհետ՝ ԱՀ</w:t>
      </w:r>
      <w:r w:rsidRPr="007C275E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</w:t>
      </w:r>
      <w:r w:rsidRPr="00514F88">
        <w:rPr>
          <w:rFonts w:asciiTheme="minorHAnsi" w:hAnsiTheme="minorHAnsi"/>
          <w:lang w:val="hy-AM"/>
        </w:rPr>
        <w:t xml:space="preserve">)  </w:t>
      </w:r>
      <w:hyperlink r:id="rId8" w:history="1">
        <w:r w:rsidRPr="00677E6E">
          <w:rPr>
            <w:rStyle w:val="Hyperlink"/>
            <w:rFonts w:asciiTheme="minorHAnsi" w:hAnsiTheme="minorHAnsi"/>
            <w:color w:val="0070C0"/>
            <w:lang w:val="hy-AM"/>
          </w:rPr>
          <w:t>www.beeline.am</w:t>
        </w:r>
      </w:hyperlink>
      <w:r w:rsidR="0014632E">
        <w:rPr>
          <w:lang w:val="en-US"/>
        </w:rPr>
        <w:t xml:space="preserve">, </w:t>
      </w:r>
      <w:r w:rsidR="0014632E" w:rsidRPr="0014632E">
        <w:rPr>
          <w:rStyle w:val="Hyperlink"/>
          <w:rFonts w:asciiTheme="minorHAnsi" w:hAnsiTheme="minorHAnsi"/>
          <w:color w:val="0070C0"/>
          <w:lang w:val="hy-AM"/>
        </w:rPr>
        <w:t>www.tender.am</w:t>
      </w:r>
      <w:r w:rsidRPr="00677E6E">
        <w:rPr>
          <w:rFonts w:asciiTheme="minorHAnsi" w:hAnsiTheme="minorHAnsi"/>
          <w:color w:val="0070C0"/>
          <w:lang w:val="hy-AM"/>
        </w:rPr>
        <w:t xml:space="preserve"> </w:t>
      </w:r>
      <w:r w:rsidRPr="00677E6E">
        <w:rPr>
          <w:rFonts w:ascii="Sylfaen" w:hAnsi="Sylfaen"/>
          <w:lang w:val="hy-AM"/>
        </w:rPr>
        <w:t>և</w:t>
      </w:r>
      <w:r w:rsidRPr="00677E6E">
        <w:rPr>
          <w:rFonts w:asciiTheme="minorHAnsi" w:hAnsiTheme="minorHAnsi"/>
          <w:color w:val="0070C0"/>
          <w:lang w:val="hy-AM"/>
        </w:rPr>
        <w:t xml:space="preserve"> </w:t>
      </w:r>
      <w:hyperlink r:id="rId9" w:history="1">
        <w:r w:rsidRPr="00677E6E">
          <w:rPr>
            <w:rStyle w:val="Hyperlink"/>
            <w:rFonts w:asciiTheme="minorHAnsi" w:hAnsiTheme="minorHAnsi"/>
            <w:color w:val="0070C0"/>
            <w:lang w:val="hy-AM"/>
          </w:rPr>
          <w:t>www.gnumner.am</w:t>
        </w:r>
      </w:hyperlink>
      <w:r w:rsidRPr="00677E6E">
        <w:rPr>
          <w:color w:val="0070C0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ինտերնետային կայքերում: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7A5BEF" w:rsidRPr="00677E6E" w:rsidRDefault="00677E6E" w:rsidP="002E1FE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 w:cstheme="minorHAnsi"/>
          <w:lang w:val="hy-AM"/>
        </w:rPr>
        <w:t xml:space="preserve">Մասնակիցը ծանոթանում է  ԱՀՄՀ-ին, որից հետո պատրաստում է առաջարկը և ուղարկում Պատվիրատուին:  </w:t>
      </w:r>
    </w:p>
    <w:p w:rsidR="002E1FED" w:rsidRPr="00677E6E" w:rsidRDefault="002E1FED" w:rsidP="003E79A8">
      <w:pPr>
        <w:rPr>
          <w:rFonts w:asciiTheme="minorHAnsi" w:hAnsiTheme="minorHAnsi"/>
          <w:b/>
          <w:lang w:val="hy-AM"/>
        </w:rPr>
      </w:pPr>
    </w:p>
    <w:p w:rsidR="003E79A8" w:rsidRPr="00677E6E" w:rsidRDefault="003E79A8" w:rsidP="003E79A8">
      <w:pPr>
        <w:rPr>
          <w:rFonts w:asciiTheme="minorHAnsi" w:hAnsiTheme="minorHAnsi"/>
          <w:b/>
          <w:lang w:val="hy-AM"/>
        </w:rPr>
      </w:pPr>
      <w:r w:rsidRPr="00677E6E">
        <w:rPr>
          <w:rFonts w:asciiTheme="minorHAnsi" w:hAnsiTheme="minorHAnsi"/>
          <w:b/>
          <w:lang w:val="hy-AM"/>
        </w:rPr>
        <w:t xml:space="preserve">2.1.1 </w:t>
      </w:r>
      <w:r w:rsidR="00677E6E" w:rsidRPr="00514F88">
        <w:rPr>
          <w:rFonts w:ascii="Sylfaen" w:hAnsi="Sylfaen"/>
          <w:b/>
          <w:sz w:val="28"/>
          <w:szCs w:val="28"/>
          <w:lang w:val="hy-AM"/>
        </w:rPr>
        <w:t>Մասնակցի առաջարկի կազմին ներկայացվող պահանջները</w:t>
      </w:r>
    </w:p>
    <w:p w:rsidR="00D949B6" w:rsidRPr="00BE2C98" w:rsidRDefault="00677E6E" w:rsidP="00886FF3">
      <w:pPr>
        <w:jc w:val="both"/>
        <w:rPr>
          <w:rFonts w:asciiTheme="minorHAnsi" w:hAnsiTheme="minorHAnsi"/>
          <w:lang w:val="hy-AM"/>
        </w:rPr>
      </w:pPr>
      <w:r w:rsidRPr="00BE2C98">
        <w:rPr>
          <w:rFonts w:ascii="Sylfaen" w:hAnsi="Sylfaen"/>
          <w:lang w:val="hy-AM"/>
        </w:rPr>
        <w:t>Առաջարկը պետք է ներառի՝</w:t>
      </w:r>
    </w:p>
    <w:p w:rsidR="00677E6E" w:rsidRPr="00514F88" w:rsidRDefault="00677E6E" w:rsidP="00677E6E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Կոմերցիոն առաջարկը (</w:t>
      </w:r>
      <w:r w:rsidRPr="00514F88">
        <w:rPr>
          <w:rFonts w:ascii="Sylfaen" w:hAnsi="Sylfaen" w:cs="Sylfaen"/>
          <w:lang w:val="hy-AM"/>
        </w:rPr>
        <w:t>ձևը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ներկայացված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Հավելված 2-ում </w:t>
      </w:r>
      <w:r w:rsidRPr="00514F88">
        <w:rPr>
          <w:rFonts w:ascii="Sylfaen" w:hAnsi="Sylfaen" w:cs="Sylfaen"/>
          <w:lang w:val="hy-AM"/>
        </w:rPr>
        <w:t>և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փոփոխման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ենթակա չէ</w:t>
      </w:r>
      <w:r w:rsidRPr="00514F88">
        <w:rPr>
          <w:rFonts w:ascii="Sylfaen" w:hAnsi="Sylfaen"/>
          <w:lang w:val="hy-AM"/>
        </w:rPr>
        <w:t>),</w:t>
      </w:r>
    </w:p>
    <w:p w:rsidR="00A44F9B" w:rsidRPr="00677E6E" w:rsidRDefault="00677E6E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/>
          <w:lang w:val="hy-AM"/>
        </w:rPr>
        <w:t>Գաղտնի տեղեկատվության չհրապարակման մասին համաձայնագիր</w:t>
      </w:r>
      <w:r w:rsidR="00A44F9B" w:rsidRPr="00677E6E">
        <w:rPr>
          <w:rFonts w:asciiTheme="minorHAnsi" w:hAnsiTheme="minorHAnsi"/>
          <w:lang w:val="hy-AM"/>
        </w:rPr>
        <w:t xml:space="preserve"> (</w:t>
      </w:r>
      <w:r w:rsidRPr="00677E6E">
        <w:rPr>
          <w:rFonts w:ascii="Sylfaen" w:hAnsi="Sylfaen"/>
          <w:lang w:val="hy-AM"/>
        </w:rPr>
        <w:t>ձևը բերված է Հավելված</w:t>
      </w:r>
      <w:r w:rsidR="00A44F9B" w:rsidRPr="00677E6E">
        <w:rPr>
          <w:rFonts w:asciiTheme="minorHAnsi" w:hAnsiTheme="minorHAnsi"/>
          <w:lang w:val="hy-AM"/>
        </w:rPr>
        <w:t xml:space="preserve"> </w:t>
      </w:r>
      <w:r w:rsidR="005F6AB2" w:rsidRPr="00677E6E">
        <w:rPr>
          <w:rFonts w:asciiTheme="minorHAnsi" w:hAnsiTheme="minorHAnsi"/>
          <w:lang w:val="hy-AM"/>
        </w:rPr>
        <w:t>4</w:t>
      </w:r>
      <w:r w:rsidRPr="00677E6E">
        <w:rPr>
          <w:rFonts w:asciiTheme="minorHAnsi" w:hAnsiTheme="minorHAnsi"/>
          <w:lang w:val="hy-AM"/>
        </w:rPr>
        <w:t>-</w:t>
      </w:r>
      <w:r w:rsidRPr="00677E6E">
        <w:rPr>
          <w:rFonts w:ascii="Sylfaen" w:hAnsi="Sylfaen"/>
          <w:lang w:val="hy-AM"/>
        </w:rPr>
        <w:t>ում և փոփոխման ենթակա չէ</w:t>
      </w:r>
      <w:r w:rsidR="00A44F9B" w:rsidRPr="00677E6E">
        <w:rPr>
          <w:rFonts w:asciiTheme="minorHAnsi" w:hAnsiTheme="minorHAnsi"/>
          <w:lang w:val="hy-AM"/>
        </w:rPr>
        <w:t>)</w:t>
      </w:r>
      <w:r w:rsidRPr="00677E6E">
        <w:rPr>
          <w:rFonts w:asciiTheme="minorHAnsi" w:hAnsiTheme="minorHAnsi"/>
          <w:lang w:val="hy-AM"/>
        </w:rPr>
        <w:t>,</w:t>
      </w:r>
    </w:p>
    <w:p w:rsidR="00677E6E" w:rsidRPr="00514F88" w:rsidRDefault="00677E6E" w:rsidP="00677E6E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t>Որակավորման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հայտարարագիր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Theme="minorHAnsi" w:hAnsiTheme="minorHAnsi"/>
          <w:lang w:val="hy-AM"/>
        </w:rPr>
        <w:t>(</w:t>
      </w:r>
      <w:r w:rsidRPr="00514F88">
        <w:rPr>
          <w:rFonts w:ascii="Sylfaen" w:hAnsi="Sylfaen"/>
          <w:lang w:val="hy-AM"/>
        </w:rPr>
        <w:t>ձևը ներկայացված է Հավելված</w:t>
      </w:r>
      <w:r w:rsidRPr="00514F88">
        <w:rPr>
          <w:rFonts w:asciiTheme="minorHAnsi" w:hAnsiTheme="minorHAnsi"/>
          <w:lang w:val="hy-AM"/>
        </w:rPr>
        <w:t xml:space="preserve"> </w:t>
      </w:r>
      <w:r w:rsidRPr="00677E6E">
        <w:rPr>
          <w:rFonts w:asciiTheme="minorHAnsi" w:hAnsiTheme="minorHAnsi"/>
          <w:lang w:val="hy-AM"/>
        </w:rPr>
        <w:t>5</w:t>
      </w:r>
      <w:r w:rsidRPr="00514F88">
        <w:rPr>
          <w:rFonts w:asciiTheme="minorHAnsi" w:hAnsiTheme="minorHAnsi"/>
          <w:lang w:val="hy-AM"/>
        </w:rPr>
        <w:t>-</w:t>
      </w:r>
      <w:r w:rsidRPr="00514F88">
        <w:rPr>
          <w:rFonts w:ascii="Sylfaen" w:hAnsi="Sylfaen"/>
          <w:lang w:val="hy-AM"/>
        </w:rPr>
        <w:t>ում և փոփոխման ենթակա չէ</w:t>
      </w:r>
      <w:r w:rsidRPr="00514F88">
        <w:rPr>
          <w:rFonts w:asciiTheme="minorHAnsi" w:hAnsiTheme="minorHAnsi"/>
          <w:lang w:val="hy-AM"/>
        </w:rPr>
        <w:t>),</w:t>
      </w:r>
    </w:p>
    <w:p w:rsidR="00097DE4" w:rsidRPr="00677E6E" w:rsidRDefault="00D2520D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062D5D">
        <w:rPr>
          <w:rFonts w:ascii="Sylfaen" w:hAnsi="Sylfaen"/>
          <w:lang w:val="hy-AM"/>
        </w:rPr>
        <w:t>Շ</w:t>
      </w:r>
      <w:r w:rsidR="00677E6E" w:rsidRPr="00677E6E">
        <w:rPr>
          <w:rFonts w:ascii="Sylfaen" w:hAnsi="Sylfaen"/>
          <w:lang w:val="hy-AM"/>
        </w:rPr>
        <w:t>ահագրգռվածության բացակայության մասին նամակ</w:t>
      </w:r>
      <w:r w:rsidR="00097DE4" w:rsidRPr="00677E6E">
        <w:rPr>
          <w:rFonts w:asciiTheme="minorHAnsi" w:hAnsiTheme="minorHAnsi"/>
          <w:lang w:val="hy-AM"/>
        </w:rPr>
        <w:t xml:space="preserve"> (</w:t>
      </w:r>
      <w:r w:rsidR="00677E6E" w:rsidRPr="00677E6E">
        <w:rPr>
          <w:rFonts w:ascii="Sylfaen" w:hAnsi="Sylfaen"/>
          <w:lang w:val="hy-AM"/>
        </w:rPr>
        <w:t>ձևը բերված է Հավելված 6-ում և փոփոխման ենթակա չէ</w:t>
      </w:r>
      <w:r w:rsidR="00097DE4" w:rsidRPr="00677E6E">
        <w:rPr>
          <w:rFonts w:asciiTheme="minorHAnsi" w:hAnsiTheme="minorHAnsi"/>
          <w:lang w:val="hy-AM"/>
        </w:rPr>
        <w:t>)</w:t>
      </w:r>
      <w:r w:rsidR="00677E6E" w:rsidRPr="00677E6E">
        <w:rPr>
          <w:rFonts w:asciiTheme="minorHAnsi" w:hAnsiTheme="minorHAnsi"/>
          <w:lang w:val="hy-AM"/>
        </w:rPr>
        <w:t>,</w:t>
      </w:r>
    </w:p>
    <w:p w:rsidR="00097DE4" w:rsidRPr="00677E6E" w:rsidRDefault="00677E6E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/>
          <w:lang w:val="hy-AM"/>
        </w:rPr>
        <w:t>Հաճախորդի քարտը</w:t>
      </w:r>
      <w:r w:rsidR="00D2306C" w:rsidRPr="00677E6E">
        <w:rPr>
          <w:rFonts w:asciiTheme="minorHAnsi" w:hAnsiTheme="minorHAnsi"/>
          <w:lang w:val="hy-AM"/>
        </w:rPr>
        <w:t xml:space="preserve"> (</w:t>
      </w:r>
      <w:r w:rsidRPr="00677E6E">
        <w:rPr>
          <w:rFonts w:ascii="Sylfaen" w:hAnsi="Sylfaen"/>
          <w:lang w:val="hy-AM"/>
        </w:rPr>
        <w:t>ձևը բերված է Հավելված</w:t>
      </w:r>
      <w:r w:rsidR="00D2306C" w:rsidRPr="00677E6E">
        <w:rPr>
          <w:rFonts w:asciiTheme="minorHAnsi" w:hAnsiTheme="minorHAnsi"/>
          <w:lang w:val="hy-AM"/>
        </w:rPr>
        <w:t xml:space="preserve"> 7</w:t>
      </w:r>
      <w:r w:rsidR="00097DE4" w:rsidRPr="00677E6E">
        <w:rPr>
          <w:rFonts w:asciiTheme="minorHAnsi" w:hAnsiTheme="minorHAnsi"/>
          <w:lang w:val="hy-AM"/>
        </w:rPr>
        <w:t xml:space="preserve"> </w:t>
      </w:r>
      <w:r w:rsidRPr="00677E6E">
        <w:rPr>
          <w:rFonts w:ascii="Sylfaen" w:hAnsi="Sylfaen"/>
          <w:lang w:val="hy-AM"/>
        </w:rPr>
        <w:t>և փոփոխման ենթակա չէ</w:t>
      </w:r>
      <w:r w:rsidR="00097DE4" w:rsidRPr="00677E6E">
        <w:rPr>
          <w:rFonts w:asciiTheme="minorHAnsi" w:hAnsiTheme="minorHAnsi"/>
          <w:lang w:val="hy-AM"/>
        </w:rPr>
        <w:t>)</w:t>
      </w:r>
      <w:r w:rsidRPr="00677E6E">
        <w:rPr>
          <w:rFonts w:asciiTheme="minorHAnsi" w:hAnsiTheme="minorHAnsi"/>
          <w:lang w:val="hy-AM"/>
        </w:rPr>
        <w:t>,</w:t>
      </w:r>
    </w:p>
    <w:p w:rsidR="00DC3234" w:rsidRPr="00D66FC2" w:rsidRDefault="00DC3234" w:rsidP="00DC3234">
      <w:pPr>
        <w:pStyle w:val="ListParagraph"/>
        <w:numPr>
          <w:ilvl w:val="0"/>
          <w:numId w:val="24"/>
        </w:numPr>
        <w:rPr>
          <w:rFonts w:ascii="Sylfaen" w:hAnsi="Sylfaen" w:cs="Sylfaen"/>
          <w:lang w:val="hy-AM"/>
        </w:rPr>
      </w:pPr>
      <w:r>
        <w:rPr>
          <w:rFonts w:ascii="Sylfaen" w:hAnsi="Sylfaen" w:cs="Sylfaen"/>
          <w:lang w:val="en-US"/>
        </w:rPr>
        <w:t>Յ</w:t>
      </w:r>
      <w:r w:rsidRPr="00D66FC2">
        <w:rPr>
          <w:rFonts w:ascii="Sylfaen" w:hAnsi="Sylfaen" w:cs="Sylfaen"/>
          <w:lang w:val="hy-AM"/>
        </w:rPr>
        <w:t xml:space="preserve">ուրաքանչյուր </w:t>
      </w:r>
      <w:r>
        <w:rPr>
          <w:rFonts w:ascii="Sylfaen" w:hAnsi="Sylfaen" w:cs="Sylfaen"/>
          <w:lang w:val="en-US"/>
        </w:rPr>
        <w:t xml:space="preserve">տեսակի </w:t>
      </w:r>
      <w:r w:rsidRPr="00D66FC2">
        <w:rPr>
          <w:rFonts w:ascii="Sylfaen" w:hAnsi="Sylfaen" w:cs="Sylfaen"/>
          <w:lang w:val="hy-AM"/>
        </w:rPr>
        <w:t>սարքավորման համար բենզինի նկատմամբ գազի ծախսի հաշվարկ</w:t>
      </w:r>
      <w:r>
        <w:rPr>
          <w:rFonts w:ascii="Sylfaen" w:hAnsi="Sylfaen" w:cs="Sylfaen"/>
          <w:lang w:val="en-US"/>
        </w:rPr>
        <w:t>.</w:t>
      </w:r>
    </w:p>
    <w:p w:rsidR="00886FF3" w:rsidRPr="00BE2C98" w:rsidRDefault="00886FF3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</w:p>
    <w:p w:rsidR="00BE2C98" w:rsidRPr="00BE2C98" w:rsidRDefault="00BE2C98" w:rsidP="00BE2C9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BE2C98">
        <w:rPr>
          <w:rFonts w:ascii="Sylfaen" w:hAnsi="Sylfaen" w:cs="Sylfaen"/>
          <w:color w:val="FF0000"/>
          <w:lang w:val="hy-AM"/>
        </w:rPr>
        <w:t>Պատվիրատուն</w:t>
      </w:r>
      <w:r w:rsidRPr="00BE2C98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ԱՀՄՀ 2.1.1 բաժնում թվարկված պահանջներին:</w:t>
      </w:r>
    </w:p>
    <w:p w:rsidR="00886FF3" w:rsidRPr="00572045" w:rsidRDefault="00886FF3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</w:p>
    <w:p w:rsidR="00886FF3" w:rsidRPr="00237935" w:rsidRDefault="00BA4D54" w:rsidP="00BA4D54">
      <w:pPr>
        <w:rPr>
          <w:rFonts w:asciiTheme="minorHAnsi" w:hAnsiTheme="minorHAnsi"/>
          <w:b/>
          <w:lang w:val="hy-AM"/>
        </w:rPr>
      </w:pPr>
      <w:r w:rsidRPr="00237935">
        <w:rPr>
          <w:rFonts w:asciiTheme="minorHAnsi" w:hAnsiTheme="minorHAnsi"/>
          <w:b/>
          <w:lang w:val="hy-AM"/>
        </w:rPr>
        <w:lastRenderedPageBreak/>
        <w:t xml:space="preserve">2.1.2 </w:t>
      </w:r>
      <w:r w:rsidR="00237935" w:rsidRPr="00514F88">
        <w:rPr>
          <w:rFonts w:ascii="Sylfaen" w:hAnsi="Sylfaen"/>
          <w:b/>
          <w:lang w:val="hy-AM"/>
        </w:rPr>
        <w:t>Առաջարկի կազմի մեջ մտնող փաստաթղթերի բովանդակությանը ներկայացվող պահանջներ</w:t>
      </w:r>
    </w:p>
    <w:p w:rsidR="00886FF3" w:rsidRPr="00237935" w:rsidRDefault="00886FF3" w:rsidP="00BA4D54">
      <w:pPr>
        <w:rPr>
          <w:rFonts w:asciiTheme="minorHAnsi" w:hAnsiTheme="minorHAnsi"/>
          <w:b/>
          <w:lang w:val="hy-AM"/>
        </w:rPr>
      </w:pPr>
    </w:p>
    <w:p w:rsidR="00237935" w:rsidRPr="00DC3234" w:rsidRDefault="00237935" w:rsidP="00DC3234">
      <w:pPr>
        <w:pStyle w:val="ListParagraph"/>
        <w:numPr>
          <w:ilvl w:val="0"/>
          <w:numId w:val="49"/>
        </w:numPr>
        <w:jc w:val="both"/>
        <w:rPr>
          <w:rFonts w:asciiTheme="minorHAnsi" w:hAnsiTheme="minorHAnsi"/>
          <w:lang w:val="hy-AM"/>
        </w:rPr>
      </w:pPr>
      <w:r w:rsidRPr="00DC3234">
        <w:rPr>
          <w:rFonts w:ascii="Sylfaen" w:hAnsi="Sylfaen" w:cs="Sylfaen"/>
          <w:lang w:val="hy-AM"/>
        </w:rPr>
        <w:t>Մասնակցի</w:t>
      </w:r>
      <w:r w:rsidRPr="00DC3234">
        <w:rPr>
          <w:rFonts w:ascii="Sylfaen" w:hAnsi="Sylfaen"/>
          <w:lang w:val="hy-AM"/>
        </w:rPr>
        <w:t xml:space="preserve"> </w:t>
      </w:r>
      <w:r w:rsidRPr="00DC3234">
        <w:rPr>
          <w:rFonts w:ascii="Sylfaen" w:hAnsi="Sylfaen" w:cs="Sylfaen"/>
          <w:lang w:val="hy-AM"/>
        </w:rPr>
        <w:t>Առաջարկը</w:t>
      </w:r>
      <w:r w:rsidRPr="00DC3234">
        <w:rPr>
          <w:rFonts w:ascii="Sylfaen" w:hAnsi="Sylfaen"/>
          <w:lang w:val="hy-AM"/>
        </w:rPr>
        <w:t xml:space="preserve"> </w:t>
      </w:r>
      <w:r w:rsidR="00062D5D" w:rsidRPr="00DC3234">
        <w:rPr>
          <w:rFonts w:ascii="Sylfaen" w:hAnsi="Sylfaen"/>
          <w:lang w:val="hy-AM"/>
        </w:rPr>
        <w:t>պետք</w:t>
      </w:r>
      <w:r w:rsidRPr="00DC3234">
        <w:rPr>
          <w:rFonts w:ascii="Sylfaen" w:hAnsi="Sylfaen"/>
          <w:lang w:val="hy-AM"/>
        </w:rPr>
        <w:t xml:space="preserve"> է ընդգրկ</w:t>
      </w:r>
      <w:r w:rsidR="00062D5D" w:rsidRPr="00DC3234">
        <w:rPr>
          <w:rFonts w:ascii="Sylfaen" w:hAnsi="Sylfaen"/>
          <w:lang w:val="hy-AM"/>
        </w:rPr>
        <w:t>ի</w:t>
      </w:r>
      <w:r w:rsidRPr="00DC3234">
        <w:rPr>
          <w:rFonts w:ascii="Sylfaen" w:hAnsi="Sylfaen"/>
          <w:lang w:val="hy-AM"/>
        </w:rPr>
        <w:t xml:space="preserve"> Հավելված</w:t>
      </w:r>
      <w:r w:rsidRPr="00DC3234">
        <w:rPr>
          <w:rFonts w:asciiTheme="minorHAnsi" w:hAnsiTheme="minorHAnsi"/>
          <w:lang w:val="hy-AM"/>
        </w:rPr>
        <w:t xml:space="preserve"> </w:t>
      </w:r>
      <w:r w:rsidR="00DC3234" w:rsidRPr="00DC3234">
        <w:rPr>
          <w:rFonts w:asciiTheme="minorHAnsi" w:hAnsiTheme="minorHAnsi"/>
          <w:lang w:val="en-US"/>
        </w:rPr>
        <w:t>2</w:t>
      </w:r>
      <w:r w:rsidRPr="00DC3234">
        <w:rPr>
          <w:rFonts w:asciiTheme="minorHAnsi" w:hAnsiTheme="minorHAnsi"/>
          <w:lang w:val="hy-AM"/>
        </w:rPr>
        <w:t>-</w:t>
      </w:r>
      <w:r w:rsidR="00DC3234" w:rsidRPr="00DC3234">
        <w:rPr>
          <w:rFonts w:ascii="Sylfaen" w:hAnsi="Sylfaen"/>
          <w:lang w:val="hy-AM"/>
        </w:rPr>
        <w:t>ում նշված ապրանքների</w:t>
      </w:r>
      <w:r w:rsidRPr="00DC3234">
        <w:rPr>
          <w:rFonts w:ascii="Sylfaen" w:hAnsi="Sylfaen"/>
          <w:lang w:val="hy-AM"/>
        </w:rPr>
        <w:t xml:space="preserve"> ողջ ցանկը:</w:t>
      </w:r>
    </w:p>
    <w:p w:rsidR="00465E29" w:rsidRPr="00DC3234" w:rsidRDefault="00465E29" w:rsidP="00465E29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7C275E">
        <w:rPr>
          <w:rFonts w:asciiTheme="minorHAnsi" w:hAnsiTheme="minorHAnsi"/>
          <w:bCs/>
          <w:lang w:val="hy-AM"/>
        </w:rPr>
        <w:t xml:space="preserve"> </w:t>
      </w:r>
      <w:r w:rsidR="00DC3234" w:rsidRPr="006A43F0">
        <w:rPr>
          <w:rFonts w:ascii="Sylfaen" w:hAnsi="Sylfaen"/>
          <w:bCs/>
          <w:lang w:val="hy-AM"/>
        </w:rPr>
        <w:t xml:space="preserve">Մասնակիցները ներկայացնում են կոմերցիոն առաջարկը ՀՀ դրամով (AMD): Բոլոր գումարները նշվում են առանց ԱԱՀ : </w:t>
      </w:r>
    </w:p>
    <w:p w:rsidR="007B512A" w:rsidRPr="00514F88" w:rsidRDefault="007B512A" w:rsidP="00DC3234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Կոմերցիոն առաջարկում Մասնակցի կողմից ներկայացվող գները Մասնակցի հաղթանակի դեպքում կարող են ամրագրվել Առաջար</w:t>
      </w:r>
      <w:r w:rsidR="008B27B0" w:rsidRPr="008B27B0">
        <w:rPr>
          <w:rFonts w:ascii="Sylfaen" w:hAnsi="Sylfaen"/>
          <w:bCs/>
          <w:lang w:val="hy-AM"/>
        </w:rPr>
        <w:t>կ</w:t>
      </w:r>
      <w:r w:rsidRPr="00514F88">
        <w:rPr>
          <w:rFonts w:ascii="Sylfaen" w:hAnsi="Sylfaen"/>
          <w:bCs/>
          <w:lang w:val="hy-AM"/>
        </w:rPr>
        <w:t>ների հարցման անցկացման արդյունքներով կնքված պայ</w:t>
      </w:r>
      <w:r w:rsidRPr="007B512A">
        <w:rPr>
          <w:rFonts w:ascii="Sylfaen" w:hAnsi="Sylfaen"/>
          <w:bCs/>
          <w:lang w:val="hy-AM"/>
        </w:rPr>
        <w:t>մ</w:t>
      </w:r>
      <w:r w:rsidRPr="00514F88">
        <w:rPr>
          <w:rFonts w:ascii="Sylfaen" w:hAnsi="Sylfaen"/>
          <w:bCs/>
          <w:lang w:val="hy-AM"/>
        </w:rPr>
        <w:t>անագրում և չեն կարող վերանայվել դեպի բարձրացում պայմանագրի գործող</w:t>
      </w:r>
      <w:r w:rsidR="00DC3234">
        <w:rPr>
          <w:rFonts w:ascii="Sylfaen" w:hAnsi="Sylfaen"/>
          <w:bCs/>
          <w:lang w:val="hy-AM"/>
        </w:rPr>
        <w:t>ության ժամկետի ընթացքում (մինչև</w:t>
      </w:r>
      <w:r w:rsidR="00DC3234">
        <w:rPr>
          <w:rFonts w:ascii="Sylfaen" w:hAnsi="Sylfaen"/>
          <w:bCs/>
          <w:lang w:val="en-US"/>
        </w:rPr>
        <w:t xml:space="preserve"> 1 տարի</w:t>
      </w:r>
      <w:r w:rsidRPr="00514F88">
        <w:rPr>
          <w:rFonts w:ascii="Sylfaen" w:hAnsi="Sylfaen"/>
          <w:bCs/>
          <w:lang w:val="hy-AM"/>
        </w:rPr>
        <w:t>), նույնիսկ տարադրամի էական տատանումների դեպքում:</w:t>
      </w:r>
    </w:p>
    <w:p w:rsidR="009A039E" w:rsidRPr="00DC3234" w:rsidRDefault="009A039E" w:rsidP="00DC3234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պայմանները՝ </w:t>
      </w:r>
    </w:p>
    <w:p w:rsidR="009A039E" w:rsidRPr="00DC3234" w:rsidRDefault="009A039E" w:rsidP="009A039E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Հետվճար </w:t>
      </w:r>
      <w:r w:rsidR="00DC3234" w:rsidRPr="00DC3234">
        <w:rPr>
          <w:rFonts w:ascii="Sylfaen" w:hAnsi="Sylfaen"/>
          <w:bCs/>
          <w:lang w:val="hy-AM"/>
        </w:rPr>
        <w:t xml:space="preserve">ապրանքների և </w:t>
      </w:r>
      <w:r w:rsidRPr="00DC3234">
        <w:rPr>
          <w:rFonts w:ascii="Sylfaen" w:hAnsi="Sylfaen"/>
          <w:bCs/>
          <w:lang w:val="hy-AM"/>
        </w:rPr>
        <w:t>ծառայությունների</w:t>
      </w:r>
      <w:r w:rsidR="00DC3234" w:rsidRPr="00DC3234">
        <w:rPr>
          <w:rFonts w:ascii="Sylfaen" w:hAnsi="Sylfaen"/>
          <w:bCs/>
          <w:lang w:val="hy-AM"/>
        </w:rPr>
        <w:t xml:space="preserve"> </w:t>
      </w:r>
      <w:r w:rsidRPr="00DC3234">
        <w:rPr>
          <w:rFonts w:ascii="Sylfaen" w:hAnsi="Sylfaen"/>
          <w:bCs/>
          <w:lang w:val="hy-AM"/>
        </w:rPr>
        <w:t xml:space="preserve">ընդունման ակտի ստորագրումից 60 </w:t>
      </w:r>
      <w:r w:rsidRPr="00514F88">
        <w:rPr>
          <w:rFonts w:ascii="Sylfaen" w:hAnsi="Sylfaen"/>
          <w:bCs/>
          <w:lang w:val="hy-AM"/>
        </w:rPr>
        <w:t>օրացուցային օր հետո,</w:t>
      </w:r>
    </w:p>
    <w:p w:rsidR="00DC3234" w:rsidRPr="00DC3234" w:rsidRDefault="00DC3234" w:rsidP="00DC3234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Հետվճար </w:t>
      </w:r>
      <w:r w:rsidRPr="00DC3234">
        <w:rPr>
          <w:rFonts w:ascii="Sylfaen" w:hAnsi="Sylfaen"/>
          <w:bCs/>
          <w:lang w:val="hy-AM"/>
        </w:rPr>
        <w:t xml:space="preserve">ապրանքների և ծառայությունների ընդունման ակտի ստորագրումից </w:t>
      </w:r>
      <w:r>
        <w:rPr>
          <w:rFonts w:ascii="Sylfaen" w:hAnsi="Sylfaen"/>
          <w:bCs/>
          <w:lang w:val="en-US"/>
        </w:rPr>
        <w:t>9</w:t>
      </w:r>
      <w:r w:rsidRPr="00DC3234">
        <w:rPr>
          <w:rFonts w:ascii="Sylfaen" w:hAnsi="Sylfaen"/>
          <w:bCs/>
          <w:lang w:val="hy-AM"/>
        </w:rPr>
        <w:t xml:space="preserve">0 </w:t>
      </w:r>
      <w:r w:rsidRPr="00514F88">
        <w:rPr>
          <w:rFonts w:ascii="Sylfaen" w:hAnsi="Sylfaen"/>
          <w:bCs/>
          <w:lang w:val="hy-AM"/>
        </w:rPr>
        <w:t>օրացուցային օր հետո,</w:t>
      </w:r>
    </w:p>
    <w:p w:rsidR="00DC3234" w:rsidRPr="00DC3234" w:rsidRDefault="00DC3234" w:rsidP="00DC3234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Հետվճար </w:t>
      </w:r>
      <w:r w:rsidRPr="00DC3234">
        <w:rPr>
          <w:rFonts w:ascii="Sylfaen" w:hAnsi="Sylfaen"/>
          <w:bCs/>
          <w:lang w:val="hy-AM"/>
        </w:rPr>
        <w:t xml:space="preserve">ապրանքների և ծառայությունների ընդունման ակտի ստորագրումից </w:t>
      </w:r>
      <w:r>
        <w:rPr>
          <w:rFonts w:ascii="Sylfaen" w:hAnsi="Sylfaen"/>
          <w:bCs/>
          <w:lang w:val="en-US"/>
        </w:rPr>
        <w:t>18</w:t>
      </w:r>
      <w:r w:rsidRPr="00DC3234">
        <w:rPr>
          <w:rFonts w:ascii="Sylfaen" w:hAnsi="Sylfaen"/>
          <w:bCs/>
          <w:lang w:val="hy-AM"/>
        </w:rPr>
        <w:t xml:space="preserve">0 </w:t>
      </w:r>
      <w:r w:rsidRPr="00514F88">
        <w:rPr>
          <w:rFonts w:ascii="Sylfaen" w:hAnsi="Sylfaen"/>
          <w:bCs/>
          <w:lang w:val="hy-AM"/>
        </w:rPr>
        <w:t>օրացուցային օր հետո</w:t>
      </w:r>
      <w:r>
        <w:rPr>
          <w:rFonts w:ascii="Sylfaen" w:hAnsi="Sylfaen"/>
          <w:bCs/>
          <w:lang w:val="en-US"/>
        </w:rPr>
        <w:t>:</w:t>
      </w:r>
    </w:p>
    <w:p w:rsidR="009A039E" w:rsidRPr="00514F88" w:rsidRDefault="009A039E" w:rsidP="009A039E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514F88">
        <w:rPr>
          <w:rFonts w:ascii="Sylfaen" w:hAnsi="Sylfaen" w:cstheme="minorHAnsi"/>
          <w:bCs/>
          <w:lang w:val="hy-AM"/>
        </w:rPr>
        <w:t>Վճարման տարբեր պայմաններով կոմերցիոն առաջարկների համեմատումը կիրականացվի հաշվի առնելով Պատվիրատուի ազատ շրջանառու միջոցների եկամտաբերությունը:</w:t>
      </w:r>
      <w:r w:rsidRPr="00514F88">
        <w:rPr>
          <w:rFonts w:asciiTheme="minorHAnsi" w:hAnsiTheme="minorHAnsi" w:cstheme="minorHAnsi"/>
          <w:bCs/>
          <w:lang w:val="hy-AM"/>
        </w:rPr>
        <w:t xml:space="preserve"> </w:t>
      </w:r>
    </w:p>
    <w:p w:rsidR="009A039E" w:rsidRPr="00514F88" w:rsidRDefault="009A039E" w:rsidP="009A039E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9A039E">
        <w:rPr>
          <w:rFonts w:ascii="Sylfaen" w:hAnsi="Sylfaen"/>
          <w:bCs/>
          <w:lang w:val="hy-AM"/>
        </w:rPr>
        <w:t>ԱՀ</w:t>
      </w:r>
      <w:r w:rsidRPr="00514F88">
        <w:rPr>
          <w:rFonts w:ascii="Sylfaen" w:hAnsi="Sylfaen"/>
          <w:bCs/>
          <w:lang w:val="hy-AM"/>
        </w:rPr>
        <w:t xml:space="preserve"> ավարտից հետո Հաղթողը և Պատվիրատուն կարող են </w:t>
      </w:r>
      <w:r w:rsidRPr="00C23662">
        <w:rPr>
          <w:rFonts w:ascii="Sylfaen" w:hAnsi="Sylfaen"/>
          <w:bCs/>
          <w:lang w:val="hy-AM"/>
        </w:rPr>
        <w:t xml:space="preserve">ձեռք բերել </w:t>
      </w:r>
      <w:r w:rsidRPr="00514F88">
        <w:rPr>
          <w:rFonts w:ascii="Sylfaen" w:hAnsi="Sylfaen"/>
          <w:bCs/>
          <w:lang w:val="hy-AM"/>
        </w:rPr>
        <w:t xml:space="preserve">վճարման ժամկետի կրճատման մասին </w:t>
      </w:r>
      <w:r w:rsidRPr="00C23662">
        <w:rPr>
          <w:rFonts w:ascii="Sylfaen" w:hAnsi="Sylfaen"/>
          <w:bCs/>
          <w:lang w:val="hy-AM"/>
        </w:rPr>
        <w:t xml:space="preserve">համաձայնություն </w:t>
      </w:r>
      <w:r w:rsidRPr="00514F88">
        <w:rPr>
          <w:rFonts w:ascii="Sylfaen" w:hAnsi="Sylfaen"/>
          <w:bCs/>
          <w:lang w:val="hy-AM"/>
        </w:rPr>
        <w:t>սարքավորումն</w:t>
      </w:r>
      <w:r>
        <w:rPr>
          <w:rFonts w:ascii="Sylfaen" w:hAnsi="Sylfaen"/>
          <w:bCs/>
          <w:lang w:val="hy-AM"/>
        </w:rPr>
        <w:t>երի և ծառայությունների արժեքի ի</w:t>
      </w:r>
      <w:r w:rsidRPr="00C23662">
        <w:rPr>
          <w:rFonts w:ascii="Sylfaen" w:hAnsi="Sylfaen"/>
          <w:bCs/>
          <w:lang w:val="hy-AM"/>
        </w:rPr>
        <w:t>ջ</w:t>
      </w:r>
      <w:r w:rsidRPr="00514F88">
        <w:rPr>
          <w:rFonts w:ascii="Sylfaen" w:hAnsi="Sylfaen"/>
          <w:bCs/>
          <w:lang w:val="hy-AM"/>
        </w:rPr>
        <w:t>եցման փոխարեն, սակայն դա չի նշանակում</w:t>
      </w:r>
      <w:r w:rsidRPr="00C23662">
        <w:rPr>
          <w:rFonts w:ascii="Sylfaen" w:hAnsi="Sylfaen"/>
          <w:bCs/>
          <w:lang w:val="hy-AM"/>
        </w:rPr>
        <w:t>, որ</w:t>
      </w:r>
      <w:r>
        <w:rPr>
          <w:rFonts w:ascii="Sylfaen" w:hAnsi="Sylfaen"/>
          <w:bCs/>
          <w:lang w:val="hy-AM"/>
        </w:rPr>
        <w:t xml:space="preserve"> Պատվիրատու</w:t>
      </w:r>
      <w:r w:rsidRPr="00C23662">
        <w:rPr>
          <w:rFonts w:ascii="Sylfaen" w:hAnsi="Sylfaen"/>
          <w:bCs/>
          <w:lang w:val="hy-AM"/>
        </w:rPr>
        <w:t>ն</w:t>
      </w:r>
      <w:r w:rsidRPr="00514F88">
        <w:rPr>
          <w:rFonts w:ascii="Sylfaen" w:hAnsi="Sylfaen"/>
          <w:bCs/>
          <w:lang w:val="hy-AM"/>
        </w:rPr>
        <w:t xml:space="preserve"> պարտավոր</w:t>
      </w:r>
      <w:r w:rsidRPr="00C23662">
        <w:rPr>
          <w:rFonts w:ascii="Sylfaen" w:hAnsi="Sylfaen"/>
          <w:bCs/>
          <w:lang w:val="hy-AM"/>
        </w:rPr>
        <w:t xml:space="preserve"> է</w:t>
      </w:r>
      <w:r w:rsidRPr="00514F88">
        <w:rPr>
          <w:rFonts w:ascii="Sylfaen" w:hAnsi="Sylfaen"/>
          <w:bCs/>
          <w:lang w:val="hy-AM"/>
        </w:rPr>
        <w:t xml:space="preserve"> ընդունել հաղթողի առաջարկը վճարման ժամկետի կրճատման վերաբերյալ: </w:t>
      </w:r>
    </w:p>
    <w:p w:rsidR="009A039E" w:rsidRPr="00514F88" w:rsidRDefault="009A039E" w:rsidP="009A039E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Կոմերցիոն առաջարկի գործողության ժամկետը պետք է կազմի Մասնակիցների առաջարկների հավաքագրման վերջնաժամկետից  հետո առնվազն </w:t>
      </w:r>
      <w:r w:rsidR="00DC3234">
        <w:rPr>
          <w:rFonts w:asciiTheme="minorHAnsi" w:hAnsiTheme="minorHAnsi"/>
          <w:bCs/>
          <w:lang w:val="en-US"/>
        </w:rPr>
        <w:t xml:space="preserve">1 </w:t>
      </w:r>
      <w:r w:rsidR="00DC3234">
        <w:rPr>
          <w:rFonts w:ascii="Sylfaen" w:hAnsi="Sylfaen"/>
          <w:bCs/>
          <w:lang w:val="en-US"/>
        </w:rPr>
        <w:t>տարի:</w:t>
      </w:r>
    </w:p>
    <w:p w:rsidR="00A71697" w:rsidRPr="007C275E" w:rsidRDefault="00A71697" w:rsidP="00886FF3">
      <w:pPr>
        <w:pStyle w:val="ListParagraph"/>
        <w:ind w:left="714"/>
        <w:contextualSpacing w:val="0"/>
        <w:jc w:val="both"/>
        <w:rPr>
          <w:rFonts w:asciiTheme="minorHAnsi" w:hAnsiTheme="minorHAnsi"/>
          <w:bCs/>
          <w:lang w:val="hy-AM"/>
        </w:rPr>
      </w:pPr>
    </w:p>
    <w:p w:rsidR="009A039E" w:rsidRPr="009A039E" w:rsidRDefault="009A039E" w:rsidP="009A039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  <w:lang w:val="hy-AM"/>
        </w:rPr>
      </w:pPr>
      <w:r w:rsidRPr="009A039E">
        <w:rPr>
          <w:rFonts w:ascii="Sylfaen" w:hAnsi="Sylfaen" w:cs="Sylfaen"/>
          <w:color w:val="FF0000"/>
          <w:lang w:val="hy-AM"/>
        </w:rPr>
        <w:t>Պատվիրատուն</w:t>
      </w:r>
      <w:r w:rsidRPr="009A039E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ԱՀ</w:t>
      </w:r>
      <w:r w:rsidR="008B27B0" w:rsidRPr="00B62580">
        <w:rPr>
          <w:rFonts w:ascii="Sylfaen" w:hAnsi="Sylfaen"/>
          <w:color w:val="FF0000"/>
          <w:lang w:val="hy-AM"/>
        </w:rPr>
        <w:t>Մ</w:t>
      </w:r>
      <w:r w:rsidRPr="009A039E">
        <w:rPr>
          <w:rFonts w:ascii="Sylfaen" w:hAnsi="Sylfaen"/>
          <w:color w:val="FF0000"/>
          <w:lang w:val="hy-AM"/>
        </w:rPr>
        <w:t>Հ 2.1.2 բաժնում թվարկված պահանջներից գոնե մեկին</w:t>
      </w:r>
      <w:r w:rsidRPr="009A039E">
        <w:rPr>
          <w:rFonts w:asciiTheme="minorHAnsi" w:hAnsiTheme="minorHAnsi"/>
          <w:color w:val="FF0000"/>
          <w:lang w:val="hy-AM"/>
        </w:rPr>
        <w:t>:</w:t>
      </w:r>
    </w:p>
    <w:p w:rsidR="00035F27" w:rsidRPr="007C275E" w:rsidRDefault="00035F27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</w:p>
    <w:p w:rsidR="00D73EBF" w:rsidRPr="00BE2C98" w:rsidRDefault="00D73EBF" w:rsidP="00E93B2A">
      <w:pPr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  <w:bCs/>
        </w:rPr>
        <w:t>2.1.</w:t>
      </w:r>
      <w:r w:rsidR="00E93B2A">
        <w:rPr>
          <w:rFonts w:asciiTheme="minorHAnsi" w:hAnsiTheme="minorHAnsi"/>
          <w:b/>
          <w:bCs/>
        </w:rPr>
        <w:t>3</w:t>
      </w:r>
      <w:r w:rsidRPr="006A2298">
        <w:rPr>
          <w:rFonts w:asciiTheme="minorHAnsi" w:hAnsiTheme="minorHAnsi"/>
          <w:b/>
          <w:bCs/>
        </w:rPr>
        <w:t xml:space="preserve">. </w:t>
      </w:r>
      <w:r w:rsidR="00BE2C98" w:rsidRPr="00514F88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886FF3" w:rsidRPr="00BE2C98" w:rsidRDefault="00886FF3" w:rsidP="00E93B2A">
      <w:pPr>
        <w:jc w:val="both"/>
        <w:rPr>
          <w:rFonts w:asciiTheme="minorHAnsi" w:hAnsiTheme="minorHAnsi"/>
          <w:b/>
          <w:bCs/>
        </w:rPr>
      </w:pPr>
    </w:p>
    <w:p w:rsidR="00BE2C98" w:rsidRPr="00514F88" w:rsidRDefault="00BE2C98" w:rsidP="00BE2C98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 w:cs="Sylfaen"/>
          <w:bCs/>
          <w:lang w:val="hy-AM"/>
        </w:rPr>
        <w:lastRenderedPageBreak/>
        <w:t>Մասնակիցը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ներկայացնում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առաջարկն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էլեկտրոնային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տեսքով:</w:t>
      </w:r>
    </w:p>
    <w:p w:rsidR="00BE2C98" w:rsidRPr="00514F88" w:rsidRDefault="00BE2C98" w:rsidP="00BE2C98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 w:cs="Sylfaen"/>
          <w:bCs/>
          <w:lang w:val="hy-AM"/>
        </w:rPr>
        <w:t>Առաջարկը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պետք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ներառի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հետևյալ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ֆայլերը՝</w:t>
      </w:r>
    </w:p>
    <w:p w:rsidR="00BE2C98" w:rsidRPr="00DC3234" w:rsidRDefault="00E930ED" w:rsidP="00DC323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hyperlink w:anchor="КПиТСО" w:history="1">
        <w:r w:rsidR="00BE2C98" w:rsidRPr="00514F88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BE2C98" w:rsidRPr="00514F88">
        <w:rPr>
          <w:rFonts w:ascii="Sylfaen" w:hAnsi="Sylfaen"/>
          <w:color w:val="000000"/>
          <w:lang w:val="hy-AM"/>
        </w:rPr>
        <w:t>՝ փաստաթղթի սկան արված պատճենը PDF ձևաչափով, ինչպես նաև ֆայլը EXCEL ձևաչափով (ֆայլերի անունները ԿԱ.pdf և ԿԱ.xlsx)</w:t>
      </w:r>
      <w:r w:rsidR="00BE2C98" w:rsidRPr="00514F88">
        <w:rPr>
          <w:rFonts w:asciiTheme="minorHAnsi" w:hAnsiTheme="minorHAnsi"/>
          <w:color w:val="000000"/>
          <w:lang w:val="hy-AM"/>
        </w:rPr>
        <w:t>,</w:t>
      </w:r>
    </w:p>
    <w:p w:rsidR="00DC3234" w:rsidRPr="00DC3234" w:rsidRDefault="00DC3234" w:rsidP="00DC323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 xml:space="preserve">Գաղտնի տեղեկատվության չհրապարակման մասին համաձայնագիր՝ փաստաթղթի սկան արված պատճենը </w:t>
      </w:r>
      <w:r w:rsidRPr="00BE2C98">
        <w:rPr>
          <w:rFonts w:asciiTheme="minorHAnsi" w:hAnsiTheme="minorHAnsi"/>
          <w:color w:val="000000"/>
          <w:lang w:val="hy-AM"/>
        </w:rPr>
        <w:t xml:space="preserve"> PDF </w:t>
      </w:r>
      <w:r w:rsidRPr="00BE2C98">
        <w:rPr>
          <w:rFonts w:ascii="Sylfaen" w:hAnsi="Sylfaen"/>
          <w:color w:val="000000"/>
          <w:lang w:val="hy-AM"/>
        </w:rPr>
        <w:t>ձևաչափով</w:t>
      </w:r>
      <w:r w:rsidRPr="00BE2C98">
        <w:rPr>
          <w:rFonts w:asciiTheme="minorHAnsi" w:hAnsiTheme="minorHAnsi"/>
          <w:color w:val="000000"/>
          <w:lang w:val="hy-AM"/>
        </w:rPr>
        <w:t xml:space="preserve"> (</w:t>
      </w:r>
      <w:r w:rsidRPr="00BE2C98">
        <w:rPr>
          <w:rFonts w:ascii="Sylfaen" w:hAnsi="Sylfaen"/>
          <w:color w:val="000000"/>
          <w:lang w:val="hy-AM"/>
        </w:rPr>
        <w:t>ֆայլի անվանումը</w:t>
      </w:r>
      <w:r w:rsidRPr="00BE2C98">
        <w:rPr>
          <w:rFonts w:asciiTheme="minorHAnsi" w:hAnsiTheme="minorHAnsi"/>
          <w:color w:val="000000"/>
          <w:lang w:val="hy-AM"/>
        </w:rPr>
        <w:t xml:space="preserve"> NDA.pdf)</w:t>
      </w:r>
      <w:r>
        <w:rPr>
          <w:rFonts w:asciiTheme="minorHAnsi" w:hAnsiTheme="minorHAnsi"/>
          <w:color w:val="000000"/>
          <w:lang w:val="en-US"/>
        </w:rPr>
        <w:t>,</w:t>
      </w:r>
    </w:p>
    <w:p w:rsidR="00BE2C98" w:rsidRPr="00DC3234" w:rsidRDefault="00BE2C98" w:rsidP="00DC323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 xml:space="preserve">Որակավորման պահանջներին մասնակցի առաջարկի համապատասխանության մասին հայտարարագիր՝ փաստաթղթի սկան արված պատճենը PDF ձևաչափով (ֆայլի անունը Համապատասխանության մասին հայտարարագիր.pdf), </w:t>
      </w:r>
    </w:p>
    <w:p w:rsidR="00DC3234" w:rsidRPr="00DC3234" w:rsidRDefault="00DC3234" w:rsidP="00DC323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>Շահագրգռվածության բացակայության մասին նամակ</w:t>
      </w:r>
      <w:r w:rsidRPr="00BE2C98">
        <w:rPr>
          <w:rFonts w:asciiTheme="minorHAnsi" w:hAnsiTheme="minorHAnsi"/>
          <w:color w:val="000000"/>
          <w:lang w:val="hy-AM"/>
        </w:rPr>
        <w:t xml:space="preserve"> (</w:t>
      </w:r>
      <w:r w:rsidRPr="00BE2C98">
        <w:rPr>
          <w:rFonts w:ascii="Sylfaen" w:hAnsi="Sylfaen"/>
          <w:color w:val="000000"/>
          <w:lang w:val="hy-AM"/>
        </w:rPr>
        <w:t>ֆայլի անունը՝</w:t>
      </w:r>
      <w:r w:rsidRPr="00BE2C98">
        <w:rPr>
          <w:rFonts w:asciiTheme="minorHAnsi" w:hAnsiTheme="minorHAnsi"/>
          <w:color w:val="000000"/>
          <w:lang w:val="hy-AM"/>
        </w:rPr>
        <w:t xml:space="preserve"> </w:t>
      </w:r>
      <w:r w:rsidRPr="00BE2C98">
        <w:rPr>
          <w:rFonts w:ascii="Sylfaen" w:hAnsi="Sylfaen"/>
          <w:color w:val="000000"/>
          <w:lang w:val="hy-AM"/>
        </w:rPr>
        <w:t>Շահագրգռվածության բացակայություն</w:t>
      </w:r>
      <w:r w:rsidRPr="00BE2C98">
        <w:rPr>
          <w:rFonts w:asciiTheme="minorHAnsi" w:hAnsiTheme="minorHAnsi"/>
          <w:color w:val="000000"/>
          <w:lang w:val="hy-AM"/>
        </w:rPr>
        <w:t>.pdf)</w:t>
      </w:r>
      <w:r>
        <w:rPr>
          <w:rFonts w:asciiTheme="minorHAnsi" w:hAnsiTheme="minorHAnsi"/>
          <w:color w:val="000000"/>
          <w:lang w:val="en-US"/>
        </w:rPr>
        <w:t>,</w:t>
      </w:r>
    </w:p>
    <w:p w:rsidR="00BE2C98" w:rsidRPr="00DC3234" w:rsidRDefault="00BE2C98" w:rsidP="00DC323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Հաճախորդի քարտ՝ ֆայլ</w:t>
      </w:r>
      <w:r w:rsidRPr="00514F88">
        <w:rPr>
          <w:rFonts w:ascii="Arial" w:hAnsi="Arial"/>
          <w:lang w:val="hy-AM"/>
        </w:rPr>
        <w:t xml:space="preserve"> </w:t>
      </w:r>
      <w:r w:rsidR="00DC3234" w:rsidRPr="00514F88">
        <w:rPr>
          <w:rFonts w:ascii="Sylfaen" w:hAnsi="Sylfaen"/>
          <w:color w:val="000000"/>
          <w:lang w:val="hy-AM"/>
        </w:rPr>
        <w:t xml:space="preserve">PDF </w:t>
      </w:r>
      <w:r w:rsidRPr="00514F88">
        <w:rPr>
          <w:rFonts w:ascii="Sylfaen" w:hAnsi="Sylfaen"/>
          <w:lang w:val="hy-AM"/>
        </w:rPr>
        <w:t>ձևաչափով</w:t>
      </w:r>
      <w:r w:rsidRPr="00514F88">
        <w:rPr>
          <w:rFonts w:ascii="Arial" w:hAnsi="Arial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ֆայլի անունը՝ քարտ</w:t>
      </w:r>
      <w:r w:rsidR="00B62580" w:rsidRPr="00B62580">
        <w:rPr>
          <w:rFonts w:ascii="Sylfaen" w:hAnsi="Sylfaen"/>
          <w:lang w:val="hy-AM"/>
        </w:rPr>
        <w:t>.</w:t>
      </w:r>
      <w:r w:rsidR="00DC3234">
        <w:rPr>
          <w:rFonts w:ascii="Sylfaen" w:hAnsi="Sylfaen"/>
          <w:lang w:val="en-US"/>
        </w:rPr>
        <w:t>pdf</w:t>
      </w:r>
      <w:r w:rsidRPr="00514F88">
        <w:rPr>
          <w:rFonts w:ascii="Arial" w:hAnsi="Arial"/>
          <w:lang w:val="hy-AM"/>
        </w:rPr>
        <w:t>)</w:t>
      </w:r>
      <w:r w:rsidR="00DC3234">
        <w:rPr>
          <w:rFonts w:ascii="Arial" w:hAnsi="Arial"/>
          <w:lang w:val="en-US"/>
        </w:rPr>
        <w:t>,</w:t>
      </w:r>
    </w:p>
    <w:p w:rsidR="00DC3234" w:rsidRPr="00D66FC2" w:rsidRDefault="00DC3234" w:rsidP="00A92390">
      <w:pPr>
        <w:pStyle w:val="ListParagraph"/>
        <w:numPr>
          <w:ilvl w:val="0"/>
          <w:numId w:val="28"/>
        </w:numPr>
        <w:jc w:val="both"/>
        <w:rPr>
          <w:rFonts w:ascii="Sylfaen" w:hAnsi="Sylfaen" w:cs="Sylfaen"/>
          <w:lang w:val="hy-AM"/>
        </w:rPr>
      </w:pPr>
      <w:r>
        <w:rPr>
          <w:rFonts w:ascii="Sylfaen" w:hAnsi="Sylfaen" w:cs="Sylfaen"/>
          <w:lang w:val="en-US"/>
        </w:rPr>
        <w:t>Յ</w:t>
      </w:r>
      <w:r w:rsidRPr="00D66FC2">
        <w:rPr>
          <w:rFonts w:ascii="Sylfaen" w:hAnsi="Sylfaen" w:cs="Sylfaen"/>
          <w:lang w:val="hy-AM"/>
        </w:rPr>
        <w:t xml:space="preserve">ուրաքանչյուր </w:t>
      </w:r>
      <w:r>
        <w:rPr>
          <w:rFonts w:ascii="Sylfaen" w:hAnsi="Sylfaen" w:cs="Sylfaen"/>
          <w:lang w:val="en-US"/>
        </w:rPr>
        <w:t xml:space="preserve">տեսակի </w:t>
      </w:r>
      <w:r w:rsidRPr="00D66FC2">
        <w:rPr>
          <w:rFonts w:ascii="Sylfaen" w:hAnsi="Sylfaen" w:cs="Sylfaen"/>
          <w:lang w:val="hy-AM"/>
        </w:rPr>
        <w:t>սարքավորման համար բենզինի նկատմամբ գազի ծախսի հաշվարկ</w:t>
      </w:r>
      <w:r w:rsidR="00A92390">
        <w:rPr>
          <w:rFonts w:ascii="Sylfaen" w:hAnsi="Sylfaen" w:cs="Sylfaen"/>
          <w:lang w:val="en-US"/>
        </w:rPr>
        <w:t xml:space="preserve">- </w:t>
      </w:r>
      <w:r w:rsidR="00A92390" w:rsidRPr="00514F88">
        <w:rPr>
          <w:rFonts w:ascii="Sylfaen" w:hAnsi="Sylfaen"/>
          <w:color w:val="000000"/>
          <w:lang w:val="hy-AM"/>
        </w:rPr>
        <w:t>EXCEL ձևաչափով</w:t>
      </w:r>
      <w:r w:rsidR="00A92390">
        <w:rPr>
          <w:rFonts w:ascii="Sylfaen" w:hAnsi="Sylfaen"/>
          <w:color w:val="000000"/>
          <w:lang w:val="en-US"/>
        </w:rPr>
        <w:t xml:space="preserve"> </w:t>
      </w:r>
      <w:r w:rsidR="00A92390" w:rsidRPr="00514F88">
        <w:rPr>
          <w:rFonts w:ascii="Arial" w:hAnsi="Arial"/>
          <w:lang w:val="hy-AM"/>
        </w:rPr>
        <w:t>(</w:t>
      </w:r>
      <w:r w:rsidR="00A92390">
        <w:rPr>
          <w:rFonts w:ascii="Sylfaen" w:hAnsi="Sylfaen"/>
          <w:lang w:val="hy-AM"/>
        </w:rPr>
        <w:t>ֆայլի անունը՝</w:t>
      </w:r>
      <w:r w:rsidR="00A92390">
        <w:rPr>
          <w:rFonts w:ascii="Sylfaen" w:hAnsi="Sylfaen"/>
          <w:lang w:val="en-US"/>
        </w:rPr>
        <w:t xml:space="preserve"> Հ</w:t>
      </w:r>
      <w:r w:rsidR="00A92390" w:rsidRPr="00D66FC2">
        <w:rPr>
          <w:rFonts w:ascii="Sylfaen" w:hAnsi="Sylfaen" w:cs="Sylfaen"/>
          <w:lang w:val="hy-AM"/>
        </w:rPr>
        <w:t>աշվարկ</w:t>
      </w:r>
      <w:r w:rsidR="00A92390" w:rsidRPr="00B62580">
        <w:rPr>
          <w:rFonts w:ascii="Sylfaen" w:hAnsi="Sylfaen"/>
          <w:lang w:val="hy-AM"/>
        </w:rPr>
        <w:t>.</w:t>
      </w:r>
      <w:r w:rsidR="00A92390" w:rsidRPr="00A92390">
        <w:rPr>
          <w:rFonts w:ascii="Sylfaen" w:hAnsi="Sylfaen"/>
          <w:color w:val="000000"/>
          <w:lang w:val="hy-AM"/>
        </w:rPr>
        <w:t xml:space="preserve"> </w:t>
      </w:r>
      <w:r w:rsidR="00A92390" w:rsidRPr="00514F88">
        <w:rPr>
          <w:rFonts w:ascii="Sylfaen" w:hAnsi="Sylfaen"/>
          <w:color w:val="000000"/>
          <w:lang w:val="hy-AM"/>
        </w:rPr>
        <w:t>xlsx</w:t>
      </w:r>
      <w:r w:rsidR="00A92390" w:rsidRPr="00514F88">
        <w:rPr>
          <w:rFonts w:ascii="Arial" w:hAnsi="Arial"/>
          <w:lang w:val="hy-AM"/>
        </w:rPr>
        <w:t>)</w:t>
      </w:r>
      <w:r w:rsidR="00A92390">
        <w:rPr>
          <w:rFonts w:ascii="Arial" w:hAnsi="Arial"/>
          <w:lang w:val="en-US"/>
        </w:rPr>
        <w:t>:</w:t>
      </w:r>
    </w:p>
    <w:p w:rsidR="00DC3234" w:rsidRPr="00514F88" w:rsidRDefault="00DC3234" w:rsidP="00A92390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Theme="minorHAnsi" w:hAnsiTheme="minorHAnsi"/>
          <w:lang w:val="hy-AM"/>
        </w:rPr>
      </w:pPr>
    </w:p>
    <w:p w:rsidR="006C41BE" w:rsidRPr="00BE2C98" w:rsidRDefault="00BE2C98" w:rsidP="00A92390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>Փաստաթղթերի սկան արված պատճեններին ներկայացվող պահանջները՝</w:t>
      </w:r>
    </w:p>
    <w:p w:rsidR="00BE2C98" w:rsidRPr="00514F88" w:rsidRDefault="00BE2C98" w:rsidP="00A92390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color w:val="000000"/>
          <w:lang w:val="hy-AM"/>
        </w:rPr>
        <w:t>փաստաթղթի բոլոր էջերը գտնվում են PDF ձևաչափի մեկ ֆայլում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BE2C98" w:rsidRPr="00514F88" w:rsidRDefault="00BE2C98" w:rsidP="00A92390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</w:t>
      </w:r>
      <w:r w:rsidRPr="00514F88">
        <w:rPr>
          <w:rFonts w:asciiTheme="minorHAnsi" w:hAnsiTheme="minorHAnsi"/>
          <w:color w:val="000000"/>
          <w:lang w:val="hy-AM"/>
        </w:rPr>
        <w:t>,</w:t>
      </w:r>
    </w:p>
    <w:p w:rsidR="00BE2C98" w:rsidRPr="00514F88" w:rsidRDefault="00BE2C98" w:rsidP="00A92390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1A5855" w:rsidRPr="00514F88" w:rsidRDefault="001A5855" w:rsidP="00A92390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lang w:val="hy-AM"/>
        </w:rPr>
        <w:t>Կոմերցիոն առ</w:t>
      </w:r>
      <w:r>
        <w:rPr>
          <w:rFonts w:ascii="Sylfaen" w:hAnsi="Sylfaen"/>
          <w:lang w:val="hy-AM"/>
        </w:rPr>
        <w:t>աջարկի</w:t>
      </w:r>
      <w:r w:rsidRPr="001A5855">
        <w:rPr>
          <w:rFonts w:ascii="Sylfaen" w:hAnsi="Sylfaen"/>
          <w:lang w:val="hy-AM"/>
        </w:rPr>
        <w:t xml:space="preserve">, </w:t>
      </w:r>
      <w:r w:rsidRPr="00514F88">
        <w:rPr>
          <w:rFonts w:ascii="Sylfaen" w:hAnsi="Sylfaen"/>
          <w:lang w:val="hy-AM"/>
        </w:rPr>
        <w:t xml:space="preserve"> Պահանջներին համապատասխանության հայտարարագրի</w:t>
      </w:r>
      <w:r w:rsidRPr="001A5855">
        <w:rPr>
          <w:rFonts w:ascii="Sylfaen" w:hAnsi="Sylfaen"/>
          <w:lang w:val="hy-AM"/>
        </w:rPr>
        <w:t xml:space="preserve"> և Շահագրգռվածության բացակայության մասին նամակի</w:t>
      </w:r>
      <w:r w:rsidRPr="00514F88">
        <w:rPr>
          <w:rFonts w:ascii="Sylfaen" w:hAnsi="Sylfaen"/>
          <w:lang w:val="hy-AM"/>
        </w:rPr>
        <w:t xml:space="preserve"> յուրաքանչյուր էջ պետք է ստորագրված լինի Մասնակցի ղեկավարի կամ </w:t>
      </w:r>
      <w:r w:rsidRPr="00514F88">
        <w:rPr>
          <w:rFonts w:ascii="Sylfaen" w:hAnsi="Sylfaen"/>
          <w:color w:val="000000"/>
          <w:lang w:val="hy-AM"/>
        </w:rPr>
        <w:t>առաջարկը ներկայացնելու համար լիազորված ներկայացուցչի կողմից և վավերացված լինի Մասնակցի կնիքով (Մասնակցի մոտ կնիքի առկայության դեպքում)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1A5855" w:rsidRPr="00514F88" w:rsidRDefault="001A5855" w:rsidP="001A5855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միախմբում է հետևյալ ֆայլերը</w:t>
      </w:r>
      <w:r w:rsidRPr="00514F88">
        <w:rPr>
          <w:rFonts w:asciiTheme="minorHAnsi" w:hAnsiTheme="minorHAnsi"/>
          <w:color w:val="000000"/>
          <w:lang w:val="hy-AM"/>
        </w:rPr>
        <w:t>.</w:t>
      </w:r>
    </w:p>
    <w:p w:rsidR="00024C9E" w:rsidRPr="00C9637A" w:rsidRDefault="001A5855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Կոմերցիոն առաջարկ</w:t>
      </w:r>
      <w:r w:rsidR="00024C9E" w:rsidRPr="00C9637A">
        <w:rPr>
          <w:rFonts w:asciiTheme="minorHAnsi" w:hAnsiTheme="minorHAnsi"/>
          <w:color w:val="000000"/>
        </w:rPr>
        <w:t>.</w:t>
      </w:r>
      <w:r w:rsidR="00024C9E" w:rsidRPr="00024C9E">
        <w:rPr>
          <w:rFonts w:asciiTheme="minorHAnsi" w:hAnsiTheme="minorHAnsi"/>
          <w:color w:val="000000"/>
        </w:rPr>
        <w:t>pdf;</w:t>
      </w:r>
    </w:p>
    <w:p w:rsidR="00024C9E" w:rsidRDefault="001A5855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Կոմերցիոն առաջարկ</w:t>
      </w:r>
      <w:r w:rsidR="00024C9E" w:rsidRPr="00C9637A">
        <w:rPr>
          <w:rFonts w:asciiTheme="minorHAnsi" w:hAnsiTheme="minorHAnsi"/>
          <w:color w:val="000000"/>
        </w:rPr>
        <w:t>.</w:t>
      </w:r>
      <w:r w:rsidR="00024C9E" w:rsidRPr="00024C9E">
        <w:rPr>
          <w:rFonts w:asciiTheme="minorHAnsi" w:hAnsiTheme="minorHAnsi"/>
          <w:color w:val="000000"/>
        </w:rPr>
        <w:t>xls</w:t>
      </w:r>
      <w:r w:rsidR="00024C9E" w:rsidRPr="00C9637A">
        <w:rPr>
          <w:rFonts w:asciiTheme="minorHAnsi" w:hAnsiTheme="minorHAnsi"/>
          <w:color w:val="000000"/>
        </w:rPr>
        <w:t>;</w:t>
      </w:r>
    </w:p>
    <w:p w:rsidR="00024C9E" w:rsidRPr="00024C9E" w:rsidRDefault="001A5855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Համապատասխանության մասին հայտարարագիր</w:t>
      </w:r>
      <w:r w:rsidR="00024C9E" w:rsidRPr="00C9637A">
        <w:rPr>
          <w:rFonts w:asciiTheme="minorHAnsi" w:hAnsiTheme="minorHAnsi"/>
          <w:color w:val="000000"/>
        </w:rPr>
        <w:t>.</w:t>
      </w:r>
      <w:r w:rsidR="00024C9E" w:rsidRPr="00024C9E">
        <w:rPr>
          <w:rFonts w:asciiTheme="minorHAnsi" w:hAnsiTheme="minorHAnsi"/>
          <w:color w:val="000000"/>
        </w:rPr>
        <w:t>pdf</w:t>
      </w:r>
      <w:r w:rsidR="00024C9E" w:rsidRPr="00C9637A">
        <w:rPr>
          <w:rFonts w:asciiTheme="minorHAnsi" w:hAnsiTheme="minorHAnsi"/>
          <w:color w:val="000000"/>
        </w:rPr>
        <w:t>;</w:t>
      </w:r>
    </w:p>
    <w:p w:rsidR="00024C9E" w:rsidRDefault="001A5855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="Sylfaen" w:hAnsi="Sylfaen"/>
          <w:lang w:val="en-US"/>
        </w:rPr>
        <w:t>Քարտ</w:t>
      </w:r>
      <w:r w:rsidR="00024C9E">
        <w:rPr>
          <w:rFonts w:asciiTheme="minorHAnsi" w:hAnsiTheme="minorHAnsi"/>
        </w:rPr>
        <w:t>.</w:t>
      </w:r>
      <w:r w:rsidR="00A92390" w:rsidRPr="00024C9E">
        <w:rPr>
          <w:rFonts w:asciiTheme="minorHAnsi" w:hAnsiTheme="minorHAnsi"/>
          <w:color w:val="000000"/>
        </w:rPr>
        <w:t>pdf</w:t>
      </w:r>
      <w:r w:rsidR="00A92390" w:rsidRPr="00A92390">
        <w:rPr>
          <w:rFonts w:asciiTheme="minorHAnsi" w:hAnsiTheme="minorHAnsi"/>
        </w:rPr>
        <w:t>;</w:t>
      </w:r>
    </w:p>
    <w:p w:rsidR="00024C9E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NDA.pdf</w:t>
      </w:r>
      <w:r w:rsidR="00A92390">
        <w:rPr>
          <w:rFonts w:asciiTheme="minorHAnsi" w:hAnsiTheme="minorHAnsi"/>
          <w:color w:val="000000"/>
          <w:lang w:val="en-US"/>
        </w:rPr>
        <w:t>;</w:t>
      </w:r>
    </w:p>
    <w:p w:rsidR="00A92390" w:rsidRPr="00A92390" w:rsidRDefault="00B62580" w:rsidP="00A92390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="Sylfaen" w:hAnsi="Sylfaen"/>
          <w:lang w:val="en-US"/>
        </w:rPr>
        <w:t>Շահագրգռվածության բացակայություն</w:t>
      </w:r>
      <w:r w:rsidR="00024C9E">
        <w:rPr>
          <w:rFonts w:asciiTheme="minorHAnsi" w:hAnsiTheme="minorHAnsi"/>
          <w:lang w:val="en-US"/>
        </w:rPr>
        <w:t>.</w:t>
      </w:r>
      <w:r w:rsidR="008B4BBB">
        <w:rPr>
          <w:rFonts w:asciiTheme="minorHAnsi" w:hAnsiTheme="minorHAnsi"/>
        </w:rPr>
        <w:t>pdf;</w:t>
      </w:r>
    </w:p>
    <w:p w:rsidR="00A92390" w:rsidRPr="00A92390" w:rsidRDefault="00A92390" w:rsidP="00A92390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A92390">
        <w:rPr>
          <w:rFonts w:ascii="Sylfaen" w:hAnsi="Sylfaen"/>
          <w:lang w:val="en-US"/>
        </w:rPr>
        <w:t>Հ</w:t>
      </w:r>
      <w:r w:rsidRPr="00A92390">
        <w:rPr>
          <w:rFonts w:ascii="Sylfaen" w:hAnsi="Sylfaen" w:cs="Sylfaen"/>
          <w:lang w:val="hy-AM"/>
        </w:rPr>
        <w:t>աշվարկ</w:t>
      </w:r>
      <w:r w:rsidRPr="00A92390">
        <w:rPr>
          <w:rFonts w:ascii="Sylfaen" w:hAnsi="Sylfaen"/>
          <w:lang w:val="hy-AM"/>
        </w:rPr>
        <w:t>.</w:t>
      </w:r>
      <w:r>
        <w:rPr>
          <w:rFonts w:ascii="Sylfaen" w:hAnsi="Sylfaen"/>
          <w:color w:val="000000"/>
          <w:lang w:val="en-US"/>
        </w:rPr>
        <w:t>x</w:t>
      </w:r>
      <w:r w:rsidRPr="00A92390">
        <w:rPr>
          <w:rFonts w:ascii="Sylfaen" w:hAnsi="Sylfaen"/>
          <w:color w:val="000000"/>
          <w:lang w:val="hy-AM"/>
        </w:rPr>
        <w:t>lsx</w:t>
      </w:r>
    </w:p>
    <w:p w:rsidR="00D73EBF" w:rsidRPr="001A5855" w:rsidRDefault="003D219A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color w:val="000000"/>
          <w:lang w:val="hy-AM"/>
        </w:rPr>
      </w:pPr>
      <w:r w:rsidRPr="003D0772">
        <w:rPr>
          <w:rFonts w:asciiTheme="minorHAnsi" w:hAnsiTheme="minorHAnsi"/>
          <w:color w:val="000000"/>
        </w:rPr>
        <w:tab/>
      </w:r>
      <w:r w:rsidRPr="003D0772">
        <w:rPr>
          <w:rFonts w:asciiTheme="minorHAnsi" w:hAnsiTheme="minorHAnsi"/>
          <w:color w:val="000000"/>
        </w:rPr>
        <w:tab/>
      </w:r>
      <w:r w:rsidR="001A5855" w:rsidRPr="00514F88">
        <w:rPr>
          <w:rFonts w:asciiTheme="minorHAnsi" w:hAnsiTheme="minorHAnsi"/>
          <w:lang w:val="hy-AM"/>
        </w:rPr>
        <w:tab/>
      </w:r>
      <w:r w:rsidR="001A5855" w:rsidRPr="00514F88">
        <w:rPr>
          <w:rFonts w:ascii="Sylfaen" w:hAnsi="Sylfaen"/>
          <w:color w:val="000000"/>
          <w:lang w:val="hy-AM"/>
        </w:rPr>
        <w:t xml:space="preserve">RAR ձևաչափի </w:t>
      </w:r>
      <w:r w:rsidR="001A5855" w:rsidRPr="00514F88">
        <w:rPr>
          <w:rFonts w:ascii="Sylfaen" w:hAnsi="Sylfaen"/>
          <w:b/>
          <w:color w:val="000000"/>
          <w:lang w:val="hy-AM"/>
        </w:rPr>
        <w:t>մեկ</w:t>
      </w:r>
      <w:r w:rsidR="001A5855" w:rsidRPr="00514F88">
        <w:rPr>
          <w:rFonts w:ascii="Sylfaen" w:hAnsi="Sylfaen"/>
          <w:color w:val="000000"/>
          <w:lang w:val="hy-AM"/>
        </w:rPr>
        <w:t xml:space="preserve"> արխիվում</w:t>
      </w:r>
      <w:r w:rsidR="001A5855" w:rsidRPr="00514F88">
        <w:rPr>
          <w:rFonts w:asciiTheme="minorHAnsi" w:hAnsiTheme="minorHAnsi"/>
          <w:lang w:val="hy-AM"/>
        </w:rPr>
        <w:t xml:space="preserve"> (</w:t>
      </w:r>
      <w:r w:rsidR="001A5855" w:rsidRPr="00514F88">
        <w:rPr>
          <w:rFonts w:ascii="Sylfaen" w:hAnsi="Sylfaen"/>
          <w:lang w:val="hy-AM"/>
        </w:rPr>
        <w:t>ֆայլի անվանումը՝</w:t>
      </w:r>
      <w:r w:rsidR="001A5855" w:rsidRPr="00514F88">
        <w:rPr>
          <w:rFonts w:asciiTheme="minorHAnsi" w:hAnsiTheme="minorHAnsi"/>
          <w:lang w:val="hy-AM"/>
        </w:rPr>
        <w:t xml:space="preserve"> «</w:t>
      </w:r>
      <w:r w:rsidR="001A5855" w:rsidRPr="00514F88">
        <w:rPr>
          <w:rFonts w:ascii="Sylfaen" w:hAnsi="Sylfaen"/>
          <w:lang w:val="hy-AM"/>
        </w:rPr>
        <w:t xml:space="preserve">Մասնակցի </w:t>
      </w:r>
      <w:r w:rsidR="001A5855" w:rsidRPr="00514F88">
        <w:rPr>
          <w:rFonts w:ascii="Sylfaen" w:hAnsi="Sylfaen"/>
          <w:lang w:val="hy-AM"/>
        </w:rPr>
        <w:lastRenderedPageBreak/>
        <w:t>անվանումը</w:t>
      </w:r>
      <w:r w:rsidR="001A5855" w:rsidRPr="00514F88">
        <w:rPr>
          <w:rFonts w:asciiTheme="minorHAnsi" w:hAnsiTheme="minorHAnsi"/>
          <w:lang w:val="hy-AM"/>
        </w:rPr>
        <w:t xml:space="preserve"> </w:t>
      </w:r>
      <w:r w:rsidR="00A92390">
        <w:rPr>
          <w:rFonts w:asciiTheme="minorHAnsi" w:hAnsiTheme="minorHAnsi"/>
          <w:lang w:val="en-US"/>
        </w:rPr>
        <w:t xml:space="preserve">- </w:t>
      </w:r>
      <w:r w:rsidR="00A92390">
        <w:rPr>
          <w:rFonts w:ascii="Sylfaen" w:hAnsi="Sylfaen"/>
          <w:lang w:val="en-US"/>
        </w:rPr>
        <w:t>ԳԱԶ</w:t>
      </w:r>
      <w:r w:rsidR="001A5855" w:rsidRPr="00514F88">
        <w:rPr>
          <w:rFonts w:asciiTheme="minorHAnsi" w:hAnsiTheme="minorHAnsi"/>
          <w:lang w:val="hy-AM"/>
        </w:rPr>
        <w:t>»):</w:t>
      </w:r>
    </w:p>
    <w:p w:rsidR="001A5855" w:rsidRPr="001A5855" w:rsidRDefault="001A5855" w:rsidP="001A585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  <w:lang w:val="hy-AM"/>
        </w:rPr>
      </w:pPr>
      <w:r w:rsidRPr="001A5855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ԱՀՄՀ  2.1.3 բաժնում թվարկված պահանջներից գոնե մեկին</w:t>
      </w:r>
      <w:r w:rsidRPr="001A5855">
        <w:rPr>
          <w:rFonts w:asciiTheme="minorHAnsi" w:hAnsiTheme="minorHAnsi"/>
          <w:color w:val="FF0000"/>
          <w:lang w:val="hy-AM"/>
        </w:rPr>
        <w:t>:</w:t>
      </w:r>
    </w:p>
    <w:p w:rsidR="003D219A" w:rsidRPr="001A5855" w:rsidRDefault="003D219A" w:rsidP="003D219A">
      <w:pPr>
        <w:jc w:val="both"/>
        <w:rPr>
          <w:rFonts w:asciiTheme="minorHAnsi" w:hAnsiTheme="minorHAnsi"/>
          <w:b/>
          <w:lang w:val="hy-AM"/>
        </w:rPr>
      </w:pPr>
      <w:r w:rsidRPr="001A5855">
        <w:rPr>
          <w:rFonts w:asciiTheme="minorHAnsi" w:hAnsiTheme="minorHAnsi"/>
          <w:b/>
          <w:bCs/>
          <w:lang w:val="hy-AM"/>
        </w:rPr>
        <w:t xml:space="preserve">2.1.4. </w:t>
      </w:r>
      <w:r w:rsidR="001A5855" w:rsidRPr="00514F88">
        <w:rPr>
          <w:rFonts w:ascii="Sylfaen" w:hAnsi="Sylfaen"/>
          <w:b/>
          <w:bCs/>
          <w:lang w:val="hy-AM"/>
        </w:rPr>
        <w:t>Առաջարկի տրամադրման կարգը</w:t>
      </w:r>
    </w:p>
    <w:p w:rsidR="00024C9E" w:rsidRPr="001A5855" w:rsidRDefault="00024C9E" w:rsidP="00024C9E">
      <w:pPr>
        <w:jc w:val="both"/>
        <w:rPr>
          <w:rFonts w:asciiTheme="minorHAnsi" w:hAnsiTheme="minorHAnsi"/>
          <w:lang w:val="hy-AM"/>
        </w:rPr>
      </w:pPr>
    </w:p>
    <w:p w:rsidR="001A5855" w:rsidRPr="00514F88" w:rsidRDefault="001A5855" w:rsidP="001A5855">
      <w:pPr>
        <w:jc w:val="both"/>
        <w:rPr>
          <w:rStyle w:val="Hyperlink"/>
          <w:rFonts w:asciiTheme="minorHAnsi" w:hAnsiTheme="minorHAnsi"/>
          <w:color w:val="auto"/>
          <w:u w:val="none"/>
          <w:lang w:val="hy-AM"/>
        </w:rPr>
      </w:pPr>
      <w:r w:rsidRPr="00A92390">
        <w:rPr>
          <w:rFonts w:ascii="Sylfaen" w:hAnsi="Sylfaen"/>
          <w:lang w:val="hy-AM"/>
        </w:rPr>
        <w:t xml:space="preserve">Մասնակիցը տրամադրում է էլեկտրոնային առաջարկը Հավելված </w:t>
      </w:r>
      <w:r w:rsidR="00A92390" w:rsidRPr="00A92390">
        <w:rPr>
          <w:rFonts w:asciiTheme="minorHAnsi" w:hAnsiTheme="minorHAnsi"/>
          <w:lang w:val="en-US"/>
        </w:rPr>
        <w:t>8</w:t>
      </w:r>
      <w:r w:rsidRPr="00A92390">
        <w:rPr>
          <w:rFonts w:ascii="Sylfaen" w:hAnsi="Sylfaen"/>
          <w:lang w:val="hy-AM"/>
        </w:rPr>
        <w:t xml:space="preserve">  նախատեսված կարգով</w:t>
      </w:r>
      <w:r w:rsidRPr="00A92390">
        <w:rPr>
          <w:rFonts w:asciiTheme="minorHAnsi" w:hAnsiTheme="minorHAnsi"/>
          <w:lang w:val="hy-AM"/>
        </w:rPr>
        <w:t xml:space="preserve"> (</w:t>
      </w:r>
      <w:r w:rsidRPr="00A92390">
        <w:rPr>
          <w:rFonts w:ascii="Sylfaen" w:hAnsi="Sylfaen"/>
          <w:lang w:val="hy-AM"/>
        </w:rPr>
        <w:t>Էլեկտրոնային առաջարկների ներկայացման կարգ</w:t>
      </w:r>
      <w:r w:rsidRPr="00A92390">
        <w:rPr>
          <w:rFonts w:asciiTheme="minorHAnsi" w:hAnsiTheme="minorHAnsi"/>
          <w:lang w:val="hy-AM"/>
        </w:rPr>
        <w:t xml:space="preserve">) </w:t>
      </w:r>
      <w:r w:rsidR="00A92390" w:rsidRPr="00A92390">
        <w:rPr>
          <w:rFonts w:asciiTheme="minorHAnsi" w:hAnsiTheme="minorHAnsi"/>
          <w:b/>
          <w:lang w:val="en-US"/>
        </w:rPr>
        <w:t>25.01.2016 15:00</w:t>
      </w:r>
      <w:r w:rsidRPr="00A92390">
        <w:rPr>
          <w:rFonts w:asciiTheme="minorHAnsi" w:hAnsiTheme="minorHAnsi"/>
          <w:b/>
          <w:lang w:val="hy-AM"/>
        </w:rPr>
        <w:t xml:space="preserve"> (</w:t>
      </w:r>
      <w:r w:rsidRPr="00A92390">
        <w:rPr>
          <w:rFonts w:ascii="Sylfaen" w:hAnsi="Sylfaen"/>
          <w:b/>
          <w:lang w:val="hy-AM"/>
        </w:rPr>
        <w:t>տեղական ժամանակ</w:t>
      </w:r>
      <w:r w:rsidRPr="00A92390">
        <w:rPr>
          <w:rFonts w:asciiTheme="minorHAnsi" w:hAnsiTheme="minorHAnsi"/>
          <w:b/>
          <w:lang w:val="hy-AM"/>
        </w:rPr>
        <w:t xml:space="preserve">) </w:t>
      </w:r>
      <w:r w:rsidRPr="00A92390">
        <w:rPr>
          <w:rFonts w:ascii="Sylfaen" w:hAnsi="Sylfaen"/>
          <w:lang w:val="hy-AM"/>
        </w:rPr>
        <w:t>ոչ ուշ ժամկետում:</w:t>
      </w:r>
      <w:r w:rsidRPr="00514F88">
        <w:rPr>
          <w:rFonts w:asciiTheme="minorHAnsi" w:hAnsiTheme="minorHAnsi"/>
          <w:b/>
          <w:lang w:val="hy-AM"/>
        </w:rPr>
        <w:t xml:space="preserve"> </w:t>
      </w:r>
    </w:p>
    <w:p w:rsidR="001A5855" w:rsidRPr="00514F88" w:rsidRDefault="008B4BBB" w:rsidP="001A585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hy-AM"/>
        </w:rPr>
      </w:pPr>
      <w:r w:rsidRPr="00572045">
        <w:rPr>
          <w:rFonts w:asciiTheme="minorHAnsi" w:hAnsiTheme="minorHAnsi" w:cstheme="minorHAnsi"/>
          <w:lang w:val="hy-AM"/>
        </w:rPr>
        <w:tab/>
      </w:r>
      <w:r w:rsidR="001A5855" w:rsidRPr="00514F88">
        <w:rPr>
          <w:rFonts w:ascii="Sylfaen" w:hAnsi="Sylfaen" w:cstheme="minorHAnsi"/>
          <w:lang w:val="hy-AM"/>
        </w:rPr>
        <w:t>Առաջարկների բացումը տեղի կունենա</w:t>
      </w:r>
      <w:r w:rsidR="001A5855" w:rsidRPr="00514F88">
        <w:rPr>
          <w:rFonts w:asciiTheme="minorHAnsi" w:hAnsiTheme="minorHAnsi" w:cstheme="minorHAnsi"/>
          <w:lang w:val="hy-AM"/>
        </w:rPr>
        <w:t xml:space="preserve"> </w:t>
      </w:r>
      <w:r w:rsidR="00A92390">
        <w:rPr>
          <w:rFonts w:ascii="Sylfaen" w:hAnsi="Sylfaen" w:cstheme="minorHAnsi"/>
          <w:lang w:val="en-US"/>
        </w:rPr>
        <w:t>Ազատության 24/1</w:t>
      </w:r>
      <w:r w:rsidR="00096F75">
        <w:rPr>
          <w:rFonts w:asciiTheme="minorHAnsi" w:hAnsiTheme="minorHAnsi" w:cstheme="minorHAnsi"/>
          <w:lang w:val="hy-AM"/>
        </w:rPr>
        <w:t xml:space="preserve">  </w:t>
      </w:r>
      <w:r w:rsidR="00096F75">
        <w:rPr>
          <w:rFonts w:ascii="Sylfaen" w:hAnsi="Sylfaen" w:cstheme="minorHAnsi"/>
          <w:lang w:val="hy-AM"/>
        </w:rPr>
        <w:t xml:space="preserve">հասցեում </w:t>
      </w:r>
      <w:r w:rsidR="00A92390">
        <w:rPr>
          <w:rFonts w:asciiTheme="minorHAnsi" w:hAnsiTheme="minorHAnsi"/>
          <w:b/>
          <w:lang w:val="en-US"/>
        </w:rPr>
        <w:t>25.01.2016 15:00</w:t>
      </w:r>
      <w:r w:rsidR="00A92390" w:rsidRPr="00514F88">
        <w:rPr>
          <w:rFonts w:asciiTheme="minorHAnsi" w:hAnsiTheme="minorHAnsi"/>
          <w:b/>
          <w:lang w:val="hy-AM"/>
        </w:rPr>
        <w:t xml:space="preserve"> (</w:t>
      </w:r>
      <w:r w:rsidR="00A92390" w:rsidRPr="00514F88">
        <w:rPr>
          <w:rFonts w:ascii="Sylfaen" w:hAnsi="Sylfaen"/>
          <w:b/>
          <w:lang w:val="hy-AM"/>
        </w:rPr>
        <w:t>տեղական ժամանակ</w:t>
      </w:r>
      <w:r w:rsidR="00A92390" w:rsidRPr="00514F88">
        <w:rPr>
          <w:rFonts w:asciiTheme="minorHAnsi" w:hAnsiTheme="minorHAnsi"/>
          <w:b/>
          <w:lang w:val="hy-AM"/>
        </w:rPr>
        <w:t>)</w:t>
      </w:r>
      <w:r w:rsidR="00A92390">
        <w:rPr>
          <w:rFonts w:asciiTheme="minorHAnsi" w:hAnsiTheme="minorHAnsi"/>
          <w:b/>
          <w:lang w:val="en-US"/>
        </w:rPr>
        <w:t xml:space="preserve">: </w:t>
      </w:r>
      <w:r w:rsidR="001A5855" w:rsidRPr="00514F88">
        <w:rPr>
          <w:rFonts w:ascii="Sylfaen" w:hAnsi="Sylfaen" w:cstheme="minorHAnsi"/>
          <w:lang w:val="hy-AM"/>
        </w:rPr>
        <w:t>Այն մասնակիցները, որոնք ցանկանում են մասնակցել բացման գործընթացին</w:t>
      </w:r>
      <w:r w:rsidR="00B62580" w:rsidRPr="00B62580">
        <w:rPr>
          <w:rFonts w:ascii="Sylfaen" w:hAnsi="Sylfaen" w:cstheme="minorHAnsi"/>
          <w:lang w:val="hy-AM"/>
        </w:rPr>
        <w:t>,</w:t>
      </w:r>
      <w:r w:rsidR="001A5855" w:rsidRPr="00514F88">
        <w:rPr>
          <w:rFonts w:ascii="Sylfaen" w:hAnsi="Sylfaen" w:cstheme="minorHAnsi"/>
          <w:lang w:val="hy-AM"/>
        </w:rPr>
        <w:t xml:space="preserve"> պետք է տրամադրեն տեղեկատվություն իրենց ներկայացուցչի ԱԱՀ վերաբերյալ </w:t>
      </w:r>
      <w:r w:rsidR="00A92390">
        <w:rPr>
          <w:rFonts w:asciiTheme="minorHAnsi" w:hAnsiTheme="minorHAnsi"/>
          <w:b/>
          <w:lang w:val="en-US"/>
        </w:rPr>
        <w:t>22.01.2016 18:00</w:t>
      </w:r>
      <w:r w:rsidR="00A92390" w:rsidRPr="00514F88">
        <w:rPr>
          <w:rFonts w:asciiTheme="minorHAnsi" w:hAnsiTheme="minorHAnsi"/>
          <w:b/>
          <w:lang w:val="hy-AM"/>
        </w:rPr>
        <w:t xml:space="preserve"> (</w:t>
      </w:r>
      <w:r w:rsidR="00A92390" w:rsidRPr="00514F88">
        <w:rPr>
          <w:rFonts w:ascii="Sylfaen" w:hAnsi="Sylfaen"/>
          <w:b/>
          <w:lang w:val="hy-AM"/>
        </w:rPr>
        <w:t>տեղական ժամանակ</w:t>
      </w:r>
      <w:r w:rsidR="00A92390" w:rsidRPr="00514F88">
        <w:rPr>
          <w:rFonts w:asciiTheme="minorHAnsi" w:hAnsiTheme="minorHAnsi"/>
          <w:b/>
          <w:lang w:val="hy-AM"/>
        </w:rPr>
        <w:t xml:space="preserve">) </w:t>
      </w:r>
      <w:r w:rsidR="001A5855" w:rsidRPr="00514F88">
        <w:rPr>
          <w:rFonts w:ascii="Sylfaen" w:hAnsi="Sylfaen" w:cstheme="minorHAnsi"/>
          <w:lang w:val="hy-AM"/>
        </w:rPr>
        <w:t>ոչ ուշ:</w:t>
      </w:r>
      <w:r w:rsidR="001A5855" w:rsidRPr="00514F88">
        <w:rPr>
          <w:rFonts w:asciiTheme="minorHAnsi" w:hAnsiTheme="minorHAnsi" w:cstheme="minorHAnsi"/>
          <w:lang w:val="hy-AM"/>
        </w:rPr>
        <w:t xml:space="preserve"> (</w:t>
      </w:r>
      <w:r w:rsidR="001A5855" w:rsidRPr="00514F88">
        <w:rPr>
          <w:rFonts w:ascii="Sylfaen" w:hAnsi="Sylfaen" w:cstheme="minorHAnsi"/>
          <w:lang w:val="hy-AM"/>
        </w:rPr>
        <w:t xml:space="preserve">Անհրաժեշտ է տեղեկատվությունն ուղարկել հետևյալ հասցեով </w:t>
      </w:r>
      <w:r w:rsidR="00A92390" w:rsidRPr="000A3EC7">
        <w:rPr>
          <w:rStyle w:val="Hyperlink"/>
          <w:rFonts w:ascii="Sylfaen" w:hAnsi="Sylfaen"/>
          <w:lang w:val="hy-AM"/>
        </w:rPr>
        <w:t>Lusighazaryan@beeline.am</w:t>
      </w:r>
      <w:r w:rsidR="001A5855" w:rsidRPr="00514F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: </w:t>
      </w:r>
      <w:r w:rsidR="001A5855"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 xml:space="preserve">Բացման օրը </w:t>
      </w:r>
      <w:r w:rsidR="001A5855" w:rsidRPr="00514F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 </w:t>
      </w:r>
      <w:r w:rsidR="001A5855"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>մասնակցի ներկայացուցչի մոտ պետք է առկա լինի անձը հաստատող փաստաթուղթ</w:t>
      </w:r>
      <w:r w:rsidR="001A5855" w:rsidRPr="00514F88">
        <w:rPr>
          <w:rFonts w:asciiTheme="minorHAnsi" w:hAnsiTheme="minorHAnsi" w:cstheme="minorHAnsi"/>
          <w:lang w:val="hy-AM"/>
        </w:rPr>
        <w:t>):</w:t>
      </w:r>
    </w:p>
    <w:p w:rsidR="00A92390" w:rsidRDefault="00A92390" w:rsidP="001A585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en-US"/>
        </w:rPr>
      </w:pPr>
    </w:p>
    <w:p w:rsidR="001A5855" w:rsidRPr="001A5855" w:rsidRDefault="001A5855" w:rsidP="001A585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u w:val="none"/>
          <w:lang w:val="hy-AM"/>
        </w:rPr>
      </w:pPr>
      <w:r w:rsidRPr="001A5855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ուղարկվել է ԱՀՄՀ 2.1.4 բաժնում սահմանված ժամկետից ուշ:</w:t>
      </w:r>
      <w:r w:rsidRPr="001A5855">
        <w:rPr>
          <w:rFonts w:asciiTheme="minorHAnsi" w:hAnsiTheme="minorHAnsi"/>
          <w:color w:val="FF0000"/>
          <w:lang w:val="hy-AM"/>
        </w:rPr>
        <w:t xml:space="preserve"> </w:t>
      </w:r>
    </w:p>
    <w:p w:rsidR="009F78E8" w:rsidRPr="00572045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u w:val="none"/>
          <w:lang w:val="hy-AM"/>
        </w:rPr>
      </w:pPr>
    </w:p>
    <w:p w:rsidR="001A5855" w:rsidRPr="00514F88" w:rsidRDefault="009F78E8" w:rsidP="001A5855">
      <w:pPr>
        <w:jc w:val="both"/>
        <w:rPr>
          <w:rFonts w:asciiTheme="minorHAnsi" w:hAnsiTheme="minorHAnsi"/>
          <w:b/>
          <w:lang w:val="hy-AM"/>
        </w:rPr>
      </w:pPr>
      <w:r w:rsidRPr="00572045">
        <w:rPr>
          <w:rFonts w:asciiTheme="minorHAnsi" w:hAnsiTheme="minorHAnsi"/>
          <w:b/>
          <w:bCs/>
          <w:lang w:val="hy-AM"/>
        </w:rPr>
        <w:t xml:space="preserve">2.1.5. </w:t>
      </w:r>
      <w:r w:rsidR="001A5855" w:rsidRPr="00514F88">
        <w:rPr>
          <w:rFonts w:ascii="Sylfaen" w:hAnsi="Sylfaen"/>
          <w:b/>
          <w:bCs/>
          <w:lang w:val="hy-AM"/>
        </w:rPr>
        <w:t>Հարցեր</w:t>
      </w:r>
      <w:r w:rsidR="001A5855" w:rsidRPr="00514F88">
        <w:rPr>
          <w:rFonts w:ascii="Sylfaen" w:hAnsi="Sylfaen"/>
          <w:b/>
          <w:lang w:val="hy-AM"/>
        </w:rPr>
        <w:t>, հստակեցումներ, առաջարկների հետ կանչում և փոփոխում</w:t>
      </w:r>
      <w:r w:rsidR="001A5855" w:rsidRPr="00514F88">
        <w:rPr>
          <w:rFonts w:asciiTheme="minorHAnsi" w:hAnsiTheme="minorHAnsi"/>
          <w:b/>
          <w:lang w:val="hy-AM"/>
        </w:rPr>
        <w:t xml:space="preserve"> </w:t>
      </w:r>
    </w:p>
    <w:p w:rsidR="00886FF3" w:rsidRPr="00572045" w:rsidRDefault="00886FF3" w:rsidP="009F78E8">
      <w:pPr>
        <w:jc w:val="both"/>
        <w:rPr>
          <w:rFonts w:asciiTheme="minorHAnsi" w:hAnsiTheme="minorHAnsi"/>
          <w:b/>
          <w:lang w:val="hy-AM"/>
        </w:rPr>
      </w:pPr>
    </w:p>
    <w:p w:rsidR="001A5855" w:rsidRPr="00514F88" w:rsidRDefault="001A5855" w:rsidP="00A92390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Մասնակիցների և Պատվիրատուի միջև ողջ հա</w:t>
      </w:r>
      <w:r>
        <w:rPr>
          <w:rFonts w:ascii="Sylfaen" w:hAnsi="Sylfaen"/>
          <w:lang w:val="hy-AM"/>
        </w:rPr>
        <w:t xml:space="preserve">ղորդակցությունն իրականացվում է </w:t>
      </w:r>
      <w:r w:rsidRPr="00514F88">
        <w:rPr>
          <w:rFonts w:ascii="Sylfaen" w:hAnsi="Sylfaen"/>
          <w:lang w:val="hy-AM"/>
        </w:rPr>
        <w:t>Ա</w:t>
      </w:r>
      <w:r w:rsidRPr="007C275E">
        <w:rPr>
          <w:rFonts w:ascii="Sylfaen" w:hAnsi="Sylfaen"/>
          <w:lang w:val="hy-AM"/>
        </w:rPr>
        <w:t>ՀՄ</w:t>
      </w:r>
      <w:r w:rsidRPr="00514F88">
        <w:rPr>
          <w:rFonts w:ascii="Sylfaen" w:hAnsi="Sylfaen"/>
          <w:lang w:val="hy-AM"/>
        </w:rPr>
        <w:t>Հ  2 բաժնում նշված կոնտակտային անձի հետ էլեկտրոնային նամակագրության միջոցով: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1A5855" w:rsidRPr="00514F88" w:rsidRDefault="001A5855" w:rsidP="00A92390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</w:t>
      </w:r>
      <w:r w:rsidRPr="001A5855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 xml:space="preserve">Հ տեքստի հետ կապված հարցերը, եթե այդպիսիք առաջանան առաջարկի պատրաստման ընթացքում, ընդունվում են Մասնակիցներից մինչև  </w:t>
      </w:r>
      <w:r w:rsidR="00A92390">
        <w:rPr>
          <w:rFonts w:asciiTheme="minorHAnsi" w:hAnsiTheme="minorHAnsi"/>
          <w:b/>
          <w:lang w:val="en-US"/>
        </w:rPr>
        <w:t>18.01.2016 18:00</w:t>
      </w:r>
      <w:r w:rsidR="00A92390" w:rsidRPr="00514F88">
        <w:rPr>
          <w:rFonts w:asciiTheme="minorHAnsi" w:hAnsiTheme="minorHAnsi"/>
          <w:b/>
          <w:lang w:val="hy-AM"/>
        </w:rPr>
        <w:t xml:space="preserve"> (</w:t>
      </w:r>
      <w:r w:rsidR="00A92390" w:rsidRPr="00514F88">
        <w:rPr>
          <w:rFonts w:ascii="Sylfaen" w:hAnsi="Sylfaen"/>
          <w:b/>
          <w:lang w:val="hy-AM"/>
        </w:rPr>
        <w:t>տեղական ժամանակ</w:t>
      </w:r>
      <w:r w:rsidR="00A92390" w:rsidRPr="00514F88">
        <w:rPr>
          <w:rFonts w:asciiTheme="minorHAnsi" w:hAnsiTheme="minorHAnsi"/>
          <w:b/>
          <w:lang w:val="hy-AM"/>
        </w:rPr>
        <w:t>)</w:t>
      </w:r>
      <w:r w:rsidR="00A92390">
        <w:rPr>
          <w:rFonts w:asciiTheme="minorHAnsi" w:hAnsiTheme="minorHAnsi"/>
          <w:b/>
          <w:lang w:val="en-US"/>
        </w:rPr>
        <w:t>:</w:t>
      </w:r>
    </w:p>
    <w:p w:rsidR="001A5855" w:rsidRPr="00514F88" w:rsidRDefault="001A5855" w:rsidP="00A92390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A92390">
        <w:rPr>
          <w:rFonts w:ascii="Sylfaen" w:hAnsi="Sylfaen"/>
          <w:b/>
          <w:lang w:val="en-US"/>
        </w:rPr>
        <w:t>21.01.2016 18:00</w:t>
      </w:r>
      <w:r w:rsidRPr="00514F88">
        <w:rPr>
          <w:rFonts w:ascii="Sylfaen" w:hAnsi="Sylfaen"/>
          <w:b/>
          <w:lang w:val="hy-AM"/>
        </w:rPr>
        <w:t xml:space="preserve"> (տեղական ժամանակով</w:t>
      </w:r>
      <w:r w:rsidRPr="00514F88">
        <w:rPr>
          <w:rFonts w:ascii="Sylfaen" w:hAnsi="Sylfaen"/>
          <w:lang w:val="hy-AM"/>
        </w:rPr>
        <w:t>):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9E45B9" w:rsidRPr="00514F88" w:rsidRDefault="00A92390" w:rsidP="00A92390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A92390">
        <w:rPr>
          <w:rFonts w:asciiTheme="minorHAnsi" w:hAnsiTheme="minorHAnsi"/>
          <w:b/>
          <w:lang w:val="en-US"/>
        </w:rPr>
        <w:t>25.01.2016 15:00</w:t>
      </w:r>
      <w:r w:rsidRPr="00A92390">
        <w:rPr>
          <w:rFonts w:asciiTheme="minorHAnsi" w:hAnsiTheme="minorHAnsi"/>
          <w:b/>
          <w:lang w:val="hy-AM"/>
        </w:rPr>
        <w:t xml:space="preserve"> (</w:t>
      </w:r>
      <w:r w:rsidRPr="00A92390">
        <w:rPr>
          <w:rFonts w:ascii="Sylfaen" w:hAnsi="Sylfaen"/>
          <w:b/>
          <w:lang w:val="hy-AM"/>
        </w:rPr>
        <w:t>տեղական ժամանակ</w:t>
      </w:r>
      <w:r w:rsidRPr="00A92390">
        <w:rPr>
          <w:rFonts w:asciiTheme="minorHAnsi" w:hAnsiTheme="minorHAnsi"/>
          <w:b/>
          <w:lang w:val="hy-AM"/>
        </w:rPr>
        <w:t xml:space="preserve">) </w:t>
      </w:r>
      <w:r w:rsidR="009E45B9" w:rsidRPr="00514F88">
        <w:rPr>
          <w:rFonts w:ascii="Sylfaen" w:hAnsi="Sylfaen" w:cs="Sylfaen"/>
          <w:b/>
          <w:lang w:val="hy-AM"/>
        </w:rPr>
        <w:t>հետո</w:t>
      </w:r>
      <w:r w:rsidR="009E45B9" w:rsidRPr="00514F88">
        <w:rPr>
          <w:rFonts w:ascii="Sylfaen" w:hAnsi="Sylfaen"/>
          <w:lang w:val="hy-AM"/>
        </w:rPr>
        <w:t xml:space="preserve"> Մասնակցի առաջարկում ցանկացած</w:t>
      </w:r>
      <w:r w:rsidR="009E45B9" w:rsidRPr="00514F88">
        <w:rPr>
          <w:rFonts w:ascii="Sylfaen" w:hAnsi="Sylfaen"/>
          <w:b/>
          <w:lang w:val="hy-AM"/>
        </w:rPr>
        <w:t xml:space="preserve"> </w:t>
      </w:r>
      <w:r w:rsidR="009E45B9" w:rsidRPr="00514F88">
        <w:rPr>
          <w:rFonts w:ascii="Sylfaen" w:hAnsi="Sylfaen"/>
          <w:lang w:val="hy-AM"/>
        </w:rPr>
        <w:t>փոփոխություն, լրացում կամ հստակեցում հնարավոր է միայն Պատվիրատուի հարցումների հիման վրա</w:t>
      </w:r>
      <w:r w:rsidR="009E45B9" w:rsidRPr="00514F88">
        <w:rPr>
          <w:rFonts w:asciiTheme="minorHAnsi" w:hAnsiTheme="minorHAnsi"/>
          <w:b/>
          <w:lang w:val="hy-AM"/>
        </w:rPr>
        <w:t>:</w:t>
      </w:r>
    </w:p>
    <w:p w:rsidR="009E45B9" w:rsidRPr="00514F88" w:rsidRDefault="009E45B9" w:rsidP="00A92390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>
        <w:rPr>
          <w:rFonts w:ascii="Sylfaen" w:hAnsi="Sylfaen"/>
          <w:lang w:val="hy-AM"/>
        </w:rPr>
        <w:t xml:space="preserve">Մասնակցի կողմից </w:t>
      </w:r>
      <w:r w:rsidRPr="00514F88">
        <w:rPr>
          <w:rFonts w:ascii="Sylfaen" w:hAnsi="Sylfaen"/>
          <w:lang w:val="hy-AM"/>
        </w:rPr>
        <w:t>ԱՀ</w:t>
      </w:r>
      <w:r w:rsidRPr="009E45B9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 որևէ բաժինների կամ մասերի միջև տարընթերցումների հայտնաբերման դեպքում</w:t>
      </w:r>
      <w:r>
        <w:rPr>
          <w:rFonts w:ascii="Sylfaen" w:hAnsi="Sylfaen"/>
          <w:lang w:val="hy-AM"/>
        </w:rPr>
        <w:t xml:space="preserve"> Մասնակիցը պարտավոր է անհապաղ  </w:t>
      </w:r>
      <w:r w:rsidRPr="00514F88">
        <w:rPr>
          <w:rFonts w:ascii="Sylfaen" w:hAnsi="Sylfaen"/>
          <w:lang w:val="hy-AM"/>
        </w:rPr>
        <w:t>ԱՀ</w:t>
      </w:r>
      <w:r w:rsidRPr="009E45B9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  բաժին 2  նշված կոնտակտային անձից պարզաբանում խնդրել</w:t>
      </w:r>
      <w:r w:rsidRPr="00514F88">
        <w:rPr>
          <w:rFonts w:asciiTheme="minorHAnsi" w:hAnsiTheme="minorHAnsi"/>
          <w:lang w:val="hy-AM"/>
        </w:rPr>
        <w:t>:</w:t>
      </w:r>
    </w:p>
    <w:p w:rsidR="009E45B9" w:rsidRPr="00514F88" w:rsidRDefault="009E45B9" w:rsidP="009E45B9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lastRenderedPageBreak/>
        <w:t>Ներկայացնելով առաջարկը  ՊԱՀ մասնակիցները տալիս են իրենց համաձայնությունը ընկերության ֆինանսական կայունության ստուգման և նրանց կողմից «ԱրմենՏել» ՓԲԸ մատակարարների ընտրության ընթացակարգում նշված չափանիշների համաձայն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պարտավորությունների չկատարման ռիսկերի գնահատման համար:</w:t>
      </w:r>
    </w:p>
    <w:p w:rsidR="009E45B9" w:rsidRPr="00514F88" w:rsidRDefault="009E45B9" w:rsidP="009E45B9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</w:p>
    <w:p w:rsidR="004A467C" w:rsidRPr="009A039E" w:rsidRDefault="00EE1137" w:rsidP="001124EF">
      <w:pPr>
        <w:spacing w:before="400" w:after="200"/>
        <w:jc w:val="both"/>
        <w:rPr>
          <w:rFonts w:asciiTheme="minorHAnsi" w:hAnsiTheme="minorHAnsi"/>
          <w:b/>
          <w:lang w:val="hy-AM"/>
        </w:rPr>
      </w:pP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r w:rsidRPr="009A039E">
        <w:rPr>
          <w:rFonts w:asciiTheme="minorHAnsi" w:hAnsiTheme="minorHAnsi"/>
          <w:b/>
          <w:lang w:val="hy-AM"/>
        </w:rPr>
        <w:t>2.2</w:t>
      </w:r>
      <w:r w:rsidR="009A039E" w:rsidRPr="009A039E">
        <w:rPr>
          <w:rFonts w:ascii="Sylfaen" w:hAnsi="Sylfaen" w:cs="Sylfaen"/>
          <w:b/>
          <w:lang w:val="hy-AM"/>
        </w:rPr>
        <w:t xml:space="preserve"> </w:t>
      </w:r>
      <w:r w:rsidR="009A039E" w:rsidRPr="00514F88">
        <w:rPr>
          <w:rFonts w:ascii="Sylfaen" w:hAnsi="Sylfaen" w:cs="Sylfaen"/>
          <w:b/>
          <w:lang w:val="hy-AM"/>
        </w:rPr>
        <w:t>Փուլ</w:t>
      </w:r>
      <w:r w:rsidR="009A039E" w:rsidRPr="00514F88">
        <w:rPr>
          <w:rFonts w:ascii="Sylfaen" w:hAnsi="Sylfaen"/>
          <w:b/>
          <w:lang w:val="hy-AM"/>
        </w:rPr>
        <w:t xml:space="preserve"> 2՝ Մասնակիցների որակավորումը և կարճ ցուցակի ձևավորումը</w:t>
      </w:r>
    </w:p>
    <w:p w:rsidR="00A54F78" w:rsidRPr="00514F88" w:rsidRDefault="00024C9E" w:rsidP="00A54F78">
      <w:pPr>
        <w:pStyle w:val="ListParagraph"/>
        <w:numPr>
          <w:ilvl w:val="0"/>
          <w:numId w:val="45"/>
        </w:numPr>
        <w:rPr>
          <w:rFonts w:asciiTheme="minorHAnsi" w:hAnsiTheme="minorHAnsi"/>
          <w:lang w:val="hy-AM"/>
        </w:rPr>
      </w:pPr>
      <w:r w:rsidRPr="00A54F78">
        <w:rPr>
          <w:rFonts w:asciiTheme="minorHAnsi" w:hAnsiTheme="minorHAnsi"/>
          <w:lang w:val="hy-AM"/>
        </w:rPr>
        <w:t xml:space="preserve"> </w:t>
      </w:r>
      <w:r w:rsidR="00A54F78" w:rsidRPr="00514F88">
        <w:rPr>
          <w:rFonts w:ascii="Sylfaen" w:hAnsi="Sylfaen" w:cs="Sylfaen"/>
          <w:lang w:val="hy-AM"/>
        </w:rPr>
        <w:t>Երկրորդ</w:t>
      </w:r>
      <w:r w:rsidR="00A54F78" w:rsidRPr="00514F88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համապատասխանության՝</w:t>
      </w:r>
      <w:r w:rsidR="00A54F78" w:rsidRPr="00514F88">
        <w:rPr>
          <w:rFonts w:asciiTheme="minorHAnsi" w:hAnsiTheme="minorHAnsi"/>
          <w:lang w:val="hy-AM"/>
        </w:rPr>
        <w:t xml:space="preserve"> </w:t>
      </w:r>
    </w:p>
    <w:p w:rsidR="00024C9E" w:rsidRPr="007C275E" w:rsidRDefault="00024C9E" w:rsidP="00A54F78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  <w:r w:rsidRPr="007C275E">
        <w:rPr>
          <w:rFonts w:asciiTheme="minorHAnsi" w:hAnsiTheme="minorHAnsi"/>
          <w:lang w:val="hy-AM"/>
        </w:rPr>
        <w:t xml:space="preserve"> </w:t>
      </w:r>
    </w:p>
    <w:p w:rsidR="00A54F78" w:rsidRPr="00514F88" w:rsidRDefault="00A54F78" w:rsidP="008D76D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color w:val="000000"/>
          <w:lang w:val="hy-AM"/>
        </w:rPr>
        <w:t xml:space="preserve">Առաջարկը պետք է </w:t>
      </w:r>
      <w:r w:rsidRPr="00514F88">
        <w:rPr>
          <w:rFonts w:ascii="Sylfaen" w:hAnsi="Sylfaen"/>
          <w:color w:val="000000"/>
          <w:lang w:val="hy-AM"/>
        </w:rPr>
        <w:t xml:space="preserve"> </w:t>
      </w:r>
      <w:r>
        <w:rPr>
          <w:rFonts w:ascii="Sylfaen" w:hAnsi="Sylfaen" w:cs="Sylfaen"/>
          <w:color w:val="000000"/>
          <w:lang w:val="hy-AM"/>
        </w:rPr>
        <w:t xml:space="preserve">համապատասխանի </w:t>
      </w:r>
      <w:r w:rsidRPr="00514F88">
        <w:rPr>
          <w:rFonts w:ascii="Sylfaen" w:hAnsi="Sylfaen" w:cs="Sylfaen"/>
          <w:color w:val="000000"/>
          <w:lang w:val="hy-AM"/>
        </w:rPr>
        <w:t>ԱՀ</w:t>
      </w:r>
      <w:r w:rsidRPr="007C275E">
        <w:rPr>
          <w:rFonts w:ascii="Sylfaen" w:hAnsi="Sylfaen" w:cs="Sylfaen"/>
          <w:color w:val="000000"/>
          <w:lang w:val="hy-AM"/>
        </w:rPr>
        <w:t>Մ</w:t>
      </w:r>
      <w:r w:rsidRPr="00514F88">
        <w:rPr>
          <w:rFonts w:ascii="Sylfaen" w:hAnsi="Sylfaen" w:cs="Sylfaen"/>
          <w:color w:val="000000"/>
          <w:lang w:val="hy-AM"/>
        </w:rPr>
        <w:t xml:space="preserve">Հ </w:t>
      </w:r>
      <w:r w:rsidRPr="00514F88">
        <w:rPr>
          <w:rFonts w:ascii="Sylfaen" w:hAnsi="Sylfaen"/>
          <w:color w:val="000000"/>
          <w:lang w:val="hy-AM"/>
        </w:rPr>
        <w:t xml:space="preserve"> 2.1.1-2.1.4 </w:t>
      </w:r>
      <w:r w:rsidRPr="00514F88">
        <w:rPr>
          <w:rFonts w:ascii="Sylfaen" w:hAnsi="Sylfaen" w:cs="Sylfaen"/>
          <w:color w:val="000000"/>
          <w:lang w:val="hy-AM"/>
        </w:rPr>
        <w:t>բաժինների բոլոր</w:t>
      </w:r>
      <w:r w:rsidRPr="00514F88">
        <w:rPr>
          <w:rFonts w:ascii="Sylfaen" w:hAnsi="Sylfaen"/>
          <w:color w:val="000000"/>
          <w:lang w:val="hy-AM"/>
        </w:rPr>
        <w:t xml:space="preserve"> </w:t>
      </w:r>
      <w:r w:rsidRPr="00514F88">
        <w:rPr>
          <w:rFonts w:ascii="Sylfaen" w:hAnsi="Sylfaen" w:cs="Sylfaen"/>
          <w:color w:val="000000"/>
          <w:lang w:val="hy-AM"/>
        </w:rPr>
        <w:t>պահանջներին:</w:t>
      </w:r>
      <w:r w:rsidRPr="00514F88">
        <w:rPr>
          <w:rFonts w:asciiTheme="minorHAnsi" w:hAnsiTheme="minorHAnsi"/>
          <w:color w:val="000000"/>
          <w:lang w:val="hy-AM"/>
        </w:rPr>
        <w:t xml:space="preserve"> </w:t>
      </w:r>
    </w:p>
    <w:p w:rsidR="00CC410F" w:rsidRPr="008D76D6" w:rsidRDefault="00A54F78" w:rsidP="008D76D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 xml:space="preserve">Մասնակիցը համաձայն է պայմանագիր կնքել Հավելված </w:t>
      </w:r>
      <w:r w:rsidRPr="008D76D6">
        <w:rPr>
          <w:rFonts w:ascii="Sylfaen" w:hAnsi="Sylfaen"/>
          <w:color w:val="000000"/>
          <w:lang w:val="hy-AM"/>
        </w:rPr>
        <w:t>3</w:t>
      </w:r>
      <w:r w:rsidRPr="00514F88">
        <w:rPr>
          <w:rFonts w:ascii="Sylfaen" w:hAnsi="Sylfaen"/>
          <w:color w:val="000000"/>
          <w:lang w:val="hy-AM"/>
        </w:rPr>
        <w:t>-ի ձևով առանց որևէ փոփոխության</w:t>
      </w:r>
      <w:r w:rsidRPr="00A54F78">
        <w:rPr>
          <w:rFonts w:ascii="Sylfaen" w:hAnsi="Sylfaen"/>
          <w:color w:val="000000"/>
          <w:lang w:val="hy-AM"/>
        </w:rPr>
        <w:t>:</w:t>
      </w:r>
    </w:p>
    <w:p w:rsidR="008D76D6" w:rsidRPr="008D76D6" w:rsidRDefault="00CC410F" w:rsidP="008D76D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en-US"/>
        </w:rPr>
      </w:pPr>
      <w:r w:rsidRPr="00514F88">
        <w:rPr>
          <w:rFonts w:ascii="Sylfaen" w:hAnsi="Sylfaen"/>
          <w:color w:val="000000"/>
          <w:lang w:val="hy-AM"/>
        </w:rPr>
        <w:t>Մասնակից</w:t>
      </w:r>
      <w:r w:rsidRPr="008D76D6">
        <w:rPr>
          <w:rFonts w:ascii="Sylfaen" w:hAnsi="Sylfaen"/>
          <w:color w:val="000000"/>
          <w:lang w:val="hy-AM"/>
        </w:rPr>
        <w:t>ի առաջարկը խիստ համապատասխանում</w:t>
      </w:r>
      <w:r w:rsidRPr="008D76D6">
        <w:rPr>
          <w:rFonts w:ascii="Sylfaen" w:hAnsi="Sylfaen"/>
          <w:color w:val="000000"/>
          <w:lang w:val="en-US"/>
        </w:rPr>
        <w:t xml:space="preserve"> է  Տեխնիկական պահանջներին (Հավելված 1):</w:t>
      </w:r>
    </w:p>
    <w:p w:rsidR="008D76D6" w:rsidRDefault="00CC410F" w:rsidP="008D76D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en-US"/>
        </w:rPr>
      </w:pPr>
      <w:r w:rsidRPr="008D76D6">
        <w:rPr>
          <w:rFonts w:ascii="Sylfaen" w:hAnsi="Sylfaen"/>
          <w:color w:val="000000"/>
          <w:lang w:val="en-US"/>
        </w:rPr>
        <w:t xml:space="preserve">Առաջարկվող բալոնները </w:t>
      </w:r>
      <w:r w:rsidR="008D76D6" w:rsidRPr="008D76D6">
        <w:rPr>
          <w:rFonts w:ascii="Sylfaen" w:hAnsi="Sylfaen"/>
          <w:color w:val="000000"/>
          <w:lang w:val="en-US"/>
        </w:rPr>
        <w:t xml:space="preserve">և գազաբալոնային սարքավորումները </w:t>
      </w:r>
      <w:r w:rsidRPr="008D76D6">
        <w:rPr>
          <w:rFonts w:ascii="Sylfaen" w:hAnsi="Sylfaen"/>
          <w:color w:val="000000"/>
          <w:lang w:val="en-US"/>
        </w:rPr>
        <w:t>հավաստագրված</w:t>
      </w:r>
      <w:r w:rsidR="008D76D6" w:rsidRPr="008D76D6">
        <w:rPr>
          <w:rFonts w:ascii="Sylfaen" w:hAnsi="Sylfaen"/>
          <w:color w:val="000000"/>
          <w:lang w:val="en-US"/>
        </w:rPr>
        <w:t xml:space="preserve"> են</w:t>
      </w:r>
      <w:r w:rsidRPr="008D76D6">
        <w:rPr>
          <w:rFonts w:ascii="Sylfaen" w:hAnsi="Sylfaen"/>
          <w:color w:val="000000"/>
          <w:lang w:val="en-US"/>
        </w:rPr>
        <w:t xml:space="preserve">: </w:t>
      </w:r>
    </w:p>
    <w:p w:rsidR="008D76D6" w:rsidRDefault="008D76D6" w:rsidP="008D76D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en-US"/>
        </w:rPr>
      </w:pPr>
      <w:r w:rsidRPr="008D76D6">
        <w:rPr>
          <w:rFonts w:ascii="Sylfaen" w:hAnsi="Sylfaen" w:cs="Sylfaen"/>
          <w:color w:val="000000"/>
          <w:lang w:val="en-US"/>
        </w:rPr>
        <w:t>Առաջարկվող</w:t>
      </w:r>
      <w:r w:rsidRPr="008D76D6">
        <w:rPr>
          <w:rFonts w:ascii="Sylfaen" w:hAnsi="Sylfaen"/>
          <w:color w:val="000000"/>
          <w:lang w:val="en-US"/>
        </w:rPr>
        <w:t xml:space="preserve"> գազաբալոնային սարքավորումները արտադրված են Եվրոմիության տարածքում:</w:t>
      </w:r>
    </w:p>
    <w:p w:rsidR="008D76D6" w:rsidRPr="008D76D6" w:rsidRDefault="008D76D6" w:rsidP="008D76D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en-US"/>
        </w:rPr>
      </w:pPr>
      <w:r w:rsidRPr="008D76D6">
        <w:rPr>
          <w:rFonts w:ascii="Sylfaen" w:hAnsi="Sylfaen" w:cs="Sylfaen"/>
          <w:lang w:val="en-US"/>
        </w:rPr>
        <w:t>Յուրաքանչյուր</w:t>
      </w:r>
      <w:r w:rsidRPr="008D76D6">
        <w:rPr>
          <w:rFonts w:ascii="Sylfaen" w:hAnsi="Sylfaen"/>
          <w:lang w:val="en-US"/>
        </w:rPr>
        <w:t xml:space="preserve"> </w:t>
      </w:r>
      <w:r w:rsidRPr="008D76D6">
        <w:rPr>
          <w:rFonts w:ascii="Sylfaen" w:hAnsi="Sylfaen"/>
          <w:lang w:val="hy-AM"/>
        </w:rPr>
        <w:t>ավտոմեքենա</w:t>
      </w:r>
      <w:r w:rsidRPr="008D76D6">
        <w:rPr>
          <w:rFonts w:ascii="Sylfaen" w:hAnsi="Sylfaen"/>
          <w:lang w:val="en-US"/>
        </w:rPr>
        <w:t xml:space="preserve">յի  համար Մասնակիցը երաշխավորում է տրամադրել գազով մեքենա վարելու </w:t>
      </w:r>
      <w:r w:rsidRPr="008D76D6">
        <w:rPr>
          <w:rFonts w:ascii="Sylfaen" w:hAnsi="Sylfaen"/>
          <w:lang w:val="hy-AM"/>
        </w:rPr>
        <w:t xml:space="preserve"> թույլտվություն</w:t>
      </w:r>
      <w:r w:rsidRPr="008D76D6">
        <w:rPr>
          <w:rFonts w:ascii="Sylfaen" w:hAnsi="Sylfaen"/>
          <w:lang w:val="en-US"/>
        </w:rPr>
        <w:t xml:space="preserve">  5 աշխատակցի համար:</w:t>
      </w:r>
    </w:p>
    <w:p w:rsidR="008D76D6" w:rsidRDefault="008D76D6" w:rsidP="008D76D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en-US"/>
        </w:rPr>
      </w:pPr>
      <w:r w:rsidRPr="008D76D6">
        <w:rPr>
          <w:rFonts w:ascii="Sylfaen" w:hAnsi="Sylfaen" w:cs="Sylfaen"/>
          <w:lang w:val="en-US"/>
        </w:rPr>
        <w:t>Մասնակիցը</w:t>
      </w:r>
      <w:r w:rsidRPr="008D76D6">
        <w:rPr>
          <w:rFonts w:ascii="Sylfaen" w:hAnsi="Sylfaen"/>
          <w:lang w:val="en-US"/>
        </w:rPr>
        <w:t xml:space="preserve"> տրամադրում է ոչ պակաս, քան 2 տարի երաշխիք </w:t>
      </w:r>
      <w:r w:rsidRPr="008D76D6">
        <w:rPr>
          <w:rFonts w:ascii="Sylfaen" w:hAnsi="Sylfaen"/>
          <w:color w:val="000000"/>
          <w:lang w:val="en-US"/>
        </w:rPr>
        <w:t>բալոնների, սարքավորումների և ծառայությունների համար:</w:t>
      </w:r>
    </w:p>
    <w:p w:rsidR="008D76D6" w:rsidRPr="008D76D6" w:rsidRDefault="00A54F78" w:rsidP="008D76D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en-US"/>
        </w:rPr>
      </w:pPr>
      <w:r w:rsidRPr="008D76D6">
        <w:rPr>
          <w:rFonts w:ascii="Sylfaen" w:hAnsi="Sylfaen" w:cs="Sylfaen"/>
          <w:color w:val="000000"/>
          <w:lang w:val="hy-AM"/>
        </w:rPr>
        <w:t>Մասնակիցը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չունի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պետական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բյուջեի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և</w:t>
      </w:r>
      <w:r w:rsidRPr="008D76D6">
        <w:rPr>
          <w:rFonts w:ascii="Sylfaen" w:hAnsi="Sylfaen"/>
          <w:color w:val="000000"/>
          <w:lang w:val="hy-AM"/>
        </w:rPr>
        <w:t>/</w:t>
      </w:r>
      <w:r w:rsidRPr="008D76D6">
        <w:rPr>
          <w:rFonts w:ascii="Sylfaen" w:hAnsi="Sylfaen" w:cs="Sylfaen"/>
          <w:color w:val="000000"/>
          <w:lang w:val="hy-AM"/>
        </w:rPr>
        <w:t>կամ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այլ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պատվիրատուների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առջև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ժամկետանց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պարտք</w:t>
      </w:r>
      <w:r w:rsidRPr="008D76D6">
        <w:rPr>
          <w:rFonts w:ascii="Sylfaen" w:hAnsi="Sylfaen"/>
          <w:color w:val="000000"/>
          <w:lang w:val="hy-AM"/>
        </w:rPr>
        <w:t xml:space="preserve">, </w:t>
      </w:r>
      <w:r w:rsidRPr="008D76D6">
        <w:rPr>
          <w:rFonts w:ascii="Sylfaen" w:hAnsi="Sylfaen" w:cs="Sylfaen"/>
          <w:color w:val="000000"/>
          <w:lang w:val="hy-AM"/>
        </w:rPr>
        <w:t>որը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գերազանցում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է</w:t>
      </w:r>
      <w:r w:rsidRPr="008D76D6">
        <w:rPr>
          <w:rFonts w:ascii="Sylfaen" w:hAnsi="Sylfaen"/>
          <w:color w:val="000000"/>
          <w:lang w:val="hy-AM"/>
        </w:rPr>
        <w:t xml:space="preserve"> ակտիվների 50%-ը, նրա նկատմամբ չեն տարվում դատավարություններ՝ կապված նրա անվճարունակության և սնանկության հետ</w:t>
      </w:r>
      <w:r w:rsidRPr="008D76D6">
        <w:rPr>
          <w:rFonts w:asciiTheme="minorHAnsi" w:hAnsiTheme="minorHAnsi"/>
          <w:color w:val="000000"/>
          <w:lang w:val="hy-AM"/>
        </w:rPr>
        <w:t xml:space="preserve">: </w:t>
      </w:r>
    </w:p>
    <w:p w:rsidR="008D76D6" w:rsidRDefault="00A54F78" w:rsidP="008D76D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en-US"/>
        </w:rPr>
      </w:pPr>
      <w:r w:rsidRPr="008D76D6">
        <w:rPr>
          <w:rFonts w:ascii="Sylfaen" w:hAnsi="Sylfaen" w:cs="Sylfaen"/>
          <w:color w:val="000000"/>
          <w:lang w:val="hy-AM"/>
        </w:rPr>
        <w:t>Մասնակիցը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չունի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ժամկետանց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պարտքեր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երրորդ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անձանց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առջև</w:t>
      </w:r>
      <w:r w:rsidRPr="008D76D6">
        <w:rPr>
          <w:rFonts w:ascii="Sylfaen" w:hAnsi="Sylfaen"/>
          <w:color w:val="000000"/>
          <w:lang w:val="hy-AM"/>
        </w:rPr>
        <w:t>:</w:t>
      </w:r>
    </w:p>
    <w:p w:rsidR="008D76D6" w:rsidRPr="008D76D6" w:rsidRDefault="00A54F78" w:rsidP="008D76D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en-US"/>
        </w:rPr>
      </w:pPr>
      <w:r w:rsidRPr="008D76D6">
        <w:rPr>
          <w:rFonts w:ascii="Sylfaen" w:hAnsi="Sylfaen" w:cs="Sylfaen"/>
          <w:color w:val="000000"/>
          <w:lang w:val="hy-AM"/>
        </w:rPr>
        <w:t>Չկան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Մասնակցի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ղեկավար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աշխատակիցների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կողմից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տնտեսական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հանցագործությունների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կատարման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համար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չմա</w:t>
      </w:r>
      <w:r w:rsidRPr="008D76D6">
        <w:rPr>
          <w:rFonts w:ascii="Sylfaen" w:hAnsi="Sylfaen"/>
          <w:color w:val="000000"/>
          <w:lang w:val="hy-AM"/>
        </w:rPr>
        <w:t>րված դատվածության փաստեր</w:t>
      </w:r>
      <w:r w:rsidRPr="008D76D6">
        <w:rPr>
          <w:rFonts w:asciiTheme="minorHAnsi" w:hAnsiTheme="minorHAnsi"/>
          <w:color w:val="000000"/>
          <w:lang w:val="hy-AM"/>
        </w:rPr>
        <w:t>:</w:t>
      </w:r>
    </w:p>
    <w:p w:rsidR="00A54F78" w:rsidRPr="008D76D6" w:rsidRDefault="00A54F78" w:rsidP="008D76D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en-US"/>
        </w:rPr>
      </w:pPr>
      <w:r w:rsidRPr="008D76D6">
        <w:rPr>
          <w:rFonts w:ascii="Sylfaen" w:hAnsi="Sylfaen" w:cs="Sylfaen"/>
          <w:color w:val="000000"/>
          <w:lang w:val="hy-AM"/>
        </w:rPr>
        <w:t>Չկան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Մասնակցի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և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Պատվիրատուի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միջև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գնման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գործընթացին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նախորդող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երեք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տարվա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ընթացքում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ապրանքների</w:t>
      </w:r>
      <w:r w:rsidRPr="008D76D6">
        <w:rPr>
          <w:rFonts w:ascii="Sylfaen" w:hAnsi="Sylfaen"/>
          <w:color w:val="000000"/>
          <w:lang w:val="hy-AM"/>
        </w:rPr>
        <w:t>/</w:t>
      </w:r>
      <w:r w:rsidRPr="008D76D6">
        <w:rPr>
          <w:rFonts w:ascii="Sylfaen" w:hAnsi="Sylfaen" w:cs="Sylfaen"/>
          <w:color w:val="000000"/>
          <w:lang w:val="hy-AM"/>
        </w:rPr>
        <w:t>ծառայությունների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մատակարարման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պայմանագրերից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բխող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վեճերի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վերաբերյալ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օրինական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ուժի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մեջ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մտած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այնպիսի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դատական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կամ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արբիտրաժային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որոշումներ</w:t>
      </w:r>
      <w:r w:rsidRPr="008D76D6">
        <w:rPr>
          <w:rFonts w:ascii="Sylfaen" w:hAnsi="Sylfaen"/>
          <w:color w:val="000000"/>
          <w:lang w:val="hy-AM"/>
        </w:rPr>
        <w:t xml:space="preserve"> </w:t>
      </w:r>
      <w:r w:rsidRPr="008D76D6">
        <w:rPr>
          <w:rFonts w:ascii="Sylfaen" w:hAnsi="Sylfaen" w:cs="Sylfaen"/>
          <w:color w:val="000000"/>
          <w:lang w:val="hy-AM"/>
        </w:rPr>
        <w:t>կամ</w:t>
      </w:r>
      <w:r w:rsidRPr="008D76D6">
        <w:rPr>
          <w:rFonts w:ascii="Sylfaen" w:hAnsi="Sylfaen"/>
          <w:color w:val="000000"/>
          <w:lang w:val="hy-AM"/>
        </w:rPr>
        <w:t xml:space="preserve"> վճիռներ, որոնք վկայում են Մասնակցի կողմից </w:t>
      </w:r>
      <w:r w:rsidRPr="008D76D6">
        <w:rPr>
          <w:rFonts w:ascii="Sylfaen" w:hAnsi="Sylfaen"/>
          <w:color w:val="000000"/>
          <w:lang w:val="hy-AM"/>
        </w:rPr>
        <w:lastRenderedPageBreak/>
        <w:t>օրենքի, պայմանագրով ստանձնած պարտավորությունների և գործարար շրջանառության սովորույթների կոպիտ խախտման մասին</w:t>
      </w:r>
      <w:r w:rsidRPr="008D76D6">
        <w:rPr>
          <w:rFonts w:asciiTheme="minorHAnsi" w:hAnsiTheme="minorHAnsi"/>
          <w:color w:val="000000"/>
          <w:lang w:val="hy-AM"/>
        </w:rPr>
        <w:t>:</w:t>
      </w:r>
    </w:p>
    <w:p w:rsidR="00024C9E" w:rsidRPr="00A54F78" w:rsidRDefault="00024C9E" w:rsidP="008D76D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FF0000"/>
          <w:lang w:val="hy-AM"/>
        </w:rPr>
      </w:pPr>
    </w:p>
    <w:p w:rsidR="00A54F78" w:rsidRPr="00A54F78" w:rsidRDefault="00A54F78" w:rsidP="008D76D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FF0000"/>
          <w:lang w:val="hy-AM"/>
        </w:rPr>
      </w:pPr>
      <w:r w:rsidRPr="00A54F78">
        <w:rPr>
          <w:rFonts w:ascii="Sylfaen" w:hAnsi="Sylfaen"/>
          <w:color w:val="FF0000"/>
          <w:lang w:val="hy-AM"/>
        </w:rPr>
        <w:t>Պատվիրատուն իրեն իրավունք է վերապահում թույլ չտալ մասնակցել Պարզեցված առաջարկների հարցման փուլերին այն Մասնակցին, որի առաջարկը չի համապատասխանում  ԱՀՄՀ  2.2 բաժնում թվարկված որակավորման պահանջներից գոնե մեկին:</w:t>
      </w:r>
    </w:p>
    <w:p w:rsidR="00DE1E73" w:rsidRPr="007C275E" w:rsidRDefault="00DE1E73" w:rsidP="008D76D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FF0000"/>
          <w:lang w:val="hy-AM"/>
        </w:rPr>
      </w:pPr>
    </w:p>
    <w:p w:rsidR="00024C9E" w:rsidRPr="007C275E" w:rsidRDefault="00024C9E" w:rsidP="008D76D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FF0000"/>
          <w:lang w:val="hy-AM"/>
        </w:rPr>
      </w:pPr>
    </w:p>
    <w:p w:rsidR="00A54F78" w:rsidRPr="00514F88" w:rsidRDefault="00A54F78" w:rsidP="008D76D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Մասնակիցն արտացոլում է որակավորման պահանջներին իր առաջարկի համապատասխանության աստիճանը Որակավորման պահանջներին համապատասխանության մասին հայտարարագրում (Հավելված </w:t>
      </w:r>
      <w:r w:rsidR="008D76D6">
        <w:rPr>
          <w:rFonts w:ascii="Sylfaen" w:hAnsi="Sylfaen"/>
          <w:lang w:val="en-US"/>
        </w:rPr>
        <w:t>5</w:t>
      </w:r>
      <w:r w:rsidRPr="00514F88">
        <w:rPr>
          <w:rFonts w:ascii="Sylfaen" w:hAnsi="Sylfaen"/>
          <w:lang w:val="hy-AM"/>
        </w:rPr>
        <w:t>՝ ձևանմուշ)</w:t>
      </w:r>
      <w:r w:rsidRPr="00514F88">
        <w:rPr>
          <w:rFonts w:asciiTheme="minorHAnsi" w:hAnsiTheme="minorHAnsi"/>
          <w:lang w:val="hy-AM"/>
        </w:rPr>
        <w:t>:</w:t>
      </w:r>
    </w:p>
    <w:p w:rsidR="00024C9E" w:rsidRPr="00A54F78" w:rsidRDefault="00A54F78" w:rsidP="008D76D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առաջարկների՝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որակավորման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վերլուծության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արդյունքներով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Պատվիրատուն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ձևավորում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այն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կարճ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ցուցակը</w:t>
      </w:r>
      <w:r w:rsidRPr="00514F88">
        <w:rPr>
          <w:rFonts w:ascii="Sylfaen" w:hAnsi="Sylfaen"/>
          <w:lang w:val="hy-AM"/>
        </w:rPr>
        <w:t xml:space="preserve">, </w:t>
      </w:r>
      <w:r w:rsidRPr="00514F88">
        <w:rPr>
          <w:rFonts w:ascii="Sylfaen" w:hAnsi="Sylfaen" w:cs="Sylfaen"/>
          <w:lang w:val="hy-AM"/>
        </w:rPr>
        <w:t>որոնք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կհրավիրվեն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մասնակցել</w:t>
      </w:r>
      <w:r w:rsidRPr="00514F88">
        <w:rPr>
          <w:rFonts w:ascii="Sylfaen" w:hAnsi="Sylfaen"/>
          <w:lang w:val="hy-AM"/>
        </w:rPr>
        <w:t xml:space="preserve"> </w:t>
      </w:r>
      <w:r w:rsidRPr="00A54F78">
        <w:rPr>
          <w:rFonts w:ascii="Sylfaen" w:hAnsi="Sylfaen"/>
          <w:lang w:val="hy-AM"/>
        </w:rPr>
        <w:t>Ա</w:t>
      </w:r>
      <w:r w:rsidRPr="00514F88">
        <w:rPr>
          <w:rFonts w:ascii="Sylfaen" w:hAnsi="Sylfaen"/>
          <w:lang w:val="hy-AM"/>
        </w:rPr>
        <w:t>ռաջարկների հարցման հաջորդ փուլերին</w:t>
      </w:r>
      <w:r w:rsidRPr="00A54F78">
        <w:rPr>
          <w:rFonts w:ascii="Sylfaen" w:hAnsi="Sylfaen"/>
          <w:lang w:val="hy-AM"/>
        </w:rPr>
        <w:t>:</w:t>
      </w:r>
    </w:p>
    <w:p w:rsidR="00A54F78" w:rsidRPr="00514F88" w:rsidRDefault="00A54F78" w:rsidP="00A54F78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</w:t>
      </w:r>
      <w:r>
        <w:rPr>
          <w:rFonts w:ascii="Sylfaen" w:hAnsi="Sylfaen"/>
          <w:lang w:val="hy-AM"/>
        </w:rPr>
        <w:t xml:space="preserve"> շարունակել իր մասնակցությունը </w:t>
      </w:r>
      <w:r w:rsidRPr="00514F88">
        <w:rPr>
          <w:rFonts w:ascii="Sylfaen" w:hAnsi="Sylfaen"/>
          <w:lang w:val="hy-AM"/>
        </w:rPr>
        <w:t>ԱՀ</w:t>
      </w:r>
      <w:r w:rsidRPr="00514F88">
        <w:rPr>
          <w:rFonts w:asciiTheme="minorHAnsi" w:hAnsiTheme="minorHAnsi"/>
          <w:lang w:val="hy-AM"/>
        </w:rPr>
        <w:t>:</w:t>
      </w:r>
    </w:p>
    <w:p w:rsidR="00A54F78" w:rsidRPr="00514F88" w:rsidRDefault="00A54F78" w:rsidP="00A54F7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 անցկացման պահին որակազրկված համարվող մասնակցին չի թույլատրվ</w:t>
      </w:r>
      <w:r>
        <w:rPr>
          <w:rFonts w:ascii="Sylfaen" w:hAnsi="Sylfaen"/>
          <w:lang w:val="hy-AM"/>
        </w:rPr>
        <w:t xml:space="preserve">ում շարունակել մասնակցությունը </w:t>
      </w:r>
      <w:r w:rsidRPr="00514F88">
        <w:rPr>
          <w:rFonts w:ascii="Sylfaen" w:hAnsi="Sylfaen"/>
          <w:lang w:val="hy-AM"/>
        </w:rPr>
        <w:t>ԱՀ:</w:t>
      </w:r>
    </w:p>
    <w:p w:rsidR="00F8083E" w:rsidRPr="007C275E" w:rsidRDefault="00F8083E" w:rsidP="00024C9E">
      <w:pPr>
        <w:rPr>
          <w:rFonts w:asciiTheme="minorHAnsi" w:hAnsiTheme="minorHAnsi"/>
          <w:lang w:val="hy-AM"/>
        </w:rPr>
      </w:pPr>
    </w:p>
    <w:p w:rsidR="00886FF3" w:rsidRPr="00886FF3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</w:rPr>
        <w:t xml:space="preserve">2.3  </w:t>
      </w:r>
      <w:r w:rsidR="00A54F78" w:rsidRPr="00514F88">
        <w:rPr>
          <w:rFonts w:ascii="Sylfaen" w:hAnsi="Sylfaen"/>
          <w:b/>
          <w:lang w:val="hy-AM"/>
        </w:rPr>
        <w:t>Փուլ 3՝ Առաջարկների բարելավում</w:t>
      </w:r>
    </w:p>
    <w:p w:rsidR="00EE3101" w:rsidRPr="00514F88" w:rsidRDefault="00EE3101" w:rsidP="008D76D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Տվյալ փուլ կհասնեն այն Մասնակիցները, որոնք հաստատել են իրենց առ</w:t>
      </w:r>
      <w:r>
        <w:rPr>
          <w:rFonts w:ascii="Sylfaen" w:hAnsi="Sylfaen"/>
          <w:lang w:val="hy-AM"/>
        </w:rPr>
        <w:t xml:space="preserve">աջարկների համապատասխանությունը </w:t>
      </w:r>
      <w:r w:rsidRPr="00514F88">
        <w:rPr>
          <w:rFonts w:ascii="Sylfaen" w:hAnsi="Sylfaen"/>
          <w:lang w:val="hy-AM"/>
        </w:rPr>
        <w:t>ԱՀ</w:t>
      </w:r>
      <w:r>
        <w:rPr>
          <w:rFonts w:ascii="Sylfaen" w:hAnsi="Sylfaen"/>
          <w:lang w:val="en-US"/>
        </w:rPr>
        <w:t>Մ</w:t>
      </w:r>
      <w:r w:rsidRPr="00514F88">
        <w:rPr>
          <w:rFonts w:ascii="Sylfaen" w:hAnsi="Sylfaen"/>
          <w:lang w:val="hy-AM"/>
        </w:rPr>
        <w:t>Հ 2.2 բաժնում թվարկված որակավորման պահանջներին</w:t>
      </w:r>
      <w:r w:rsidRPr="00514F88">
        <w:rPr>
          <w:rFonts w:asciiTheme="minorHAnsi" w:hAnsiTheme="minorHAnsi"/>
          <w:lang w:val="hy-AM"/>
        </w:rPr>
        <w:t>:</w:t>
      </w:r>
    </w:p>
    <w:p w:rsidR="00EE3101" w:rsidRPr="00514F88" w:rsidRDefault="00EE3101" w:rsidP="008D76D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Փուլը կանցկացվի էլեկտրոնային աճուրդի ձևաչափով</w:t>
      </w:r>
      <w:r w:rsidRPr="00514F88">
        <w:rPr>
          <w:rFonts w:asciiTheme="minorHAnsi" w:hAnsiTheme="minorHAnsi"/>
          <w:lang w:val="hy-AM"/>
        </w:rPr>
        <w:t xml:space="preserve">: </w:t>
      </w:r>
      <w:r w:rsidRPr="00514F88">
        <w:rPr>
          <w:rFonts w:ascii="Sylfaen" w:hAnsi="Sylfaen"/>
          <w:lang w:val="hy-AM"/>
        </w:rPr>
        <w:t>Աճուրդի դրույքաչափ կհանդիսանա</w:t>
      </w:r>
      <w:r w:rsidRPr="00514F88">
        <w:rPr>
          <w:rFonts w:asciiTheme="minorHAnsi" w:hAnsiTheme="minorHAnsi"/>
          <w:lang w:val="hy-AM"/>
        </w:rPr>
        <w:t xml:space="preserve"> </w:t>
      </w:r>
      <w:r w:rsidR="008D76D6">
        <w:rPr>
          <w:rFonts w:asciiTheme="minorHAnsi" w:hAnsiTheme="minorHAnsi"/>
          <w:lang w:val="en-US"/>
        </w:rPr>
        <w:t>“</w:t>
      </w:r>
      <w:r w:rsidR="008D76D6">
        <w:rPr>
          <w:rFonts w:ascii="Sylfaen" w:hAnsi="Sylfaen"/>
          <w:lang w:val="en-US"/>
        </w:rPr>
        <w:t>առաջարկի ընդհանուր արժեքը”:</w:t>
      </w:r>
    </w:p>
    <w:p w:rsidR="00EE3101" w:rsidRPr="00514F88" w:rsidRDefault="00EE3101" w:rsidP="008D76D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սահմանել կոմերցիոն առաջարկի շեմային արժեքը (շեմային դրույքաչափը) էլեկտրոնային աճուրդ մուտք գործելու համար:</w:t>
      </w:r>
    </w:p>
    <w:p w:rsidR="00EE3101" w:rsidRPr="00514F88" w:rsidRDefault="00EE3101" w:rsidP="008D76D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Էլեկտրոնային աճուրդի մասնակցի հրահանգը կուղարկվի կարճ ցուցակում ընդգրկված Մասնակիցներին</w:t>
      </w:r>
      <w:r w:rsidRPr="00514F88">
        <w:rPr>
          <w:rFonts w:asciiTheme="minorHAnsi" w:hAnsiTheme="minorHAnsi"/>
          <w:lang w:val="hy-AM"/>
        </w:rPr>
        <w:t>:</w:t>
      </w:r>
    </w:p>
    <w:p w:rsidR="00EE3101" w:rsidRPr="00514F88" w:rsidRDefault="00EE3101" w:rsidP="008D76D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Այն դեպքում, եթե էլեկտրոնային աճուրդը չկայանա (Մասնակիցներից ոչ մեկը մուտք չգործի աճուրդ կամ Մասնակիցներից ոչ մեկն աճուրդին դրույքաչափեր չկատարի կամ եթե առաջանան տեխնիկական խափանումներ «ԱրմենՏել» ՓԲԸ մեղքով), Պատվիրատուն կարող է անցկացնել կրկնակի </w:t>
      </w:r>
      <w:r w:rsidRPr="00514F88">
        <w:rPr>
          <w:rFonts w:ascii="Sylfaen" w:hAnsi="Sylfaen"/>
          <w:lang w:val="hy-AM"/>
        </w:rPr>
        <w:lastRenderedPageBreak/>
        <w:t>էլեկտրոնային աճուրդ</w:t>
      </w:r>
      <w:r w:rsidRPr="00C23662">
        <w:rPr>
          <w:rFonts w:ascii="Sylfaen" w:hAnsi="Sylfaen"/>
          <w:lang w:val="hy-AM"/>
        </w:rPr>
        <w:t xml:space="preserve"> նույն կամ</w:t>
      </w:r>
      <w:r w:rsidRPr="00514F88">
        <w:rPr>
          <w:rFonts w:ascii="Sylfaen" w:hAnsi="Sylfaen"/>
          <w:lang w:val="hy-AM"/>
        </w:rPr>
        <w:t xml:space="preserve"> այլ պարամետրերով կամ օգտագործել բարելավված առաջարկների հարցման այլ ձևաչափ: </w:t>
      </w:r>
    </w:p>
    <w:p w:rsidR="00D72217" w:rsidRPr="002E29AD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2.4.   </w:t>
      </w:r>
      <w:r w:rsidR="00EE3101" w:rsidRPr="00514F88">
        <w:rPr>
          <w:rFonts w:ascii="Sylfaen" w:hAnsi="Sylfaen"/>
          <w:b/>
          <w:lang w:val="hy-AM"/>
        </w:rPr>
        <w:t>Փուլ 4՝ Հաղթողի ընտրությունը և հայտարարումը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b/>
          <w:lang w:val="hy-AM"/>
        </w:rPr>
      </w:pPr>
      <w:r w:rsidRPr="00514F88">
        <w:rPr>
          <w:rFonts w:ascii="Sylfaen" w:hAnsi="Sylfaen" w:cstheme="minorHAnsi"/>
          <w:lang w:val="hy-AM"/>
        </w:rPr>
        <w:t>Մասնակիցները հաստատում են էլեկտրոնային աճուրդում վերջնական դրույք</w:t>
      </w:r>
      <w:r w:rsidRPr="00C23662">
        <w:rPr>
          <w:rFonts w:ascii="Sylfaen" w:hAnsi="Sylfaen" w:cstheme="minorHAnsi"/>
          <w:lang w:val="hy-AM"/>
        </w:rPr>
        <w:t>աչափ</w:t>
      </w:r>
      <w:r w:rsidRPr="00514F88">
        <w:rPr>
          <w:rFonts w:ascii="Sylfaen" w:hAnsi="Sylfaen" w:cstheme="minorHAnsi"/>
          <w:lang w:val="hy-AM"/>
        </w:rPr>
        <w:t xml:space="preserve">երը համապատասխան վերջնական կոմերցիոն առաջարկի տրամադրման միջոցով: </w:t>
      </w:r>
      <w:r w:rsidRPr="00514F88">
        <w:rPr>
          <w:rFonts w:asciiTheme="minorHAnsi" w:hAnsiTheme="minorHAnsi" w:cstheme="minorHAnsi"/>
          <w:lang w:val="hy-AM"/>
        </w:rPr>
        <w:t xml:space="preserve"> 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Պատվիրատուն դասակարգում է ստացված վերջնական առաջարկները </w:t>
      </w:r>
      <w:r w:rsidR="008D76D6">
        <w:rPr>
          <w:rFonts w:asciiTheme="minorHAnsi" w:hAnsiTheme="minorHAnsi" w:cstheme="minorHAnsi"/>
          <w:lang w:val="en-US"/>
        </w:rPr>
        <w:t>“</w:t>
      </w:r>
      <w:r w:rsidR="008D76D6">
        <w:rPr>
          <w:rFonts w:ascii="Sylfaen" w:hAnsi="Sylfaen"/>
          <w:lang w:val="en-US"/>
        </w:rPr>
        <w:t xml:space="preserve">առաջարկի </w:t>
      </w:r>
      <w:r w:rsidR="00AD0EC0">
        <w:rPr>
          <w:rFonts w:ascii="Sylfaen" w:hAnsi="Sylfaen" w:cstheme="minorHAnsi"/>
          <w:lang w:val="en-US"/>
        </w:rPr>
        <w:t xml:space="preserve">նվազագույն </w:t>
      </w:r>
      <w:r w:rsidR="008D76D6">
        <w:rPr>
          <w:rFonts w:ascii="Sylfaen" w:hAnsi="Sylfaen"/>
          <w:lang w:val="en-US"/>
        </w:rPr>
        <w:t>ընդհանուր արժեքը</w:t>
      </w:r>
      <w:r w:rsidR="008D76D6">
        <w:rPr>
          <w:rFonts w:asciiTheme="minorHAnsi" w:hAnsiTheme="minorHAnsi" w:cstheme="minorHAnsi"/>
          <w:lang w:val="en-US"/>
        </w:rPr>
        <w:t>”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չափանիշով: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Հաղթող կճանաչվի այն Մասնակիցը, որի վերջնական առաջարկին Պատվիրատուն կշնորհի  Դաս 1</w:t>
      </w:r>
      <w:r w:rsidR="00AD0EC0">
        <w:rPr>
          <w:rFonts w:ascii="Sylfaen" w:hAnsi="Sylfaen" w:cstheme="minorHAnsi"/>
          <w:lang w:val="en-US"/>
        </w:rPr>
        <w:t>:</w:t>
      </w:r>
    </w:p>
    <w:p w:rsidR="007A6B60" w:rsidRPr="00514F88" w:rsidRDefault="007A6B60" w:rsidP="00AD0EC0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Պահուստային մատակարար կընտրվի այն Մասնակիցը, որի վերջնական առաջարկին շնորհվել է Դաս 2</w:t>
      </w:r>
      <w:r w:rsidR="00AD0EC0">
        <w:rPr>
          <w:rFonts w:ascii="Sylfaen" w:hAnsi="Sylfaen" w:cstheme="minorHAnsi"/>
          <w:lang w:val="en-US"/>
        </w:rPr>
        <w:t>:</w:t>
      </w:r>
      <w:r w:rsidRPr="00514F88">
        <w:rPr>
          <w:rFonts w:ascii="Sylfaen" w:hAnsi="Sylfaen" w:cstheme="minorHAnsi"/>
          <w:lang w:val="hy-AM"/>
        </w:rPr>
        <w:t xml:space="preserve"> </w:t>
      </w:r>
    </w:p>
    <w:p w:rsidR="007A6B60" w:rsidRPr="00514F88" w:rsidRDefault="007A6B60" w:rsidP="007A6B60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ԱՀ հաղթողի</w:t>
      </w:r>
      <w:r w:rsidR="00AD0EC0">
        <w:rPr>
          <w:rFonts w:ascii="Sylfaen" w:hAnsi="Sylfaen" w:cstheme="minorHAnsi"/>
          <w:lang w:val="hy-AM"/>
        </w:rPr>
        <w:t xml:space="preserve"> հետ կարող է</w:t>
      </w:r>
      <w:r w:rsidRPr="00514F88">
        <w:rPr>
          <w:rFonts w:ascii="Sylfaen" w:hAnsi="Sylfaen" w:cstheme="minorHAnsi"/>
          <w:lang w:val="hy-AM"/>
        </w:rPr>
        <w:t xml:space="preserve"> կնքվել պայմանագիր</w:t>
      </w:r>
      <w:r w:rsidR="00AD0EC0">
        <w:rPr>
          <w:rFonts w:ascii="Sylfaen" w:hAnsi="Sylfaen" w:cstheme="minorHAnsi"/>
          <w:lang w:val="en-US"/>
        </w:rPr>
        <w:t xml:space="preserve"> </w:t>
      </w:r>
      <w:r w:rsidRPr="00514F88">
        <w:rPr>
          <w:rFonts w:ascii="Sylfaen" w:hAnsi="Sylfaen" w:cstheme="minorHAnsi"/>
          <w:lang w:val="hy-AM"/>
        </w:rPr>
        <w:t xml:space="preserve">Հավելված </w:t>
      </w:r>
      <w:r w:rsidR="00AD0EC0">
        <w:rPr>
          <w:rFonts w:asciiTheme="minorHAnsi" w:hAnsiTheme="minorHAnsi" w:cstheme="minorHAnsi"/>
          <w:lang w:val="en-US"/>
        </w:rPr>
        <w:t>3-</w:t>
      </w:r>
      <w:r w:rsidR="00AD0EC0">
        <w:rPr>
          <w:rFonts w:ascii="Sylfaen" w:hAnsi="Sylfaen" w:cstheme="minorHAnsi"/>
          <w:lang w:val="en-US"/>
        </w:rPr>
        <w:t>ում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 xml:space="preserve">առաջարկված ձևով:  </w:t>
      </w:r>
    </w:p>
    <w:p w:rsidR="00291B97" w:rsidRPr="00BE501C" w:rsidRDefault="007C02F1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Պահուստային մատակարարը կարող է ներգրավվել հաղթողի որակազրկման դեպքում</w:t>
      </w:r>
      <w:r w:rsidRPr="00BE501C">
        <w:rPr>
          <w:rFonts w:ascii="Sylfaen" w:hAnsi="Sylfaen" w:cstheme="minorHAnsi"/>
          <w:lang w:val="hy-AM"/>
        </w:rPr>
        <w:t xml:space="preserve"> կամ պայմանագիր կնքելուց</w:t>
      </w:r>
      <w:r w:rsidR="00BE501C" w:rsidRPr="00BE501C">
        <w:rPr>
          <w:rFonts w:ascii="Sylfaen" w:hAnsi="Sylfaen" w:cstheme="minorHAnsi"/>
          <w:lang w:val="hy-AM"/>
        </w:rPr>
        <w:t xml:space="preserve"> կամ պայմանագրային պարտականությունները կատարելու</w:t>
      </w:r>
      <w:r w:rsidR="00B62580" w:rsidRPr="001F1AE2">
        <w:rPr>
          <w:rFonts w:ascii="Sylfaen" w:hAnsi="Sylfaen" w:cstheme="minorHAnsi"/>
          <w:lang w:val="hy-AM"/>
        </w:rPr>
        <w:t>ց</w:t>
      </w:r>
      <w:r w:rsidRPr="00BE501C">
        <w:rPr>
          <w:rFonts w:ascii="Sylfaen" w:hAnsi="Sylfaen" w:cstheme="minorHAnsi"/>
          <w:lang w:val="hy-AM"/>
        </w:rPr>
        <w:t xml:space="preserve"> </w:t>
      </w:r>
      <w:r w:rsidR="00BE501C">
        <w:rPr>
          <w:rFonts w:ascii="Sylfaen" w:hAnsi="Sylfaen" w:cstheme="minorHAnsi"/>
          <w:lang w:val="hy-AM"/>
        </w:rPr>
        <w:t>հաղթողի հրաժարվելու</w:t>
      </w:r>
      <w:r w:rsidR="00BE501C" w:rsidRPr="00BE501C">
        <w:rPr>
          <w:rFonts w:ascii="Sylfaen" w:hAnsi="Sylfaen" w:cstheme="minorHAnsi"/>
          <w:lang w:val="hy-AM"/>
        </w:rPr>
        <w:t xml:space="preserve"> դեպքում: </w:t>
      </w:r>
    </w:p>
    <w:p w:rsidR="00BE501C" w:rsidRPr="00514F88" w:rsidRDefault="00AD0EC0" w:rsidP="00BE501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>
        <w:rPr>
          <w:rFonts w:ascii="Sylfaen" w:hAnsi="Sylfaen" w:cstheme="minorHAnsi"/>
          <w:lang w:val="hy-AM"/>
        </w:rPr>
        <w:t>Հաղթող</w:t>
      </w:r>
      <w:r>
        <w:rPr>
          <w:rFonts w:ascii="Sylfaen" w:hAnsi="Sylfaen" w:cstheme="minorHAnsi"/>
          <w:lang w:val="en-US"/>
        </w:rPr>
        <w:t>ինն</w:t>
      </w:r>
      <w:r w:rsidR="00BE501C" w:rsidRPr="00514F88">
        <w:rPr>
          <w:rFonts w:ascii="Sylfaen" w:hAnsi="Sylfaen" w:cstheme="minorHAnsi"/>
          <w:lang w:val="hy-AM"/>
        </w:rPr>
        <w:t xml:space="preserve"> էլ</w:t>
      </w:r>
      <w:r w:rsidR="00BE501C" w:rsidRPr="00C23662">
        <w:rPr>
          <w:rFonts w:ascii="Sylfaen" w:hAnsi="Sylfaen" w:cstheme="minorHAnsi"/>
          <w:lang w:val="hy-AM"/>
        </w:rPr>
        <w:t>ե</w:t>
      </w:r>
      <w:r w:rsidR="00BE501C" w:rsidRPr="00514F88">
        <w:rPr>
          <w:rFonts w:ascii="Sylfaen" w:hAnsi="Sylfaen" w:cstheme="minorHAnsi"/>
          <w:lang w:val="hy-AM"/>
        </w:rPr>
        <w:t>կտրոնային փոստի միջոցով կծանուցվ</w:t>
      </w:r>
      <w:r>
        <w:rPr>
          <w:rFonts w:ascii="Sylfaen" w:hAnsi="Sylfaen" w:cstheme="minorHAnsi"/>
          <w:lang w:val="en-US"/>
        </w:rPr>
        <w:t>ի</w:t>
      </w:r>
      <w:r w:rsidR="00BE501C" w:rsidRPr="00514F88">
        <w:rPr>
          <w:rFonts w:ascii="Sylfaen" w:hAnsi="Sylfaen" w:cstheme="minorHAnsi"/>
          <w:lang w:val="hy-AM"/>
        </w:rPr>
        <w:t xml:space="preserve"> ընդունված որոշման մասին </w:t>
      </w:r>
      <w:r w:rsidR="00BE501C" w:rsidRPr="00BE501C">
        <w:rPr>
          <w:rFonts w:ascii="Sylfaen" w:hAnsi="Sylfaen" w:cstheme="minorHAnsi"/>
          <w:lang w:val="hy-AM"/>
        </w:rPr>
        <w:t>Առաջարկների հարցման</w:t>
      </w:r>
      <w:r w:rsidR="00BE501C" w:rsidRPr="00514F88">
        <w:rPr>
          <w:rFonts w:ascii="Sylfaen" w:hAnsi="Sylfaen" w:cstheme="minorHAnsi"/>
          <w:lang w:val="hy-AM"/>
        </w:rPr>
        <w:t xml:space="preserve"> այդ փուլի ավարտին:  </w:t>
      </w:r>
    </w:p>
    <w:p w:rsidR="00BE501C" w:rsidRPr="00514F88" w:rsidRDefault="00BE501C" w:rsidP="00BE501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ԱՀ հաղթողի մասին տեղեկատվությունը կհրապարակվի </w:t>
      </w:r>
      <w:hyperlink r:id="rId10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www.beeline.am</w:t>
        </w:r>
      </w:hyperlink>
      <w:r w:rsidR="00AD0EC0">
        <w:rPr>
          <w:lang w:val="en-US"/>
        </w:rPr>
        <w:t xml:space="preserve">, </w:t>
      </w:r>
      <w:r w:rsidR="00AD0EC0" w:rsidRPr="00AD0EC0">
        <w:rPr>
          <w:rStyle w:val="Hyperlink"/>
          <w:rFonts w:asciiTheme="minorHAnsi" w:hAnsiTheme="minorHAnsi" w:cstheme="minorHAnsi"/>
          <w:color w:val="auto"/>
          <w:lang w:val="hy-AM"/>
        </w:rPr>
        <w:t>www.tender.am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և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hyperlink r:id="rId11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www.gnumner.am</w:t>
        </w:r>
      </w:hyperlink>
      <w:r w:rsidRPr="00514F88">
        <w:rPr>
          <w:lang w:val="hy-AM"/>
        </w:rPr>
        <w:t xml:space="preserve"> </w:t>
      </w:r>
      <w:r w:rsidRPr="00514F88">
        <w:rPr>
          <w:rFonts w:ascii="Sylfaen" w:hAnsi="Sylfaen"/>
          <w:lang w:val="hy-AM"/>
        </w:rPr>
        <w:t xml:space="preserve">ինտերնետային կայքերում: </w:t>
      </w:r>
      <w:r w:rsidRPr="00514F88">
        <w:rPr>
          <w:rFonts w:asciiTheme="minorHAnsi" w:hAnsiTheme="minorHAnsi" w:cstheme="minorHAnsi"/>
          <w:lang w:val="hy-AM"/>
        </w:rPr>
        <w:t xml:space="preserve"> </w:t>
      </w:r>
    </w:p>
    <w:p w:rsidR="00BE501C" w:rsidRPr="00514F88" w:rsidRDefault="00BE501C" w:rsidP="00BE501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Կարճ ցուցակում հայտնված, բայց </w:t>
      </w:r>
      <w:r w:rsidR="00E16D34" w:rsidRPr="00E16D34">
        <w:rPr>
          <w:rFonts w:ascii="Sylfaen" w:hAnsi="Sylfaen"/>
          <w:lang w:val="hy-AM"/>
        </w:rPr>
        <w:t>Առաջարկների հարցման</w:t>
      </w:r>
      <w:r w:rsidRPr="00514F88">
        <w:rPr>
          <w:rFonts w:ascii="Sylfaen" w:hAnsi="Sylfaen"/>
          <w:lang w:val="hy-AM"/>
        </w:rPr>
        <w:t xml:space="preserve"> ցուցակում չընդգրկված բոլոր մասնակիցները կտեղեկացվեն այդպիսի որոշման պատճառների մասին էլեկտրոնային փոստով </w:t>
      </w:r>
      <w:r w:rsidRPr="00514F88">
        <w:rPr>
          <w:rFonts w:ascii="Sylfaen" w:hAnsi="Sylfaen" w:cstheme="minorHAnsi"/>
          <w:lang w:val="hy-AM"/>
        </w:rPr>
        <w:t xml:space="preserve">ԱՀ այդ փուլի ավարտին:  </w:t>
      </w:r>
    </w:p>
    <w:p w:rsidR="00BE501C" w:rsidRPr="00514F88" w:rsidRDefault="00BE501C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Պատվիրատուի հաճախորդներ համարվող մասնակիցները, ինչպես նաև այն մասնակիցները, որոնք համաձայն են դառնալ Պատվիրատուի բաժանորդներ, այլ հավասար պայմանների դեպքում, առավելություն կունենան:  </w:t>
      </w:r>
    </w:p>
    <w:p w:rsidR="00E67031" w:rsidRPr="003F41D5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3F41D5">
        <w:rPr>
          <w:rFonts w:asciiTheme="minorHAnsi" w:hAnsiTheme="minorHAnsi"/>
          <w:b/>
          <w:sz w:val="28"/>
          <w:szCs w:val="28"/>
        </w:rPr>
        <w:t xml:space="preserve">3. </w:t>
      </w:r>
      <w:r w:rsidR="00E16D34" w:rsidRPr="00514F88">
        <w:rPr>
          <w:rFonts w:ascii="Sylfaen" w:hAnsi="Sylfaen" w:cs="Sylfaen"/>
          <w:b/>
          <w:sz w:val="28"/>
          <w:lang w:val="hy-AM"/>
        </w:rPr>
        <w:t>Պատվիրատուի</w:t>
      </w:r>
      <w:r w:rsidR="00E16D34" w:rsidRPr="00514F88">
        <w:rPr>
          <w:rFonts w:ascii="Sylfaen" w:hAnsi="Sylfaen"/>
          <w:b/>
          <w:sz w:val="28"/>
          <w:lang w:val="hy-AM"/>
        </w:rPr>
        <w:t xml:space="preserve"> </w:t>
      </w:r>
      <w:r w:rsidR="00E16D34" w:rsidRPr="00514F88">
        <w:rPr>
          <w:rFonts w:ascii="Sylfaen" w:hAnsi="Sylfaen" w:cs="Sylfaen"/>
          <w:b/>
          <w:sz w:val="28"/>
          <w:lang w:val="hy-AM"/>
        </w:rPr>
        <w:t>իրավունքները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ընդունել Մասնակցի առաջարկն ամբողջությամբ կամ դրա որևէ մասը:</w:t>
      </w:r>
      <w:r w:rsidRPr="00514F88">
        <w:rPr>
          <w:rFonts w:asciiTheme="minorHAnsi" w:hAnsiTheme="minorHAnsi"/>
          <w:lang w:val="hy-AM"/>
        </w:rPr>
        <w:t xml:space="preserve">    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մեկնաբանել Մասնակցի առաջարկը՝ ելնելով սեփական շահերի լավագույնս պահպանման տեսանկյունից</w:t>
      </w:r>
      <w:r w:rsidRPr="00514F88">
        <w:rPr>
          <w:rFonts w:asciiTheme="minorHAnsi" w:hAnsiTheme="minorHAnsi"/>
          <w:lang w:val="hy-AM"/>
        </w:rPr>
        <w:t>: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մերժել Մասնակցի առաջարկը, եթե այն չի ներկայացվել ժամանակին և/կամ եթե չեն պահպանվել սույն ԱՀ այլ ձևական պահանջները: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lastRenderedPageBreak/>
        <w:t xml:space="preserve">Պատվիրատուն կարող է </w:t>
      </w:r>
      <w:r w:rsidRPr="00E16D34">
        <w:rPr>
          <w:rFonts w:ascii="Sylfaen" w:hAnsi="Sylfaen"/>
          <w:lang w:val="hy-AM"/>
        </w:rPr>
        <w:t>Առաջարկների հարցումը</w:t>
      </w:r>
      <w:r w:rsidRPr="00514F88">
        <w:rPr>
          <w:rFonts w:ascii="Sylfaen" w:hAnsi="Sylfaen"/>
          <w:lang w:val="hy-AM"/>
        </w:rPr>
        <w:t xml:space="preserve">  ճանաչել չկայացած, եթե՝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Չի ստացվել ոչ մի առաջարկ: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Ներկայացված առաջարկներից ոչ մեկը չի համապատասխանում որակավորման պահանջներին: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Ստացված առաջարկներից միայն մեկն է համապատասխանում պատվիրատուի պահանջներին: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Այլևս չկա տվյալ գնման անհրաժեշտություն: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Տեղի է ունեցել շուկայի էական փոփոխություն: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Բոլոր ներկայացված կոմերցիոն առաջարկները գերազանցում են գործող շուկայական գները: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bookmarkStart w:id="16" w:name="_Toc380065820"/>
      <w:bookmarkEnd w:id="3"/>
      <w:bookmarkEnd w:id="4"/>
      <w:r w:rsidRPr="00514F88">
        <w:rPr>
          <w:rFonts w:ascii="Sylfaen" w:hAnsi="Sylfaen"/>
          <w:color w:val="000000"/>
          <w:lang w:val="hy-AM"/>
        </w:rPr>
        <w:t>Անհնար է գնումն իրականացնել համապատասխան դրամական միջոցների բացակայության պատճառով:</w:t>
      </w:r>
    </w:p>
    <w:p w:rsidR="002C753D" w:rsidRPr="009E76EA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4</w:t>
      </w:r>
      <w:r w:rsidR="002C753D" w:rsidRPr="009E76EA">
        <w:rPr>
          <w:rFonts w:asciiTheme="minorHAnsi" w:hAnsiTheme="minorHAnsi"/>
          <w:b/>
          <w:sz w:val="28"/>
          <w:szCs w:val="28"/>
        </w:rPr>
        <w:t xml:space="preserve">. </w:t>
      </w:r>
      <w:bookmarkEnd w:id="16"/>
      <w:r w:rsidR="00E16D34" w:rsidRPr="00514F88">
        <w:rPr>
          <w:rFonts w:ascii="Sylfaen" w:hAnsi="Sylfaen"/>
          <w:b/>
          <w:sz w:val="28"/>
          <w:lang w:val="hy-AM"/>
        </w:rPr>
        <w:t>Մասնակցի որակազրկումը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spacing w:before="24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Որակազրկում</w:t>
      </w:r>
      <w:r w:rsidRPr="00514F88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 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Մասնակիցը</w:t>
      </w:r>
      <w:r w:rsidRPr="00514F88">
        <w:rPr>
          <w:rFonts w:ascii="Sylfaen" w:hAnsi="Sylfaen"/>
          <w:lang w:val="hy-AM"/>
        </w:rPr>
        <w:t xml:space="preserve"> կարող է որակազրկվել հետևյալ չափանիշներից ելնելով՝ 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514F88">
        <w:rPr>
          <w:rFonts w:ascii="Sylfaen" w:hAnsi="Sylfaen" w:cs="Sylfaen"/>
          <w:i/>
          <w:lang w:val="hy-AM"/>
        </w:rPr>
        <w:t xml:space="preserve">Մատակարարի  կողմից   մատակարարի  ընտրության ընթացակարգի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 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E16D34" w:rsidRPr="00514F88" w:rsidRDefault="00E16D34" w:rsidP="00E16D34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Անցկացված էլեկտրոնային աճուրդի կամ առաջարկների պարզեցված հարցման արդյունքում  հաղթած կամ պահուստային  Մատակարարը  նշված ժամկետում չի  հաստատում  ավելի  վաղ  արված  դրույքաչափերը, կամ  հրաժարվում է  դրանցից,</w:t>
      </w:r>
    </w:p>
    <w:p w:rsidR="00E16D34" w:rsidRPr="00514F88" w:rsidRDefault="00E16D34" w:rsidP="00E16D34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lastRenderedPageBreak/>
        <w:t>Բանակցությունների կամ Պարզեցված մրցույթի արդյունքում  հաղթած կամ պահուստային Մատակարարը չի  հաստատում  ավելի  վաղ  արված  առաջարկները համաձայն հարցման փաստաթղթերի պայմանների, կամ  հրաժարվում է  դրանցից</w:t>
      </w:r>
      <w:r w:rsidRPr="00514F88">
        <w:rPr>
          <w:rFonts w:ascii="Sylfaen" w:hAnsi="Sylfaen"/>
          <w:i/>
          <w:lang w:val="hy-AM"/>
        </w:rPr>
        <w:t xml:space="preserve"> ,</w:t>
      </w:r>
    </w:p>
    <w:p w:rsidR="00E16D34" w:rsidRPr="00514F88" w:rsidRDefault="00E16D34" w:rsidP="00E16D34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Պայմանագրի կամ ձեռքբերման պատվերի պայմանների չկատարելը՝</w:t>
      </w:r>
      <w:r w:rsidRPr="00514F88">
        <w:rPr>
          <w:rFonts w:asciiTheme="minorHAnsi" w:hAnsiTheme="minorHAnsi"/>
          <w:lang w:val="hy-AM"/>
        </w:rPr>
        <w:t xml:space="preserve"> </w:t>
      </w:r>
      <w:r w:rsidRPr="00514F88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Խարդախություն/կաշառելու փորձ. </w:t>
      </w:r>
      <w:r w:rsidRPr="00514F88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514F88">
        <w:rPr>
          <w:rFonts w:ascii="Sylfaen" w:hAnsi="Sylfaen"/>
          <w:i/>
          <w:lang w:val="hy-AM"/>
        </w:rPr>
        <w:t xml:space="preserve"> 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bookmarkStart w:id="17" w:name="_Toc380065815"/>
      <w:bookmarkStart w:id="18" w:name="_Toc380065803"/>
      <w:r w:rsidRPr="00514F88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AD4E1C" w:rsidRPr="009E76EA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5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 w:rsidR="00E16D34" w:rsidRPr="00514F88">
        <w:rPr>
          <w:rFonts w:ascii="Sylfaen" w:hAnsi="Sylfaen"/>
          <w:b/>
          <w:sz w:val="28"/>
          <w:szCs w:val="28"/>
          <w:lang w:val="hy-AM"/>
        </w:rPr>
        <w:t>Այլ</w:t>
      </w:r>
    </w:p>
    <w:bookmarkEnd w:id="17"/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Մասնակիցները պետք է ներկայացնեն առաջարկը (բոլոր փաստաթղթերը) հայերեն և ռուսերեն լեզուներով: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 հետ կապված բոլոր հարցերը կարգավորվում են ՀՀ օրենսդրությամբ:</w:t>
      </w:r>
    </w:p>
    <w:p w:rsidR="00E16D34" w:rsidRPr="00810D3D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</w:t>
      </w:r>
      <w:r w:rsidRPr="00514F88">
        <w:rPr>
          <w:rFonts w:asciiTheme="minorHAnsi" w:hAnsiTheme="minorHAnsi"/>
          <w:lang w:val="hy-AM"/>
        </w:rPr>
        <w:t>:</w:t>
      </w:r>
    </w:p>
    <w:p w:rsidR="00810D3D" w:rsidRPr="00810D3D" w:rsidRDefault="00810D3D" w:rsidP="00810D3D">
      <w:pPr>
        <w:pStyle w:val="ListParagraph"/>
        <w:numPr>
          <w:ilvl w:val="0"/>
          <w:numId w:val="27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  <w:lang w:val="hy-AM"/>
        </w:rPr>
      </w:pPr>
      <w:r w:rsidRPr="00810D3D">
        <w:rPr>
          <w:rFonts w:ascii="Sylfaen" w:hAnsi="Sylfaen"/>
          <w:lang w:val="hy-AM"/>
        </w:rPr>
        <w:t xml:space="preserve">Առաջարկ ներկայացնելով` Մասնակիցը համաձայնում է Մատակարարների վարքագծի ընթացակարգին, որը հրապարակված է հետևյալ հղումներով </w:t>
      </w:r>
      <w:hyperlink r:id="rId12" w:history="1">
        <w:r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http://about.beeline.am/ru/tenders/procedure.wbp</w:t>
        </w:r>
      </w:hyperlink>
      <w:r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>,</w:t>
      </w:r>
      <w:hyperlink r:id="rId13" w:history="1">
        <w:r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http://about.beeline.am/am/tenders/procedure.wbp</w:t>
        </w:r>
      </w:hyperlink>
      <w:r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 xml:space="preserve">, </w:t>
      </w:r>
      <w:hyperlink r:id="rId14" w:history="1">
        <w:r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http://about.beeline.am/en/tenders/procedure.wbp</w:t>
        </w:r>
      </w:hyperlink>
      <w:r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>.</w:t>
      </w:r>
    </w:p>
    <w:p w:rsidR="00810D3D" w:rsidRPr="00514F88" w:rsidRDefault="00810D3D" w:rsidP="00810D3D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</w:p>
    <w:bookmarkEnd w:id="18"/>
    <w:p w:rsidR="00FD369A" w:rsidRPr="00BA68A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6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 w:rsidR="00547A72" w:rsidRPr="00514F88">
        <w:rPr>
          <w:rFonts w:ascii="Sylfaen" w:hAnsi="Sylfaen"/>
          <w:b/>
          <w:sz w:val="28"/>
          <w:szCs w:val="28"/>
          <w:lang w:val="hy-AM"/>
        </w:rPr>
        <w:t>Հավելվածներ</w:t>
      </w:r>
    </w:p>
    <w:p w:rsidR="00547A72" w:rsidRPr="00AD0EC0" w:rsidRDefault="00547A72" w:rsidP="00547A72">
      <w:pPr>
        <w:pStyle w:val="BodyTextIndent3"/>
        <w:numPr>
          <w:ilvl w:val="0"/>
          <w:numId w:val="37"/>
        </w:numPr>
        <w:jc w:val="left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Հավելված 1՝ Տեխնիկական </w:t>
      </w:r>
      <w:r w:rsidR="001F1AE2">
        <w:rPr>
          <w:rFonts w:ascii="Sylfaen" w:hAnsi="Sylfaen"/>
          <w:lang w:val="en-US"/>
        </w:rPr>
        <w:t>պահանջներ</w:t>
      </w:r>
    </w:p>
    <w:p w:rsidR="00AD0EC0" w:rsidRPr="00514F88" w:rsidRDefault="00AD0EC0" w:rsidP="00AD0EC0">
      <w:pPr>
        <w:pStyle w:val="BodyTextIndent3"/>
        <w:ind w:left="1212"/>
        <w:jc w:val="center"/>
        <w:rPr>
          <w:rFonts w:ascii="Sylfaen" w:hAnsi="Sylfaen"/>
          <w:lang w:val="hy-AM"/>
        </w:rPr>
      </w:pPr>
      <w:r w:rsidRPr="00E31280">
        <w:rPr>
          <w:rFonts w:ascii="Sylfaen" w:hAnsi="Sylfaen"/>
          <w:lang w:val="hy-AM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5pt;height:49.8pt" o:ole="">
            <v:imagedata r:id="rId15" o:title=""/>
          </v:shape>
          <o:OLEObject Type="Embed" ProgID="Word.Document.8" ShapeID="_x0000_i1025" DrawAspect="Icon" ObjectID="_1512554547" r:id="rId16">
            <o:FieldCodes>\s</o:FieldCodes>
          </o:OLEObject>
        </w:object>
      </w:r>
    </w:p>
    <w:p w:rsidR="00547A72" w:rsidRPr="00AD0EC0" w:rsidRDefault="00547A72" w:rsidP="00547A72">
      <w:pPr>
        <w:pStyle w:val="BodyTextIndent3"/>
        <w:numPr>
          <w:ilvl w:val="0"/>
          <w:numId w:val="37"/>
        </w:numPr>
        <w:jc w:val="left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Հավելված 2՝ Կոմերցիոն առաջարկ (ձևանմուշ)</w:t>
      </w:r>
    </w:p>
    <w:p w:rsidR="00AD0EC0" w:rsidRPr="00514F88" w:rsidRDefault="00856F8C" w:rsidP="00AD0EC0">
      <w:pPr>
        <w:pStyle w:val="BodyTextIndent3"/>
        <w:ind w:left="1212"/>
        <w:jc w:val="center"/>
        <w:rPr>
          <w:rFonts w:ascii="Sylfaen" w:hAnsi="Sylfaen"/>
          <w:lang w:val="hy-AM"/>
        </w:rPr>
      </w:pPr>
      <w:r w:rsidRPr="00E31280">
        <w:rPr>
          <w:rFonts w:ascii="Sylfaen" w:hAnsi="Sylfaen"/>
          <w:lang w:val="hy-AM"/>
        </w:rPr>
        <w:object w:dxaOrig="1550" w:dyaOrig="991">
          <v:shape id="_x0000_i1026" type="#_x0000_t75" style="width:77.35pt;height:49.8pt" o:ole="">
            <v:imagedata r:id="rId17" o:title=""/>
          </v:shape>
          <o:OLEObject Type="Embed" ProgID="Excel.Sheet.8" ShapeID="_x0000_i1026" DrawAspect="Icon" ObjectID="_1512554548" r:id="rId18"/>
        </w:object>
      </w:r>
    </w:p>
    <w:p w:rsidR="00547A72" w:rsidRPr="00AD0EC0" w:rsidRDefault="00547A72" w:rsidP="00547A72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Հավելված</w:t>
      </w:r>
      <w:r w:rsidRPr="00514F88">
        <w:rPr>
          <w:rFonts w:asciiTheme="minorHAnsi" w:hAnsiTheme="minorHAnsi"/>
          <w:lang w:val="hy-AM"/>
        </w:rPr>
        <w:t xml:space="preserve"> 3</w:t>
      </w:r>
      <w:r w:rsidRPr="00514F88">
        <w:rPr>
          <w:rFonts w:ascii="Sylfaen" w:hAnsi="Sylfaen"/>
          <w:lang w:val="hy-AM"/>
        </w:rPr>
        <w:t>՝</w:t>
      </w:r>
      <w:r w:rsidRPr="00514F88">
        <w:rPr>
          <w:rFonts w:asciiTheme="minorHAnsi" w:hAnsiTheme="minorHAnsi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Պայմանագիր</w:t>
      </w:r>
      <w:r w:rsidRPr="00514F88">
        <w:rPr>
          <w:rFonts w:asciiTheme="minorHAnsi" w:hAnsiTheme="minorHAnsi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ձևանմուշ</w:t>
      </w:r>
      <w:r w:rsidRPr="00514F88">
        <w:rPr>
          <w:rFonts w:asciiTheme="minorHAnsi" w:hAnsiTheme="minorHAnsi"/>
          <w:lang w:val="hy-AM"/>
        </w:rPr>
        <w:t xml:space="preserve">) </w:t>
      </w:r>
    </w:p>
    <w:p w:rsidR="00AD0EC0" w:rsidRPr="00514F88" w:rsidRDefault="00AD0EC0" w:rsidP="00AD0EC0">
      <w:pPr>
        <w:pStyle w:val="BodyTextIndent3"/>
        <w:ind w:left="1212"/>
        <w:jc w:val="center"/>
        <w:rPr>
          <w:rFonts w:asciiTheme="minorHAnsi" w:hAnsiTheme="minorHAnsi"/>
          <w:lang w:val="hy-AM"/>
        </w:rPr>
      </w:pPr>
      <w:r w:rsidRPr="00E31280">
        <w:rPr>
          <w:rFonts w:asciiTheme="minorHAnsi" w:hAnsiTheme="minorHAnsi"/>
          <w:lang w:val="hy-AM"/>
        </w:rPr>
        <w:object w:dxaOrig="1550" w:dyaOrig="991">
          <v:shape id="_x0000_i1027" type="#_x0000_t75" style="width:77.35pt;height:49.8pt" o:ole="">
            <v:imagedata r:id="rId19" o:title=""/>
          </v:shape>
          <o:OLEObject Type="Embed" ProgID="Word.Document.8" ShapeID="_x0000_i1027" DrawAspect="Icon" ObjectID="_1512554549" r:id="rId20">
            <o:FieldCodes>\s</o:FieldCodes>
          </o:OLEObject>
        </w:object>
      </w:r>
    </w:p>
    <w:p w:rsidR="00FD369A" w:rsidRPr="00AD0EC0" w:rsidRDefault="00547A72" w:rsidP="00886FF3">
      <w:pPr>
        <w:pStyle w:val="BodyTextIndent3"/>
        <w:numPr>
          <w:ilvl w:val="0"/>
          <w:numId w:val="37"/>
        </w:numPr>
        <w:rPr>
          <w:rFonts w:asciiTheme="minorHAnsi" w:hAnsiTheme="minorHAnsi"/>
          <w:lang w:val="hy-AM"/>
        </w:rPr>
      </w:pPr>
      <w:r w:rsidRPr="00547A72">
        <w:rPr>
          <w:rFonts w:ascii="Sylfaen" w:hAnsi="Sylfaen"/>
          <w:lang w:val="hy-AM"/>
        </w:rPr>
        <w:t xml:space="preserve">Հավելված </w:t>
      </w:r>
      <w:r w:rsidR="00F729F3" w:rsidRPr="00547A72">
        <w:rPr>
          <w:rFonts w:asciiTheme="minorHAnsi" w:hAnsiTheme="minorHAnsi"/>
          <w:lang w:val="hy-AM"/>
        </w:rPr>
        <w:t>4</w:t>
      </w:r>
      <w:r>
        <w:rPr>
          <w:rFonts w:ascii="Sylfaen" w:hAnsi="Sylfaen"/>
          <w:lang w:val="hy-AM"/>
        </w:rPr>
        <w:t>՝ Գ</w:t>
      </w:r>
      <w:r w:rsidRPr="00547A72">
        <w:rPr>
          <w:rFonts w:ascii="Sylfaen" w:hAnsi="Sylfaen"/>
          <w:lang w:val="hy-AM"/>
        </w:rPr>
        <w:t>աղտնի տեղեկատվության չհրապարակման մասին համ</w:t>
      </w:r>
      <w:r>
        <w:rPr>
          <w:rFonts w:ascii="Sylfaen" w:hAnsi="Sylfaen"/>
          <w:lang w:val="hy-AM"/>
        </w:rPr>
        <w:t>ա</w:t>
      </w:r>
      <w:r w:rsidRPr="00547A72">
        <w:rPr>
          <w:rFonts w:ascii="Sylfaen" w:hAnsi="Sylfaen"/>
          <w:lang w:val="hy-AM"/>
        </w:rPr>
        <w:t>ձ</w:t>
      </w:r>
      <w:r>
        <w:rPr>
          <w:rFonts w:ascii="Sylfaen" w:hAnsi="Sylfaen"/>
          <w:lang w:val="hy-AM"/>
        </w:rPr>
        <w:t>ա</w:t>
      </w:r>
      <w:r w:rsidRPr="00547A72">
        <w:rPr>
          <w:rFonts w:ascii="Sylfaen" w:hAnsi="Sylfaen"/>
          <w:lang w:val="hy-AM"/>
        </w:rPr>
        <w:t>յնագիր</w:t>
      </w:r>
      <w:r w:rsidR="00B64898" w:rsidRPr="00547A72">
        <w:rPr>
          <w:rFonts w:asciiTheme="minorHAnsi" w:hAnsiTheme="minorHAnsi"/>
          <w:lang w:val="hy-AM"/>
        </w:rPr>
        <w:t xml:space="preserve"> (</w:t>
      </w:r>
      <w:r w:rsidRPr="00547A72">
        <w:rPr>
          <w:rFonts w:ascii="Sylfaen" w:hAnsi="Sylfaen"/>
          <w:lang w:val="hy-AM"/>
        </w:rPr>
        <w:t>ձևանմուշ</w:t>
      </w:r>
      <w:r w:rsidR="00B64898" w:rsidRPr="00547A72">
        <w:rPr>
          <w:rFonts w:asciiTheme="minorHAnsi" w:hAnsiTheme="minorHAnsi"/>
          <w:lang w:val="hy-AM"/>
        </w:rPr>
        <w:t>)</w:t>
      </w:r>
    </w:p>
    <w:p w:rsidR="00AD0EC0" w:rsidRPr="00547A72" w:rsidRDefault="00686415" w:rsidP="00AD0EC0">
      <w:pPr>
        <w:pStyle w:val="BodyTextIndent3"/>
        <w:ind w:left="1212"/>
        <w:jc w:val="center"/>
        <w:rPr>
          <w:rFonts w:asciiTheme="minorHAnsi" w:hAnsiTheme="minorHAnsi"/>
          <w:lang w:val="hy-AM"/>
        </w:rPr>
      </w:pPr>
      <w:r w:rsidRPr="00E31280">
        <w:rPr>
          <w:rFonts w:asciiTheme="minorHAnsi" w:hAnsiTheme="minorHAnsi"/>
          <w:lang w:val="hy-AM"/>
        </w:rPr>
        <w:object w:dxaOrig="1550" w:dyaOrig="991">
          <v:shape id="_x0000_i1028" type="#_x0000_t75" style="width:77.35pt;height:49.8pt" o:ole="">
            <v:imagedata r:id="rId21" o:title=""/>
          </v:shape>
          <o:OLEObject Type="Embed" ProgID="Word.Document.12" ShapeID="_x0000_i1028" DrawAspect="Icon" ObjectID="_1512554550" r:id="rId22"/>
        </w:object>
      </w:r>
    </w:p>
    <w:p w:rsidR="00547A72" w:rsidRPr="00AD0EC0" w:rsidRDefault="00547A72" w:rsidP="00547A72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Հավելված </w:t>
      </w:r>
      <w:r w:rsidRPr="00547A72">
        <w:rPr>
          <w:rFonts w:ascii="Sylfaen" w:hAnsi="Sylfaen"/>
          <w:lang w:val="hy-AM"/>
        </w:rPr>
        <w:t>5</w:t>
      </w:r>
      <w:r w:rsidRPr="00514F88">
        <w:rPr>
          <w:rFonts w:ascii="Sylfaen" w:hAnsi="Sylfaen"/>
          <w:lang w:val="hy-AM"/>
        </w:rPr>
        <w:t xml:space="preserve">՝ Որակավորման </w:t>
      </w:r>
      <w:r w:rsidRPr="00686415">
        <w:rPr>
          <w:rFonts w:ascii="Sylfaen" w:hAnsi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համապատասխանության մասին հայտարարագիր (ձևանմուշ)</w:t>
      </w:r>
    </w:p>
    <w:p w:rsidR="00AD0EC0" w:rsidRPr="00514F88" w:rsidRDefault="00686415" w:rsidP="00AD0EC0">
      <w:pPr>
        <w:pStyle w:val="BodyTextIndent3"/>
        <w:ind w:left="1212"/>
        <w:jc w:val="center"/>
        <w:rPr>
          <w:rFonts w:asciiTheme="minorHAnsi" w:hAnsiTheme="minorHAnsi"/>
          <w:lang w:val="hy-AM"/>
        </w:rPr>
      </w:pPr>
      <w:r w:rsidRPr="00E31280">
        <w:rPr>
          <w:rFonts w:asciiTheme="minorHAnsi" w:hAnsiTheme="minorHAnsi"/>
          <w:lang w:val="hy-AM"/>
        </w:rPr>
        <w:object w:dxaOrig="1550" w:dyaOrig="991">
          <v:shape id="_x0000_i1029" type="#_x0000_t75" style="width:77.35pt;height:49.8pt" o:ole="">
            <v:imagedata r:id="rId23" o:title=""/>
          </v:shape>
          <o:OLEObject Type="Embed" ProgID="Word.Document.12" ShapeID="_x0000_i1029" DrawAspect="Icon" ObjectID="_1512554551" r:id="rId24"/>
        </w:object>
      </w:r>
    </w:p>
    <w:p w:rsidR="00B30A6A" w:rsidRPr="00AD0EC0" w:rsidRDefault="00547A72" w:rsidP="00886FF3">
      <w:pPr>
        <w:pStyle w:val="BodyTextIndent3"/>
        <w:numPr>
          <w:ilvl w:val="0"/>
          <w:numId w:val="37"/>
        </w:numPr>
        <w:rPr>
          <w:rFonts w:asciiTheme="minorHAnsi" w:hAnsiTheme="minorHAnsi"/>
          <w:lang w:val="hy-AM"/>
        </w:rPr>
      </w:pPr>
      <w:r w:rsidRPr="00547A72">
        <w:rPr>
          <w:rFonts w:ascii="Sylfaen" w:hAnsi="Sylfaen"/>
          <w:lang w:val="hy-AM"/>
        </w:rPr>
        <w:t>Հավելված</w:t>
      </w:r>
      <w:r w:rsidR="00B30A6A" w:rsidRPr="00547A72">
        <w:rPr>
          <w:rFonts w:asciiTheme="minorHAnsi" w:hAnsiTheme="minorHAnsi"/>
          <w:lang w:val="hy-AM"/>
        </w:rPr>
        <w:t xml:space="preserve"> </w:t>
      </w:r>
      <w:r w:rsidR="00663393" w:rsidRPr="00547A72">
        <w:rPr>
          <w:rFonts w:asciiTheme="minorHAnsi" w:hAnsiTheme="minorHAnsi"/>
          <w:lang w:val="hy-AM"/>
        </w:rPr>
        <w:t>6</w:t>
      </w:r>
      <w:r w:rsidRPr="00547A72">
        <w:rPr>
          <w:rFonts w:ascii="Sylfaen" w:hAnsi="Sylfaen"/>
          <w:lang w:val="hy-AM"/>
        </w:rPr>
        <w:t>՝ Շահագրգռվածության բացակայության մասին նամակ</w:t>
      </w:r>
      <w:r w:rsidR="00B64898" w:rsidRPr="00547A72">
        <w:rPr>
          <w:rFonts w:asciiTheme="minorHAnsi" w:hAnsiTheme="minorHAnsi"/>
          <w:lang w:val="hy-AM"/>
        </w:rPr>
        <w:t xml:space="preserve"> (</w:t>
      </w:r>
      <w:r w:rsidRPr="00547A72">
        <w:rPr>
          <w:rFonts w:ascii="Sylfaen" w:hAnsi="Sylfaen"/>
          <w:lang w:val="hy-AM"/>
        </w:rPr>
        <w:t>ձևանմուշ</w:t>
      </w:r>
      <w:r w:rsidR="00B64898" w:rsidRPr="00547A72">
        <w:rPr>
          <w:rFonts w:asciiTheme="minorHAnsi" w:hAnsiTheme="minorHAnsi"/>
          <w:lang w:val="hy-AM"/>
        </w:rPr>
        <w:t>)</w:t>
      </w:r>
      <w:r w:rsidR="00B30A6A" w:rsidRPr="00547A72">
        <w:rPr>
          <w:rFonts w:asciiTheme="minorHAnsi" w:hAnsiTheme="minorHAnsi"/>
          <w:lang w:val="hy-AM"/>
        </w:rPr>
        <w:t xml:space="preserve"> </w:t>
      </w:r>
    </w:p>
    <w:p w:rsidR="00AD0EC0" w:rsidRPr="00AD0EC0" w:rsidRDefault="00797F12" w:rsidP="00AD0EC0">
      <w:pPr>
        <w:pStyle w:val="BodyTextIndent3"/>
        <w:ind w:left="1212"/>
        <w:jc w:val="center"/>
        <w:rPr>
          <w:rFonts w:asciiTheme="minorHAnsi" w:hAnsiTheme="minorHAnsi"/>
          <w:lang w:val="hy-AM"/>
        </w:rPr>
      </w:pPr>
      <w:r w:rsidRPr="00E31280">
        <w:rPr>
          <w:rFonts w:asciiTheme="minorHAnsi" w:hAnsiTheme="minorHAnsi"/>
          <w:lang w:val="hy-AM"/>
        </w:rPr>
        <w:object w:dxaOrig="1550" w:dyaOrig="991">
          <v:shape id="_x0000_i1030" type="#_x0000_t75" style="width:77.35pt;height:49.8pt" o:ole="">
            <v:imagedata r:id="rId25" o:title=""/>
          </v:shape>
          <o:OLEObject Type="Embed" ProgID="Word.Document.12" ShapeID="_x0000_i1030" DrawAspect="Icon" ObjectID="_1512554552" r:id="rId26"/>
        </w:object>
      </w:r>
    </w:p>
    <w:p w:rsidR="00AD0EC0" w:rsidRPr="00547A72" w:rsidRDefault="00AD0EC0" w:rsidP="00AD0EC0">
      <w:pPr>
        <w:pStyle w:val="BodyTextIndent3"/>
        <w:ind w:left="1212"/>
        <w:rPr>
          <w:rFonts w:asciiTheme="minorHAnsi" w:hAnsiTheme="minorHAnsi"/>
          <w:lang w:val="hy-AM"/>
        </w:rPr>
      </w:pPr>
    </w:p>
    <w:p w:rsidR="00AD2367" w:rsidRDefault="00547A72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r>
        <w:rPr>
          <w:rFonts w:ascii="Sylfaen" w:hAnsi="Sylfaen"/>
          <w:lang w:val="en-US"/>
        </w:rPr>
        <w:t>Հավելված</w:t>
      </w:r>
      <w:r w:rsidR="00AD2367">
        <w:rPr>
          <w:rFonts w:asciiTheme="minorHAnsi" w:hAnsiTheme="minorHAnsi"/>
        </w:rPr>
        <w:t xml:space="preserve"> 7</w:t>
      </w:r>
      <w:r>
        <w:rPr>
          <w:rFonts w:ascii="Sylfaen" w:hAnsi="Sylfaen"/>
          <w:lang w:val="en-US"/>
        </w:rPr>
        <w:t>՝ Հաճախորդի քարտ</w:t>
      </w:r>
      <w:r w:rsidR="00AD2367">
        <w:rPr>
          <w:rFonts w:asciiTheme="minorHAnsi" w:hAnsiTheme="minorHAnsi"/>
        </w:rPr>
        <w:t xml:space="preserve"> (</w:t>
      </w:r>
      <w:r>
        <w:rPr>
          <w:rFonts w:ascii="Sylfaen" w:hAnsi="Sylfaen"/>
          <w:lang w:val="en-US"/>
        </w:rPr>
        <w:t>ձևանմուշ</w:t>
      </w:r>
      <w:r w:rsidR="00AD2367">
        <w:rPr>
          <w:rFonts w:asciiTheme="minorHAnsi" w:hAnsiTheme="minorHAnsi"/>
        </w:rPr>
        <w:t>н)</w:t>
      </w:r>
    </w:p>
    <w:p w:rsidR="00B91999" w:rsidRPr="006A2298" w:rsidRDefault="00B91999" w:rsidP="00F729F3">
      <w:pPr>
        <w:pStyle w:val="BodyTextIndent3"/>
        <w:ind w:left="852"/>
        <w:jc w:val="left"/>
        <w:rPr>
          <w:rFonts w:asciiTheme="minorHAnsi" w:hAnsiTheme="minorHAnsi"/>
        </w:rPr>
      </w:pPr>
    </w:p>
    <w:p w:rsidR="00FD369A" w:rsidRDefault="00856F8C" w:rsidP="00AD0EC0">
      <w:pPr>
        <w:ind w:firstLine="720"/>
        <w:jc w:val="center"/>
        <w:rPr>
          <w:rFonts w:asciiTheme="minorHAnsi" w:hAnsiTheme="minorHAnsi"/>
          <w:snapToGrid w:val="0"/>
          <w:lang w:val="en-US"/>
        </w:rPr>
      </w:pPr>
      <w:r w:rsidRPr="00E31280">
        <w:rPr>
          <w:rFonts w:asciiTheme="minorHAnsi" w:hAnsiTheme="minorHAnsi"/>
          <w:snapToGrid w:val="0"/>
          <w:lang w:val="en-US"/>
        </w:rPr>
        <w:object w:dxaOrig="1550" w:dyaOrig="991">
          <v:shape id="_x0000_i1031" type="#_x0000_t75" style="width:77.35pt;height:49.8pt" o:ole="">
            <v:imagedata r:id="rId27" o:title=""/>
          </v:shape>
          <o:OLEObject Type="Embed" ProgID="Word.Document.12" ShapeID="_x0000_i1031" DrawAspect="Icon" ObjectID="_1512554553" r:id="rId28"/>
        </w:object>
      </w:r>
    </w:p>
    <w:p w:rsidR="00AD0EC0" w:rsidRPr="00506964" w:rsidRDefault="00AD0EC0" w:rsidP="00AD0EC0">
      <w:pPr>
        <w:pStyle w:val="BodyTextIndent3"/>
        <w:numPr>
          <w:ilvl w:val="0"/>
          <w:numId w:val="37"/>
        </w:numPr>
        <w:jc w:val="left"/>
        <w:rPr>
          <w:rFonts w:ascii="Sylfaen" w:hAnsi="Sylfaen"/>
          <w:color w:val="000000" w:themeColor="text1"/>
          <w:lang w:val="hy-AM"/>
        </w:rPr>
      </w:pPr>
      <w:r w:rsidRPr="00506964">
        <w:rPr>
          <w:rFonts w:ascii="Sylfaen" w:hAnsi="Sylfaen"/>
          <w:lang w:val="hy-AM"/>
        </w:rPr>
        <w:t xml:space="preserve">Հավելված </w:t>
      </w:r>
      <w:r>
        <w:rPr>
          <w:rFonts w:ascii="Sylfaen" w:hAnsi="Sylfaen"/>
          <w:lang w:val="en-US"/>
        </w:rPr>
        <w:t>8</w:t>
      </w:r>
      <w:r w:rsidRPr="00506964">
        <w:rPr>
          <w:rFonts w:ascii="Sylfaen" w:hAnsi="Sylfaen"/>
          <w:lang w:val="hy-AM"/>
        </w:rPr>
        <w:t>.</w:t>
      </w:r>
      <w:r>
        <w:rPr>
          <w:rFonts w:ascii="Sylfaen" w:hAnsi="Sylfaen"/>
          <w:lang w:val="en-US"/>
        </w:rPr>
        <w:t xml:space="preserve"> </w:t>
      </w:r>
      <w:r w:rsidRPr="00506964">
        <w:rPr>
          <w:rFonts w:ascii="Sylfaen" w:hAnsi="Sylfaen"/>
          <w:lang w:val="hy-AM"/>
        </w:rPr>
        <w:t>Էլեկտրոնային առաջարկերի ներկայացման հրահանգ</w:t>
      </w:r>
    </w:p>
    <w:p w:rsidR="00547A72" w:rsidRPr="00514F88" w:rsidRDefault="00547A72" w:rsidP="00547A72">
      <w:pPr>
        <w:ind w:firstLine="720"/>
        <w:jc w:val="both"/>
        <w:rPr>
          <w:rFonts w:asciiTheme="minorHAnsi" w:hAnsiTheme="minorHAnsi"/>
          <w:snapToGrid w:val="0"/>
          <w:lang w:val="hy-AM"/>
        </w:rPr>
      </w:pPr>
    </w:p>
    <w:p w:rsidR="00D2306C" w:rsidRPr="007C275E" w:rsidRDefault="000C7F91" w:rsidP="003A691B">
      <w:pPr>
        <w:ind w:firstLine="720"/>
        <w:jc w:val="center"/>
        <w:rPr>
          <w:rFonts w:asciiTheme="minorHAnsi" w:hAnsiTheme="minorHAnsi"/>
          <w:snapToGrid w:val="0"/>
          <w:lang w:val="hy-AM"/>
        </w:rPr>
      </w:pPr>
      <w:r w:rsidRPr="00E31280">
        <w:rPr>
          <w:rFonts w:asciiTheme="minorHAnsi" w:hAnsiTheme="minorHAnsi"/>
          <w:snapToGrid w:val="0"/>
          <w:lang w:val="hy-AM"/>
        </w:rPr>
        <w:object w:dxaOrig="1550" w:dyaOrig="991">
          <v:shape id="_x0000_i1032" type="#_x0000_t75" style="width:77.35pt;height:49.8pt" o:ole="">
            <v:imagedata r:id="rId29" o:title=""/>
          </v:shape>
          <o:OLEObject Type="Embed" ProgID="Word.Document.12" ShapeID="_x0000_i1032" DrawAspect="Icon" ObjectID="_1512554554" r:id="rId30"/>
        </w:object>
      </w:r>
    </w:p>
    <w:sectPr w:rsidR="00D2306C" w:rsidRPr="007C275E" w:rsidSect="00D87DFC">
      <w:headerReference w:type="default" r:id="rId31"/>
      <w:footerReference w:type="default" r:id="rId32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A07E7" w:rsidRDefault="009A07E7">
      <w:r>
        <w:separator/>
      </w:r>
    </w:p>
  </w:endnote>
  <w:endnote w:type="continuationSeparator" w:id="0">
    <w:p w:rsidR="009A07E7" w:rsidRDefault="009A07E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OfficinaSerifBookCTT">
    <w:altName w:val="Courier Unicode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29C" w:rsidRDefault="0079629C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 w:rsidR="00237935">
      <w:rPr>
        <w:rFonts w:ascii="Sylfaen" w:hAnsi="Sylfaen"/>
        <w:sz w:val="16"/>
        <w:lang w:val="en-US"/>
      </w:rPr>
      <w:t xml:space="preserve">Էջ </w:t>
    </w:r>
    <w:r>
      <w:rPr>
        <w:rFonts w:ascii="Arial" w:hAnsi="Arial"/>
        <w:sz w:val="16"/>
        <w:lang w:val="en-US"/>
      </w:rPr>
      <w:t xml:space="preserve"> </w:t>
    </w:r>
    <w:r w:rsidR="00E930ED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E930ED">
      <w:rPr>
        <w:rFonts w:ascii="Arial" w:hAnsi="Arial"/>
        <w:sz w:val="16"/>
        <w:lang w:val="en-US"/>
      </w:rPr>
      <w:fldChar w:fldCharType="separate"/>
    </w:r>
    <w:r w:rsidR="000C7F91">
      <w:rPr>
        <w:rFonts w:ascii="Arial" w:hAnsi="Arial"/>
        <w:noProof/>
        <w:sz w:val="16"/>
        <w:lang w:val="en-US"/>
      </w:rPr>
      <w:t>5</w:t>
    </w:r>
    <w:r w:rsidR="00E930ED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79629C" w:rsidRDefault="0079629C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A07E7" w:rsidRDefault="009A07E7">
      <w:r>
        <w:separator/>
      </w:r>
    </w:p>
  </w:footnote>
  <w:footnote w:type="continuationSeparator" w:id="0">
    <w:p w:rsidR="009A07E7" w:rsidRDefault="009A07E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6757"/>
      <w:gridCol w:w="2031"/>
    </w:tblGrid>
    <w:tr w:rsidR="0079629C" w:rsidTr="008F4786">
      <w:trPr>
        <w:trHeight w:val="1550"/>
      </w:trPr>
      <w:tc>
        <w:tcPr>
          <w:tcW w:w="1418" w:type="dxa"/>
        </w:tcPr>
        <w:p w:rsidR="0079629C" w:rsidRDefault="0079629C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57" w:type="dxa"/>
          <w:vAlign w:val="center"/>
        </w:tcPr>
        <w:p w:rsidR="0079629C" w:rsidRPr="00D66FC2" w:rsidRDefault="00A918E4" w:rsidP="00D66FC2">
          <w:pPr>
            <w:pStyle w:val="Header"/>
            <w:jc w:val="center"/>
            <w:rPr>
              <w:rFonts w:asciiTheme="minorHAnsi" w:hAnsiTheme="minorHAnsi"/>
              <w:b/>
              <w:i/>
              <w:lang w:val="en-US"/>
            </w:rPr>
          </w:pPr>
          <w:r>
            <w:rPr>
              <w:rFonts w:ascii="Sylfaen" w:hAnsi="Sylfaen"/>
              <w:lang w:val="en-US"/>
            </w:rPr>
            <w:t>&lt;&lt;</w:t>
          </w:r>
          <w:r w:rsidR="00D66FC2" w:rsidRPr="00D66FC2">
            <w:rPr>
              <w:rFonts w:ascii="Sylfaen" w:hAnsi="Sylfaen"/>
              <w:lang w:val="en-US"/>
            </w:rPr>
            <w:t>ԱՐՄԵՆՏԵԼ</w:t>
          </w:r>
          <w:r>
            <w:rPr>
              <w:rFonts w:ascii="Sylfaen" w:hAnsi="Sylfaen"/>
              <w:lang w:val="en-US"/>
            </w:rPr>
            <w:t>&gt;&gt;</w:t>
          </w:r>
          <w:r w:rsidR="00D66FC2" w:rsidRPr="00D66FC2">
            <w:rPr>
              <w:rFonts w:ascii="Sylfaen" w:hAnsi="Sylfaen"/>
              <w:lang w:val="en-US"/>
            </w:rPr>
            <w:t xml:space="preserve"> ՓԲԸ ՀԱՄԱՐ 1 ՏԱՐԻ ԺԱՄԿԵՏՈՎ ԳԱԶԱԲԱԼՈՆԱՅԻՆ ՍԱՐՔԱՎՈՐՈՒՄՆԵՐԻ ՄԱՏԱԿԱՐԱՐԻ </w:t>
          </w:r>
          <w:r w:rsidR="00D66FC2">
            <w:rPr>
              <w:rFonts w:ascii="Sylfaen" w:hAnsi="Sylfaen"/>
              <w:lang w:val="en-US"/>
            </w:rPr>
            <w:t>ԸՆՏՐՈՒԹՅԱՆ</w:t>
          </w:r>
          <w:r w:rsidR="00D66FC2" w:rsidRPr="00D66FC2">
            <w:rPr>
              <w:rFonts w:ascii="Sylfaen" w:hAnsi="Sylfaen"/>
              <w:lang w:val="en-US"/>
            </w:rPr>
            <w:t xml:space="preserve"> </w:t>
          </w:r>
          <w:r w:rsidR="00D66FC2">
            <w:rPr>
              <w:rFonts w:ascii="Sylfaen" w:hAnsi="Sylfaen"/>
              <w:lang w:val="en-US"/>
            </w:rPr>
            <w:t>ԱՌԱՋԱՐԿՆԵՐԻ</w:t>
          </w:r>
          <w:r w:rsidR="00D66FC2" w:rsidRPr="00D66FC2">
            <w:rPr>
              <w:rFonts w:ascii="Sylfaen" w:hAnsi="Sylfaen"/>
              <w:lang w:val="en-US"/>
            </w:rPr>
            <w:t xml:space="preserve"> </w:t>
          </w:r>
          <w:r w:rsidR="00D66FC2">
            <w:rPr>
              <w:rFonts w:ascii="Sylfaen" w:hAnsi="Sylfaen"/>
              <w:lang w:val="en-US"/>
            </w:rPr>
            <w:t>ՀԱՐՑՈՒՄ</w:t>
          </w:r>
          <w:r w:rsidR="00D66FC2" w:rsidRPr="00D66FC2">
            <w:rPr>
              <w:rFonts w:ascii="Sylfaen" w:hAnsi="Sylfaen"/>
              <w:lang w:val="en-US"/>
            </w:rPr>
            <w:t xml:space="preserve"> ARM-R 038/15</w:t>
          </w:r>
        </w:p>
      </w:tc>
      <w:tc>
        <w:tcPr>
          <w:tcW w:w="2031" w:type="dxa"/>
          <w:vAlign w:val="center"/>
        </w:tcPr>
        <w:p w:rsidR="0079629C" w:rsidRPr="008F4786" w:rsidRDefault="00572045" w:rsidP="00A31452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>
            <w:rPr>
              <w:rFonts w:ascii="Sylfaen" w:hAnsi="Sylfaen"/>
              <w:caps/>
              <w:lang w:val="en-US"/>
            </w:rPr>
            <w:t>ԱՌԱՋԱՐԿՆԵՐԻ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ՀԱՐՑՄԱՆ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79629C" w:rsidRPr="00A31452" w:rsidRDefault="0079629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B5D1564"/>
    <w:multiLevelType w:val="hybridMultilevel"/>
    <w:tmpl w:val="7E04FA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7">
    <w:nsid w:val="10FC4EE0"/>
    <w:multiLevelType w:val="hybridMultilevel"/>
    <w:tmpl w:val="9B3E2760"/>
    <w:lvl w:ilvl="0" w:tplc="FB5C83DE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Helv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9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0">
    <w:nsid w:val="1AFB4BF1"/>
    <w:multiLevelType w:val="hybridMultilevel"/>
    <w:tmpl w:val="5C7465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2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3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5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6">
    <w:nsid w:val="27615DC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9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0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1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3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4">
    <w:nsid w:val="3C315972"/>
    <w:multiLevelType w:val="multilevel"/>
    <w:tmpl w:val="ED5219D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5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2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5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5B947908"/>
    <w:multiLevelType w:val="hybridMultilevel"/>
    <w:tmpl w:val="F7B0DA6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9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1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2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3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4">
    <w:nsid w:val="78BE64C3"/>
    <w:multiLevelType w:val="hybridMultilevel"/>
    <w:tmpl w:val="A9FEFD12"/>
    <w:lvl w:ilvl="0" w:tplc="04090001">
      <w:start w:val="1"/>
      <w:numFmt w:val="bulle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45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6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22"/>
  </w:num>
  <w:num w:numId="3">
    <w:abstractNumId w:val="19"/>
  </w:num>
  <w:num w:numId="4">
    <w:abstractNumId w:val="8"/>
  </w:num>
  <w:num w:numId="5">
    <w:abstractNumId w:val="12"/>
  </w:num>
  <w:num w:numId="6">
    <w:abstractNumId w:val="40"/>
  </w:num>
  <w:num w:numId="7">
    <w:abstractNumId w:val="0"/>
  </w:num>
  <w:num w:numId="8">
    <w:abstractNumId w:val="46"/>
  </w:num>
  <w:num w:numId="9">
    <w:abstractNumId w:val="34"/>
  </w:num>
  <w:num w:numId="10">
    <w:abstractNumId w:val="39"/>
  </w:num>
  <w:num w:numId="11">
    <w:abstractNumId w:val="43"/>
  </w:num>
  <w:num w:numId="12">
    <w:abstractNumId w:val="2"/>
  </w:num>
  <w:num w:numId="13">
    <w:abstractNumId w:val="20"/>
  </w:num>
  <w:num w:numId="14">
    <w:abstractNumId w:val="9"/>
  </w:num>
  <w:num w:numId="15">
    <w:abstractNumId w:val="45"/>
  </w:num>
  <w:num w:numId="1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33"/>
  </w:num>
  <w:num w:numId="19">
    <w:abstractNumId w:val="38"/>
  </w:num>
  <w:num w:numId="20">
    <w:abstractNumId w:val="26"/>
  </w:num>
  <w:num w:numId="21">
    <w:abstractNumId w:val="23"/>
  </w:num>
  <w:num w:numId="22">
    <w:abstractNumId w:val="14"/>
  </w:num>
  <w:num w:numId="23">
    <w:abstractNumId w:val="30"/>
  </w:num>
  <w:num w:numId="24">
    <w:abstractNumId w:val="42"/>
  </w:num>
  <w:num w:numId="25">
    <w:abstractNumId w:val="1"/>
  </w:num>
  <w:num w:numId="26">
    <w:abstractNumId w:val="41"/>
  </w:num>
  <w:num w:numId="27">
    <w:abstractNumId w:val="10"/>
  </w:num>
  <w:num w:numId="28">
    <w:abstractNumId w:val="29"/>
  </w:num>
  <w:num w:numId="29">
    <w:abstractNumId w:val="3"/>
  </w:num>
  <w:num w:numId="30">
    <w:abstractNumId w:val="36"/>
  </w:num>
  <w:num w:numId="31">
    <w:abstractNumId w:val="28"/>
  </w:num>
  <w:num w:numId="32">
    <w:abstractNumId w:val="17"/>
  </w:num>
  <w:num w:numId="33">
    <w:abstractNumId w:val="25"/>
  </w:num>
  <w:num w:numId="34">
    <w:abstractNumId w:val="11"/>
  </w:num>
  <w:num w:numId="35">
    <w:abstractNumId w:val="31"/>
  </w:num>
  <w:num w:numId="36">
    <w:abstractNumId w:val="35"/>
  </w:num>
  <w:num w:numId="37">
    <w:abstractNumId w:val="21"/>
  </w:num>
  <w:num w:numId="38">
    <w:abstractNumId w:val="5"/>
  </w:num>
  <w:num w:numId="39">
    <w:abstractNumId w:val="32"/>
  </w:num>
  <w:num w:numId="40">
    <w:abstractNumId w:val="27"/>
  </w:num>
  <w:num w:numId="41">
    <w:abstractNumId w:val="13"/>
  </w:num>
  <w:num w:numId="42">
    <w:abstractNumId w:val="10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4"/>
  </w:num>
  <w:num w:numId="46">
    <w:abstractNumId w:val="1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4"/>
  </w:num>
  <w:num w:numId="48">
    <w:abstractNumId w:val="37"/>
  </w:num>
  <w:num w:numId="49">
    <w:abstractNumId w:val="44"/>
  </w:num>
  <w:num w:numId="50">
    <w:abstractNumId w:val="16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stylePaneFormatFilter w:val="3F01"/>
  <w:defaultTabStop w:val="708"/>
  <w:noPunctuationKerning/>
  <w:characterSpacingControl w:val="doNotCompress"/>
  <w:hdrShapeDefaults>
    <o:shapedefaults v:ext="edit" spidmax="155650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3E68"/>
    <w:rsid w:val="000145D0"/>
    <w:rsid w:val="0001689A"/>
    <w:rsid w:val="00022686"/>
    <w:rsid w:val="00024C9E"/>
    <w:rsid w:val="000254D1"/>
    <w:rsid w:val="00025866"/>
    <w:rsid w:val="00026009"/>
    <w:rsid w:val="00027C98"/>
    <w:rsid w:val="00031432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1B87"/>
    <w:rsid w:val="00054947"/>
    <w:rsid w:val="00055FA1"/>
    <w:rsid w:val="00061A5B"/>
    <w:rsid w:val="00062D5D"/>
    <w:rsid w:val="00071C24"/>
    <w:rsid w:val="000738C0"/>
    <w:rsid w:val="00076825"/>
    <w:rsid w:val="000802B0"/>
    <w:rsid w:val="00080665"/>
    <w:rsid w:val="000815BF"/>
    <w:rsid w:val="00083D70"/>
    <w:rsid w:val="000841C3"/>
    <w:rsid w:val="000865ED"/>
    <w:rsid w:val="00086728"/>
    <w:rsid w:val="00093339"/>
    <w:rsid w:val="00096F75"/>
    <w:rsid w:val="00097DE4"/>
    <w:rsid w:val="000A0698"/>
    <w:rsid w:val="000A2511"/>
    <w:rsid w:val="000A2F5C"/>
    <w:rsid w:val="000A3DD9"/>
    <w:rsid w:val="000A4590"/>
    <w:rsid w:val="000A4EB4"/>
    <w:rsid w:val="000A73C9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C7F91"/>
    <w:rsid w:val="000D53BD"/>
    <w:rsid w:val="000E1279"/>
    <w:rsid w:val="000E4680"/>
    <w:rsid w:val="000E4CE3"/>
    <w:rsid w:val="000F011C"/>
    <w:rsid w:val="000F11DB"/>
    <w:rsid w:val="000F1E47"/>
    <w:rsid w:val="000F3C63"/>
    <w:rsid w:val="000F3DC8"/>
    <w:rsid w:val="000F6876"/>
    <w:rsid w:val="000F747D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D78"/>
    <w:rsid w:val="001360C9"/>
    <w:rsid w:val="00136B6D"/>
    <w:rsid w:val="0013762F"/>
    <w:rsid w:val="0014288E"/>
    <w:rsid w:val="00142B9F"/>
    <w:rsid w:val="001431E8"/>
    <w:rsid w:val="00144040"/>
    <w:rsid w:val="0014632E"/>
    <w:rsid w:val="001469EF"/>
    <w:rsid w:val="00153551"/>
    <w:rsid w:val="00153BE3"/>
    <w:rsid w:val="00156A35"/>
    <w:rsid w:val="00157345"/>
    <w:rsid w:val="00157D7C"/>
    <w:rsid w:val="0016323D"/>
    <w:rsid w:val="00171C5A"/>
    <w:rsid w:val="00172426"/>
    <w:rsid w:val="00172D89"/>
    <w:rsid w:val="00173B18"/>
    <w:rsid w:val="00174E59"/>
    <w:rsid w:val="0018163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855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892"/>
    <w:rsid w:val="001E2982"/>
    <w:rsid w:val="001E7770"/>
    <w:rsid w:val="001F1AE2"/>
    <w:rsid w:val="001F289D"/>
    <w:rsid w:val="001F3C08"/>
    <w:rsid w:val="001F70BA"/>
    <w:rsid w:val="00200341"/>
    <w:rsid w:val="002031D1"/>
    <w:rsid w:val="002032AF"/>
    <w:rsid w:val="0021115B"/>
    <w:rsid w:val="00211BCF"/>
    <w:rsid w:val="00220925"/>
    <w:rsid w:val="00220BE0"/>
    <w:rsid w:val="00235A3F"/>
    <w:rsid w:val="00237935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1B97"/>
    <w:rsid w:val="00293EB8"/>
    <w:rsid w:val="00296A69"/>
    <w:rsid w:val="002A022A"/>
    <w:rsid w:val="002A034D"/>
    <w:rsid w:val="002A0CE7"/>
    <w:rsid w:val="002A3622"/>
    <w:rsid w:val="002A71E6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E0B94"/>
    <w:rsid w:val="002E1FED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A2"/>
    <w:rsid w:val="003150C9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5422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691B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60246"/>
    <w:rsid w:val="00461F8B"/>
    <w:rsid w:val="00464326"/>
    <w:rsid w:val="00465E29"/>
    <w:rsid w:val="00466CAB"/>
    <w:rsid w:val="0046787E"/>
    <w:rsid w:val="00473C1D"/>
    <w:rsid w:val="00477B2A"/>
    <w:rsid w:val="004857E1"/>
    <w:rsid w:val="00490250"/>
    <w:rsid w:val="00495018"/>
    <w:rsid w:val="004972DB"/>
    <w:rsid w:val="004A1B52"/>
    <w:rsid w:val="004A467C"/>
    <w:rsid w:val="004A472D"/>
    <w:rsid w:val="004A5718"/>
    <w:rsid w:val="004A6BC5"/>
    <w:rsid w:val="004B0A69"/>
    <w:rsid w:val="004B0C17"/>
    <w:rsid w:val="004B19BF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1BD5"/>
    <w:rsid w:val="004E20BC"/>
    <w:rsid w:val="004E41AA"/>
    <w:rsid w:val="004E4BBE"/>
    <w:rsid w:val="004E4F7F"/>
    <w:rsid w:val="004E6549"/>
    <w:rsid w:val="004F0CEA"/>
    <w:rsid w:val="004F1C4A"/>
    <w:rsid w:val="004F7E82"/>
    <w:rsid w:val="005011FA"/>
    <w:rsid w:val="005015C8"/>
    <w:rsid w:val="00502973"/>
    <w:rsid w:val="00502A88"/>
    <w:rsid w:val="00504C0E"/>
    <w:rsid w:val="00505BC7"/>
    <w:rsid w:val="00512C29"/>
    <w:rsid w:val="00512CE7"/>
    <w:rsid w:val="00513E56"/>
    <w:rsid w:val="00515B1F"/>
    <w:rsid w:val="005163CD"/>
    <w:rsid w:val="00517474"/>
    <w:rsid w:val="00520162"/>
    <w:rsid w:val="00520442"/>
    <w:rsid w:val="00526647"/>
    <w:rsid w:val="00527EA4"/>
    <w:rsid w:val="00532C41"/>
    <w:rsid w:val="0053597C"/>
    <w:rsid w:val="0053763F"/>
    <w:rsid w:val="0054107E"/>
    <w:rsid w:val="00542C30"/>
    <w:rsid w:val="00545756"/>
    <w:rsid w:val="00546302"/>
    <w:rsid w:val="00547A72"/>
    <w:rsid w:val="0055087D"/>
    <w:rsid w:val="00552449"/>
    <w:rsid w:val="005541B3"/>
    <w:rsid w:val="0055430E"/>
    <w:rsid w:val="0056230B"/>
    <w:rsid w:val="00565BDE"/>
    <w:rsid w:val="0056723F"/>
    <w:rsid w:val="00567E6D"/>
    <w:rsid w:val="00570863"/>
    <w:rsid w:val="00571236"/>
    <w:rsid w:val="00572045"/>
    <w:rsid w:val="00574E27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B0796"/>
    <w:rsid w:val="005B19A8"/>
    <w:rsid w:val="005B6419"/>
    <w:rsid w:val="005C0569"/>
    <w:rsid w:val="005C4E64"/>
    <w:rsid w:val="005C6916"/>
    <w:rsid w:val="005D3CA6"/>
    <w:rsid w:val="005D49B3"/>
    <w:rsid w:val="005E515C"/>
    <w:rsid w:val="005E5D3F"/>
    <w:rsid w:val="005E7E1E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37B3A"/>
    <w:rsid w:val="006421C9"/>
    <w:rsid w:val="0064279A"/>
    <w:rsid w:val="00646113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7174"/>
    <w:rsid w:val="0067733A"/>
    <w:rsid w:val="00677E6E"/>
    <w:rsid w:val="00680562"/>
    <w:rsid w:val="00681256"/>
    <w:rsid w:val="00682998"/>
    <w:rsid w:val="0068550A"/>
    <w:rsid w:val="006855A6"/>
    <w:rsid w:val="00686415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640"/>
    <w:rsid w:val="006B0792"/>
    <w:rsid w:val="006B2599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67AA"/>
    <w:rsid w:val="00727E19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629C"/>
    <w:rsid w:val="007973F1"/>
    <w:rsid w:val="00797F12"/>
    <w:rsid w:val="007A37AE"/>
    <w:rsid w:val="007A3AA9"/>
    <w:rsid w:val="007A551B"/>
    <w:rsid w:val="007A5BEF"/>
    <w:rsid w:val="007A6B60"/>
    <w:rsid w:val="007A733D"/>
    <w:rsid w:val="007A7B9A"/>
    <w:rsid w:val="007B4A0E"/>
    <w:rsid w:val="007B512A"/>
    <w:rsid w:val="007B5414"/>
    <w:rsid w:val="007C02F1"/>
    <w:rsid w:val="007C1156"/>
    <w:rsid w:val="007C270A"/>
    <w:rsid w:val="007C275E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10D3D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56F8C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86FF3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7B0"/>
    <w:rsid w:val="008B2C13"/>
    <w:rsid w:val="008B372B"/>
    <w:rsid w:val="008B4BB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397D"/>
    <w:rsid w:val="008D76D6"/>
    <w:rsid w:val="008D771A"/>
    <w:rsid w:val="008D7FE9"/>
    <w:rsid w:val="008E5B79"/>
    <w:rsid w:val="008E628B"/>
    <w:rsid w:val="008F0892"/>
    <w:rsid w:val="008F1EB8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5F75"/>
    <w:rsid w:val="00966ADE"/>
    <w:rsid w:val="00967341"/>
    <w:rsid w:val="009679E1"/>
    <w:rsid w:val="00977BB8"/>
    <w:rsid w:val="00982735"/>
    <w:rsid w:val="00983E05"/>
    <w:rsid w:val="00984888"/>
    <w:rsid w:val="00984ED9"/>
    <w:rsid w:val="00986137"/>
    <w:rsid w:val="00990A4A"/>
    <w:rsid w:val="00990D77"/>
    <w:rsid w:val="009A0019"/>
    <w:rsid w:val="009A039E"/>
    <w:rsid w:val="009A07E7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45B9"/>
    <w:rsid w:val="009E6894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4411"/>
    <w:rsid w:val="00A04BC2"/>
    <w:rsid w:val="00A05755"/>
    <w:rsid w:val="00A05809"/>
    <w:rsid w:val="00A059BA"/>
    <w:rsid w:val="00A05E02"/>
    <w:rsid w:val="00A06543"/>
    <w:rsid w:val="00A073AB"/>
    <w:rsid w:val="00A07F28"/>
    <w:rsid w:val="00A119FC"/>
    <w:rsid w:val="00A1614B"/>
    <w:rsid w:val="00A222AB"/>
    <w:rsid w:val="00A22DA1"/>
    <w:rsid w:val="00A22E0C"/>
    <w:rsid w:val="00A30D4C"/>
    <w:rsid w:val="00A31215"/>
    <w:rsid w:val="00A31452"/>
    <w:rsid w:val="00A319B1"/>
    <w:rsid w:val="00A3246F"/>
    <w:rsid w:val="00A340C9"/>
    <w:rsid w:val="00A34811"/>
    <w:rsid w:val="00A44F9B"/>
    <w:rsid w:val="00A5042E"/>
    <w:rsid w:val="00A52D4A"/>
    <w:rsid w:val="00A5357B"/>
    <w:rsid w:val="00A54F78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9A9"/>
    <w:rsid w:val="00A8006B"/>
    <w:rsid w:val="00A85EF3"/>
    <w:rsid w:val="00A860C3"/>
    <w:rsid w:val="00A918E4"/>
    <w:rsid w:val="00A92390"/>
    <w:rsid w:val="00AA090B"/>
    <w:rsid w:val="00AA398B"/>
    <w:rsid w:val="00AA438D"/>
    <w:rsid w:val="00AA4C01"/>
    <w:rsid w:val="00AB28A7"/>
    <w:rsid w:val="00AB4FF2"/>
    <w:rsid w:val="00AB7934"/>
    <w:rsid w:val="00AC2EFD"/>
    <w:rsid w:val="00AC3F10"/>
    <w:rsid w:val="00AC62E6"/>
    <w:rsid w:val="00AD0EC0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105B0"/>
    <w:rsid w:val="00B12E7E"/>
    <w:rsid w:val="00B14D8B"/>
    <w:rsid w:val="00B16F2D"/>
    <w:rsid w:val="00B2254C"/>
    <w:rsid w:val="00B30A6A"/>
    <w:rsid w:val="00B32A8C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2048"/>
    <w:rsid w:val="00B62580"/>
    <w:rsid w:val="00B6318B"/>
    <w:rsid w:val="00B64898"/>
    <w:rsid w:val="00B64D44"/>
    <w:rsid w:val="00B659A5"/>
    <w:rsid w:val="00B660C4"/>
    <w:rsid w:val="00B72441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0E78"/>
    <w:rsid w:val="00BA3312"/>
    <w:rsid w:val="00BA4500"/>
    <w:rsid w:val="00BA46CA"/>
    <w:rsid w:val="00BA4D54"/>
    <w:rsid w:val="00BA4F14"/>
    <w:rsid w:val="00BA5F40"/>
    <w:rsid w:val="00BA68AF"/>
    <w:rsid w:val="00BB01A6"/>
    <w:rsid w:val="00BB0E53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C98"/>
    <w:rsid w:val="00BE2E10"/>
    <w:rsid w:val="00BE2E3F"/>
    <w:rsid w:val="00BE4F46"/>
    <w:rsid w:val="00BE501C"/>
    <w:rsid w:val="00BF6C62"/>
    <w:rsid w:val="00C0209E"/>
    <w:rsid w:val="00C02593"/>
    <w:rsid w:val="00C03823"/>
    <w:rsid w:val="00C10481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42D27"/>
    <w:rsid w:val="00C45097"/>
    <w:rsid w:val="00C46525"/>
    <w:rsid w:val="00C47419"/>
    <w:rsid w:val="00C54855"/>
    <w:rsid w:val="00C55C51"/>
    <w:rsid w:val="00C61325"/>
    <w:rsid w:val="00C62C60"/>
    <w:rsid w:val="00C635D6"/>
    <w:rsid w:val="00C64139"/>
    <w:rsid w:val="00C6490E"/>
    <w:rsid w:val="00C7373A"/>
    <w:rsid w:val="00C75E41"/>
    <w:rsid w:val="00C76006"/>
    <w:rsid w:val="00C761B9"/>
    <w:rsid w:val="00C76E06"/>
    <w:rsid w:val="00C800DC"/>
    <w:rsid w:val="00C82B0B"/>
    <w:rsid w:val="00C8464C"/>
    <w:rsid w:val="00C856C3"/>
    <w:rsid w:val="00C863E5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C07F7"/>
    <w:rsid w:val="00CC0CCB"/>
    <w:rsid w:val="00CC4109"/>
    <w:rsid w:val="00CC410F"/>
    <w:rsid w:val="00CC57A6"/>
    <w:rsid w:val="00CC5CAA"/>
    <w:rsid w:val="00CC5D8A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7508"/>
    <w:rsid w:val="00D20362"/>
    <w:rsid w:val="00D22FA5"/>
    <w:rsid w:val="00D2306C"/>
    <w:rsid w:val="00D2454F"/>
    <w:rsid w:val="00D2520D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6FC2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96A06"/>
    <w:rsid w:val="00DA1F1F"/>
    <w:rsid w:val="00DA3C99"/>
    <w:rsid w:val="00DA6269"/>
    <w:rsid w:val="00DB386E"/>
    <w:rsid w:val="00DC1360"/>
    <w:rsid w:val="00DC169E"/>
    <w:rsid w:val="00DC3234"/>
    <w:rsid w:val="00DC51E6"/>
    <w:rsid w:val="00DC7941"/>
    <w:rsid w:val="00DD2949"/>
    <w:rsid w:val="00DD2DE2"/>
    <w:rsid w:val="00DD314F"/>
    <w:rsid w:val="00DD3736"/>
    <w:rsid w:val="00DD7D13"/>
    <w:rsid w:val="00DE0266"/>
    <w:rsid w:val="00DE1E73"/>
    <w:rsid w:val="00DE4A5C"/>
    <w:rsid w:val="00DE5926"/>
    <w:rsid w:val="00DE5A24"/>
    <w:rsid w:val="00DF1DED"/>
    <w:rsid w:val="00DF2414"/>
    <w:rsid w:val="00DF24F1"/>
    <w:rsid w:val="00DF322D"/>
    <w:rsid w:val="00DF3F27"/>
    <w:rsid w:val="00DF51B9"/>
    <w:rsid w:val="00DF6C11"/>
    <w:rsid w:val="00E02F3A"/>
    <w:rsid w:val="00E04E66"/>
    <w:rsid w:val="00E11710"/>
    <w:rsid w:val="00E11749"/>
    <w:rsid w:val="00E1272E"/>
    <w:rsid w:val="00E14420"/>
    <w:rsid w:val="00E1463E"/>
    <w:rsid w:val="00E16D34"/>
    <w:rsid w:val="00E26D6B"/>
    <w:rsid w:val="00E31280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4FEF"/>
    <w:rsid w:val="00E66B5F"/>
    <w:rsid w:val="00E66C2B"/>
    <w:rsid w:val="00E67031"/>
    <w:rsid w:val="00E70AAA"/>
    <w:rsid w:val="00E71B70"/>
    <w:rsid w:val="00E749E2"/>
    <w:rsid w:val="00E75641"/>
    <w:rsid w:val="00E807DE"/>
    <w:rsid w:val="00E813DA"/>
    <w:rsid w:val="00E8284E"/>
    <w:rsid w:val="00E91982"/>
    <w:rsid w:val="00E930ED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B7BFC"/>
    <w:rsid w:val="00EC1197"/>
    <w:rsid w:val="00EC26AD"/>
    <w:rsid w:val="00EC5E59"/>
    <w:rsid w:val="00EC70E6"/>
    <w:rsid w:val="00ED4C52"/>
    <w:rsid w:val="00EE0953"/>
    <w:rsid w:val="00EE1137"/>
    <w:rsid w:val="00EE3101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64429"/>
    <w:rsid w:val="00F67154"/>
    <w:rsid w:val="00F715FD"/>
    <w:rsid w:val="00F71DD7"/>
    <w:rsid w:val="00F724B4"/>
    <w:rsid w:val="00F7297D"/>
    <w:rsid w:val="00F729F3"/>
    <w:rsid w:val="00F773E0"/>
    <w:rsid w:val="00F8083E"/>
    <w:rsid w:val="00F80D78"/>
    <w:rsid w:val="00F80E98"/>
    <w:rsid w:val="00F8221F"/>
    <w:rsid w:val="00F8226B"/>
    <w:rsid w:val="00F82D2F"/>
    <w:rsid w:val="00F837C0"/>
    <w:rsid w:val="00F93C9F"/>
    <w:rsid w:val="00F944DE"/>
    <w:rsid w:val="00FA2A11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56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94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eline.am" TargetMode="External"/><Relationship Id="rId13" Type="http://schemas.openxmlformats.org/officeDocument/2006/relationships/hyperlink" Target="http://about.beeline.am/am/tenders/procedure.wbp" TargetMode="External"/><Relationship Id="rId18" Type="http://schemas.openxmlformats.org/officeDocument/2006/relationships/oleObject" Target="embeddings/Microsoft_Office_Excel_97-2003_Worksheet2.xls"/><Relationship Id="rId26" Type="http://schemas.openxmlformats.org/officeDocument/2006/relationships/package" Target="embeddings/Microsoft_Office_Word_Document3.docx"/><Relationship Id="rId3" Type="http://schemas.openxmlformats.org/officeDocument/2006/relationships/styles" Target="styles.xml"/><Relationship Id="rId21" Type="http://schemas.openxmlformats.org/officeDocument/2006/relationships/image" Target="media/image4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about.beeline.am/ru/tenders/procedure.wbp" TargetMode="External"/><Relationship Id="rId17" Type="http://schemas.openxmlformats.org/officeDocument/2006/relationships/image" Target="media/image2.emf"/><Relationship Id="rId25" Type="http://schemas.openxmlformats.org/officeDocument/2006/relationships/image" Target="media/image6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Microsoft_Office_Word_97_-_2003_Document1.doc"/><Relationship Id="rId20" Type="http://schemas.openxmlformats.org/officeDocument/2006/relationships/oleObject" Target="embeddings/Microsoft_Office_Word_97_-_2003_Document3.doc"/><Relationship Id="rId29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numner.am" TargetMode="External"/><Relationship Id="rId24" Type="http://schemas.openxmlformats.org/officeDocument/2006/relationships/package" Target="embeddings/Microsoft_Office_Word_Document2.docx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28" Type="http://schemas.openxmlformats.org/officeDocument/2006/relationships/package" Target="embeddings/Microsoft_Office_Word_Document4.docx"/><Relationship Id="rId10" Type="http://schemas.openxmlformats.org/officeDocument/2006/relationships/hyperlink" Target="http://www.beeline.am" TargetMode="External"/><Relationship Id="rId19" Type="http://schemas.openxmlformats.org/officeDocument/2006/relationships/image" Target="media/image3.emf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gnumner.am" TargetMode="External"/><Relationship Id="rId14" Type="http://schemas.openxmlformats.org/officeDocument/2006/relationships/hyperlink" Target="http://about.beeline.am/en/tenders/procedure.wbp" TargetMode="External"/><Relationship Id="rId22" Type="http://schemas.openxmlformats.org/officeDocument/2006/relationships/package" Target="embeddings/Microsoft_Office_Word_Document1.docx"/><Relationship Id="rId27" Type="http://schemas.openxmlformats.org/officeDocument/2006/relationships/image" Target="media/image7.emf"/><Relationship Id="rId30" Type="http://schemas.openxmlformats.org/officeDocument/2006/relationships/package" Target="embeddings/Microsoft_Office_Word_Document5.docx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903FB1-134E-4FC4-A574-A86CA298CA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5826</TotalTime>
  <Pages>1</Pages>
  <Words>2689</Words>
  <Characters>15333</Characters>
  <Application>Microsoft Office Word</Application>
  <DocSecurity>0</DocSecurity>
  <Lines>127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17987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Lusighazaryan</cp:lastModifiedBy>
  <cp:revision>70</cp:revision>
  <cp:lastPrinted>2015-11-02T07:39:00Z</cp:lastPrinted>
  <dcterms:created xsi:type="dcterms:W3CDTF">2014-07-13T13:06:00Z</dcterms:created>
  <dcterms:modified xsi:type="dcterms:W3CDTF">2015-12-25T09:15:00Z</dcterms:modified>
</cp:coreProperties>
</file>