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79" w:rsidRPr="00441D79" w:rsidRDefault="00441D79" w:rsidP="00441D79">
      <w:pPr>
        <w:spacing w:line="240" w:lineRule="auto"/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441D79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ՀԱՅՏԱՐԱՐՈՒԹՅՈՒՆ</w:t>
      </w:r>
    </w:p>
    <w:p w:rsidR="00441D79" w:rsidRPr="00441D79" w:rsidRDefault="00441D79" w:rsidP="00441D79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  <w:r w:rsidRPr="00441D79">
        <w:rPr>
          <w:rFonts w:ascii="GHEA Grapalat" w:hAnsi="GHEA Grapalat"/>
          <w:b/>
          <w:i/>
          <w:sz w:val="18"/>
          <w:szCs w:val="18"/>
          <w:lang w:val="af-ZA"/>
        </w:rPr>
        <w:t xml:space="preserve"> ՇՐՋԱՆԱԿԱՅԻՆ ՀԱՄԱՁԱՅՆԱԳՐԵՐՈՎ ԳՆՈՒՄ ԿԱՏԱՐԵԼՈՒ  </w:t>
      </w:r>
      <w:r w:rsidRPr="00441D79">
        <w:rPr>
          <w:rFonts w:ascii="GHEA Grapalat" w:hAnsi="GHEA Grapalat" w:cs="Sylfaen"/>
          <w:b/>
          <w:i/>
          <w:sz w:val="18"/>
          <w:szCs w:val="18"/>
          <w:lang w:val="af-ZA"/>
        </w:rPr>
        <w:t>ԸՆԹԱՑԱԿԱՐԳԻ</w:t>
      </w:r>
      <w:r w:rsidRPr="00441D79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/>
          <w:i/>
          <w:sz w:val="18"/>
          <w:szCs w:val="18"/>
          <w:lang w:val="af-ZA"/>
        </w:rPr>
        <w:t>ՉԿԱՅԱՑԱԾ ՉԱՓԱԲԱԺԻՆՆԵՐԻ ՄԱՍԻՆ</w:t>
      </w:r>
    </w:p>
    <w:p w:rsidR="00441D79" w:rsidRPr="00441D79" w:rsidRDefault="00441D79" w:rsidP="00441D79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441D79" w:rsidRPr="00441D79" w:rsidRDefault="00441D79" w:rsidP="00441D79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2015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դեկտեմբերի 30-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2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որոշմամբ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և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441D79" w:rsidRPr="00441D79" w:rsidRDefault="00441D79" w:rsidP="00441D79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441D79">
        <w:rPr>
          <w:rFonts w:ascii="GHEA Grapalat" w:hAnsi="GHEA Grapalat"/>
          <w:b w:val="0"/>
          <w:sz w:val="18"/>
          <w:szCs w:val="18"/>
          <w:lang w:val="af-ZA"/>
        </w:rPr>
        <w:t>“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”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35-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441D79" w:rsidRPr="00441D79" w:rsidRDefault="00441D79" w:rsidP="00441D79">
      <w:pPr>
        <w:pStyle w:val="Heading3"/>
        <w:spacing w:after="240"/>
        <w:ind w:firstLine="0"/>
        <w:rPr>
          <w:rFonts w:ascii="GHEA Grapalat" w:hAnsi="GHEA Grapalat" w:cs="Sylfaen"/>
          <w:sz w:val="18"/>
          <w:szCs w:val="18"/>
          <w:lang w:val="af-ZA"/>
        </w:rPr>
      </w:pPr>
      <w:r w:rsidRPr="00441D79">
        <w:rPr>
          <w:rFonts w:ascii="GHEA Grapalat" w:hAnsi="GHEA Grapalat"/>
          <w:b w:val="0"/>
          <w:i/>
          <w:sz w:val="18"/>
          <w:szCs w:val="18"/>
          <w:lang w:val="af-ZA"/>
        </w:rPr>
        <w:t xml:space="preserve">ՇՐՋԱՆԱԿԱՅԻՆ ՀԱՄԱՁԱՅՆԱԳՐԵՐՈՎ ԳՆՈՒՄ ԿԱՏԱՐԵԼՈՒ 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Times Armenian"/>
          <w:i/>
          <w:sz w:val="18"/>
          <w:szCs w:val="18"/>
          <w:lang w:val="af-ZA"/>
        </w:rPr>
        <w:t>ՀՀ  ԱՀԴ ՇՀ  ԱՊՁԲ-16/1-67</w:t>
      </w:r>
    </w:p>
    <w:p w:rsidR="00441D79" w:rsidRPr="00441D79" w:rsidRDefault="00441D79" w:rsidP="00441D79">
      <w:pPr>
        <w:pStyle w:val="Heading3"/>
        <w:spacing w:after="240"/>
        <w:ind w:firstLine="0"/>
        <w:rPr>
          <w:rFonts w:ascii="GHEA Grapalat" w:hAnsi="GHEA Grapalat"/>
          <w:sz w:val="18"/>
          <w:szCs w:val="18"/>
          <w:lang w:val="af-ZA"/>
        </w:rPr>
      </w:pPr>
      <w:r w:rsidRPr="00441D79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441D79">
        <w:rPr>
          <w:rFonts w:ascii="GHEA Grapalat" w:hAnsi="GHEA Grapalat" w:cs="Sylfaen"/>
          <w:sz w:val="18"/>
          <w:szCs w:val="18"/>
          <w:lang w:val="af-ZA"/>
        </w:rPr>
        <w:t>«Ոսկետափի Ս.Հովհաննիսյանի անվան հիմնական դպրոց» ՊՈԱԿ</w:t>
      </w:r>
      <w:r w:rsidRPr="00441D79">
        <w:rPr>
          <w:rStyle w:val="FontStyle21"/>
          <w:rFonts w:ascii="GHEA Grapalat" w:hAnsi="GHEA Grapalat"/>
          <w:sz w:val="18"/>
          <w:szCs w:val="18"/>
          <w:lang w:val="af-ZA"/>
        </w:rPr>
        <w:t xml:space="preserve"> </w:t>
      </w:r>
      <w:r w:rsidRPr="00441D79">
        <w:rPr>
          <w:rStyle w:val="FontStyle21"/>
          <w:rFonts w:ascii="GHEA Grapalat" w:hAnsi="GHEA Grapalat"/>
          <w:sz w:val="18"/>
          <w:szCs w:val="18"/>
          <w:lang w:val="es-ES"/>
        </w:rPr>
        <w:t xml:space="preserve">-ն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որը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է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Արարատի մարզի Ոսկետափ գյուղի Մ.Մաշտոցի 30 հասցեում,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ստորև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է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Times Armenian"/>
          <w:i/>
          <w:sz w:val="18"/>
          <w:szCs w:val="18"/>
          <w:lang w:val="af-ZA"/>
        </w:rPr>
        <w:t>ՀՀ  ԱՀԴ ՇՀ  ԱՊՁԲ-16/1-67</w:t>
      </w:r>
      <w:r w:rsidRPr="00441D79">
        <w:rPr>
          <w:rFonts w:ascii="GHEA Grapalat" w:hAnsi="GHEA Grapalat" w:cs="Sylfaen"/>
          <w:i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sz w:val="18"/>
          <w:szCs w:val="18"/>
          <w:lang w:val="af-ZA"/>
        </w:rPr>
        <w:t xml:space="preserve"> ծածկագրով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շրջանակային համաձայնագրերով գնում կատարելու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որոշ չափաբաժիններ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չկայացած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հայտարարելու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441D79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9"/>
        <w:gridCol w:w="2766"/>
        <w:gridCol w:w="2230"/>
        <w:gridCol w:w="2498"/>
        <w:gridCol w:w="2145"/>
      </w:tblGrid>
      <w:tr w:rsidR="00441D79" w:rsidRPr="00441D79" w:rsidTr="00441D79">
        <w:trPr>
          <w:trHeight w:val="1997"/>
        </w:trPr>
        <w:tc>
          <w:tcPr>
            <w:tcW w:w="999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Չափաբաժին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առարկայի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ընթացակարգի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անվանումները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>`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այդպիսիք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լինելու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դեպքում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ընթացակարգը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չկայացած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է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հայտարարվել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համաձայն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>`”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Գնումների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մասին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”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ՀՀ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օրենքի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35-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րդ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հոդվածի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1-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ին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մասի</w:t>
            </w:r>
          </w:p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41D79">
              <w:rPr>
                <w:rFonts w:ascii="GHEA Grapalat" w:hAnsi="GHEA Grapalat" w:cs="Sylfaen"/>
                <w:sz w:val="20"/>
                <w:szCs w:val="20"/>
                <w:lang w:val="af-ZA"/>
              </w:rPr>
              <w:t>ընդգծել</w:t>
            </w: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</w:t>
            </w: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sz w:val="20"/>
                <w:szCs w:val="20"/>
                <w:lang w:val="af-ZA"/>
              </w:rPr>
              <w:t>տողը</w:t>
            </w: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ընթացակարգը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չկայացած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հայտարարելու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հիմնավորման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վերաբերյալ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տեղեկատվություն</w:t>
            </w:r>
          </w:p>
        </w:tc>
      </w:tr>
      <w:tr w:rsidR="00441D79" w:rsidRPr="00441D79" w:rsidTr="00441D79">
        <w:trPr>
          <w:trHeight w:val="614"/>
        </w:trPr>
        <w:tc>
          <w:tcPr>
            <w:tcW w:w="999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41D79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441D79">
              <w:rPr>
                <w:rFonts w:ascii="GHEA Grapalat" w:hAnsi="GHEA Grapalat" w:cs="Arial"/>
                <w:sz w:val="20"/>
                <w:szCs w:val="20"/>
              </w:rPr>
              <w:t>Հաց</w:t>
            </w:r>
            <w:proofErr w:type="spellEnd"/>
          </w:p>
        </w:tc>
        <w:tc>
          <w:tcPr>
            <w:tcW w:w="2230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 xml:space="preserve">3-րդ </w:t>
            </w:r>
            <w:r w:rsidRPr="00441D79">
              <w:rPr>
                <w:rFonts w:ascii="GHEA Grapalat" w:hAnsi="GHEA Grapalat" w:cs="Sylfaen"/>
                <w:sz w:val="20"/>
                <w:szCs w:val="20"/>
                <w:lang w:val="af-ZA"/>
              </w:rPr>
              <w:t>կետ</w:t>
            </w:r>
          </w:p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>Գնման հայտեր չեն ներկայացվել</w:t>
            </w:r>
          </w:p>
        </w:tc>
      </w:tr>
      <w:tr w:rsidR="00441D79" w:rsidRPr="00441D79" w:rsidTr="00441D79">
        <w:trPr>
          <w:trHeight w:val="614"/>
        </w:trPr>
        <w:tc>
          <w:tcPr>
            <w:tcW w:w="999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41D79">
              <w:rPr>
                <w:rFonts w:ascii="GHEA Grapalat" w:hAnsi="GHEA Grapalat" w:cs="Arial"/>
                <w:sz w:val="20"/>
                <w:szCs w:val="20"/>
              </w:rPr>
              <w:t>2.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441D79">
              <w:rPr>
                <w:rFonts w:ascii="GHEA Grapalat" w:hAnsi="GHEA Grapalat" w:cs="Arial"/>
                <w:sz w:val="20"/>
                <w:szCs w:val="20"/>
              </w:rPr>
              <w:t>Բրինձ</w:t>
            </w:r>
            <w:proofErr w:type="spellEnd"/>
          </w:p>
        </w:tc>
        <w:tc>
          <w:tcPr>
            <w:tcW w:w="2230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 xml:space="preserve">3-րդ </w:t>
            </w:r>
            <w:r w:rsidRPr="00441D79">
              <w:rPr>
                <w:rFonts w:ascii="GHEA Grapalat" w:hAnsi="GHEA Grapalat" w:cs="Sylfaen"/>
                <w:sz w:val="20"/>
                <w:szCs w:val="20"/>
                <w:lang w:val="af-ZA"/>
              </w:rPr>
              <w:t>կետ</w:t>
            </w:r>
          </w:p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>Գնման հայտեր չեն ներկայացվել</w:t>
            </w:r>
          </w:p>
        </w:tc>
      </w:tr>
      <w:tr w:rsidR="00441D79" w:rsidRPr="00441D79" w:rsidTr="00441D79">
        <w:trPr>
          <w:trHeight w:val="647"/>
        </w:trPr>
        <w:tc>
          <w:tcPr>
            <w:tcW w:w="999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41D79">
              <w:rPr>
                <w:rFonts w:ascii="GHEA Grapalat" w:hAnsi="GHEA Grapalat" w:cs="Arial"/>
                <w:sz w:val="20"/>
                <w:szCs w:val="20"/>
              </w:rPr>
              <w:t>3.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441D79">
              <w:rPr>
                <w:rFonts w:ascii="GHEA Grapalat" w:hAnsi="GHEA Grapalat" w:cs="Arial"/>
                <w:sz w:val="20"/>
                <w:szCs w:val="20"/>
              </w:rPr>
              <w:t>Մակարոն</w:t>
            </w:r>
            <w:proofErr w:type="spellEnd"/>
          </w:p>
        </w:tc>
        <w:tc>
          <w:tcPr>
            <w:tcW w:w="2230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 xml:space="preserve">3-րդ </w:t>
            </w:r>
            <w:r w:rsidRPr="00441D79">
              <w:rPr>
                <w:rFonts w:ascii="GHEA Grapalat" w:hAnsi="GHEA Grapalat" w:cs="Sylfaen"/>
                <w:sz w:val="20"/>
                <w:szCs w:val="20"/>
                <w:lang w:val="af-ZA"/>
              </w:rPr>
              <w:t>կետ</w:t>
            </w:r>
          </w:p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>Գնման հայտեր չեն ներկայացվել</w:t>
            </w:r>
          </w:p>
        </w:tc>
      </w:tr>
      <w:tr w:rsidR="00441D79" w:rsidRPr="00441D79" w:rsidTr="00441D79">
        <w:trPr>
          <w:trHeight w:val="602"/>
        </w:trPr>
        <w:tc>
          <w:tcPr>
            <w:tcW w:w="999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41D79">
              <w:rPr>
                <w:rFonts w:ascii="GHEA Grapalat" w:hAnsi="GHEA Grapalat" w:cs="Arial"/>
                <w:sz w:val="20"/>
                <w:szCs w:val="20"/>
              </w:rPr>
              <w:t>4.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441D79">
              <w:rPr>
                <w:rFonts w:ascii="GHEA Grapalat" w:hAnsi="GHEA Grapalat" w:cs="Arial"/>
                <w:sz w:val="20"/>
                <w:szCs w:val="20"/>
              </w:rPr>
              <w:t>Հնդկացորեն</w:t>
            </w:r>
            <w:proofErr w:type="spellEnd"/>
          </w:p>
        </w:tc>
        <w:tc>
          <w:tcPr>
            <w:tcW w:w="2230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 xml:space="preserve">3-րդ </w:t>
            </w:r>
            <w:r w:rsidRPr="00441D79">
              <w:rPr>
                <w:rFonts w:ascii="GHEA Grapalat" w:hAnsi="GHEA Grapalat" w:cs="Sylfaen"/>
                <w:sz w:val="20"/>
                <w:szCs w:val="20"/>
                <w:lang w:val="af-ZA"/>
              </w:rPr>
              <w:t>կետ</w:t>
            </w:r>
          </w:p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>Գնման հայտեր չեն ներկայացվել</w:t>
            </w:r>
          </w:p>
        </w:tc>
      </w:tr>
      <w:tr w:rsidR="00441D79" w:rsidRPr="00441D79" w:rsidTr="00441D79">
        <w:trPr>
          <w:trHeight w:val="614"/>
        </w:trPr>
        <w:tc>
          <w:tcPr>
            <w:tcW w:w="999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41D79">
              <w:rPr>
                <w:rFonts w:ascii="GHEA Grapalat" w:hAnsi="GHEA Grapalat" w:cs="Arial"/>
                <w:sz w:val="20"/>
                <w:szCs w:val="20"/>
              </w:rPr>
              <w:t>5.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441D79">
              <w:rPr>
                <w:rFonts w:ascii="GHEA Grapalat" w:hAnsi="GHEA Grapalat" w:cs="Arial"/>
                <w:sz w:val="20"/>
                <w:szCs w:val="20"/>
              </w:rPr>
              <w:t>Ոսպ</w:t>
            </w:r>
            <w:proofErr w:type="spellEnd"/>
          </w:p>
        </w:tc>
        <w:tc>
          <w:tcPr>
            <w:tcW w:w="2230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 xml:space="preserve">3-րդ </w:t>
            </w:r>
            <w:r w:rsidRPr="00441D79">
              <w:rPr>
                <w:rFonts w:ascii="GHEA Grapalat" w:hAnsi="GHEA Grapalat" w:cs="Sylfaen"/>
                <w:sz w:val="20"/>
                <w:szCs w:val="20"/>
                <w:lang w:val="af-ZA"/>
              </w:rPr>
              <w:t>կետ</w:t>
            </w:r>
          </w:p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>Գնման հայտեր չեն ներկայացվել</w:t>
            </w:r>
          </w:p>
        </w:tc>
      </w:tr>
      <w:tr w:rsidR="00441D79" w:rsidRPr="00441D79" w:rsidTr="00441D79">
        <w:trPr>
          <w:trHeight w:val="692"/>
        </w:trPr>
        <w:tc>
          <w:tcPr>
            <w:tcW w:w="999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41D79">
              <w:rPr>
                <w:rFonts w:ascii="GHEA Grapalat" w:hAnsi="GHEA Grapalat" w:cs="Arial"/>
                <w:sz w:val="20"/>
                <w:szCs w:val="20"/>
              </w:rPr>
              <w:t>6.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441D79">
              <w:rPr>
                <w:rFonts w:ascii="GHEA Grapalat" w:hAnsi="GHEA Grapalat" w:cs="Arial"/>
                <w:sz w:val="20"/>
                <w:szCs w:val="20"/>
              </w:rPr>
              <w:t>Բուսական</w:t>
            </w:r>
            <w:proofErr w:type="spellEnd"/>
            <w:r w:rsidRPr="00441D7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441D79">
              <w:rPr>
                <w:rFonts w:ascii="GHEA Grapalat" w:hAnsi="GHEA Grapalat" w:cs="Arial"/>
                <w:sz w:val="20"/>
                <w:szCs w:val="20"/>
              </w:rPr>
              <w:t>յուղ</w:t>
            </w:r>
            <w:proofErr w:type="spellEnd"/>
          </w:p>
        </w:tc>
        <w:tc>
          <w:tcPr>
            <w:tcW w:w="2230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 xml:space="preserve">3-րդ </w:t>
            </w:r>
            <w:r w:rsidRPr="00441D79">
              <w:rPr>
                <w:rFonts w:ascii="GHEA Grapalat" w:hAnsi="GHEA Grapalat" w:cs="Sylfaen"/>
                <w:sz w:val="20"/>
                <w:szCs w:val="20"/>
                <w:lang w:val="af-ZA"/>
              </w:rPr>
              <w:t>կետ</w:t>
            </w:r>
          </w:p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>Գնման հայտեր չեն ներկայացվել</w:t>
            </w:r>
          </w:p>
        </w:tc>
      </w:tr>
      <w:tr w:rsidR="00441D79" w:rsidRPr="00441D79" w:rsidTr="00441D79">
        <w:trPr>
          <w:trHeight w:val="467"/>
        </w:trPr>
        <w:tc>
          <w:tcPr>
            <w:tcW w:w="999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41D79">
              <w:rPr>
                <w:rFonts w:ascii="GHEA Grapalat" w:hAnsi="GHEA Grapalat" w:cs="Arial"/>
                <w:sz w:val="20"/>
                <w:szCs w:val="20"/>
              </w:rPr>
              <w:t>7.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441D79">
              <w:rPr>
                <w:rFonts w:ascii="GHEA Grapalat" w:hAnsi="GHEA Grapalat" w:cs="Arial"/>
                <w:sz w:val="20"/>
                <w:szCs w:val="20"/>
              </w:rPr>
              <w:t>Թռչնամիս</w:t>
            </w:r>
            <w:proofErr w:type="spellEnd"/>
          </w:p>
        </w:tc>
        <w:tc>
          <w:tcPr>
            <w:tcW w:w="2230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 xml:space="preserve">3-րդ </w:t>
            </w:r>
            <w:r w:rsidRPr="00441D79">
              <w:rPr>
                <w:rFonts w:ascii="GHEA Grapalat" w:hAnsi="GHEA Grapalat" w:cs="Sylfaen"/>
                <w:sz w:val="20"/>
                <w:szCs w:val="20"/>
                <w:lang w:val="af-ZA"/>
              </w:rPr>
              <w:t>կետ</w:t>
            </w:r>
          </w:p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>Գնման հայտեր չեն ներկայացվել</w:t>
            </w:r>
          </w:p>
        </w:tc>
      </w:tr>
    </w:tbl>
    <w:p w:rsidR="00441D79" w:rsidRPr="00441D79" w:rsidRDefault="00441D79" w:rsidP="00441D79">
      <w:pPr>
        <w:spacing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41D79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հետ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եք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 xml:space="preserve">համակարգող՝ </w:t>
      </w:r>
      <w:r w:rsidRPr="00441D79">
        <w:rPr>
          <w:rFonts w:ascii="GHEA Grapalat" w:hAnsi="GHEA Grapalat"/>
          <w:sz w:val="20"/>
          <w:szCs w:val="20"/>
          <w:lang w:val="af-ZA"/>
        </w:rPr>
        <w:t>Վ.Մանուկյանին</w:t>
      </w:r>
      <w:r w:rsidRPr="00441D79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441D79" w:rsidRDefault="00441D79" w:rsidP="00441D79">
      <w:pPr>
        <w:spacing w:after="240" w:line="240" w:lineRule="auto"/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441D79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091-55-32-29</w:t>
      </w:r>
      <w:r w:rsidRPr="00441D79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441D79" w:rsidRPr="00441D79" w:rsidRDefault="00441D79" w:rsidP="00441D79">
      <w:pPr>
        <w:spacing w:after="240" w:line="240" w:lineRule="auto"/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441D79">
        <w:rPr>
          <w:rFonts w:ascii="GHEA Grapalat" w:hAnsi="GHEA Grapalat" w:cs="Sylfaen"/>
          <w:sz w:val="20"/>
          <w:szCs w:val="20"/>
          <w:lang w:val="af-ZA"/>
        </w:rPr>
        <w:t>Էլ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441D79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/>
          <w:sz w:val="20"/>
          <w:szCs w:val="20"/>
          <w:lang w:val="es-ES"/>
        </w:rPr>
        <w:t>info@egprocurement.am</w:t>
      </w:r>
      <w:r w:rsidRPr="00441D79">
        <w:rPr>
          <w:rFonts w:ascii="GHEA Grapalat" w:hAnsi="GHEA Grapalat" w:cs="Arial Armenian"/>
          <w:sz w:val="20"/>
          <w:szCs w:val="20"/>
          <w:lang w:val="af-ZA"/>
        </w:rPr>
        <w:t xml:space="preserve"> ։</w:t>
      </w:r>
    </w:p>
    <w:p w:rsidR="001A44AF" w:rsidRPr="00441D79" w:rsidRDefault="00441D79" w:rsidP="00D82482">
      <w:pPr>
        <w:spacing w:after="240" w:line="240" w:lineRule="auto"/>
        <w:ind w:firstLine="709"/>
        <w:jc w:val="both"/>
        <w:rPr>
          <w:lang w:val="es-ES"/>
        </w:rPr>
      </w:pPr>
      <w:r w:rsidRPr="00441D79">
        <w:rPr>
          <w:rFonts w:ascii="GHEA Grapalat" w:hAnsi="GHEA Grapalat" w:cs="Sylfaen"/>
          <w:b/>
          <w:i/>
          <w:sz w:val="20"/>
          <w:szCs w:val="20"/>
          <w:lang w:val="af-ZA"/>
        </w:rPr>
        <w:t>Պատվիրատու</w:t>
      </w:r>
      <w:r w:rsidRPr="00441D79">
        <w:rPr>
          <w:rFonts w:ascii="GHEA Grapalat" w:hAnsi="GHEA Grapalat"/>
          <w:b/>
          <w:i/>
          <w:sz w:val="20"/>
          <w:szCs w:val="20"/>
          <w:lang w:val="af-ZA"/>
        </w:rPr>
        <w:t xml:space="preserve">` </w:t>
      </w:r>
      <w:r w:rsidRPr="00441D7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«Ոսկետափի Ս.Հովհաննիսյանի անվան հիմնական դպրոց» ՊՈԱԿ </w:t>
      </w:r>
      <w:r w:rsidRPr="00441D79">
        <w:rPr>
          <w:rFonts w:ascii="GHEA Grapalat" w:hAnsi="GHEA Grapalat" w:cs="Arial Armenian"/>
          <w:b/>
          <w:i/>
          <w:sz w:val="20"/>
          <w:szCs w:val="20"/>
          <w:lang w:val="af-ZA"/>
        </w:rPr>
        <w:t>։</w:t>
      </w:r>
    </w:p>
    <w:sectPr w:rsidR="001A44AF" w:rsidRPr="00441D79" w:rsidSect="00441D7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360" w:right="386" w:bottom="9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A44A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1A44A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A44A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2482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1A44AF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A44A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A44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A44A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A44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1D79"/>
    <w:rsid w:val="001A44AF"/>
    <w:rsid w:val="00441D79"/>
    <w:rsid w:val="00D8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41D7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1D7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441D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41D7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441D79"/>
  </w:style>
  <w:style w:type="paragraph" w:styleId="Footer">
    <w:name w:val="footer"/>
    <w:basedOn w:val="Normal"/>
    <w:link w:val="FooterChar"/>
    <w:rsid w:val="00441D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441D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">
    <w:name w:val="Font Style21"/>
    <w:basedOn w:val="DefaultParagraphFont"/>
    <w:uiPriority w:val="99"/>
    <w:rsid w:val="00441D79"/>
    <w:rPr>
      <w:rFonts w:ascii="Sylfaen" w:hAnsi="Sylfaen" w:cs="Sylfaen"/>
      <w:color w:val="000000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2016-01-08T08:09:00Z</dcterms:created>
  <dcterms:modified xsi:type="dcterms:W3CDTF">2016-01-08T08:49:00Z</dcterms:modified>
</cp:coreProperties>
</file>