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FC0B2A" w:rsidRDefault="00724FF2" w:rsidP="00D11135">
      <w:pPr>
        <w:spacing w:line="360" w:lineRule="auto"/>
        <w:jc w:val="center"/>
        <w:rPr>
          <w:rFonts w:ascii="Arial Unicode" w:hAnsi="Arial Unicode"/>
          <w:b/>
        </w:rPr>
      </w:pPr>
      <w:r w:rsidRPr="00FC0B2A">
        <w:rPr>
          <w:rFonts w:ascii="Arial Unicode" w:hAnsi="Arial Unicode"/>
          <w:b/>
          <w:lang w:val="ru-RU"/>
        </w:rPr>
        <w:t>ՀԱՅՏԱՐԱՐՈՒԹՅՈՒՆ</w:t>
      </w:r>
    </w:p>
    <w:p w:rsidR="00D11135" w:rsidRDefault="000B665B" w:rsidP="00D11135">
      <w:pPr>
        <w:spacing w:line="360" w:lineRule="auto"/>
        <w:jc w:val="center"/>
        <w:rPr>
          <w:rFonts w:ascii="Arial Unicode" w:hAnsi="Arial Unicode"/>
          <w:b/>
        </w:rPr>
      </w:pPr>
      <w:r>
        <w:rPr>
          <w:rFonts w:ascii="Arial Unicode" w:hAnsi="Arial Unicode"/>
          <w:b/>
        </w:rPr>
        <w:t>ՏԵՆԴԵՐԻ</w:t>
      </w:r>
      <w:r w:rsidR="00724FF2" w:rsidRPr="006917BF">
        <w:rPr>
          <w:rFonts w:ascii="Arial Unicode" w:hAnsi="Arial Unicode"/>
          <w:b/>
        </w:rPr>
        <w:t xml:space="preserve"> </w:t>
      </w:r>
      <w:r w:rsidR="00724FF2" w:rsidRPr="00FC0B2A">
        <w:rPr>
          <w:rFonts w:ascii="Arial Unicode" w:hAnsi="Arial Unicode"/>
          <w:b/>
          <w:lang w:val="ru-RU"/>
        </w:rPr>
        <w:t>ՄԱՍԻՆ</w:t>
      </w:r>
    </w:p>
    <w:p w:rsidR="006917BF" w:rsidRPr="006917BF" w:rsidRDefault="006917BF" w:rsidP="00D11135">
      <w:pPr>
        <w:spacing w:line="360" w:lineRule="auto"/>
        <w:jc w:val="center"/>
        <w:rPr>
          <w:rFonts w:ascii="Arial Unicode" w:hAnsi="Arial Unicode"/>
          <w:b/>
        </w:rPr>
      </w:pPr>
    </w:p>
    <w:p w:rsidR="00BD260F" w:rsidRPr="00E56BBB" w:rsidRDefault="00E56BBB" w:rsidP="00E56BBB">
      <w:pPr>
        <w:spacing w:line="360" w:lineRule="auto"/>
        <w:jc w:val="center"/>
        <w:rPr>
          <w:rFonts w:ascii="Sylfaen" w:hAnsi="Sylfaen" w:cs="Calibri"/>
          <w:b/>
          <w:sz w:val="22"/>
        </w:rPr>
      </w:pPr>
      <w:r w:rsidRPr="00E56BBB">
        <w:rPr>
          <w:rFonts w:ascii="Sylfaen" w:hAnsi="Sylfaen"/>
          <w:b/>
          <w:sz w:val="22"/>
          <w:lang w:val="hy-AM"/>
        </w:rPr>
        <w:t>«</w:t>
      </w:r>
      <w:r w:rsidRPr="00E56BBB">
        <w:rPr>
          <w:rFonts w:ascii="Sylfaen" w:hAnsi="Sylfaen" w:cs="Sylfaen"/>
          <w:b/>
          <w:sz w:val="22"/>
          <w:lang w:val="hy-AM"/>
        </w:rPr>
        <w:t>ԱրմենՏել</w:t>
      </w:r>
      <w:r w:rsidRPr="00E56BBB">
        <w:rPr>
          <w:rFonts w:ascii="Sylfaen" w:hAnsi="Sylfaen" w:cs="Calibri"/>
          <w:b/>
          <w:sz w:val="22"/>
          <w:lang w:val="hy-AM"/>
        </w:rPr>
        <w:t>»</w:t>
      </w:r>
      <w:r w:rsidRPr="00E56BBB">
        <w:rPr>
          <w:rFonts w:ascii="Sylfaen" w:hAnsi="Sylfaen" w:cs="Calibri"/>
          <w:b/>
          <w:sz w:val="22"/>
          <w:lang w:val="af-ZA"/>
        </w:rPr>
        <w:t xml:space="preserve"> </w:t>
      </w:r>
      <w:r w:rsidRPr="00E56BBB">
        <w:rPr>
          <w:rFonts w:ascii="Sylfaen" w:hAnsi="Sylfaen" w:cs="Calibri"/>
          <w:b/>
          <w:sz w:val="22"/>
        </w:rPr>
        <w:t>ՓԲԸ</w:t>
      </w:r>
      <w:r w:rsidR="000B665B">
        <w:rPr>
          <w:rFonts w:ascii="Sylfaen" w:hAnsi="Sylfaen" w:cs="Calibri"/>
          <w:b/>
          <w:sz w:val="22"/>
        </w:rPr>
        <w:t xml:space="preserve">-ի համար 2 տարի ժամկետով </w:t>
      </w:r>
      <w:r w:rsidRPr="00E56BBB">
        <w:rPr>
          <w:rFonts w:ascii="Sylfaen" w:hAnsi="Sylfaen" w:cs="Calibri"/>
          <w:b/>
          <w:sz w:val="22"/>
          <w:lang w:val="af-ZA"/>
        </w:rPr>
        <w:t xml:space="preserve"> </w:t>
      </w:r>
      <w:r w:rsidRPr="00E56BBB">
        <w:rPr>
          <w:rFonts w:ascii="Sylfaen" w:hAnsi="Sylfaen" w:cs="Calibri"/>
          <w:b/>
          <w:sz w:val="22"/>
        </w:rPr>
        <w:t>լայնաշերտ</w:t>
      </w:r>
      <w:r w:rsidRPr="00E56BBB">
        <w:rPr>
          <w:rFonts w:ascii="Sylfaen" w:hAnsi="Sylfaen" w:cs="Calibri"/>
          <w:b/>
          <w:sz w:val="22"/>
          <w:lang w:val="af-ZA"/>
        </w:rPr>
        <w:t xml:space="preserve"> </w:t>
      </w:r>
      <w:r w:rsidRPr="00E56BBB">
        <w:rPr>
          <w:rFonts w:ascii="Sylfaen" w:hAnsi="Sylfaen" w:cs="Calibri"/>
          <w:b/>
          <w:sz w:val="22"/>
        </w:rPr>
        <w:t>հասանլիության</w:t>
      </w:r>
      <w:r w:rsidRPr="00E56BBB">
        <w:rPr>
          <w:rFonts w:ascii="Sylfaen" w:hAnsi="Sylfaen" w:cs="Calibri"/>
          <w:b/>
          <w:sz w:val="22"/>
          <w:lang w:val="af-ZA"/>
        </w:rPr>
        <w:t xml:space="preserve"> </w:t>
      </w:r>
      <w:r w:rsidRPr="00E56BBB">
        <w:rPr>
          <w:rFonts w:ascii="Sylfaen" w:hAnsi="Sylfaen" w:cs="Calibri"/>
          <w:b/>
          <w:sz w:val="22"/>
        </w:rPr>
        <w:t>ցանցի</w:t>
      </w:r>
      <w:r w:rsidR="000B665B">
        <w:rPr>
          <w:rFonts w:ascii="Sylfaen" w:hAnsi="Sylfaen" w:cs="Calibri"/>
          <w:b/>
          <w:sz w:val="22"/>
        </w:rPr>
        <w:t>ն (ԼՇՀ)</w:t>
      </w:r>
      <w:r w:rsidRPr="00E56BBB">
        <w:rPr>
          <w:rFonts w:ascii="Sylfaen" w:hAnsi="Sylfaen" w:cs="Calibri"/>
          <w:b/>
          <w:sz w:val="22"/>
          <w:lang w:val="af-ZA"/>
        </w:rPr>
        <w:t xml:space="preserve"> </w:t>
      </w:r>
      <w:r w:rsidR="000B665B">
        <w:rPr>
          <w:rFonts w:ascii="Sylfaen" w:hAnsi="Sylfaen" w:cs="Calibri"/>
          <w:b/>
          <w:sz w:val="22"/>
          <w:lang w:val="af-ZA"/>
        </w:rPr>
        <w:t xml:space="preserve">բաժանրդների սարքավորումների </w:t>
      </w:r>
      <w:r w:rsidRPr="00E56BBB">
        <w:rPr>
          <w:rFonts w:ascii="Sylfaen" w:hAnsi="Sylfaen" w:cs="Calibri"/>
          <w:b/>
          <w:sz w:val="22"/>
        </w:rPr>
        <w:t>միացման</w:t>
      </w:r>
      <w:r w:rsidRPr="00E56BBB">
        <w:rPr>
          <w:rFonts w:ascii="Sylfaen" w:hAnsi="Sylfaen" w:cs="Calibri"/>
          <w:b/>
          <w:sz w:val="22"/>
          <w:lang w:val="af-ZA"/>
        </w:rPr>
        <w:t xml:space="preserve"> </w:t>
      </w:r>
      <w:r w:rsidRPr="00E56BBB">
        <w:rPr>
          <w:rFonts w:ascii="Sylfaen" w:hAnsi="Sylfaen" w:cs="Calibri"/>
          <w:b/>
          <w:sz w:val="22"/>
        </w:rPr>
        <w:t>ծառայությունների</w:t>
      </w:r>
      <w:r w:rsidRPr="00E56BBB">
        <w:rPr>
          <w:rFonts w:ascii="Sylfaen" w:hAnsi="Sylfaen" w:cs="Calibri"/>
          <w:b/>
          <w:sz w:val="22"/>
          <w:lang w:val="af-ZA"/>
        </w:rPr>
        <w:t xml:space="preserve"> </w:t>
      </w:r>
      <w:r w:rsidRPr="00E56BBB">
        <w:rPr>
          <w:rFonts w:ascii="Sylfaen" w:hAnsi="Sylfaen" w:cs="Calibri"/>
          <w:b/>
          <w:sz w:val="22"/>
        </w:rPr>
        <w:t>մատակարար</w:t>
      </w:r>
      <w:r w:rsidR="000B665B">
        <w:rPr>
          <w:rFonts w:ascii="Sylfaen" w:hAnsi="Sylfaen" w:cs="Calibri"/>
          <w:b/>
          <w:sz w:val="22"/>
        </w:rPr>
        <w:t>ի ընտրության ARM-T 0</w:t>
      </w:r>
      <w:r w:rsidR="006361EE">
        <w:rPr>
          <w:rFonts w:ascii="Sylfaen" w:hAnsi="Sylfaen" w:cs="Calibri"/>
          <w:b/>
          <w:sz w:val="22"/>
        </w:rPr>
        <w:t>01</w:t>
      </w:r>
      <w:r w:rsidR="000B665B">
        <w:rPr>
          <w:rFonts w:ascii="Sylfaen" w:hAnsi="Sylfaen" w:cs="Calibri"/>
          <w:b/>
          <w:sz w:val="22"/>
        </w:rPr>
        <w:t>/1</w:t>
      </w:r>
      <w:r w:rsidR="006361EE">
        <w:rPr>
          <w:rFonts w:ascii="Sylfaen" w:hAnsi="Sylfaen" w:cs="Calibri"/>
          <w:b/>
          <w:sz w:val="22"/>
        </w:rPr>
        <w:t>6</w:t>
      </w:r>
      <w:r w:rsidR="000B665B">
        <w:rPr>
          <w:rFonts w:ascii="Sylfaen" w:hAnsi="Sylfaen" w:cs="Calibri"/>
          <w:b/>
          <w:sz w:val="22"/>
        </w:rPr>
        <w:t xml:space="preserve"> Բաց Տենդեր</w:t>
      </w:r>
    </w:p>
    <w:p w:rsidR="00E56BBB" w:rsidRPr="000B665B" w:rsidRDefault="00E56BBB" w:rsidP="006E59C5">
      <w:pPr>
        <w:spacing w:line="360" w:lineRule="auto"/>
        <w:jc w:val="both"/>
        <w:rPr>
          <w:rFonts w:asciiTheme="minorHAnsi" w:hAnsiTheme="minorHAnsi"/>
        </w:rPr>
      </w:pPr>
    </w:p>
    <w:p w:rsidR="00E82EED" w:rsidRDefault="00C21B51" w:rsidP="006917BF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 w:rsidRPr="00E56BBB">
        <w:rPr>
          <w:rFonts w:ascii="Sylfaen" w:hAnsi="Sylfaen" w:cstheme="minorHAnsi"/>
        </w:rPr>
        <w:tab/>
      </w:r>
      <w:r w:rsidR="00D54639">
        <w:rPr>
          <w:rFonts w:ascii="Sylfaen" w:hAnsi="Sylfaen" w:cstheme="minorHAnsi"/>
        </w:rPr>
        <w:t>ԱրմենՏել ՓԲԸ (այսուհետ`</w:t>
      </w:r>
      <w:r w:rsidR="00FC0B2A" w:rsidRPr="00E56BBB">
        <w:rPr>
          <w:rFonts w:ascii="Sylfaen" w:hAnsi="Sylfaen" w:cstheme="minorHAnsi"/>
        </w:rPr>
        <w:t>Պատվիրատու)</w:t>
      </w:r>
      <w:r w:rsidR="00E45CE3" w:rsidRPr="00E56BBB">
        <w:rPr>
          <w:rFonts w:ascii="Sylfaen" w:hAnsi="Sylfaen" w:cstheme="minorHAnsi"/>
        </w:rPr>
        <w:t>,</w:t>
      </w:r>
      <w:r w:rsidR="00D54639">
        <w:rPr>
          <w:rFonts w:ascii="Sylfaen" w:hAnsi="Sylfaen" w:cstheme="minorHAnsi"/>
        </w:rPr>
        <w:t xml:space="preserve"> </w:t>
      </w:r>
      <w:r w:rsidR="00FC0B2A" w:rsidRPr="00E56BBB">
        <w:rPr>
          <w:rFonts w:ascii="Sylfaen" w:hAnsi="Sylfaen" w:cstheme="minorHAnsi"/>
        </w:rPr>
        <w:t>որը գտնվում է ՀՀ ք. Երևան, Ա. Ահարոնյան փող. 2 հասցեում, հայտարարում է</w:t>
      </w:r>
      <w:r w:rsidR="006917BF" w:rsidRPr="00E56BBB">
        <w:rPr>
          <w:rFonts w:ascii="Sylfaen" w:hAnsi="Sylfaen" w:cstheme="minorHAnsi"/>
        </w:rPr>
        <w:t xml:space="preserve"> </w:t>
      </w:r>
      <w:r w:rsidR="00D54639">
        <w:rPr>
          <w:rFonts w:ascii="Sylfaen" w:hAnsi="Sylfaen" w:cstheme="minorHAnsi"/>
        </w:rPr>
        <w:t>2 տարի ժամկետով</w:t>
      </w:r>
      <w:r w:rsidR="00E56BBB" w:rsidRPr="00E56BBB">
        <w:rPr>
          <w:rFonts w:ascii="Sylfaen" w:hAnsi="Sylfaen" w:cstheme="minorHAnsi"/>
          <w:lang w:val="af-ZA"/>
        </w:rPr>
        <w:t xml:space="preserve"> </w:t>
      </w:r>
      <w:r w:rsidR="00E56BBB" w:rsidRPr="00A2058E">
        <w:rPr>
          <w:rFonts w:ascii="Sylfaen" w:hAnsi="Sylfaen"/>
          <w:sz w:val="22"/>
          <w:lang w:val="hy-AM"/>
        </w:rPr>
        <w:t>«</w:t>
      </w:r>
      <w:r w:rsidR="00E56BBB" w:rsidRPr="00A2058E">
        <w:rPr>
          <w:rFonts w:ascii="Sylfaen" w:hAnsi="Sylfaen" w:cs="Sylfaen"/>
          <w:sz w:val="22"/>
          <w:lang w:val="hy-AM"/>
        </w:rPr>
        <w:t>ԱրմենՏել</w:t>
      </w:r>
      <w:r w:rsidR="00E56BBB" w:rsidRPr="00A2058E">
        <w:rPr>
          <w:rFonts w:ascii="Sylfaen" w:hAnsi="Sylfaen" w:cs="Calibri"/>
          <w:sz w:val="22"/>
          <w:lang w:val="hy-AM"/>
        </w:rPr>
        <w:t>»</w:t>
      </w:r>
      <w:r w:rsidR="00E56BBB" w:rsidRPr="00E56BBB">
        <w:rPr>
          <w:rFonts w:ascii="Sylfaen" w:hAnsi="Sylfaen" w:cs="Calibri"/>
          <w:sz w:val="22"/>
          <w:lang w:val="af-ZA"/>
        </w:rPr>
        <w:t xml:space="preserve"> </w:t>
      </w:r>
      <w:r w:rsidR="00E56BBB">
        <w:rPr>
          <w:rFonts w:ascii="Sylfaen" w:hAnsi="Sylfaen" w:cs="Calibri"/>
          <w:sz w:val="22"/>
        </w:rPr>
        <w:t>ՓԲԸ</w:t>
      </w:r>
      <w:r w:rsidR="00E56BBB" w:rsidRPr="00E56BBB">
        <w:rPr>
          <w:rFonts w:ascii="Sylfaen" w:hAnsi="Sylfaen" w:cs="Calibri"/>
          <w:sz w:val="22"/>
          <w:lang w:val="af-ZA"/>
        </w:rPr>
        <w:t xml:space="preserve"> </w:t>
      </w:r>
      <w:r w:rsidR="00E56BBB">
        <w:rPr>
          <w:rFonts w:ascii="Sylfaen" w:hAnsi="Sylfaen" w:cs="Calibri"/>
          <w:sz w:val="22"/>
        </w:rPr>
        <w:t>լայնաշերտ</w:t>
      </w:r>
      <w:r w:rsidR="00E56BBB" w:rsidRPr="00E56BBB">
        <w:rPr>
          <w:rFonts w:ascii="Sylfaen" w:hAnsi="Sylfaen" w:cs="Calibri"/>
          <w:sz w:val="22"/>
          <w:lang w:val="af-ZA"/>
        </w:rPr>
        <w:t xml:space="preserve"> </w:t>
      </w:r>
      <w:r w:rsidR="00E56BBB">
        <w:rPr>
          <w:rFonts w:ascii="Sylfaen" w:hAnsi="Sylfaen" w:cs="Calibri"/>
          <w:sz w:val="22"/>
        </w:rPr>
        <w:t>հասանլիության</w:t>
      </w:r>
      <w:r w:rsidR="00E56BBB" w:rsidRPr="00E56BBB">
        <w:rPr>
          <w:rFonts w:ascii="Sylfaen" w:hAnsi="Sylfaen" w:cs="Calibri"/>
          <w:sz w:val="22"/>
          <w:lang w:val="af-ZA"/>
        </w:rPr>
        <w:t xml:space="preserve"> </w:t>
      </w:r>
      <w:r w:rsidR="00E56BBB">
        <w:rPr>
          <w:rFonts w:ascii="Sylfaen" w:hAnsi="Sylfaen" w:cs="Calibri"/>
          <w:sz w:val="22"/>
        </w:rPr>
        <w:t>ցանցի</w:t>
      </w:r>
      <w:r w:rsidR="00D54639">
        <w:rPr>
          <w:rFonts w:ascii="Sylfaen" w:hAnsi="Sylfaen" w:cs="Calibri"/>
          <w:sz w:val="22"/>
        </w:rPr>
        <w:t>ն (ԼՇՀ)</w:t>
      </w:r>
      <w:r w:rsidR="00E56BBB" w:rsidRPr="00E56BBB">
        <w:rPr>
          <w:rFonts w:ascii="Sylfaen" w:hAnsi="Sylfaen" w:cs="Calibri"/>
          <w:sz w:val="22"/>
          <w:lang w:val="af-ZA"/>
        </w:rPr>
        <w:t xml:space="preserve"> </w:t>
      </w:r>
      <w:r w:rsidR="00D54639" w:rsidRPr="00D54639">
        <w:rPr>
          <w:rFonts w:ascii="Sylfaen" w:hAnsi="Sylfaen" w:cstheme="minorHAnsi"/>
        </w:rPr>
        <w:t>բաժանրդների սարքավորումների միացման ծառայությունների մատակարարի ընտրության</w:t>
      </w:r>
      <w:r w:rsidR="00D54639">
        <w:rPr>
          <w:rFonts w:ascii="Sylfaen" w:hAnsi="Sylfaen" w:cs="Calibri"/>
          <w:b/>
          <w:sz w:val="22"/>
        </w:rPr>
        <w:t xml:space="preserve"> </w:t>
      </w:r>
      <w:r w:rsidR="00D54639" w:rsidRPr="00D54639">
        <w:rPr>
          <w:rFonts w:ascii="Sylfaen" w:hAnsi="Sylfaen" w:cs="Calibri"/>
          <w:sz w:val="22"/>
        </w:rPr>
        <w:t>բաց տենդեր</w:t>
      </w:r>
      <w:r w:rsidR="0017231C" w:rsidRPr="00E56BBB">
        <w:rPr>
          <w:rFonts w:ascii="Sylfaen" w:hAnsi="Sylfaen" w:cs="Calibri"/>
          <w:sz w:val="22"/>
        </w:rPr>
        <w:t xml:space="preserve"> (այսուհետ՝ </w:t>
      </w:r>
      <w:r w:rsidR="00D54639">
        <w:rPr>
          <w:rFonts w:ascii="Sylfaen" w:hAnsi="Sylfaen" w:cs="Calibri"/>
          <w:sz w:val="22"/>
        </w:rPr>
        <w:t>Տենդեր</w:t>
      </w:r>
      <w:r w:rsidR="0017231C" w:rsidRPr="00E56BBB">
        <w:rPr>
          <w:rFonts w:ascii="Sylfaen" w:hAnsi="Sylfaen" w:cs="Calibri"/>
          <w:sz w:val="22"/>
        </w:rPr>
        <w:t>)</w:t>
      </w:r>
      <w:r w:rsidR="00FC0B2A" w:rsidRPr="00E56BBB">
        <w:rPr>
          <w:rFonts w:ascii="Sylfaen" w:hAnsi="Sylfaen" w:cs="Calibri"/>
          <w:sz w:val="22"/>
        </w:rPr>
        <w:t>:</w:t>
      </w:r>
    </w:p>
    <w:p w:rsidR="00D54639" w:rsidRDefault="00D54639" w:rsidP="006917BF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D54639" w:rsidRPr="00D54639" w:rsidRDefault="00D54639" w:rsidP="006917BF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>
        <w:rPr>
          <w:rFonts w:ascii="Sylfaen" w:hAnsi="Sylfaen" w:cs="Calibri"/>
          <w:sz w:val="22"/>
        </w:rPr>
        <w:t>Տենդերի</w:t>
      </w:r>
      <w:r w:rsidRPr="00D54639">
        <w:rPr>
          <w:rFonts w:ascii="Sylfaen" w:hAnsi="Sylfaen" w:cs="Calibri"/>
          <w:sz w:val="22"/>
        </w:rPr>
        <w:t xml:space="preserve"> հաղթող ճանաչված մասնակցին սահմանված կարգով </w:t>
      </w:r>
      <w:r>
        <w:rPr>
          <w:rFonts w:ascii="Sylfaen" w:hAnsi="Sylfaen" w:cs="Calibri"/>
          <w:sz w:val="22"/>
        </w:rPr>
        <w:t>կառաջարկվի կնքել լայնաշերտ</w:t>
      </w:r>
      <w:r w:rsidRPr="00E56BBB">
        <w:rPr>
          <w:rFonts w:ascii="Sylfaen" w:hAnsi="Sylfaen" w:cs="Calibri"/>
          <w:sz w:val="22"/>
          <w:lang w:val="af-ZA"/>
        </w:rPr>
        <w:t xml:space="preserve"> </w:t>
      </w:r>
      <w:r>
        <w:rPr>
          <w:rFonts w:ascii="Sylfaen" w:hAnsi="Sylfaen" w:cs="Calibri"/>
          <w:sz w:val="22"/>
        </w:rPr>
        <w:t>հասանլիության</w:t>
      </w:r>
      <w:r w:rsidRPr="00E56BBB">
        <w:rPr>
          <w:rFonts w:ascii="Sylfaen" w:hAnsi="Sylfaen" w:cs="Calibri"/>
          <w:sz w:val="22"/>
          <w:lang w:val="af-ZA"/>
        </w:rPr>
        <w:t xml:space="preserve"> </w:t>
      </w:r>
      <w:r>
        <w:rPr>
          <w:rFonts w:ascii="Sylfaen" w:hAnsi="Sylfaen" w:cs="Calibri"/>
          <w:sz w:val="22"/>
        </w:rPr>
        <w:t>ցանցին (ԼՇՀ)</w:t>
      </w:r>
      <w:r w:rsidRPr="00E56BBB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theme="minorHAnsi"/>
        </w:rPr>
        <w:t>բաժանրդների սարքավորումների միացման ծառայությունների</w:t>
      </w:r>
      <w:r w:rsidRPr="00D54639">
        <w:rPr>
          <w:rFonts w:ascii="Sylfaen" w:hAnsi="Sylfaen" w:cs="Calibri"/>
          <w:sz w:val="22"/>
        </w:rPr>
        <w:t xml:space="preserve"> պայմանագիր (այսուհետ՝ Պայմանագիր) </w:t>
      </w:r>
      <w:r>
        <w:rPr>
          <w:rFonts w:ascii="Sylfaen" w:hAnsi="Sylfaen" w:cs="Calibri"/>
          <w:sz w:val="22"/>
        </w:rPr>
        <w:t>2</w:t>
      </w:r>
      <w:r w:rsidRPr="00D54639">
        <w:rPr>
          <w:rFonts w:ascii="Sylfaen" w:hAnsi="Sylfaen" w:cs="Calibri"/>
          <w:sz w:val="22"/>
        </w:rPr>
        <w:t xml:space="preserve"> տարի ժամկետով:</w:t>
      </w:r>
    </w:p>
    <w:p w:rsidR="00D54639" w:rsidRPr="00E56BBB" w:rsidRDefault="00D54639" w:rsidP="006917BF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A92401" w:rsidRDefault="00D54639" w:rsidP="00E56BBB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r>
        <w:rPr>
          <w:rFonts w:ascii="Sylfaen" w:hAnsi="Sylfaen" w:cs="Calibri"/>
          <w:sz w:val="22"/>
        </w:rPr>
        <w:t>Տենդերային առաջարկն</w:t>
      </w:r>
      <w:r w:rsidR="006917BF" w:rsidRPr="00E56BBB">
        <w:rPr>
          <w:rFonts w:ascii="Sylfaen" w:hAnsi="Sylfaen" w:cs="Calibri"/>
          <w:sz w:val="22"/>
          <w:lang w:val="af-ZA"/>
        </w:rPr>
        <w:t xml:space="preserve"> </w:t>
      </w:r>
      <w:r w:rsidR="004976B1" w:rsidRPr="00E56BBB">
        <w:rPr>
          <w:rFonts w:ascii="Sylfaen" w:hAnsi="Sylfaen" w:cs="Calibri"/>
          <w:sz w:val="22"/>
        </w:rPr>
        <w:t>անհրաժեշտ</w:t>
      </w:r>
      <w:r w:rsidR="004976B1" w:rsidRPr="00E56BBB">
        <w:rPr>
          <w:rFonts w:ascii="Sylfaen" w:hAnsi="Sylfaen" w:cs="Calibri"/>
          <w:sz w:val="22"/>
          <w:lang w:val="af-ZA"/>
        </w:rPr>
        <w:t xml:space="preserve"> </w:t>
      </w:r>
      <w:r w:rsidR="004976B1" w:rsidRPr="00E56BBB">
        <w:rPr>
          <w:rFonts w:ascii="Sylfaen" w:hAnsi="Sylfaen" w:cs="Calibri"/>
          <w:sz w:val="22"/>
        </w:rPr>
        <w:t>է</w:t>
      </w:r>
      <w:r w:rsidR="004976B1" w:rsidRPr="00E56BBB">
        <w:rPr>
          <w:rFonts w:ascii="Sylfaen" w:hAnsi="Sylfaen" w:cs="Calibri"/>
          <w:sz w:val="22"/>
          <w:lang w:val="af-ZA"/>
        </w:rPr>
        <w:t xml:space="preserve"> </w:t>
      </w:r>
      <w:r w:rsidR="004976B1" w:rsidRPr="00E56BBB">
        <w:rPr>
          <w:rFonts w:ascii="Sylfaen" w:hAnsi="Sylfaen" w:cs="Calibri"/>
          <w:sz w:val="22"/>
        </w:rPr>
        <w:t>ներկայացնել</w:t>
      </w:r>
      <w:r w:rsidR="006917BF" w:rsidRPr="00E56BBB">
        <w:rPr>
          <w:rFonts w:ascii="Sylfaen" w:hAnsi="Sylfaen" w:cs="Calibri"/>
          <w:sz w:val="22"/>
        </w:rPr>
        <w:t xml:space="preserve"> </w:t>
      </w:r>
      <w:r w:rsidR="004976B1" w:rsidRPr="00E56BBB">
        <w:rPr>
          <w:rFonts w:ascii="Sylfaen" w:hAnsi="Sylfaen" w:cs="Calibri"/>
          <w:sz w:val="22"/>
        </w:rPr>
        <w:t>մինչև</w:t>
      </w:r>
      <w:r w:rsidR="004976B1" w:rsidRPr="00E56BBB">
        <w:rPr>
          <w:rFonts w:ascii="Sylfaen" w:hAnsi="Sylfaen" w:cs="Calibri"/>
          <w:sz w:val="22"/>
          <w:lang w:val="af-ZA"/>
        </w:rPr>
        <w:t xml:space="preserve"> </w:t>
      </w:r>
      <w:r w:rsidR="006361EE">
        <w:rPr>
          <w:rFonts w:ascii="Sylfaen" w:hAnsi="Sylfaen" w:cs="Calibri"/>
          <w:b/>
          <w:sz w:val="22"/>
        </w:rPr>
        <w:t>12</w:t>
      </w:r>
      <w:r>
        <w:rPr>
          <w:rFonts w:ascii="Sylfaen" w:hAnsi="Sylfaen" w:cs="Calibri"/>
          <w:b/>
          <w:sz w:val="22"/>
        </w:rPr>
        <w:t>/</w:t>
      </w:r>
      <w:r w:rsidR="0017231C" w:rsidRPr="00E56BBB">
        <w:rPr>
          <w:rFonts w:ascii="Sylfaen" w:hAnsi="Sylfaen" w:cs="Calibri"/>
          <w:b/>
          <w:sz w:val="22"/>
        </w:rPr>
        <w:t>0</w:t>
      </w:r>
      <w:r w:rsidR="006361EE">
        <w:rPr>
          <w:rFonts w:ascii="Sylfaen" w:hAnsi="Sylfaen" w:cs="Calibri"/>
          <w:b/>
          <w:sz w:val="22"/>
        </w:rPr>
        <w:t>2</w:t>
      </w:r>
      <w:r>
        <w:rPr>
          <w:rFonts w:ascii="Sylfaen" w:hAnsi="Sylfaen" w:cs="Calibri"/>
          <w:b/>
          <w:sz w:val="22"/>
        </w:rPr>
        <w:t>/</w:t>
      </w:r>
      <w:r w:rsidR="004976B1" w:rsidRPr="00E56BBB">
        <w:rPr>
          <w:rFonts w:ascii="Sylfaen" w:hAnsi="Sylfaen" w:cs="Calibri"/>
          <w:b/>
          <w:sz w:val="22"/>
        </w:rPr>
        <w:t>201</w:t>
      </w:r>
      <w:r w:rsidR="006361EE">
        <w:rPr>
          <w:rFonts w:ascii="Sylfaen" w:hAnsi="Sylfaen" w:cs="Calibri"/>
          <w:b/>
          <w:sz w:val="22"/>
        </w:rPr>
        <w:t xml:space="preserve">6 </w:t>
      </w:r>
      <w:r w:rsidR="004976B1" w:rsidRPr="00E56BBB">
        <w:rPr>
          <w:rFonts w:ascii="Sylfaen" w:hAnsi="Sylfaen" w:cs="Calibri"/>
          <w:b/>
          <w:sz w:val="22"/>
        </w:rPr>
        <w:t>թ. ժամը 15:00</w:t>
      </w:r>
      <w:r w:rsidR="004976B1" w:rsidRPr="00E56BBB">
        <w:rPr>
          <w:rFonts w:ascii="Sylfaen" w:hAnsi="Sylfaen" w:cs="Calibri"/>
          <w:sz w:val="22"/>
          <w:lang w:val="af-ZA"/>
        </w:rPr>
        <w:t xml:space="preserve"> /</w:t>
      </w:r>
      <w:r w:rsidR="004976B1" w:rsidRPr="00E56BBB">
        <w:rPr>
          <w:rFonts w:ascii="Sylfaen" w:hAnsi="Sylfaen" w:cs="Calibri"/>
          <w:sz w:val="22"/>
        </w:rPr>
        <w:t>ՀՀ</w:t>
      </w:r>
      <w:r w:rsidR="004976B1" w:rsidRPr="00E56BBB">
        <w:rPr>
          <w:rFonts w:ascii="Sylfaen" w:hAnsi="Sylfaen" w:cs="Calibri"/>
          <w:sz w:val="22"/>
          <w:lang w:val="af-ZA"/>
        </w:rPr>
        <w:t xml:space="preserve"> </w:t>
      </w:r>
      <w:r w:rsidR="004976B1" w:rsidRPr="00E56BBB">
        <w:rPr>
          <w:rFonts w:ascii="Sylfaen" w:hAnsi="Sylfaen" w:cs="Calibri"/>
          <w:sz w:val="22"/>
        </w:rPr>
        <w:t>տեղական</w:t>
      </w:r>
      <w:r w:rsidR="004976B1" w:rsidRPr="00E56BBB">
        <w:rPr>
          <w:rFonts w:ascii="Sylfaen" w:hAnsi="Sylfaen" w:cs="Calibri"/>
          <w:sz w:val="22"/>
          <w:lang w:val="af-ZA"/>
        </w:rPr>
        <w:t xml:space="preserve"> </w:t>
      </w:r>
      <w:r w:rsidR="004976B1" w:rsidRPr="00E56BBB">
        <w:rPr>
          <w:rFonts w:ascii="Sylfaen" w:hAnsi="Sylfaen" w:cs="Calibri"/>
          <w:sz w:val="22"/>
        </w:rPr>
        <w:t>ժամանակով</w:t>
      </w:r>
      <w:r w:rsidR="004976B1" w:rsidRPr="00E56BBB">
        <w:rPr>
          <w:rFonts w:ascii="Sylfaen" w:hAnsi="Sylfaen" w:cs="Calibri"/>
          <w:sz w:val="22"/>
          <w:lang w:val="af-ZA"/>
        </w:rPr>
        <w:t>/:</w:t>
      </w:r>
    </w:p>
    <w:p w:rsidR="00D54639" w:rsidRPr="00E56BBB" w:rsidRDefault="00D54639" w:rsidP="00E56BBB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</w:p>
    <w:p w:rsidR="00A72E3C" w:rsidRPr="00D54639" w:rsidRDefault="00D54639" w:rsidP="00D54639">
      <w:pPr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r>
        <w:rPr>
          <w:rFonts w:ascii="Sylfaen" w:hAnsi="Sylfaen" w:cs="Calibri"/>
          <w:sz w:val="22"/>
        </w:rPr>
        <w:t>Տենդերի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հաղթող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կարող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է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հայտարարվել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այն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մասնակիցը</w:t>
      </w:r>
      <w:r w:rsidRPr="00D54639">
        <w:rPr>
          <w:rFonts w:ascii="Sylfaen" w:hAnsi="Sylfaen" w:cs="Calibri"/>
          <w:sz w:val="22"/>
          <w:lang w:val="af-ZA"/>
        </w:rPr>
        <w:t xml:space="preserve">, </w:t>
      </w:r>
      <w:r w:rsidRPr="00D54639">
        <w:rPr>
          <w:rFonts w:ascii="Sylfaen" w:hAnsi="Sylfaen" w:cs="Calibri"/>
          <w:sz w:val="22"/>
        </w:rPr>
        <w:t>որի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առաջարկը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կհամապատասխանի</w:t>
      </w:r>
      <w:r w:rsidRPr="00D54639">
        <w:rPr>
          <w:rFonts w:ascii="Sylfaen" w:hAnsi="Sylfaen" w:cs="Calibri"/>
          <w:sz w:val="22"/>
          <w:lang w:val="af-ZA"/>
        </w:rPr>
        <w:t xml:space="preserve"> «</w:t>
      </w:r>
      <w:r w:rsidRPr="00D54639">
        <w:rPr>
          <w:rFonts w:ascii="Sylfaen" w:hAnsi="Sylfaen" w:cs="Calibri"/>
          <w:sz w:val="22"/>
        </w:rPr>
        <w:t>ԱրմենՏել</w:t>
      </w:r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պահանջներին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որը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կներկայացնի</w:t>
      </w:r>
      <w:r w:rsidRPr="00D54639">
        <w:rPr>
          <w:rFonts w:ascii="Sylfaen" w:hAnsi="Sylfaen" w:cs="Calibri"/>
          <w:sz w:val="22"/>
          <w:lang w:val="af-ZA"/>
        </w:rPr>
        <w:t xml:space="preserve"> «</w:t>
      </w:r>
      <w:r w:rsidRPr="00D54639">
        <w:rPr>
          <w:rFonts w:ascii="Sylfaen" w:hAnsi="Sylfaen" w:cs="Calibri"/>
          <w:sz w:val="22"/>
        </w:rPr>
        <w:t>ԱրմենՏել</w:t>
      </w:r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համար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ավելի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ընդունելի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գներ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վճարման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պայմաններ</w:t>
      </w:r>
      <w:r w:rsidRPr="00D54639">
        <w:rPr>
          <w:rFonts w:ascii="Sylfaen" w:hAnsi="Sylfaen" w:cs="Calibri"/>
          <w:sz w:val="22"/>
          <w:lang w:val="af-ZA"/>
        </w:rPr>
        <w:t>:</w:t>
      </w:r>
    </w:p>
    <w:p w:rsidR="00826DF2" w:rsidRPr="00E56BBB" w:rsidRDefault="00826DF2" w:rsidP="006E59C5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</w:p>
    <w:p w:rsidR="005F292A" w:rsidRPr="00E56BBB" w:rsidRDefault="00107C7D" w:rsidP="003D1632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  <w:r w:rsidRPr="00E56BBB">
        <w:rPr>
          <w:rFonts w:ascii="Sylfaen" w:hAnsi="Sylfaen" w:cstheme="minorHAnsi"/>
          <w:lang w:val="af-ZA"/>
        </w:rPr>
        <w:t>ԱրմենՏել ՓԲԸ</w:t>
      </w:r>
    </w:p>
    <w:sectPr w:rsidR="005F292A" w:rsidRPr="00E56BBB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924" w:rsidRDefault="00A96924">
      <w:r>
        <w:separator/>
      </w:r>
    </w:p>
  </w:endnote>
  <w:endnote w:type="continuationSeparator" w:id="0">
    <w:p w:rsidR="00A96924" w:rsidRDefault="00A96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924" w:rsidRDefault="00A96924">
      <w:r>
        <w:separator/>
      </w:r>
    </w:p>
  </w:footnote>
  <w:footnote w:type="continuationSeparator" w:id="0">
    <w:p w:rsidR="00A96924" w:rsidRDefault="00A96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43697"/>
    <w:rsid w:val="00043A4B"/>
    <w:rsid w:val="00061907"/>
    <w:rsid w:val="00061F43"/>
    <w:rsid w:val="00073B00"/>
    <w:rsid w:val="00074BE5"/>
    <w:rsid w:val="00075877"/>
    <w:rsid w:val="00076ED9"/>
    <w:rsid w:val="000814B0"/>
    <w:rsid w:val="00083D76"/>
    <w:rsid w:val="00085A21"/>
    <w:rsid w:val="0009547D"/>
    <w:rsid w:val="00097463"/>
    <w:rsid w:val="000A3763"/>
    <w:rsid w:val="000A7E60"/>
    <w:rsid w:val="000B0AED"/>
    <w:rsid w:val="000B4C15"/>
    <w:rsid w:val="000B5FAB"/>
    <w:rsid w:val="000B665B"/>
    <w:rsid w:val="000C19CA"/>
    <w:rsid w:val="000C4A88"/>
    <w:rsid w:val="000C7C8D"/>
    <w:rsid w:val="000D3B9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07C7D"/>
    <w:rsid w:val="00112EF7"/>
    <w:rsid w:val="00114464"/>
    <w:rsid w:val="00116163"/>
    <w:rsid w:val="001163D2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31C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1048"/>
    <w:rsid w:val="00237B5D"/>
    <w:rsid w:val="0024244E"/>
    <w:rsid w:val="0025045D"/>
    <w:rsid w:val="002513D9"/>
    <w:rsid w:val="00254428"/>
    <w:rsid w:val="002571A6"/>
    <w:rsid w:val="0026207A"/>
    <w:rsid w:val="0026221A"/>
    <w:rsid w:val="00267153"/>
    <w:rsid w:val="00284BC6"/>
    <w:rsid w:val="00287507"/>
    <w:rsid w:val="0029594A"/>
    <w:rsid w:val="002A05DD"/>
    <w:rsid w:val="002A3287"/>
    <w:rsid w:val="002A48C4"/>
    <w:rsid w:val="002B0AC9"/>
    <w:rsid w:val="002B0F7E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1632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42AA5"/>
    <w:rsid w:val="0045453A"/>
    <w:rsid w:val="00454C6D"/>
    <w:rsid w:val="00456D92"/>
    <w:rsid w:val="00470A68"/>
    <w:rsid w:val="00473FA5"/>
    <w:rsid w:val="00480BD5"/>
    <w:rsid w:val="00480DB8"/>
    <w:rsid w:val="00484973"/>
    <w:rsid w:val="00487740"/>
    <w:rsid w:val="00490F7B"/>
    <w:rsid w:val="004976B1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3EA9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26BDF"/>
    <w:rsid w:val="0063361E"/>
    <w:rsid w:val="006361E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17BF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24FF2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273A"/>
    <w:rsid w:val="0079509C"/>
    <w:rsid w:val="00796E57"/>
    <w:rsid w:val="007970FC"/>
    <w:rsid w:val="007A5EF8"/>
    <w:rsid w:val="007C0676"/>
    <w:rsid w:val="007C2995"/>
    <w:rsid w:val="007C5686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5B55"/>
    <w:rsid w:val="0083678F"/>
    <w:rsid w:val="00845104"/>
    <w:rsid w:val="00852526"/>
    <w:rsid w:val="0085567B"/>
    <w:rsid w:val="00861AC7"/>
    <w:rsid w:val="00864A71"/>
    <w:rsid w:val="00871BA1"/>
    <w:rsid w:val="00874444"/>
    <w:rsid w:val="008808A1"/>
    <w:rsid w:val="008845A7"/>
    <w:rsid w:val="0088563B"/>
    <w:rsid w:val="00886046"/>
    <w:rsid w:val="0089071C"/>
    <w:rsid w:val="008913C3"/>
    <w:rsid w:val="00895296"/>
    <w:rsid w:val="00897444"/>
    <w:rsid w:val="0089751A"/>
    <w:rsid w:val="008B067F"/>
    <w:rsid w:val="008B4D1E"/>
    <w:rsid w:val="008C13FB"/>
    <w:rsid w:val="008C6308"/>
    <w:rsid w:val="008D6ECE"/>
    <w:rsid w:val="008E4995"/>
    <w:rsid w:val="008E5123"/>
    <w:rsid w:val="008E7C60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4C23"/>
    <w:rsid w:val="009758EE"/>
    <w:rsid w:val="009764B2"/>
    <w:rsid w:val="009830D7"/>
    <w:rsid w:val="00983329"/>
    <w:rsid w:val="00984A32"/>
    <w:rsid w:val="00990648"/>
    <w:rsid w:val="00994CA0"/>
    <w:rsid w:val="009A3D16"/>
    <w:rsid w:val="009A7DBC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276BC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8D8"/>
    <w:rsid w:val="00A93CD9"/>
    <w:rsid w:val="00A94477"/>
    <w:rsid w:val="00A94A5C"/>
    <w:rsid w:val="00A96924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1E72"/>
    <w:rsid w:val="00AD39BC"/>
    <w:rsid w:val="00AE1443"/>
    <w:rsid w:val="00AE42CA"/>
    <w:rsid w:val="00AE4B0C"/>
    <w:rsid w:val="00AF03CC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3300"/>
    <w:rsid w:val="00BC7E12"/>
    <w:rsid w:val="00BD0513"/>
    <w:rsid w:val="00BD0BFC"/>
    <w:rsid w:val="00BD1A97"/>
    <w:rsid w:val="00BD260F"/>
    <w:rsid w:val="00BD2B0B"/>
    <w:rsid w:val="00BD5919"/>
    <w:rsid w:val="00BD6119"/>
    <w:rsid w:val="00BD6684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5758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639"/>
    <w:rsid w:val="00D5498C"/>
    <w:rsid w:val="00D54F95"/>
    <w:rsid w:val="00D55D73"/>
    <w:rsid w:val="00D57372"/>
    <w:rsid w:val="00D62810"/>
    <w:rsid w:val="00D628D8"/>
    <w:rsid w:val="00D6477F"/>
    <w:rsid w:val="00D65C0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05B9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0EA5"/>
    <w:rsid w:val="00E23B08"/>
    <w:rsid w:val="00E2674D"/>
    <w:rsid w:val="00E30F8D"/>
    <w:rsid w:val="00E372F0"/>
    <w:rsid w:val="00E45CE3"/>
    <w:rsid w:val="00E4643E"/>
    <w:rsid w:val="00E500BE"/>
    <w:rsid w:val="00E56BBB"/>
    <w:rsid w:val="00E612C9"/>
    <w:rsid w:val="00E61C15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97785"/>
    <w:rsid w:val="00EA14A1"/>
    <w:rsid w:val="00EA22E7"/>
    <w:rsid w:val="00EA3427"/>
    <w:rsid w:val="00EA6085"/>
    <w:rsid w:val="00EB2B86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2628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0B2A"/>
    <w:rsid w:val="00FC5ED3"/>
    <w:rsid w:val="00FD1272"/>
    <w:rsid w:val="00FD6355"/>
    <w:rsid w:val="00FD704D"/>
    <w:rsid w:val="00FE41C7"/>
    <w:rsid w:val="00FE72ED"/>
    <w:rsid w:val="00FE7611"/>
    <w:rsid w:val="00FE76FF"/>
    <w:rsid w:val="00FF0CFC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8B4D1E"/>
    <w:rPr>
      <w:rFonts w:ascii="Arial LatArm" w:hAnsi="Arial LatArm"/>
      <w:i/>
      <w:lang w:val="en-AU" w:eastAsia="en-US"/>
    </w:rPr>
  </w:style>
  <w:style w:type="paragraph" w:customStyle="1" w:styleId="Frontpage1">
    <w:name w:val="Frontpage1"/>
    <w:basedOn w:val="Normal"/>
    <w:rsid w:val="0017231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B160-112F-4718-8EF8-C554A5F1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Meri Gevorgyan</cp:lastModifiedBy>
  <cp:revision>4</cp:revision>
  <cp:lastPrinted>2014-03-28T11:28:00Z</cp:lastPrinted>
  <dcterms:created xsi:type="dcterms:W3CDTF">2015-07-28T08:29:00Z</dcterms:created>
  <dcterms:modified xsi:type="dcterms:W3CDTF">2016-01-13T13:58:00Z</dcterms:modified>
</cp:coreProperties>
</file>