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67D" w:rsidRPr="000E460F" w:rsidRDefault="00ED767D" w:rsidP="00ED767D">
      <w:pPr>
        <w:jc w:val="center"/>
        <w:rPr>
          <w:rFonts w:ascii="Sylfaen" w:hAnsi="Sylfaen" w:cs="Sylfaen"/>
          <w:sz w:val="28"/>
          <w:lang w:val="en-US"/>
        </w:rPr>
      </w:pPr>
    </w:p>
    <w:p w:rsidR="00ED767D" w:rsidRPr="000E460F" w:rsidRDefault="00ED767D" w:rsidP="00ED767D">
      <w:pPr>
        <w:jc w:val="center"/>
        <w:rPr>
          <w:rFonts w:ascii="Sylfaen" w:hAnsi="Sylfaen" w:cs="Sylfaen"/>
          <w:sz w:val="28"/>
          <w:lang w:val="en-US"/>
        </w:rPr>
      </w:pPr>
    </w:p>
    <w:p w:rsidR="00ED767D" w:rsidRPr="00060290" w:rsidRDefault="00ED767D" w:rsidP="00ED767D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ED767D" w:rsidRPr="00060290" w:rsidRDefault="00ED767D" w:rsidP="00ED767D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ED767D" w:rsidRPr="000E460F" w:rsidRDefault="00ED767D" w:rsidP="00ED767D">
      <w:pPr>
        <w:rPr>
          <w:rFonts w:ascii="Sylfaen" w:hAnsi="Sylfaen" w:cs="Sylfaen"/>
          <w:sz w:val="22"/>
          <w:szCs w:val="22"/>
          <w:lang w:val="hy-AM"/>
        </w:rPr>
      </w:pPr>
    </w:p>
    <w:p w:rsidR="00ED767D" w:rsidRPr="00494ACC" w:rsidRDefault="00ED767D" w:rsidP="00ED767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ED767D" w:rsidRPr="00060290" w:rsidRDefault="00ED767D" w:rsidP="00ED767D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ED767D" w:rsidRPr="000E460F" w:rsidRDefault="00ED767D" w:rsidP="00ED767D">
      <w:pPr>
        <w:rPr>
          <w:rFonts w:ascii="Sylfaen" w:hAnsi="Sylfaen" w:cs="Sylfaen"/>
          <w:sz w:val="22"/>
          <w:szCs w:val="22"/>
          <w:lang w:val="hy-AM"/>
        </w:rPr>
      </w:pPr>
    </w:p>
    <w:p w:rsidR="00ED767D" w:rsidRPr="0010223A" w:rsidRDefault="00ED767D" w:rsidP="00ED767D">
      <w:pPr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10223A">
        <w:rPr>
          <w:rFonts w:ascii="Sylfaen" w:hAnsi="Sylfaen"/>
          <w:lang w:val="hy-AM"/>
        </w:rPr>
        <w:t xml:space="preserve"> </w:t>
      </w:r>
      <w:r w:rsidRPr="00ED767D">
        <w:rPr>
          <w:rFonts w:ascii="Sylfaen" w:hAnsi="Sylfaen"/>
          <w:lang w:val="hy-AM"/>
        </w:rPr>
        <w:t>№156/GArm/16_2.1-53/10.11.15</w:t>
      </w:r>
    </w:p>
    <w:p w:rsidR="00ED767D" w:rsidRPr="0010223A" w:rsidRDefault="00ED767D" w:rsidP="00ED767D">
      <w:pPr>
        <w:pStyle w:val="ListParagraph"/>
        <w:spacing w:line="276" w:lineRule="auto"/>
        <w:ind w:left="0"/>
        <w:rPr>
          <w:rFonts w:ascii="Sylfaen" w:eastAsia="Times New Roman" w:hAnsi="Sylfaen"/>
          <w:sz w:val="24"/>
          <w:szCs w:val="24"/>
          <w:lang w:val="hy-AM" w:eastAsia="ru-RU"/>
        </w:rPr>
      </w:pPr>
    </w:p>
    <w:p w:rsidR="00ED767D" w:rsidRPr="00C965F7" w:rsidRDefault="00ED767D" w:rsidP="00ED767D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 w:rsidRPr="00ED767D">
        <w:rPr>
          <w:rFonts w:ascii="Sylfaen" w:hAnsi="Sylfaen" w:cs="Sylfaen"/>
          <w:lang w:val="en-US"/>
        </w:rPr>
        <w:t xml:space="preserve">«Աշտարակ-2» </w:t>
      </w:r>
      <w:proofErr w:type="spellStart"/>
      <w:r w:rsidRPr="00ED767D">
        <w:rPr>
          <w:rFonts w:ascii="Sylfaen" w:hAnsi="Sylfaen" w:cs="Sylfaen"/>
          <w:lang w:val="en-US"/>
        </w:rPr>
        <w:t>չափիչ</w:t>
      </w:r>
      <w:proofErr w:type="spellEnd"/>
      <w:r w:rsidRPr="00ED767D">
        <w:rPr>
          <w:rFonts w:ascii="Sylfaen" w:hAnsi="Sylfaen" w:cs="Sylfaen"/>
          <w:lang w:val="en-US"/>
        </w:rPr>
        <w:t xml:space="preserve"> </w:t>
      </w:r>
      <w:proofErr w:type="spellStart"/>
      <w:r w:rsidRPr="00ED767D">
        <w:rPr>
          <w:rFonts w:ascii="Sylfaen" w:hAnsi="Sylfaen" w:cs="Sylfaen"/>
          <w:lang w:val="en-US"/>
        </w:rPr>
        <w:t>հանգույցի</w:t>
      </w:r>
      <w:proofErr w:type="spellEnd"/>
      <w:r w:rsidRPr="00ED767D">
        <w:rPr>
          <w:rFonts w:ascii="Sylfaen" w:hAnsi="Sylfaen" w:cs="Sylfaen"/>
          <w:lang w:val="en-US"/>
        </w:rPr>
        <w:t xml:space="preserve"> </w:t>
      </w:r>
      <w:proofErr w:type="spellStart"/>
      <w:r w:rsidRPr="00ED767D">
        <w:rPr>
          <w:rFonts w:ascii="Sylfaen" w:hAnsi="Sylfaen" w:cs="Sylfaen"/>
          <w:lang w:val="en-US"/>
        </w:rPr>
        <w:t>տեղադրում</w:t>
      </w:r>
      <w:proofErr w:type="spellEnd"/>
      <w:r w:rsidRPr="00ED767D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ED767D" w:rsidRPr="00AE1B6A" w:rsidRDefault="00ED767D" w:rsidP="00ED767D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ED767D" w:rsidRPr="0087602B" w:rsidRDefault="00ED767D" w:rsidP="00ED767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ED767D" w:rsidRPr="0087602B" w:rsidRDefault="00ED767D" w:rsidP="00ED767D">
      <w:pPr>
        <w:spacing w:line="276" w:lineRule="auto"/>
        <w:jc w:val="both"/>
        <w:rPr>
          <w:rFonts w:ascii="Sylfaen" w:hAnsi="Sylfaen"/>
          <w:lang w:val="hy-AM"/>
        </w:rPr>
      </w:pPr>
    </w:p>
    <w:p w:rsidR="00ED767D" w:rsidRPr="0087602B" w:rsidRDefault="00ED767D" w:rsidP="00ED767D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25</w:t>
      </w:r>
      <w:r w:rsidRPr="008350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11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ED767D" w:rsidRPr="0087602B" w:rsidRDefault="00ED767D" w:rsidP="00ED767D">
      <w:pPr>
        <w:spacing w:line="276" w:lineRule="auto"/>
        <w:jc w:val="both"/>
        <w:rPr>
          <w:rFonts w:ascii="Sylfaen" w:hAnsi="Sylfaen"/>
          <w:lang w:val="hy-AM"/>
        </w:rPr>
      </w:pPr>
    </w:p>
    <w:p w:rsidR="00ED767D" w:rsidRPr="0010223A" w:rsidRDefault="00ED767D" w:rsidP="00ED767D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ED767D">
        <w:rPr>
          <w:rFonts w:ascii="Sylfaen" w:hAnsi="Sylfaen" w:cs="Sylfaen"/>
          <w:lang w:val="hy-AM"/>
        </w:rPr>
        <w:t>«Վահե-Մանե» ՍՊԸ</w:t>
      </w:r>
      <w:r>
        <w:rPr>
          <w:rFonts w:ascii="Sylfaen" w:hAnsi="Sylfaen" w:cs="Sylfaen"/>
          <w:lang w:val="en-US"/>
        </w:rPr>
        <w:t xml:space="preserve">, </w:t>
      </w:r>
      <w:r w:rsidRPr="0010223A">
        <w:rPr>
          <w:rFonts w:ascii="Sylfaen" w:hAnsi="Sylfaen" w:cs="Sylfaen"/>
          <w:lang w:val="hy-AM"/>
        </w:rPr>
        <w:t xml:space="preserve">ՀՀ, </w:t>
      </w:r>
      <w:r w:rsidRPr="00ED767D">
        <w:rPr>
          <w:rFonts w:ascii="Sylfaen" w:hAnsi="Sylfaen" w:cs="Sylfaen"/>
          <w:lang w:val="hy-AM"/>
        </w:rPr>
        <w:t>ք.Ապարան Ծաղկունյաց 15</w:t>
      </w:r>
      <w:r w:rsidRPr="0010223A">
        <w:rPr>
          <w:rFonts w:ascii="Sylfaen" w:hAnsi="Sylfaen" w:cs="Sylfaen"/>
          <w:lang w:val="hy-AM"/>
        </w:rPr>
        <w:t>:</w:t>
      </w:r>
    </w:p>
    <w:p w:rsidR="00ED767D" w:rsidRPr="0010223A" w:rsidRDefault="00ED767D" w:rsidP="00ED767D">
      <w:pPr>
        <w:jc w:val="both"/>
        <w:rPr>
          <w:rFonts w:ascii="Sylfaen" w:hAnsi="Sylfaen" w:cs="Sylfaen"/>
          <w:lang w:val="hy-AM"/>
        </w:rPr>
      </w:pPr>
    </w:p>
    <w:p w:rsidR="00ED767D" w:rsidRPr="00E9262E" w:rsidRDefault="00ED767D" w:rsidP="00ED767D">
      <w:pPr>
        <w:spacing w:line="276" w:lineRule="auto"/>
        <w:jc w:val="both"/>
        <w:rPr>
          <w:rFonts w:ascii="Sylfaen" w:hAnsi="Sylfaen" w:cs="Arial Armenian"/>
          <w:lang w:val="hy-AM"/>
        </w:rPr>
      </w:pPr>
      <w:r w:rsidRPr="0010223A">
        <w:rPr>
          <w:rFonts w:ascii="Sylfaen" w:hAnsi="Sylfaen" w:cs="Sylfaen"/>
          <w:lang w:val="hy-AM"/>
        </w:rPr>
        <w:t xml:space="preserve">5. </w:t>
      </w:r>
      <w:r w:rsidRPr="0087602B">
        <w:rPr>
          <w:rFonts w:ascii="Sylfaen" w:hAnsi="Sylfaen" w:cs="Sylfaen"/>
          <w:lang w:val="hy-AM"/>
        </w:rPr>
        <w:t>Մասնակցի</w:t>
      </w:r>
      <w:r w:rsidRPr="0010223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10223A">
        <w:rPr>
          <w:rFonts w:ascii="Sylfaen" w:hAnsi="Sylfaen" w:cs="Sylfae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10223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10223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10223A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10223A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ED767D">
        <w:rPr>
          <w:rFonts w:ascii="Sylfaen" w:hAnsi="Sylfaen" w:cs="Sylfaen"/>
          <w:lang w:val="hy-AM"/>
        </w:rPr>
        <w:t>10</w:t>
      </w:r>
      <w:r>
        <w:rPr>
          <w:rFonts w:ascii="Sylfaen" w:hAnsi="Sylfaen" w:cs="Sylfaen"/>
          <w:lang w:val="en-US"/>
        </w:rPr>
        <w:t xml:space="preserve"> </w:t>
      </w:r>
      <w:r w:rsidRPr="00ED767D">
        <w:rPr>
          <w:rFonts w:ascii="Sylfaen" w:hAnsi="Sylfaen" w:cs="Sylfaen"/>
          <w:lang w:val="hy-AM"/>
        </w:rPr>
        <w:t>711</w:t>
      </w:r>
      <w:r>
        <w:rPr>
          <w:rFonts w:ascii="Sylfaen" w:hAnsi="Sylfaen" w:cs="Sylfaen"/>
          <w:lang w:val="en-US"/>
        </w:rPr>
        <w:t xml:space="preserve"> </w:t>
      </w:r>
      <w:r w:rsidRPr="00ED767D">
        <w:rPr>
          <w:rFonts w:ascii="Sylfaen" w:hAnsi="Sylfaen" w:cs="Sylfaen"/>
          <w:lang w:val="hy-AM"/>
        </w:rPr>
        <w:t>457.9</w:t>
      </w:r>
      <w:r>
        <w:rPr>
          <w:rFonts w:ascii="Sylfaen" w:hAnsi="Sylfaen" w:cs="Sylfaen"/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ED767D" w:rsidRPr="00E9262E" w:rsidRDefault="00ED767D" w:rsidP="00ED767D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ED767D" w:rsidRPr="00E9262E" w:rsidRDefault="00ED767D" w:rsidP="00ED767D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ED767D" w:rsidRPr="00E9262E" w:rsidRDefault="00ED767D" w:rsidP="00ED767D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ED767D" w:rsidRPr="0087602B" w:rsidRDefault="00ED767D" w:rsidP="00ED767D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ED767D" w:rsidRPr="0087602B" w:rsidRDefault="00ED767D" w:rsidP="00ED767D">
      <w:pPr>
        <w:ind w:left="360" w:hanging="360"/>
        <w:jc w:val="both"/>
        <w:rPr>
          <w:rFonts w:ascii="Sylfaen" w:hAnsi="Sylfaen" w:cs="Sylfaen"/>
          <w:lang w:val="hy-AM"/>
        </w:rPr>
      </w:pPr>
    </w:p>
    <w:p w:rsidR="00ED767D" w:rsidRPr="0087602B" w:rsidRDefault="00ED767D" w:rsidP="00ED767D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ED767D" w:rsidRPr="008350AD" w:rsidRDefault="00ED767D" w:rsidP="00ED767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ED767D" w:rsidRDefault="00ED767D" w:rsidP="00ED767D"/>
    <w:p w:rsidR="00ED767D" w:rsidRDefault="00ED767D" w:rsidP="00ED767D"/>
    <w:p w:rsidR="00ED767D" w:rsidRDefault="00ED767D" w:rsidP="00ED767D"/>
    <w:p w:rsidR="00ED767D" w:rsidRDefault="00ED767D" w:rsidP="00ED767D"/>
    <w:p w:rsidR="00ED767D" w:rsidRDefault="00ED767D" w:rsidP="00ED767D"/>
    <w:p w:rsidR="00ED767D" w:rsidRDefault="00ED767D" w:rsidP="00ED767D"/>
    <w:p w:rsidR="00ED767D" w:rsidRDefault="00ED767D" w:rsidP="00ED767D"/>
    <w:p w:rsidR="00ED767D" w:rsidRDefault="00ED767D" w:rsidP="00ED767D"/>
    <w:p w:rsidR="009911D0" w:rsidRDefault="009911D0"/>
    <w:sectPr w:rsidR="009911D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767D"/>
    <w:rsid w:val="009911D0"/>
    <w:rsid w:val="00ED7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6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ED767D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2015-12-25T06:58:00Z</dcterms:created>
  <dcterms:modified xsi:type="dcterms:W3CDTF">2015-12-25T07:02:00Z</dcterms:modified>
</cp:coreProperties>
</file>