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00244">
        <w:rPr>
          <w:rFonts w:ascii="GHEA Grapalat" w:hAnsi="GHEA Grapalat"/>
          <w:b w:val="0"/>
          <w:sz w:val="20"/>
          <w:lang w:val="hy-AM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377BE">
        <w:rPr>
          <w:rFonts w:ascii="GHEA Grapalat" w:hAnsi="GHEA Grapalat"/>
          <w:b w:val="0"/>
          <w:sz w:val="20"/>
          <w:lang w:val="hy-AM"/>
        </w:rPr>
        <w:t>18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ԵՔ-ԲԸԾՁԲ-16/</w:t>
      </w:r>
      <w:r w:rsidR="006377BE">
        <w:rPr>
          <w:rFonts w:ascii="GHEA Grapalat" w:hAnsi="GHEA Grapalat"/>
          <w:sz w:val="24"/>
          <w:szCs w:val="24"/>
          <w:lang w:val="hy-AM"/>
        </w:rPr>
        <w:t>16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ԵՔ-ԲԸԾՁԲ-16/</w:t>
      </w:r>
      <w:r w:rsidR="006377BE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F00244" w:rsidRPr="00F00244">
        <w:rPr>
          <w:rFonts w:ascii="GHEA Grapalat" w:hAnsi="GHEA Grapalat"/>
          <w:sz w:val="20"/>
          <w:lang w:val="hy-AM"/>
        </w:rPr>
        <w:t>հունվարի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6377BE">
        <w:rPr>
          <w:rFonts w:ascii="GHEA Grapalat" w:hAnsi="GHEA Grapalat"/>
          <w:sz w:val="20"/>
          <w:lang w:val="hy-AM"/>
        </w:rPr>
        <w:t>1</w:t>
      </w:r>
      <w:r w:rsidR="00F00244" w:rsidRPr="00F00244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B0365F">
        <w:rPr>
          <w:rFonts w:ascii="GHEA Grapalat" w:hAnsi="GHEA Grapalat"/>
          <w:sz w:val="20"/>
          <w:lang w:val="hy-AM"/>
        </w:rPr>
        <w:t>-12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66176C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66176C">
        <w:rPr>
          <w:rFonts w:ascii="GHEA Grapalat" w:hAnsi="GHEA Grapalat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66176C">
        <w:rPr>
          <w:rFonts w:ascii="GHEA Grapalat" w:hAnsi="GHEA Grapalat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66176C">
        <w:rPr>
          <w:rFonts w:ascii="GHEA Grapalat" w:hAnsi="GHEA Grapalat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66176C">
        <w:rPr>
          <w:rFonts w:ascii="GHEA Grapalat" w:hAnsi="GHEA Grapalat"/>
          <w:sz w:val="20"/>
          <w:lang w:val="af-ZA"/>
        </w:rPr>
        <w:t xml:space="preserve">` </w:t>
      </w:r>
      <w:r w:rsidR="0066176C" w:rsidRPr="0066176C">
        <w:rPr>
          <w:rFonts w:ascii="GHEA Grapalat" w:hAnsi="GHEA Grapalat"/>
          <w:lang w:val="hy-AM"/>
        </w:rPr>
        <w:t>Երևանի Կենտրոն, Արաբկիր, Նոր Նորք, Շենգավիթ, Մալաթիա-Սեբաստիա, Դավթաշեն, Քանաքեռ-Զեյթուն, Աջափնյակ, Էրեբունի, Ավան, Նորք-Մարաշ և Նուբարաշեն վարչական շրջանների աղբահանության վճարումների հաշվառման և ընդունման</w:t>
      </w:r>
      <w:r w:rsidR="0066176C" w:rsidRPr="0066176C">
        <w:rPr>
          <w:rFonts w:ascii="GHEA Grapalat" w:hAnsi="GHEA Grapalat"/>
          <w:lang w:val="af-ZA"/>
        </w:rPr>
        <w:t xml:space="preserve"> </w:t>
      </w:r>
      <w:r w:rsidR="007E404A" w:rsidRPr="0066176C">
        <w:rPr>
          <w:rFonts w:ascii="GHEA Grapalat" w:hAnsi="GHEA Grapalat" w:cs="Times Armenian"/>
          <w:lang w:val="hy-AM"/>
        </w:rPr>
        <w:t xml:space="preserve"> ծառայությունների </w:t>
      </w:r>
      <w:r w:rsidR="007E404A" w:rsidRPr="0066176C">
        <w:rPr>
          <w:rFonts w:ascii="GHEA Grapalat" w:hAnsi="GHEA Grapalat"/>
          <w:lang w:val="af-ZA"/>
        </w:rPr>
        <w:t>մատուցման</w:t>
      </w:r>
      <w:r w:rsidRPr="0066176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0"/>
        <w:gridCol w:w="2030"/>
        <w:gridCol w:w="2309"/>
        <w:gridCol w:w="2376"/>
        <w:gridCol w:w="2911"/>
      </w:tblGrid>
      <w:tr w:rsidR="002613D3" w:rsidTr="007E4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59742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Չ</w:t>
            </w:r>
            <w:r w:rsidR="002613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613D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597422" w:rsidP="007E404A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«Սիթիթայմ»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66176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Tr="007E4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581DBB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«Արաբկիր-Սերվիս»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CA69B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CA69BE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«Մաքուր Նոր Նորք»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CA69B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5737EE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«Մաքուր Շենգավիթ»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737E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F859F6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«Կանաչապատ Մալաթիա»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F859F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97422" w:rsidRPr="007C6910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7C6910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Համատեղ «Դավթաշենի կանաչապատում» և «Արաբկիր-Սերվիս»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7C691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97422" w:rsidRPr="00052021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6C30A3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«Ռենտա»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6C30A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Pr="006C30A3" w:rsidRDefault="006C30A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C30A3">
              <w:rPr>
                <w:rFonts w:ascii="GHEA Grapalat" w:hAnsi="GHEA Grapalat"/>
                <w:sz w:val="20"/>
                <w:lang w:val="af-ZA" w:eastAsia="ru-RU"/>
              </w:rPr>
              <w:t xml:space="preserve">Armeps </w:t>
            </w:r>
            <w:r>
              <w:rPr>
                <w:rFonts w:ascii="GHEA Grapalat" w:hAnsi="GHEA Grapalat"/>
                <w:sz w:val="20"/>
                <w:lang w:val="hy-AM" w:eastAsia="ru-RU"/>
              </w:rPr>
              <w:t>համակարգում հայտը կցված չեր</w:t>
            </w: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597422" w:rsidP="007E404A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Pr="00AB5331" w:rsidRDefault="00AB533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Հայտ չի ներկայացվել</w:t>
            </w: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597422" w:rsidP="007E404A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AB533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Հայտ չի ներկայացվել</w:t>
            </w: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AB5331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«Ավան-Կանաչապատում»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AB533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Pr="00AB5331" w:rsidRDefault="0059742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6E1E73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«Կանաչ-Բարձունք»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6E1E7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97422" w:rsidTr="007E40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422" w:rsidRDefault="005974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22" w:rsidRPr="000C441E" w:rsidRDefault="006E1E73" w:rsidP="007E404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«Նուբարաշեն»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EA585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422" w:rsidRDefault="0059742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052021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41AE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Default="00A041AE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581DBB" w:rsidP="00501B3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«Սիթիթայմ»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581DB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Pr="00701D6D" w:rsidRDefault="00581DBB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51976.0</w:t>
            </w:r>
            <w:r w:rsidR="00D60F91">
              <w:rPr>
                <w:rFonts w:ascii="GHEA Grapalat" w:hAnsi="GHEA Grapalat"/>
                <w:sz w:val="20"/>
                <w:lang w:val="hy-AM" w:eastAsia="ru-RU"/>
              </w:rPr>
              <w:t xml:space="preserve"> ԱԱՀ վճարող չի</w:t>
            </w:r>
          </w:p>
        </w:tc>
      </w:tr>
      <w:tr w:rsidR="00A041AE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Pr="00A041AE" w:rsidRDefault="00052021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AE" w:rsidRPr="000C441E" w:rsidRDefault="00581DBB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«Արաբկիր-Սերվիս»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581DB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Pr="00701D6D" w:rsidRDefault="00581DBB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40200.0 ԱԱՀ վճարող չի</w:t>
            </w:r>
          </w:p>
        </w:tc>
      </w:tr>
      <w:tr w:rsidR="00A041AE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41AE" w:rsidRPr="00A041AE" w:rsidRDefault="00052021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AE" w:rsidRPr="000C441E" w:rsidRDefault="00CA69BE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«Մաքուր Նոր Նորք»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Default="00CA69B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AE" w:rsidRPr="00A041AE" w:rsidRDefault="00CA69B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33992.0 ԱԱՀ վճարող չի</w:t>
            </w:r>
          </w:p>
        </w:tc>
      </w:tr>
      <w:tr w:rsidR="0066176C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6C" w:rsidRDefault="000520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6C" w:rsidRPr="000C441E" w:rsidRDefault="005737EE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«Մաքուր Շենգավիթ»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Default="005737E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Pr="00A041AE" w:rsidRDefault="005737E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29150.0 ԱԱՀ վճարող չի</w:t>
            </w:r>
          </w:p>
        </w:tc>
      </w:tr>
      <w:tr w:rsidR="0066176C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6C" w:rsidRDefault="000520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6C" w:rsidRPr="000C441E" w:rsidRDefault="00F859F6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«Կանաչապատ Մալաթիա»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Default="00F859F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Pr="00A041AE" w:rsidRDefault="00D60F9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11.127.5</w:t>
            </w:r>
          </w:p>
        </w:tc>
      </w:tr>
      <w:tr w:rsidR="0066176C" w:rsidRPr="007C6910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6C" w:rsidRPr="00052021" w:rsidRDefault="000520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6C" w:rsidRPr="000C441E" w:rsidRDefault="007C6910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Համատեղ «Դավթաշենի կանաչապատում» և «Արաբկիր-Սերվիս»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Default="007C691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Pr="00A041AE" w:rsidRDefault="00684A2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9600</w:t>
            </w:r>
            <w:r w:rsidR="007C6910">
              <w:rPr>
                <w:rFonts w:ascii="GHEA Grapalat" w:hAnsi="GHEA Grapalat"/>
                <w:sz w:val="20"/>
                <w:lang w:val="hy-AM" w:eastAsia="ru-RU"/>
              </w:rPr>
              <w:t>.0</w:t>
            </w:r>
          </w:p>
        </w:tc>
      </w:tr>
      <w:tr w:rsidR="0066176C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6C" w:rsidRDefault="0066176C" w:rsidP="000520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6C" w:rsidRPr="000C441E" w:rsidRDefault="006E1E73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«Ավան-Կանաչապատում»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Default="006E1E7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Pr="00A041AE" w:rsidRDefault="006E1E7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3.255.119</w:t>
            </w:r>
          </w:p>
        </w:tc>
      </w:tr>
      <w:tr w:rsidR="0066176C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6C" w:rsidRDefault="0066176C" w:rsidP="000520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6C" w:rsidRPr="000C441E" w:rsidRDefault="006E1E73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«Կանաչ-Բարձունք»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Default="006E1E7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Pr="00A041AE" w:rsidRDefault="006E1E7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3122.0</w:t>
            </w:r>
            <w:r w:rsidR="00FA5CDE">
              <w:rPr>
                <w:rFonts w:ascii="GHEA Grapalat" w:hAnsi="GHEA Grapalat"/>
                <w:sz w:val="20"/>
                <w:lang w:val="hy-AM" w:eastAsia="ru-RU"/>
              </w:rPr>
              <w:t xml:space="preserve"> ԱԱՀ վճարող չի</w:t>
            </w:r>
          </w:p>
        </w:tc>
      </w:tr>
      <w:tr w:rsidR="0066176C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6C" w:rsidRDefault="0066176C" w:rsidP="000520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6C" w:rsidRPr="000C441E" w:rsidRDefault="006E1E73" w:rsidP="00501B3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«Նուբարաշեն»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Default="006E1E7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6C" w:rsidRPr="00A041AE" w:rsidRDefault="006E1E7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2450.0</w:t>
            </w:r>
          </w:p>
        </w:tc>
      </w:tr>
    </w:tbl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010514194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Pr="00374599" w:rsidRDefault="002613D3" w:rsidP="00374599">
      <w:pPr>
        <w:pStyle w:val="BodyTextIndent3"/>
        <w:spacing w:after="240" w:line="360" w:lineRule="auto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6F7044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2613D3"/>
    <w:rsid w:val="00052021"/>
    <w:rsid w:val="002613D3"/>
    <w:rsid w:val="002C5579"/>
    <w:rsid w:val="00374599"/>
    <w:rsid w:val="00401D38"/>
    <w:rsid w:val="00501B37"/>
    <w:rsid w:val="00526673"/>
    <w:rsid w:val="005737EE"/>
    <w:rsid w:val="00581DBB"/>
    <w:rsid w:val="00597422"/>
    <w:rsid w:val="005B6EAF"/>
    <w:rsid w:val="005E2791"/>
    <w:rsid w:val="006377BE"/>
    <w:rsid w:val="0066176C"/>
    <w:rsid w:val="00684A2E"/>
    <w:rsid w:val="006C30A3"/>
    <w:rsid w:val="006E1E73"/>
    <w:rsid w:val="006F7044"/>
    <w:rsid w:val="00701D6D"/>
    <w:rsid w:val="007C6910"/>
    <w:rsid w:val="007E404A"/>
    <w:rsid w:val="00982409"/>
    <w:rsid w:val="00A041AE"/>
    <w:rsid w:val="00AB5331"/>
    <w:rsid w:val="00AD1364"/>
    <w:rsid w:val="00B0365F"/>
    <w:rsid w:val="00B41387"/>
    <w:rsid w:val="00CA69BE"/>
    <w:rsid w:val="00CC0147"/>
    <w:rsid w:val="00D60F91"/>
    <w:rsid w:val="00DF73AE"/>
    <w:rsid w:val="00EA5857"/>
    <w:rsid w:val="00F00244"/>
    <w:rsid w:val="00F859F6"/>
    <w:rsid w:val="00FA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33</cp:revision>
  <cp:lastPrinted>2016-01-19T14:32:00Z</cp:lastPrinted>
  <dcterms:created xsi:type="dcterms:W3CDTF">2016-01-09T11:05:00Z</dcterms:created>
  <dcterms:modified xsi:type="dcterms:W3CDTF">2016-01-19T15:20:00Z</dcterms:modified>
</cp:coreProperties>
</file>