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823160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362E8F" w:rsidRDefault="00362E8F" w:rsidP="00362E8F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62E8F" w:rsidRPr="000D0C32" w:rsidRDefault="00362E8F" w:rsidP="00362E8F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62E8F" w:rsidRPr="000D0C32" w:rsidRDefault="00362E8F" w:rsidP="00362E8F">
      <w:pPr>
        <w:pStyle w:val="a7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62E8F" w:rsidRPr="000D0C32" w:rsidRDefault="00362E8F" w:rsidP="00362E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Sylfaen" w:hAnsi="Sylfaen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62E8F" w:rsidRPr="000D0C32" w:rsidRDefault="00362E8F" w:rsidP="00362E8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106177">
        <w:rPr>
          <w:rFonts w:ascii="GHEA Grapalat" w:hAnsi="GHEA Grapalat"/>
          <w:b w:val="0"/>
          <w:sz w:val="20"/>
          <w:lang w:val="af-ZA"/>
        </w:rPr>
        <w:t>016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>հունվարի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06177">
        <w:rPr>
          <w:rFonts w:ascii="GHEA Grapalat" w:hAnsi="GHEA Grapalat"/>
          <w:b w:val="0"/>
          <w:sz w:val="20"/>
          <w:lang w:val="af-ZA"/>
        </w:rPr>
        <w:t>14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06177"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823160">
        <w:rPr>
          <w:rFonts w:ascii="GHEA Grapalat" w:hAnsi="GHEA Grapalat"/>
          <w:b w:val="0"/>
          <w:sz w:val="20"/>
          <w:lang w:val="af-ZA"/>
        </w:rPr>
        <w:t xml:space="preserve"> </w:t>
      </w:r>
      <w:r w:rsidR="00823160">
        <w:rPr>
          <w:rFonts w:ascii="Sylfaen" w:hAnsi="Sylfaen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62E8F" w:rsidRPr="000D0C32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62E8F" w:rsidRPr="000D0C32" w:rsidRDefault="00362E8F" w:rsidP="00362E8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62E8F" w:rsidRPr="00960651" w:rsidRDefault="00362E8F" w:rsidP="00362E8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2E8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362E8F">
        <w:rPr>
          <w:rFonts w:ascii="GHEA Grapalat" w:hAnsi="GHEA Grapalat" w:cs="Sylfaen"/>
          <w:sz w:val="24"/>
          <w:szCs w:val="24"/>
          <w:u w:val="single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N</w:t>
      </w:r>
      <w:r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Pr="00ED14CF">
        <w:rPr>
          <w:b w:val="0"/>
          <w:u w:val="single"/>
          <w:lang w:val="es-ES"/>
        </w:rPr>
        <w:t>¶ä-ÞÐ²äÒ´-11/4-1</w:t>
      </w:r>
      <w:r w:rsidRPr="000F1150">
        <w:rPr>
          <w:lang w:val="es-ES"/>
        </w:rPr>
        <w:t xml:space="preserve"> </w:t>
      </w:r>
    </w:p>
    <w:p w:rsidR="00362E8F" w:rsidRPr="000D0C32" w:rsidRDefault="00362E8F" w:rsidP="00362E8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62E8F" w:rsidRPr="000D0C32" w:rsidRDefault="00362E8F" w:rsidP="00362E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ԳԱՎԱՌԻ ՊՈԼԻԿԼԻՆԻԿԱ&gt;&gt;ՊՓԲԸ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ք.Գավառ Շահումյան </w:t>
      </w:r>
      <w:r w:rsidR="00106177">
        <w:rPr>
          <w:rFonts w:ascii="Sylfaen" w:hAnsi="Sylfaen"/>
          <w:sz w:val="20"/>
          <w:lang w:val="af-ZA"/>
        </w:rPr>
        <w:t>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ԳՊ-ՇՀԱՊՁԲ</w:t>
      </w:r>
      <w:r w:rsidR="00106177">
        <w:rPr>
          <w:rFonts w:ascii="Sylfaen" w:hAnsi="Sylfaen"/>
          <w:sz w:val="20"/>
          <w:lang w:val="af-ZA"/>
        </w:rPr>
        <w:t>-11/</w:t>
      </w:r>
      <w:r>
        <w:rPr>
          <w:rFonts w:ascii="Sylfaen" w:hAnsi="Sylfaen"/>
          <w:sz w:val="20"/>
          <w:lang w:val="af-ZA"/>
        </w:rPr>
        <w:t>4-1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08"/>
        <w:gridCol w:w="1915"/>
        <w:gridCol w:w="2698"/>
        <w:gridCol w:w="2414"/>
        <w:gridCol w:w="2037"/>
      </w:tblGrid>
      <w:tr w:rsidR="00362E8F" w:rsidRPr="00106177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62E8F" w:rsidRPr="000D0C32" w:rsidRDefault="00362E8F" w:rsidP="00A01E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6177" w:rsidRPr="00106177" w:rsidTr="00EE6556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106177" w:rsidRPr="00106177" w:rsidRDefault="00106177" w:rsidP="00A01E4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1.16</w:t>
            </w:r>
          </w:p>
        </w:tc>
        <w:tc>
          <w:tcPr>
            <w:tcW w:w="1915" w:type="dxa"/>
            <w:shd w:val="clear" w:color="auto" w:fill="auto"/>
            <w:vAlign w:val="bottom"/>
          </w:tcPr>
          <w:p w:rsidR="00106177" w:rsidRPr="00106177" w:rsidRDefault="00106177" w:rsidP="00C56516">
            <w:pPr>
              <w:rPr>
                <w:rFonts w:ascii="Times Armenian" w:hAnsi="Times Armenian"/>
                <w:color w:val="000000"/>
                <w:sz w:val="20"/>
                <w:szCs w:val="20"/>
              </w:rPr>
            </w:pP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²ëÏáµÇÝ³ÃÃáõ 500Ù·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06177" w:rsidRPr="00106177" w:rsidRDefault="00106177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pt-BR"/>
              </w:rPr>
              <w:t>§ì³·³ ý³ñÙ¦ êäÀ</w:t>
            </w:r>
          </w:p>
          <w:p w:rsidR="00106177" w:rsidRPr="00106177" w:rsidRDefault="00106177" w:rsidP="00563CE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106177" w:rsidRPr="00106177" w:rsidRDefault="00106177" w:rsidP="0010617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106177" w:rsidRPr="00106177" w:rsidRDefault="00106177" w:rsidP="0010617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06177" w:rsidRPr="00106177" w:rsidRDefault="00106177" w:rsidP="0010617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06177" w:rsidRPr="00106177" w:rsidRDefault="00106177" w:rsidP="0010617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06177" w:rsidRPr="00106177" w:rsidRDefault="00106177" w:rsidP="00A01E4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Հիմք՝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2011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թվականի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փետրվարի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10-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թիվ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168-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որոշման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53-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6-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ենթակետ</w:t>
            </w:r>
          </w:p>
        </w:tc>
      </w:tr>
      <w:tr w:rsidR="009515AF" w:rsidRPr="00106177" w:rsidTr="00F56347">
        <w:trPr>
          <w:trHeight w:val="654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9515AF" w:rsidRPr="00106177" w:rsidRDefault="00106177" w:rsidP="00A01E4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1.43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06177" w:rsidRPr="00106177" w:rsidRDefault="00106177" w:rsidP="0010617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t xml:space="preserve">Î³ñµ³Ù³½»åÇÝ 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  <w:lastRenderedPageBreak/>
              <w:t>´áõÉÕ³ñ³Ï³Ý</w:t>
            </w:r>
          </w:p>
          <w:p w:rsidR="009515AF" w:rsidRPr="00106177" w:rsidRDefault="009515AF" w:rsidP="00A71834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9515AF" w:rsidRPr="00106177" w:rsidRDefault="009515AF" w:rsidP="00A71834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93485D" w:rsidRPr="00106177" w:rsidRDefault="0093485D" w:rsidP="0093485D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93485D" w:rsidRPr="00106177" w:rsidRDefault="0093485D" w:rsidP="0093485D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lastRenderedPageBreak/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93485D" w:rsidRPr="00106177" w:rsidRDefault="0093485D" w:rsidP="0093485D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9515AF" w:rsidRPr="00106177" w:rsidRDefault="0093485D" w:rsidP="0093485D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515AF" w:rsidRPr="00106177" w:rsidRDefault="00106177" w:rsidP="00823160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lastRenderedPageBreak/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համապատասխան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lastRenderedPageBreak/>
              <w:t>հայտ</w:t>
            </w:r>
          </w:p>
        </w:tc>
      </w:tr>
      <w:tr w:rsidR="00106177" w:rsidRPr="00106177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lastRenderedPageBreak/>
              <w:t>1.49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06177" w:rsidRPr="00106177" w:rsidRDefault="00106177" w:rsidP="00C56516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</w:rPr>
            </w:pP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Հակակատաղու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  <w:lang w:val="en-US"/>
              </w:rPr>
              <w:t>-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թյան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պատվաստանյութ</w:t>
            </w:r>
          </w:p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106177" w:rsidRPr="00106177" w:rsidRDefault="00106177" w:rsidP="00C56516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  <w:tr w:rsidR="00106177" w:rsidRPr="00106177" w:rsidTr="00F56347">
        <w:trPr>
          <w:trHeight w:val="626"/>
          <w:jc w:val="center"/>
        </w:trPr>
        <w:tc>
          <w:tcPr>
            <w:tcW w:w="1308" w:type="dxa"/>
            <w:shd w:val="clear" w:color="auto" w:fill="auto"/>
            <w:vAlign w:val="center"/>
          </w:tcPr>
          <w:p w:rsidR="00106177" w:rsidRPr="00106177" w:rsidRDefault="00106177" w:rsidP="00563CE7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1.76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06177" w:rsidRPr="00106177" w:rsidRDefault="00106177" w:rsidP="00563CE7">
            <w:pPr>
              <w:jc w:val="center"/>
              <w:rPr>
                <w:rFonts w:ascii="Times Armenian" w:hAnsi="Times Armenian"/>
                <w:color w:val="000000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Տրոպիկամիդ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0.5% ³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կնա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>Ï³ÃÇÉ</w:t>
            </w:r>
            <w:r w:rsidRPr="00106177">
              <w:rPr>
                <w:rFonts w:ascii="Times Armenian" w:hAnsi="Sylfaen"/>
                <w:color w:val="000000"/>
                <w:sz w:val="20"/>
                <w:szCs w:val="20"/>
              </w:rPr>
              <w:t>ներ</w:t>
            </w:r>
            <w:r w:rsidRPr="00106177">
              <w:rPr>
                <w:rFonts w:ascii="Times Armenian" w:hAnsi="Times Armeni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06177" w:rsidRPr="00106177" w:rsidRDefault="00106177" w:rsidP="00106177">
            <w:pPr>
              <w:spacing w:line="360" w:lineRule="auto"/>
              <w:rPr>
                <w:rFonts w:ascii="Times Armenian" w:hAnsi="Times Armenian"/>
                <w:sz w:val="20"/>
                <w:szCs w:val="20"/>
                <w:lang w:val="pt-BR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1-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ին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</w:p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2-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>3-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u w:val="single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>4-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րդ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06177" w:rsidRPr="00106177" w:rsidRDefault="00106177" w:rsidP="00C56516">
            <w:pPr>
              <w:jc w:val="center"/>
              <w:rPr>
                <w:rFonts w:ascii="Times Armenian" w:hAnsi="Times Armenian"/>
                <w:sz w:val="20"/>
                <w:szCs w:val="20"/>
                <w:lang w:val="af-ZA"/>
              </w:rPr>
            </w:pP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Ոչ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մի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հայտ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չի</w:t>
            </w:r>
            <w:r w:rsidRPr="00106177">
              <w:rPr>
                <w:rFonts w:ascii="Times Armenian" w:hAnsi="Times Armenian"/>
                <w:sz w:val="20"/>
                <w:szCs w:val="20"/>
                <w:lang w:val="af-ZA"/>
              </w:rPr>
              <w:t xml:space="preserve"> </w:t>
            </w:r>
            <w:r w:rsidRPr="00106177">
              <w:rPr>
                <w:rFonts w:ascii="Times Armenian" w:hAnsi="Sylfaen"/>
                <w:sz w:val="20"/>
                <w:szCs w:val="20"/>
                <w:lang w:val="af-ZA"/>
              </w:rPr>
              <w:t>ներկայացվել</w:t>
            </w:r>
          </w:p>
        </w:tc>
      </w:tr>
    </w:tbl>
    <w:p w:rsidR="00362E8F" w:rsidRPr="00106177" w:rsidRDefault="00362E8F" w:rsidP="00362E8F">
      <w:pPr>
        <w:spacing w:after="240" w:line="360" w:lineRule="auto"/>
        <w:ind w:firstLine="709"/>
        <w:jc w:val="both"/>
        <w:rPr>
          <w:rFonts w:ascii="Times Armenian" w:hAnsi="Times Armenian"/>
          <w:sz w:val="20"/>
          <w:szCs w:val="20"/>
          <w:lang w:val="af-ZA"/>
        </w:rPr>
      </w:pPr>
    </w:p>
    <w:p w:rsidR="0093485D" w:rsidRPr="0093485D" w:rsidRDefault="00362E8F" w:rsidP="0093485D">
      <w:pPr>
        <w:spacing w:after="240"/>
        <w:ind w:firstLine="709"/>
        <w:jc w:val="both"/>
        <w:rPr>
          <w:rFonts w:ascii="Times Armenian" w:hAnsi="Times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93485D" w:rsidRPr="0093485D">
        <w:rPr>
          <w:rFonts w:ascii="Times Armenian" w:hAnsi="Times Armenian"/>
          <w:lang w:val="af-ZA"/>
        </w:rPr>
        <w:t>²Ý³ÑÇï ¶ñÇ·áñÛ³ÝÇÝ</w:t>
      </w:r>
    </w:p>
    <w:p w:rsidR="0093485D" w:rsidRPr="003700FC" w:rsidRDefault="0093485D" w:rsidP="0093485D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lang w:val="af-ZA"/>
        </w:rPr>
        <w:t>0-77-77-26-68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516D9">
        <w:rPr>
          <w:lang w:val="af-ZA"/>
        </w:rPr>
        <w:t>grigoryan.1951@bk.ru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93485D" w:rsidRPr="00960651" w:rsidRDefault="0093485D" w:rsidP="0093485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485D" w:rsidRDefault="0093485D" w:rsidP="0093485D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6516D9">
        <w:rPr>
          <w:szCs w:val="22"/>
          <w:lang w:val="af-ZA"/>
        </w:rPr>
        <w:t>¶ºÔ²ðøàôÜÆøÆ Ø²ð¼Æ §¶²ì²èÆ äàÈÆÎÈÆÜÆÎ²¦ äö´À</w:t>
      </w:r>
    </w:p>
    <w:p w:rsidR="0093485D" w:rsidRPr="006516D9" w:rsidRDefault="0093485D" w:rsidP="0093485D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93485D" w:rsidRPr="007B56EC" w:rsidRDefault="0093485D" w:rsidP="0093485D">
      <w:pPr>
        <w:ind w:left="1086"/>
        <w:jc w:val="center"/>
        <w:rPr>
          <w:rFonts w:ascii="Times Armenian" w:hAnsi="Times Armenian"/>
        </w:rPr>
      </w:pPr>
      <w:r w:rsidRPr="007B56EC">
        <w:rPr>
          <w:rFonts w:ascii="Times Armenian" w:hAnsi="Times Armenian"/>
        </w:rPr>
        <w:t>îÜúðºÜ`                              Ð.âÆâàÚ²Ü</w:t>
      </w:r>
    </w:p>
    <w:sectPr w:rsidR="0093485D" w:rsidRPr="007B56E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6A0" w:rsidRDefault="00E336A0" w:rsidP="00297529">
      <w:pPr>
        <w:spacing w:after="0" w:line="240" w:lineRule="auto"/>
      </w:pPr>
      <w:r>
        <w:separator/>
      </w:r>
    </w:p>
  </w:endnote>
  <w:endnote w:type="continuationSeparator" w:id="1">
    <w:p w:rsidR="00E336A0" w:rsidRDefault="00E336A0" w:rsidP="0029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30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336A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3305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97EB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0617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336A0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36A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6A0" w:rsidRDefault="00E336A0" w:rsidP="00297529">
      <w:pPr>
        <w:spacing w:after="0" w:line="240" w:lineRule="auto"/>
      </w:pPr>
      <w:r>
        <w:separator/>
      </w:r>
    </w:p>
  </w:footnote>
  <w:footnote w:type="continuationSeparator" w:id="1">
    <w:p w:rsidR="00E336A0" w:rsidRDefault="00E336A0" w:rsidP="0029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36A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36A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36A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E8F"/>
    <w:rsid w:val="00106177"/>
    <w:rsid w:val="002837A6"/>
    <w:rsid w:val="00297529"/>
    <w:rsid w:val="00362E8F"/>
    <w:rsid w:val="006F58F3"/>
    <w:rsid w:val="007463BA"/>
    <w:rsid w:val="007B56EC"/>
    <w:rsid w:val="00823160"/>
    <w:rsid w:val="0093485D"/>
    <w:rsid w:val="009515AF"/>
    <w:rsid w:val="0095510D"/>
    <w:rsid w:val="00A71834"/>
    <w:rsid w:val="00D97EB7"/>
    <w:rsid w:val="00E336A0"/>
    <w:rsid w:val="00F1365E"/>
    <w:rsid w:val="00F3305F"/>
    <w:rsid w:val="00F5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29"/>
  </w:style>
  <w:style w:type="paragraph" w:styleId="3">
    <w:name w:val="heading 3"/>
    <w:basedOn w:val="a"/>
    <w:next w:val="a"/>
    <w:link w:val="30"/>
    <w:qFormat/>
    <w:rsid w:val="00362E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2E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362E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62E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362E8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362E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62E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362E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62E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362E8F"/>
  </w:style>
  <w:style w:type="paragraph" w:styleId="aa">
    <w:name w:val="footer"/>
    <w:basedOn w:val="a"/>
    <w:link w:val="ab"/>
    <w:rsid w:val="00362E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362E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2015-01-26T13:35:00Z</dcterms:created>
  <dcterms:modified xsi:type="dcterms:W3CDTF">2016-01-20T09:56:00Z</dcterms:modified>
</cp:coreProperties>
</file>