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8A54D8">
        <w:rPr>
          <w:rFonts w:ascii="GHEA Grapalat" w:hAnsi="GHEA Grapalat" w:cs="Sylfaen"/>
          <w:sz w:val="24"/>
          <w:szCs w:val="24"/>
        </w:rPr>
        <w:t>22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8A54D8">
        <w:rPr>
          <w:rFonts w:ascii="GHEA Grapalat" w:hAnsi="GHEA Grapalat" w:cs="Sylfaen"/>
          <w:sz w:val="24"/>
          <w:szCs w:val="24"/>
        </w:rPr>
        <w:t>0</w:t>
      </w:r>
      <w:r w:rsidR="00122E6C">
        <w:rPr>
          <w:rFonts w:ascii="GHEA Grapalat" w:hAnsi="GHEA Grapalat" w:cs="Sylfaen"/>
          <w:sz w:val="24"/>
          <w:szCs w:val="24"/>
        </w:rPr>
        <w:t>1</w:t>
      </w:r>
      <w:r w:rsidR="004A49AD" w:rsidRPr="007D2F92">
        <w:rPr>
          <w:rFonts w:ascii="GHEA Grapalat" w:hAnsi="GHEA Grapalat" w:cs="Sylfaen"/>
          <w:sz w:val="24"/>
          <w:szCs w:val="24"/>
        </w:rPr>
        <w:t>.201</w:t>
      </w:r>
      <w:r w:rsidR="008A54D8">
        <w:rPr>
          <w:rFonts w:ascii="GHEA Grapalat" w:hAnsi="GHEA Grapalat" w:cs="Sylfaen"/>
          <w:sz w:val="24"/>
          <w:szCs w:val="24"/>
        </w:rPr>
        <w:t>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EB6711">
        <w:rPr>
          <w:rFonts w:ascii="GHEA Grapalat" w:hAnsi="GHEA Grapalat" w:cs="Sylfaen"/>
          <w:sz w:val="24"/>
          <w:szCs w:val="24"/>
        </w:rPr>
        <w:t>ՄԱԺԷՎ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» ՍՊԸ </w:t>
      </w:r>
    </w:p>
    <w:p w:rsidR="008040C0" w:rsidRPr="007D2F92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5618C2">
        <w:rPr>
          <w:rFonts w:ascii="GHEA Grapalat" w:hAnsi="GHEA Grapalat" w:cs="Sylfaen"/>
          <w:sz w:val="24"/>
          <w:szCs w:val="24"/>
        </w:rPr>
        <w:t>ՀՀ առողջապահության նախարարություն</w:t>
      </w:r>
      <w:r w:rsidR="007A0815" w:rsidRPr="00155278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Գնման ընթացակարգի ծածկագիրը և առարկան`</w:t>
      </w:r>
      <w:r w:rsidRPr="007D2F92">
        <w:rPr>
          <w:rFonts w:ascii="Sylfaen" w:hAnsi="Sylfaen"/>
          <w:sz w:val="24"/>
          <w:szCs w:val="24"/>
        </w:rPr>
        <w:t xml:space="preserve">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r w:rsidR="003879B2">
        <w:rPr>
          <w:rFonts w:ascii="GHEA Grapalat" w:hAnsi="GHEA Grapalat" w:cs="Sylfaen"/>
          <w:sz w:val="24"/>
          <w:szCs w:val="24"/>
        </w:rPr>
        <w:t xml:space="preserve">ՀՀ </w:t>
      </w:r>
      <w:r w:rsidR="00945A9E">
        <w:rPr>
          <w:rFonts w:ascii="GHEA Grapalat" w:hAnsi="GHEA Grapalat" w:cs="Sylfaen"/>
          <w:sz w:val="24"/>
          <w:szCs w:val="24"/>
        </w:rPr>
        <w:t>ԱՆ</w:t>
      </w:r>
      <w:r w:rsidR="003879B2">
        <w:rPr>
          <w:rFonts w:ascii="GHEA Grapalat" w:hAnsi="GHEA Grapalat" w:cs="Sylfaen"/>
          <w:sz w:val="24"/>
          <w:szCs w:val="24"/>
        </w:rPr>
        <w:t xml:space="preserve"> </w:t>
      </w:r>
      <w:r w:rsidR="003003D4">
        <w:rPr>
          <w:rFonts w:ascii="GHEA Grapalat" w:hAnsi="GHEA Grapalat" w:cs="Sylfaen"/>
          <w:sz w:val="24"/>
          <w:szCs w:val="24"/>
        </w:rPr>
        <w:t>ԳՀ ՇՀԱՊՁԲ</w:t>
      </w:r>
      <w:r w:rsidR="006D1597">
        <w:rPr>
          <w:rFonts w:ascii="GHEA Grapalat" w:hAnsi="GHEA Grapalat" w:cs="Sylfaen"/>
          <w:sz w:val="24"/>
          <w:szCs w:val="24"/>
        </w:rPr>
        <w:t>-15/15-2015/22</w:t>
      </w:r>
      <w:r w:rsidR="007A0815" w:rsidRPr="00155278">
        <w:rPr>
          <w:rFonts w:ascii="GHEA Grapalat" w:hAnsi="GHEA Grapalat" w:cs="Sylfaen"/>
          <w:sz w:val="24"/>
          <w:szCs w:val="24"/>
        </w:rPr>
        <w:t>» ծածկագրով</w:t>
      </w:r>
      <w:r w:rsidR="005E034C">
        <w:rPr>
          <w:rFonts w:ascii="GHEA Grapalat" w:hAnsi="GHEA Grapalat" w:cs="Sylfaen"/>
          <w:sz w:val="24"/>
          <w:szCs w:val="24"/>
        </w:rPr>
        <w:t xml:space="preserve"> շրջանակային համաձայնագրերի միջոցով</w:t>
      </w:r>
      <w:r w:rsidR="000C704B">
        <w:rPr>
          <w:rFonts w:ascii="GHEA Grapalat" w:hAnsi="GHEA Grapalat" w:cs="Sylfaen"/>
          <w:sz w:val="24"/>
          <w:szCs w:val="24"/>
        </w:rPr>
        <w:t xml:space="preserve"> գնման ընթացակարգ</w:t>
      </w:r>
      <w:r w:rsidR="008F2099">
        <w:rPr>
          <w:rFonts w:ascii="GHEA Grapalat" w:hAnsi="GHEA Grapalat" w:cs="Sylfaen"/>
          <w:sz w:val="24"/>
          <w:szCs w:val="24"/>
        </w:rPr>
        <w:t>,</w:t>
      </w:r>
      <w:r w:rsidR="00CF3F4F">
        <w:rPr>
          <w:rFonts w:ascii="GHEA Grapalat" w:hAnsi="GHEA Grapalat" w:cs="Sylfaen"/>
          <w:sz w:val="24"/>
          <w:szCs w:val="24"/>
        </w:rPr>
        <w:t xml:space="preserve"> ՀՀ առողջապահության նախարարության կարիքների համար</w:t>
      </w:r>
      <w:r w:rsidR="008F2099">
        <w:rPr>
          <w:rFonts w:ascii="GHEA Grapalat" w:hAnsi="GHEA Grapalat" w:cs="Sylfaen"/>
          <w:sz w:val="24"/>
          <w:szCs w:val="24"/>
        </w:rPr>
        <w:t xml:space="preserve"> </w:t>
      </w:r>
      <w:r w:rsidR="00A44FE9">
        <w:rPr>
          <w:rFonts w:ascii="GHEA Grapalat" w:hAnsi="GHEA Grapalat" w:cs="Sylfaen"/>
          <w:sz w:val="24"/>
          <w:szCs w:val="24"/>
        </w:rPr>
        <w:t>քիմիական նյութերի</w:t>
      </w:r>
      <w:r w:rsidR="001504B6">
        <w:rPr>
          <w:rFonts w:ascii="GHEA Grapalat" w:hAnsi="GHEA Grapalat" w:cs="Sylfaen"/>
          <w:sz w:val="24"/>
          <w:szCs w:val="24"/>
        </w:rPr>
        <w:t xml:space="preserve"> </w:t>
      </w:r>
      <w:r w:rsidR="008F2099">
        <w:rPr>
          <w:rFonts w:ascii="GHEA Grapalat" w:hAnsi="GHEA Grapalat" w:cs="Sylfaen"/>
          <w:sz w:val="24"/>
          <w:szCs w:val="24"/>
        </w:rPr>
        <w:t>ձեռքբերում</w:t>
      </w:r>
      <w:r w:rsidR="00E26E12" w:rsidRPr="007D2F92">
        <w:rPr>
          <w:rFonts w:ascii="GHEA Grapalat" w:hAnsi="GHEA Grapalat" w:cs="Sylfaen"/>
          <w:sz w:val="24"/>
          <w:szCs w:val="24"/>
        </w:rPr>
        <w:t>:</w:t>
      </w:r>
    </w:p>
    <w:p w:rsidR="00B369CB" w:rsidRPr="009A6816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Բողոքի առարկան</w:t>
      </w:r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r w:rsidR="006058D5" w:rsidRPr="009A6816">
        <w:rPr>
          <w:rFonts w:ascii="GHEA Grapalat" w:hAnsi="GHEA Grapalat" w:cs="Sylfaen"/>
          <w:b/>
          <w:sz w:val="24"/>
          <w:szCs w:val="24"/>
        </w:rPr>
        <w:t>և պահանջը</w:t>
      </w:r>
      <w:r w:rsidR="00DB6994" w:rsidRPr="009A6816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9A6816">
        <w:rPr>
          <w:rFonts w:ascii="GHEA Grapalat" w:hAnsi="GHEA Grapalat" w:cs="Sylfaen"/>
          <w:b/>
          <w:sz w:val="24"/>
          <w:szCs w:val="24"/>
        </w:rPr>
        <w:t xml:space="preserve"> </w:t>
      </w:r>
      <w:r w:rsidR="00F9332E" w:rsidRPr="009A6816">
        <w:rPr>
          <w:rFonts w:ascii="GHEA Grapalat" w:hAnsi="GHEA Grapalat" w:cs="Sylfaen"/>
          <w:sz w:val="24"/>
          <w:szCs w:val="24"/>
        </w:rPr>
        <w:t>«ՀՀ ԱՆ ԳՀ ՇՀԱՊՁԲ-15/15-2015/22» ծածկագրով</w:t>
      </w:r>
      <w:r w:rsidR="008F2099" w:rsidRPr="009A6816">
        <w:rPr>
          <w:rFonts w:ascii="GHEA Grapalat" w:hAnsi="GHEA Grapalat" w:cs="Sylfaen"/>
          <w:sz w:val="24"/>
          <w:szCs w:val="24"/>
        </w:rPr>
        <w:t xml:space="preserve"> </w:t>
      </w:r>
      <w:r w:rsidR="005820BD" w:rsidRPr="009A6816">
        <w:rPr>
          <w:rFonts w:ascii="GHEA Grapalat" w:hAnsi="GHEA Grapalat"/>
          <w:sz w:val="24"/>
          <w:szCs w:val="24"/>
        </w:rPr>
        <w:t>գնման</w:t>
      </w:r>
      <w:r w:rsidR="008F2099" w:rsidRPr="009A6816">
        <w:rPr>
          <w:rFonts w:ascii="GHEA Grapalat" w:hAnsi="GHEA Grapalat"/>
          <w:sz w:val="24"/>
          <w:szCs w:val="24"/>
          <w:lang w:val="hy-AM"/>
        </w:rPr>
        <w:t xml:space="preserve"> ընթացակարգ</w:t>
      </w:r>
      <w:r w:rsidR="00B369CB" w:rsidRPr="009A6816">
        <w:rPr>
          <w:rFonts w:ascii="GHEA Grapalat" w:hAnsi="GHEA Grapalat" w:cs="Sylfaen"/>
          <w:sz w:val="24"/>
          <w:szCs w:val="24"/>
          <w:lang w:val="ru-RU"/>
        </w:rPr>
        <w:t>ի</w:t>
      </w:r>
      <w:r w:rsidR="00B369CB" w:rsidRPr="009A6816">
        <w:rPr>
          <w:rFonts w:ascii="GHEA Grapalat" w:hAnsi="GHEA Grapalat" w:cs="Sylfaen"/>
          <w:sz w:val="24"/>
          <w:szCs w:val="24"/>
        </w:rPr>
        <w:t xml:space="preserve"> </w:t>
      </w:r>
      <w:r w:rsidR="00155278" w:rsidRPr="009A6816">
        <w:rPr>
          <w:rFonts w:ascii="GHEA Grapalat" w:hAnsi="GHEA Grapalat" w:cs="Sylfaen"/>
          <w:sz w:val="24"/>
          <w:szCs w:val="24"/>
        </w:rPr>
        <w:t>գնահատող հանձնաժողովի</w:t>
      </w:r>
      <w:r w:rsidR="006A1132" w:rsidRPr="009A6816">
        <w:rPr>
          <w:rFonts w:ascii="GHEA Grapalat" w:hAnsi="GHEA Grapalat" w:cs="Sylfaen"/>
          <w:sz w:val="24"/>
          <w:szCs w:val="24"/>
          <w:lang w:val="hy-AM"/>
        </w:rPr>
        <w:t>՝</w:t>
      </w:r>
      <w:r w:rsidR="00155278" w:rsidRPr="009A6816">
        <w:rPr>
          <w:rFonts w:ascii="GHEA Grapalat" w:hAnsi="GHEA Grapalat" w:cs="Sylfaen"/>
          <w:sz w:val="24"/>
          <w:szCs w:val="24"/>
        </w:rPr>
        <w:t xml:space="preserve"> </w:t>
      </w:r>
      <w:r w:rsidR="008A54D8" w:rsidRPr="009A6816">
        <w:rPr>
          <w:rFonts w:ascii="GHEA Grapalat" w:hAnsi="GHEA Grapalat" w:cs="Sylfaen"/>
          <w:sz w:val="24"/>
          <w:szCs w:val="24"/>
        </w:rPr>
        <w:t>13</w:t>
      </w:r>
      <w:r w:rsidR="00B369CB" w:rsidRPr="009A6816">
        <w:rPr>
          <w:rFonts w:ascii="GHEA Grapalat" w:hAnsi="GHEA Grapalat" w:cs="Sylfaen"/>
          <w:sz w:val="24"/>
          <w:szCs w:val="24"/>
        </w:rPr>
        <w:t>.</w:t>
      </w:r>
      <w:r w:rsidR="008A54D8" w:rsidRPr="009A6816">
        <w:rPr>
          <w:rFonts w:ascii="GHEA Grapalat" w:hAnsi="GHEA Grapalat" w:cs="Sylfaen"/>
          <w:sz w:val="24"/>
          <w:szCs w:val="24"/>
        </w:rPr>
        <w:t>0</w:t>
      </w:r>
      <w:r w:rsidR="00A164F5" w:rsidRPr="009A6816">
        <w:rPr>
          <w:rFonts w:ascii="GHEA Grapalat" w:hAnsi="GHEA Grapalat" w:cs="Sylfaen"/>
          <w:sz w:val="24"/>
          <w:szCs w:val="24"/>
        </w:rPr>
        <w:t>1</w:t>
      </w:r>
      <w:r w:rsidR="00B369CB" w:rsidRPr="009A6816">
        <w:rPr>
          <w:rFonts w:ascii="GHEA Grapalat" w:hAnsi="GHEA Grapalat" w:cs="Sylfaen"/>
          <w:sz w:val="24"/>
          <w:szCs w:val="24"/>
        </w:rPr>
        <w:t>.201</w:t>
      </w:r>
      <w:r w:rsidR="008A54D8" w:rsidRPr="009A6816">
        <w:rPr>
          <w:rFonts w:ascii="GHEA Grapalat" w:hAnsi="GHEA Grapalat" w:cs="Sylfaen"/>
          <w:sz w:val="24"/>
          <w:szCs w:val="24"/>
        </w:rPr>
        <w:t>6</w:t>
      </w:r>
      <w:r w:rsidR="00B369CB" w:rsidRPr="009A6816">
        <w:rPr>
          <w:rFonts w:ascii="GHEA Grapalat" w:hAnsi="GHEA Grapalat" w:cs="Sylfaen"/>
          <w:sz w:val="24"/>
          <w:szCs w:val="24"/>
          <w:lang w:val="ru-RU"/>
        </w:rPr>
        <w:t>թ</w:t>
      </w:r>
      <w:r w:rsidR="00B369CB" w:rsidRPr="009A6816">
        <w:rPr>
          <w:rFonts w:ascii="GHEA Grapalat" w:hAnsi="GHEA Grapalat" w:cs="Sylfaen"/>
          <w:sz w:val="24"/>
          <w:szCs w:val="24"/>
        </w:rPr>
        <w:t>.</w:t>
      </w:r>
      <w:r w:rsidR="00446CDA" w:rsidRPr="009A6816">
        <w:rPr>
          <w:rFonts w:ascii="GHEA Grapalat" w:hAnsi="GHEA Grapalat" w:cs="Sylfaen"/>
          <w:sz w:val="24"/>
          <w:szCs w:val="24"/>
        </w:rPr>
        <w:t xml:space="preserve"> թիվ </w:t>
      </w:r>
      <w:r w:rsidR="008A54D8" w:rsidRPr="009A6816">
        <w:rPr>
          <w:rFonts w:ascii="GHEA Grapalat" w:hAnsi="GHEA Grapalat" w:cs="Sylfaen"/>
          <w:sz w:val="24"/>
          <w:szCs w:val="24"/>
        </w:rPr>
        <w:t>7</w:t>
      </w:r>
      <w:r w:rsidR="00446CDA" w:rsidRPr="009A6816">
        <w:rPr>
          <w:rFonts w:ascii="GHEA Grapalat" w:hAnsi="GHEA Grapalat" w:cs="Sylfaen"/>
          <w:sz w:val="24"/>
          <w:szCs w:val="24"/>
        </w:rPr>
        <w:t>-րդ</w:t>
      </w:r>
      <w:r w:rsidR="00355D39" w:rsidRPr="009A6816">
        <w:rPr>
          <w:rFonts w:ascii="GHEA Grapalat" w:hAnsi="GHEA Grapalat" w:cs="Sylfaen"/>
          <w:sz w:val="24"/>
          <w:szCs w:val="24"/>
        </w:rPr>
        <w:t xml:space="preserve"> արձանագրությամբ</w:t>
      </w:r>
      <w:r w:rsidR="00CA7ED0" w:rsidRPr="009A6816">
        <w:rPr>
          <w:rFonts w:ascii="GHEA Grapalat" w:hAnsi="GHEA Grapalat" w:cs="Sylfaen"/>
          <w:sz w:val="24"/>
          <w:szCs w:val="24"/>
        </w:rPr>
        <w:t xml:space="preserve"> </w:t>
      </w:r>
      <w:r w:rsidR="008A54D8" w:rsidRPr="009A6816">
        <w:rPr>
          <w:rFonts w:ascii="GHEA Grapalat" w:hAnsi="GHEA Grapalat" w:cs="Sylfaen"/>
          <w:sz w:val="24"/>
          <w:szCs w:val="24"/>
        </w:rPr>
        <w:t>«</w:t>
      </w:r>
      <w:r w:rsidR="008A54D8" w:rsidRPr="009A6816">
        <w:rPr>
          <w:rFonts w:ascii="GHEA Grapalat" w:hAnsi="GHEA Grapalat" w:cs="Sylfaen"/>
          <w:sz w:val="24"/>
          <w:szCs w:val="24"/>
          <w:lang w:val="hy-AM"/>
        </w:rPr>
        <w:t>Մաժէվ</w:t>
      </w:r>
      <w:r w:rsidR="008A54D8" w:rsidRPr="009A6816">
        <w:rPr>
          <w:rFonts w:ascii="GHEA Grapalat" w:hAnsi="GHEA Grapalat" w:cs="Sylfaen"/>
          <w:sz w:val="24"/>
          <w:szCs w:val="24"/>
        </w:rPr>
        <w:t>»</w:t>
      </w:r>
      <w:r w:rsidR="008A54D8" w:rsidRPr="009A6816">
        <w:rPr>
          <w:rFonts w:ascii="GHEA Grapalat" w:hAnsi="GHEA Grapalat" w:cs="Sylfaen"/>
          <w:sz w:val="24"/>
          <w:szCs w:val="24"/>
          <w:lang w:val="hy-AM"/>
        </w:rPr>
        <w:t xml:space="preserve"> ՍՊԸ-ի հայտը մերժելու մասով</w:t>
      </w:r>
      <w:r w:rsidR="00860AB9">
        <w:rPr>
          <w:rFonts w:ascii="GHEA Grapalat" w:hAnsi="GHEA Grapalat" w:cs="Sylfaen"/>
          <w:sz w:val="24"/>
          <w:szCs w:val="24"/>
          <w:lang w:val="hy-AM"/>
        </w:rPr>
        <w:t>,</w:t>
      </w:r>
      <w:r w:rsidR="00F85AE5" w:rsidRPr="009A68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5AE5" w:rsidRPr="009A6816">
        <w:rPr>
          <w:rFonts w:ascii="GHEA Grapalat" w:hAnsi="GHEA Grapalat" w:cs="Sylfaen"/>
          <w:sz w:val="24"/>
          <w:szCs w:val="24"/>
        </w:rPr>
        <w:t>1</w:t>
      </w:r>
      <w:r w:rsidR="00F85AE5" w:rsidRPr="009A6816">
        <w:rPr>
          <w:rFonts w:ascii="GHEA Grapalat" w:hAnsi="GHEA Grapalat" w:cs="Sylfaen"/>
          <w:sz w:val="24"/>
          <w:szCs w:val="24"/>
          <w:lang w:val="hy-AM"/>
        </w:rPr>
        <w:t>8</w:t>
      </w:r>
      <w:r w:rsidR="00F85AE5" w:rsidRPr="009A6816">
        <w:rPr>
          <w:rFonts w:ascii="GHEA Grapalat" w:hAnsi="GHEA Grapalat" w:cs="Sylfaen"/>
          <w:sz w:val="24"/>
          <w:szCs w:val="24"/>
        </w:rPr>
        <w:t>.01.2016</w:t>
      </w:r>
      <w:r w:rsidR="00F85AE5" w:rsidRPr="009A6816">
        <w:rPr>
          <w:rFonts w:ascii="GHEA Grapalat" w:hAnsi="GHEA Grapalat" w:cs="Sylfaen"/>
          <w:sz w:val="24"/>
          <w:szCs w:val="24"/>
          <w:lang w:val="ru-RU"/>
        </w:rPr>
        <w:t>թ</w:t>
      </w:r>
      <w:r w:rsidR="00F85AE5" w:rsidRPr="009A6816">
        <w:rPr>
          <w:rFonts w:ascii="GHEA Grapalat" w:hAnsi="GHEA Grapalat" w:cs="Sylfaen"/>
          <w:sz w:val="24"/>
          <w:szCs w:val="24"/>
        </w:rPr>
        <w:t xml:space="preserve">. թիվ </w:t>
      </w:r>
      <w:r w:rsidR="00F85AE5" w:rsidRPr="009A6816">
        <w:rPr>
          <w:rFonts w:ascii="GHEA Grapalat" w:hAnsi="GHEA Grapalat" w:cs="Sylfaen"/>
          <w:sz w:val="24"/>
          <w:szCs w:val="24"/>
          <w:lang w:val="hy-AM"/>
        </w:rPr>
        <w:t>8</w:t>
      </w:r>
      <w:r w:rsidR="00F85AE5" w:rsidRPr="009A6816">
        <w:rPr>
          <w:rFonts w:ascii="GHEA Grapalat" w:hAnsi="GHEA Grapalat" w:cs="Sylfaen"/>
          <w:sz w:val="24"/>
          <w:szCs w:val="24"/>
        </w:rPr>
        <w:t>-րդ արձանագրությամբ</w:t>
      </w:r>
      <w:r w:rsidR="00F85AE5" w:rsidRPr="009A6816">
        <w:rPr>
          <w:rFonts w:ascii="GHEA Grapalat" w:hAnsi="GHEA Grapalat" w:cs="Sylfaen"/>
          <w:sz w:val="24"/>
          <w:szCs w:val="24"/>
          <w:lang w:val="hy-AM"/>
        </w:rPr>
        <w:t xml:space="preserve"> պայմանագիր կնքելու մասին</w:t>
      </w:r>
      <w:r w:rsidR="00F85AE5" w:rsidRPr="009A6816">
        <w:rPr>
          <w:rFonts w:ascii="GHEA Grapalat" w:hAnsi="GHEA Grapalat" w:cs="Sylfaen"/>
          <w:sz w:val="24"/>
          <w:szCs w:val="24"/>
        </w:rPr>
        <w:t xml:space="preserve"> կայացրած որոշում</w:t>
      </w:r>
      <w:r w:rsidR="005D2492" w:rsidRPr="009A6816">
        <w:rPr>
          <w:rFonts w:ascii="GHEA Grapalat" w:hAnsi="GHEA Grapalat" w:cs="Sylfaen"/>
          <w:sz w:val="24"/>
          <w:szCs w:val="24"/>
          <w:lang w:val="hy-AM"/>
        </w:rPr>
        <w:t>ներ</w:t>
      </w:r>
      <w:r w:rsidR="00F85AE5" w:rsidRPr="009A6816">
        <w:rPr>
          <w:rFonts w:ascii="GHEA Grapalat" w:hAnsi="GHEA Grapalat" w:cs="Sylfaen"/>
          <w:sz w:val="24"/>
          <w:szCs w:val="24"/>
          <w:lang w:val="ru-RU"/>
        </w:rPr>
        <w:t>ը</w:t>
      </w:r>
      <w:r w:rsidR="00F85AE5" w:rsidRPr="009A6816">
        <w:rPr>
          <w:rFonts w:ascii="GHEA Grapalat" w:hAnsi="GHEA Grapalat" w:cs="Sylfaen"/>
          <w:sz w:val="24"/>
          <w:szCs w:val="24"/>
        </w:rPr>
        <w:t xml:space="preserve"> </w:t>
      </w:r>
      <w:r w:rsidR="00F85AE5" w:rsidRPr="009A6816">
        <w:rPr>
          <w:rFonts w:ascii="GHEA Grapalat" w:hAnsi="GHEA Grapalat" w:cs="Sylfaen"/>
          <w:sz w:val="24"/>
          <w:szCs w:val="24"/>
          <w:lang w:val="ru-RU"/>
        </w:rPr>
        <w:t>դադա</w:t>
      </w:r>
      <w:r w:rsidR="000D48CB">
        <w:rPr>
          <w:rFonts w:ascii="GHEA Grapalat" w:hAnsi="GHEA Grapalat" w:cs="Sylfaen"/>
          <w:sz w:val="24"/>
          <w:szCs w:val="24"/>
          <w:lang w:val="hy-AM"/>
        </w:rPr>
        <w:t>-</w:t>
      </w:r>
      <w:r w:rsidR="00F85AE5" w:rsidRPr="009A6816">
        <w:rPr>
          <w:rFonts w:ascii="GHEA Grapalat" w:hAnsi="GHEA Grapalat" w:cs="Sylfaen"/>
          <w:sz w:val="24"/>
          <w:szCs w:val="24"/>
          <w:lang w:val="ru-RU"/>
        </w:rPr>
        <w:t>րեցնելու</w:t>
      </w:r>
      <w:r w:rsidR="00926546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F320A">
        <w:rPr>
          <w:rFonts w:ascii="GHEA Grapalat" w:hAnsi="GHEA Grapalat" w:cs="Sylfaen"/>
          <w:sz w:val="24"/>
          <w:szCs w:val="24"/>
          <w:lang w:val="hy-AM"/>
        </w:rPr>
        <w:t>,</w:t>
      </w:r>
      <w:r w:rsidR="000D48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30D8">
        <w:rPr>
          <w:rFonts w:ascii="GHEA Grapalat" w:hAnsi="GHEA Grapalat" w:cs="Sylfaen"/>
          <w:sz w:val="24"/>
          <w:szCs w:val="24"/>
          <w:lang w:val="hy-AM"/>
        </w:rPr>
        <w:t>որպես ժամանակավոր միջոց</w:t>
      </w:r>
      <w:r w:rsidR="00752408">
        <w:rPr>
          <w:rFonts w:ascii="GHEA Grapalat" w:hAnsi="GHEA Grapalat" w:cs="Sylfaen"/>
          <w:sz w:val="24"/>
          <w:szCs w:val="24"/>
          <w:lang w:val="hy-AM"/>
        </w:rPr>
        <w:t xml:space="preserve"> կիրառելու՝</w:t>
      </w:r>
      <w:r w:rsidR="005C3E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3EA3" w:rsidRPr="009A6816">
        <w:rPr>
          <w:rFonts w:ascii="GHEA Grapalat" w:hAnsi="GHEA Grapalat" w:cs="Sylfaen"/>
          <w:sz w:val="24"/>
          <w:szCs w:val="24"/>
        </w:rPr>
        <w:t xml:space="preserve">«ՀՀ ԱՆ ԳՀ ՇՀԱՊՁԲ-15/15-2015/22» ծածկագրով </w:t>
      </w:r>
      <w:r w:rsidR="005C3EA3" w:rsidRPr="009A6816">
        <w:rPr>
          <w:rFonts w:ascii="GHEA Grapalat" w:hAnsi="GHEA Grapalat"/>
          <w:sz w:val="24"/>
          <w:szCs w:val="24"/>
        </w:rPr>
        <w:t>գնման</w:t>
      </w:r>
      <w:r w:rsidR="005C3EA3" w:rsidRPr="009A6816">
        <w:rPr>
          <w:rFonts w:ascii="GHEA Grapalat" w:hAnsi="GHEA Grapalat"/>
          <w:sz w:val="24"/>
          <w:szCs w:val="24"/>
          <w:lang w:val="hy-AM"/>
        </w:rPr>
        <w:t xml:space="preserve"> ընթացակարգ</w:t>
      </w:r>
      <w:r w:rsidR="005C3EA3" w:rsidRPr="009A6816">
        <w:rPr>
          <w:rFonts w:ascii="GHEA Grapalat" w:hAnsi="GHEA Grapalat" w:cs="Sylfaen"/>
          <w:sz w:val="24"/>
          <w:szCs w:val="24"/>
          <w:lang w:val="ru-RU"/>
        </w:rPr>
        <w:t>ի</w:t>
      </w:r>
      <w:r w:rsidR="005C3EA3" w:rsidRPr="009A6816">
        <w:rPr>
          <w:rFonts w:ascii="GHEA Grapalat" w:hAnsi="GHEA Grapalat" w:cs="Sylfaen"/>
          <w:sz w:val="24"/>
          <w:szCs w:val="24"/>
        </w:rPr>
        <w:t xml:space="preserve"> գնահատող հանձնաժողովի 1</w:t>
      </w:r>
      <w:r w:rsidR="00AB7CD1">
        <w:rPr>
          <w:rFonts w:ascii="GHEA Grapalat" w:hAnsi="GHEA Grapalat" w:cs="Sylfaen"/>
          <w:sz w:val="24"/>
          <w:szCs w:val="24"/>
          <w:lang w:val="hy-AM"/>
        </w:rPr>
        <w:t>8</w:t>
      </w:r>
      <w:r w:rsidR="005C3EA3" w:rsidRPr="009A6816">
        <w:rPr>
          <w:rFonts w:ascii="GHEA Grapalat" w:hAnsi="GHEA Grapalat" w:cs="Sylfaen"/>
          <w:sz w:val="24"/>
          <w:szCs w:val="24"/>
        </w:rPr>
        <w:t>.01.2016</w:t>
      </w:r>
      <w:r w:rsidR="005C3EA3" w:rsidRPr="009A6816">
        <w:rPr>
          <w:rFonts w:ascii="GHEA Grapalat" w:hAnsi="GHEA Grapalat" w:cs="Sylfaen"/>
          <w:sz w:val="24"/>
          <w:szCs w:val="24"/>
          <w:lang w:val="ru-RU"/>
        </w:rPr>
        <w:t>թ</w:t>
      </w:r>
      <w:r w:rsidR="005C3EA3" w:rsidRPr="009A6816">
        <w:rPr>
          <w:rFonts w:ascii="GHEA Grapalat" w:hAnsi="GHEA Grapalat" w:cs="Sylfaen"/>
          <w:sz w:val="24"/>
          <w:szCs w:val="24"/>
        </w:rPr>
        <w:t xml:space="preserve">. թիվ </w:t>
      </w:r>
      <w:r w:rsidR="00AB7CD1">
        <w:rPr>
          <w:rFonts w:ascii="GHEA Grapalat" w:hAnsi="GHEA Grapalat" w:cs="Sylfaen"/>
          <w:sz w:val="24"/>
          <w:szCs w:val="24"/>
          <w:lang w:val="hy-AM"/>
        </w:rPr>
        <w:t>8</w:t>
      </w:r>
      <w:r w:rsidR="005C3EA3" w:rsidRPr="009A6816">
        <w:rPr>
          <w:rFonts w:ascii="GHEA Grapalat" w:hAnsi="GHEA Grapalat" w:cs="Sylfaen"/>
          <w:sz w:val="24"/>
          <w:szCs w:val="24"/>
        </w:rPr>
        <w:t>-րդ արձանագրությամբ</w:t>
      </w:r>
      <w:r w:rsidR="00AB7CD1">
        <w:rPr>
          <w:rFonts w:ascii="GHEA Grapalat" w:hAnsi="GHEA Grapalat" w:cs="Sylfaen"/>
          <w:sz w:val="24"/>
          <w:szCs w:val="24"/>
          <w:lang w:val="hy-AM"/>
        </w:rPr>
        <w:t xml:space="preserve"> պայմանագիր կնքելու մասին</w:t>
      </w:r>
      <w:r w:rsidR="002F320A">
        <w:rPr>
          <w:rFonts w:ascii="GHEA Grapalat" w:hAnsi="GHEA Grapalat" w:cs="Sylfaen"/>
          <w:sz w:val="24"/>
          <w:szCs w:val="24"/>
          <w:lang w:val="hy-AM"/>
        </w:rPr>
        <w:t xml:space="preserve"> կայացրած որոշումը</w:t>
      </w:r>
      <w:r w:rsidR="00752408">
        <w:rPr>
          <w:rFonts w:ascii="GHEA Grapalat" w:hAnsi="GHEA Grapalat" w:cs="Sylfaen"/>
          <w:sz w:val="24"/>
          <w:szCs w:val="24"/>
          <w:lang w:val="hy-AM"/>
        </w:rPr>
        <w:t xml:space="preserve"> կասեցնելու</w:t>
      </w:r>
      <w:r w:rsidR="0092654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369CB" w:rsidRPr="009A6816">
        <w:rPr>
          <w:rFonts w:ascii="GHEA Grapalat" w:hAnsi="GHEA Grapalat" w:cs="Sylfaen"/>
          <w:sz w:val="24"/>
          <w:szCs w:val="24"/>
          <w:lang w:val="ru-RU"/>
        </w:rPr>
        <w:t>պահանջ</w:t>
      </w:r>
      <w:r w:rsidR="009F299A" w:rsidRPr="009A6816">
        <w:rPr>
          <w:rFonts w:ascii="GHEA Grapalat" w:hAnsi="GHEA Grapalat" w:cs="Sylfaen"/>
          <w:sz w:val="24"/>
          <w:szCs w:val="24"/>
          <w:lang w:val="hy-AM"/>
        </w:rPr>
        <w:t>ներ</w:t>
      </w:r>
      <w:r w:rsidR="00B369CB" w:rsidRPr="009A6816">
        <w:rPr>
          <w:rFonts w:ascii="GHEA Grapalat" w:hAnsi="GHEA Grapalat" w:cs="Sylfaen"/>
          <w:sz w:val="24"/>
          <w:szCs w:val="24"/>
          <w:lang w:val="ru-RU"/>
        </w:rPr>
        <w:t>ի</w:t>
      </w:r>
      <w:r w:rsidR="00B369CB" w:rsidRPr="009A6816">
        <w:rPr>
          <w:rFonts w:ascii="GHEA Grapalat" w:hAnsi="GHEA Grapalat" w:cs="Sylfaen"/>
          <w:sz w:val="24"/>
          <w:szCs w:val="24"/>
        </w:rPr>
        <w:t xml:space="preserve"> </w:t>
      </w:r>
      <w:r w:rsidR="00B369CB" w:rsidRPr="009A6816">
        <w:rPr>
          <w:rFonts w:ascii="GHEA Grapalat" w:hAnsi="GHEA Grapalat" w:cs="Sylfaen"/>
          <w:sz w:val="24"/>
          <w:szCs w:val="24"/>
          <w:lang w:val="ru-RU"/>
        </w:rPr>
        <w:t>մասին</w:t>
      </w:r>
      <w:r w:rsidR="00155278" w:rsidRPr="009A6816">
        <w:rPr>
          <w:rFonts w:ascii="GHEA Grapalat" w:hAnsi="GHEA Grapalat" w:cs="Sylfaen"/>
          <w:sz w:val="24"/>
          <w:szCs w:val="24"/>
        </w:rPr>
        <w:t>:</w:t>
      </w:r>
    </w:p>
    <w:p w:rsidR="008F2099" w:rsidRPr="009A6816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</w:p>
    <w:p w:rsidR="008040C0" w:rsidRPr="00122E6C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9A6816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9A6816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Pr="007D2F92">
        <w:rPr>
          <w:rFonts w:ascii="GHEA Grapalat" w:hAnsi="GHEA Grapalat" w:cs="Sylfaen"/>
          <w:sz w:val="24"/>
          <w:szCs w:val="24"/>
          <w:lang w:val="hy-AM"/>
        </w:rPr>
        <w:t xml:space="preserve">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122E6C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A5F7F"/>
    <w:rsid w:val="000C704B"/>
    <w:rsid w:val="000D48CB"/>
    <w:rsid w:val="00120343"/>
    <w:rsid w:val="001218BA"/>
    <w:rsid w:val="00122E6C"/>
    <w:rsid w:val="001504B6"/>
    <w:rsid w:val="00155278"/>
    <w:rsid w:val="00214307"/>
    <w:rsid w:val="002927BB"/>
    <w:rsid w:val="002C4A1F"/>
    <w:rsid w:val="002F320A"/>
    <w:rsid w:val="003003D4"/>
    <w:rsid w:val="00311B5B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82E50"/>
    <w:rsid w:val="0049512E"/>
    <w:rsid w:val="004A49AD"/>
    <w:rsid w:val="004C4AE0"/>
    <w:rsid w:val="004D0659"/>
    <w:rsid w:val="00552478"/>
    <w:rsid w:val="005618C2"/>
    <w:rsid w:val="005820BD"/>
    <w:rsid w:val="0058300D"/>
    <w:rsid w:val="00592634"/>
    <w:rsid w:val="005A210A"/>
    <w:rsid w:val="005C0D75"/>
    <w:rsid w:val="005C3EA3"/>
    <w:rsid w:val="005D2492"/>
    <w:rsid w:val="005E034C"/>
    <w:rsid w:val="006058D5"/>
    <w:rsid w:val="006455A0"/>
    <w:rsid w:val="00676E94"/>
    <w:rsid w:val="00684AB9"/>
    <w:rsid w:val="0069211C"/>
    <w:rsid w:val="006A1132"/>
    <w:rsid w:val="006D1597"/>
    <w:rsid w:val="006E7C3F"/>
    <w:rsid w:val="0071299F"/>
    <w:rsid w:val="00752408"/>
    <w:rsid w:val="007554CF"/>
    <w:rsid w:val="00770BD3"/>
    <w:rsid w:val="007A0815"/>
    <w:rsid w:val="007C79F1"/>
    <w:rsid w:val="007D0591"/>
    <w:rsid w:val="007D15F5"/>
    <w:rsid w:val="007D2F92"/>
    <w:rsid w:val="008040C0"/>
    <w:rsid w:val="008445C2"/>
    <w:rsid w:val="0085078E"/>
    <w:rsid w:val="00860AB9"/>
    <w:rsid w:val="0089134B"/>
    <w:rsid w:val="008A54D8"/>
    <w:rsid w:val="008C5A6E"/>
    <w:rsid w:val="008D7C46"/>
    <w:rsid w:val="008E30D8"/>
    <w:rsid w:val="008F2099"/>
    <w:rsid w:val="00926546"/>
    <w:rsid w:val="00945A9E"/>
    <w:rsid w:val="00947105"/>
    <w:rsid w:val="009A6816"/>
    <w:rsid w:val="009B724E"/>
    <w:rsid w:val="009D25E1"/>
    <w:rsid w:val="009D2AA5"/>
    <w:rsid w:val="009D56BB"/>
    <w:rsid w:val="009F17E3"/>
    <w:rsid w:val="009F201B"/>
    <w:rsid w:val="009F299A"/>
    <w:rsid w:val="00A04873"/>
    <w:rsid w:val="00A164F5"/>
    <w:rsid w:val="00A24977"/>
    <w:rsid w:val="00A25A3C"/>
    <w:rsid w:val="00A44FE9"/>
    <w:rsid w:val="00AA2043"/>
    <w:rsid w:val="00AB7CD1"/>
    <w:rsid w:val="00B06C98"/>
    <w:rsid w:val="00B06F70"/>
    <w:rsid w:val="00B369CB"/>
    <w:rsid w:val="00B607D2"/>
    <w:rsid w:val="00B7587D"/>
    <w:rsid w:val="00BC2E4A"/>
    <w:rsid w:val="00BF19D9"/>
    <w:rsid w:val="00BF78FF"/>
    <w:rsid w:val="00C84940"/>
    <w:rsid w:val="00CA7ED0"/>
    <w:rsid w:val="00CC5300"/>
    <w:rsid w:val="00CF0E7B"/>
    <w:rsid w:val="00CF3F4F"/>
    <w:rsid w:val="00D8363D"/>
    <w:rsid w:val="00DB6994"/>
    <w:rsid w:val="00DE37DC"/>
    <w:rsid w:val="00DF41FB"/>
    <w:rsid w:val="00E16C47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E1266"/>
    <w:rsid w:val="00F21853"/>
    <w:rsid w:val="00F3769C"/>
    <w:rsid w:val="00F85AE5"/>
    <w:rsid w:val="00F9332E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94</cp:revision>
  <cp:lastPrinted>2015-10-14T14:24:00Z</cp:lastPrinted>
  <dcterms:created xsi:type="dcterms:W3CDTF">2014-09-24T12:34:00Z</dcterms:created>
  <dcterms:modified xsi:type="dcterms:W3CDTF">2016-01-22T13:17:00Z</dcterms:modified>
</cp:coreProperties>
</file>