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DA" w:rsidRPr="00631C6E" w:rsidRDefault="00D70DDA" w:rsidP="00D70DDA">
      <w:pPr>
        <w:spacing w:line="360" w:lineRule="auto"/>
        <w:jc w:val="center"/>
        <w:rPr>
          <w:rFonts w:ascii="Arial LatArm" w:eastAsia="Times New Roman" w:hAnsi="Arial LatArm" w:cs="Times New Roman"/>
          <w:sz w:val="24"/>
          <w:szCs w:val="24"/>
          <w:lang w:val="en-US"/>
        </w:rPr>
      </w:pPr>
      <w:r w:rsidRPr="00631C6E">
        <w:rPr>
          <w:rFonts w:ascii="Arial LatArm" w:eastAsia="Times New Roman" w:hAnsi="Arial LatArm" w:cs="Times New Roman"/>
          <w:sz w:val="24"/>
          <w:szCs w:val="24"/>
        </w:rPr>
        <w:t xml:space="preserve">² ð Ò ² Ü ² ¶ ð àô Â Ú àô Ü    N </w:t>
      </w:r>
      <w:r w:rsidRPr="00631C6E">
        <w:rPr>
          <w:rFonts w:ascii="Calibri" w:hAnsi="Calibri"/>
          <w:sz w:val="24"/>
          <w:szCs w:val="24"/>
          <w:lang w:val="en-US"/>
        </w:rPr>
        <w:t>2</w:t>
      </w:r>
    </w:p>
    <w:p w:rsidR="00D70DDA" w:rsidRPr="00114B76" w:rsidRDefault="00D70DDA" w:rsidP="00D70DDA">
      <w:pPr>
        <w:pStyle w:val="1"/>
        <w:spacing w:line="240" w:lineRule="auto"/>
        <w:jc w:val="left"/>
        <w:rPr>
          <w:rFonts w:ascii="Arial Unicode" w:hAnsi="Arial Unicode"/>
          <w:szCs w:val="24"/>
        </w:rPr>
      </w:pPr>
      <w:r w:rsidRPr="00114B76">
        <w:rPr>
          <w:rFonts w:ascii="Arial Unicode" w:hAnsi="Arial Unicode" w:cs="Sylfaen"/>
          <w:szCs w:val="24"/>
          <w:lang w:val="af-ZA"/>
        </w:rPr>
        <w:t>ՀՀ ԿԳՄԴ-2</w:t>
      </w:r>
      <w:r w:rsidRPr="00114B76">
        <w:rPr>
          <w:rFonts w:ascii="Arial Unicode" w:hAnsi="Arial Unicode" w:cs="Sylfaen"/>
          <w:szCs w:val="24"/>
          <w:lang w:val="hy-AM"/>
        </w:rPr>
        <w:t>Շ</w:t>
      </w:r>
      <w:r w:rsidRPr="00114B76">
        <w:rPr>
          <w:rFonts w:ascii="Arial Unicode" w:hAnsi="Arial Unicode" w:cs="Sylfaen"/>
          <w:szCs w:val="24"/>
          <w:lang w:val="af-ZA"/>
        </w:rPr>
        <w:t>ՀԱՊՁԲ-16/0</w:t>
      </w:r>
      <w:r w:rsidRPr="00114B76">
        <w:rPr>
          <w:rFonts w:ascii="Arial Unicode" w:hAnsi="Arial Unicode" w:cs="Sylfaen"/>
          <w:szCs w:val="24"/>
        </w:rPr>
        <w:t>1</w:t>
      </w:r>
      <w:r w:rsidR="003562CD">
        <w:rPr>
          <w:rFonts w:ascii="Arial Unicode" w:hAnsi="Arial Unicode" w:cs="Sylfaen"/>
          <w:szCs w:val="24"/>
        </w:rPr>
        <w:t xml:space="preserve"> </w:t>
      </w:r>
      <w:proofErr w:type="spellStart"/>
      <w:r w:rsidRPr="00114B76">
        <w:rPr>
          <w:rFonts w:ascii="Arial Unicode" w:hAnsi="Arial Unicode"/>
          <w:szCs w:val="24"/>
        </w:rPr>
        <w:t>ծածկագրով</w:t>
      </w:r>
      <w:proofErr w:type="spellEnd"/>
      <w:r w:rsidR="003562CD">
        <w:rPr>
          <w:rFonts w:ascii="Arial Unicode" w:hAnsi="Arial Unicode"/>
          <w:szCs w:val="24"/>
        </w:rPr>
        <w:t xml:space="preserve"> </w:t>
      </w:r>
      <w:proofErr w:type="spellStart"/>
      <w:r w:rsidRPr="00114B76">
        <w:rPr>
          <w:rFonts w:ascii="Arial Unicode" w:hAnsi="Arial Unicode"/>
          <w:szCs w:val="24"/>
        </w:rPr>
        <w:t>շրջանակային</w:t>
      </w:r>
      <w:proofErr w:type="spellEnd"/>
      <w:r w:rsidR="003562CD">
        <w:rPr>
          <w:rFonts w:ascii="Arial Unicode" w:hAnsi="Arial Unicode"/>
          <w:szCs w:val="24"/>
        </w:rPr>
        <w:t xml:space="preserve"> </w:t>
      </w:r>
      <w:proofErr w:type="spellStart"/>
      <w:r w:rsidRPr="00114B76">
        <w:rPr>
          <w:rFonts w:ascii="Arial Unicode" w:hAnsi="Arial Unicode"/>
          <w:szCs w:val="24"/>
        </w:rPr>
        <w:t>համաձայնագր</w:t>
      </w:r>
      <w:proofErr w:type="spellEnd"/>
      <w:r w:rsidRPr="00114B76">
        <w:rPr>
          <w:rFonts w:ascii="Arial Unicode" w:hAnsi="Arial Unicode"/>
          <w:szCs w:val="24"/>
          <w:lang w:val="ru-RU"/>
        </w:rPr>
        <w:t>երի</w:t>
      </w:r>
      <w:r w:rsidR="003562CD">
        <w:rPr>
          <w:rFonts w:ascii="Arial Unicode" w:hAnsi="Arial Unicode"/>
          <w:szCs w:val="24"/>
        </w:rPr>
        <w:t xml:space="preserve"> </w:t>
      </w:r>
      <w:r w:rsidRPr="00114B76">
        <w:rPr>
          <w:rFonts w:ascii="Arial Unicode" w:hAnsi="Arial Unicode"/>
          <w:szCs w:val="24"/>
          <w:lang w:val="ru-RU"/>
        </w:rPr>
        <w:t>միջոցով</w:t>
      </w:r>
      <w:r w:rsidR="003562CD">
        <w:rPr>
          <w:rFonts w:ascii="Arial Unicode" w:hAnsi="Arial Unicode"/>
          <w:szCs w:val="24"/>
        </w:rPr>
        <w:t xml:space="preserve"> </w:t>
      </w:r>
      <w:r w:rsidRPr="00114B76">
        <w:rPr>
          <w:rFonts w:ascii="Arial Unicode" w:hAnsi="Arial Unicode"/>
          <w:szCs w:val="24"/>
          <w:lang w:val="ru-RU"/>
        </w:rPr>
        <w:t>գնում</w:t>
      </w:r>
      <w:r w:rsidR="003562CD">
        <w:rPr>
          <w:rFonts w:ascii="Arial Unicode" w:hAnsi="Arial Unicode"/>
          <w:szCs w:val="24"/>
        </w:rPr>
        <w:t xml:space="preserve"> </w:t>
      </w:r>
      <w:r w:rsidRPr="00114B76">
        <w:rPr>
          <w:rFonts w:ascii="Arial Unicode" w:hAnsi="Arial Unicode"/>
          <w:szCs w:val="24"/>
          <w:lang w:val="ru-RU"/>
        </w:rPr>
        <w:t>կատարելու</w:t>
      </w:r>
      <w:r w:rsidR="003562CD">
        <w:rPr>
          <w:rFonts w:ascii="Arial Unicode" w:hAnsi="Arial Unicode"/>
          <w:szCs w:val="24"/>
        </w:rPr>
        <w:t xml:space="preserve"> </w:t>
      </w:r>
      <w:r w:rsidRPr="00114B76">
        <w:rPr>
          <w:rFonts w:ascii="Arial Unicode" w:hAnsi="Arial Unicode"/>
          <w:szCs w:val="24"/>
          <w:lang w:val="ru-RU"/>
        </w:rPr>
        <w:t>ընթացակարգի</w:t>
      </w:r>
      <w:r w:rsidR="003562CD">
        <w:rPr>
          <w:rFonts w:ascii="Arial Unicode" w:hAnsi="Arial Unicode"/>
          <w:szCs w:val="24"/>
        </w:rPr>
        <w:t xml:space="preserve"> </w:t>
      </w:r>
      <w:r w:rsidRPr="00114B76">
        <w:rPr>
          <w:rFonts w:ascii="Arial Unicode" w:hAnsi="Arial Unicode"/>
          <w:szCs w:val="24"/>
          <w:lang w:val="ru-RU"/>
        </w:rPr>
        <w:t>գնահատող</w:t>
      </w:r>
      <w:r w:rsidR="003562CD">
        <w:rPr>
          <w:rFonts w:ascii="Arial Unicode" w:hAnsi="Arial Unicode"/>
          <w:szCs w:val="24"/>
        </w:rPr>
        <w:t xml:space="preserve"> </w:t>
      </w:r>
      <w:r w:rsidRPr="00114B76">
        <w:rPr>
          <w:rFonts w:ascii="Arial Unicode" w:hAnsi="Arial Unicode"/>
          <w:szCs w:val="24"/>
          <w:lang w:val="ru-RU"/>
        </w:rPr>
        <w:t>հանձնաժողովի</w:t>
      </w:r>
      <w:r w:rsidR="003562CD">
        <w:rPr>
          <w:rFonts w:ascii="Arial Unicode" w:hAnsi="Arial Unicode"/>
          <w:szCs w:val="24"/>
        </w:rPr>
        <w:t xml:space="preserve"> </w:t>
      </w:r>
      <w:proofErr w:type="spellStart"/>
      <w:r w:rsidRPr="00114B76">
        <w:rPr>
          <w:rFonts w:ascii="Arial Unicode" w:hAnsi="Arial Unicode"/>
          <w:szCs w:val="24"/>
        </w:rPr>
        <w:t>նիստի</w:t>
      </w:r>
      <w:proofErr w:type="spellEnd"/>
    </w:p>
    <w:p w:rsidR="00D70DDA" w:rsidRPr="00631C6E" w:rsidRDefault="00D70DDA" w:rsidP="00D70DDA">
      <w:pPr>
        <w:pStyle w:val="a3"/>
        <w:rPr>
          <w:rFonts w:ascii="Arial LatArm" w:hAnsi="Arial LatArm"/>
          <w:sz w:val="24"/>
          <w:szCs w:val="24"/>
        </w:rPr>
      </w:pPr>
    </w:p>
    <w:p w:rsidR="00D70DDA" w:rsidRPr="00631C6E" w:rsidRDefault="00D70DDA" w:rsidP="00D70DDA">
      <w:pPr>
        <w:pStyle w:val="a3"/>
        <w:rPr>
          <w:rFonts w:ascii="Arial LatArm" w:hAnsi="Arial LatArm"/>
          <w:sz w:val="24"/>
          <w:szCs w:val="24"/>
        </w:rPr>
      </w:pPr>
    </w:p>
    <w:p w:rsidR="00D70DDA" w:rsidRPr="00631C6E" w:rsidRDefault="00D70DDA" w:rsidP="00D70DDA">
      <w:pPr>
        <w:pStyle w:val="a3"/>
        <w:rPr>
          <w:rFonts w:ascii="Arial LatArm" w:hAnsi="Arial LatArm"/>
          <w:sz w:val="24"/>
          <w:szCs w:val="24"/>
        </w:rPr>
      </w:pPr>
      <w:r w:rsidRPr="00631C6E">
        <w:rPr>
          <w:rFonts w:ascii="Sylfaen" w:hAnsi="Sylfaen"/>
          <w:sz w:val="24"/>
          <w:szCs w:val="24"/>
          <w:lang w:val="en-US"/>
        </w:rPr>
        <w:t xml:space="preserve">գ. </w:t>
      </w:r>
      <w:r w:rsidRPr="00631C6E">
        <w:rPr>
          <w:rFonts w:ascii="Sylfaen" w:hAnsi="Sylfaen"/>
          <w:sz w:val="24"/>
          <w:szCs w:val="24"/>
          <w:lang w:val="ru-RU"/>
        </w:rPr>
        <w:t>Կարմիրգյուղ</w:t>
      </w:r>
      <w:r w:rsidRPr="00631C6E">
        <w:rPr>
          <w:rFonts w:ascii="Arial LatArm" w:hAnsi="Arial LatArm"/>
          <w:sz w:val="24"/>
          <w:szCs w:val="24"/>
        </w:rPr>
        <w:t xml:space="preserve">    </w:t>
      </w:r>
      <w:r w:rsidR="003562CD">
        <w:rPr>
          <w:rFonts w:ascii="Arial LatArm" w:hAnsi="Arial LatArm"/>
          <w:sz w:val="24"/>
          <w:szCs w:val="24"/>
        </w:rPr>
        <w:t xml:space="preserve">                                                              </w:t>
      </w:r>
      <w:r w:rsidRPr="00631C6E">
        <w:rPr>
          <w:rFonts w:ascii="Arial LatArm" w:hAnsi="Arial LatArm"/>
          <w:sz w:val="24"/>
          <w:szCs w:val="24"/>
        </w:rPr>
        <w:t xml:space="preserve">   §</w:t>
      </w:r>
      <w:r w:rsidRPr="00631C6E">
        <w:rPr>
          <w:rFonts w:ascii="Calibri" w:hAnsi="Calibri"/>
          <w:sz w:val="24"/>
          <w:szCs w:val="24"/>
          <w:lang w:val="en-US"/>
        </w:rPr>
        <w:t>21</w:t>
      </w:r>
      <w:r w:rsidRPr="00631C6E">
        <w:rPr>
          <w:rFonts w:ascii="Arial LatArm" w:hAnsi="Arial LatArm"/>
          <w:sz w:val="24"/>
          <w:szCs w:val="24"/>
        </w:rPr>
        <w:t xml:space="preserve">¦ </w:t>
      </w:r>
      <w:proofErr w:type="spellStart"/>
      <w:r w:rsidRPr="00631C6E">
        <w:rPr>
          <w:rFonts w:ascii="Sylfaen" w:hAnsi="Sylfaen"/>
          <w:sz w:val="24"/>
          <w:szCs w:val="24"/>
        </w:rPr>
        <w:t>հունվար</w:t>
      </w:r>
      <w:proofErr w:type="spellEnd"/>
      <w:r w:rsidRPr="00631C6E">
        <w:rPr>
          <w:rFonts w:ascii="Sylfaen" w:hAnsi="Sylfaen"/>
          <w:sz w:val="24"/>
          <w:szCs w:val="24"/>
          <w:lang w:val="en-US"/>
        </w:rPr>
        <w:t xml:space="preserve"> 2</w:t>
      </w:r>
      <w:r w:rsidRPr="00631C6E">
        <w:rPr>
          <w:rFonts w:ascii="Calibri" w:hAnsi="Calibri"/>
          <w:sz w:val="24"/>
          <w:szCs w:val="24"/>
          <w:lang w:val="en-US"/>
        </w:rPr>
        <w:t>016</w:t>
      </w:r>
      <w:r w:rsidRPr="00631C6E">
        <w:rPr>
          <w:rFonts w:ascii="Arial LatArm" w:hAnsi="Arial LatArm"/>
          <w:sz w:val="24"/>
          <w:szCs w:val="24"/>
        </w:rPr>
        <w:t>Ã.</w:t>
      </w:r>
    </w:p>
    <w:p w:rsidR="00D70DDA" w:rsidRPr="00631C6E" w:rsidRDefault="00D70DDA" w:rsidP="00D70DDA">
      <w:pPr>
        <w:ind w:left="6480" w:firstLine="720"/>
        <w:rPr>
          <w:rFonts w:ascii="Sylfaen" w:eastAsia="Times New Roman" w:hAnsi="Sylfaen" w:cs="Times New Roman"/>
          <w:sz w:val="24"/>
          <w:szCs w:val="24"/>
          <w:lang w:val="en-US"/>
        </w:rPr>
      </w:pPr>
      <w:r w:rsidRPr="00631C6E">
        <w:rPr>
          <w:rFonts w:ascii="Sylfaen" w:eastAsia="Times New Roman" w:hAnsi="Sylfaen" w:cs="Times New Roman"/>
          <w:sz w:val="24"/>
          <w:szCs w:val="24"/>
        </w:rPr>
        <w:t>ժամը</w:t>
      </w:r>
      <w:r w:rsidR="00114B76">
        <w:rPr>
          <w:rFonts w:ascii="Sylfaen" w:eastAsia="Times New Roman" w:hAnsi="Sylfaen" w:cs="Times New Roman"/>
          <w:sz w:val="24"/>
          <w:szCs w:val="24"/>
          <w:lang w:val="en-AU"/>
        </w:rPr>
        <w:t xml:space="preserve"> 13:</w:t>
      </w:r>
      <w:r w:rsidRPr="00631C6E">
        <w:rPr>
          <w:rFonts w:ascii="Sylfaen" w:eastAsia="Times New Roman" w:hAnsi="Sylfaen" w:cs="Times New Roman"/>
          <w:sz w:val="24"/>
          <w:szCs w:val="24"/>
          <w:lang w:val="en-AU"/>
        </w:rPr>
        <w:t>00</w:t>
      </w:r>
    </w:p>
    <w:p w:rsidR="00D70DDA" w:rsidRPr="00631C6E" w:rsidRDefault="00D70DDA" w:rsidP="00D70DDA">
      <w:pPr>
        <w:ind w:left="6480" w:firstLine="72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D70DDA" w:rsidRPr="00631C6E" w:rsidRDefault="00D70DDA" w:rsidP="00D70DDA">
      <w:pPr>
        <w:ind w:firstLine="720"/>
        <w:rPr>
          <w:rFonts w:ascii="Arial LatArm" w:eastAsia="Times New Roman" w:hAnsi="Arial LatArm" w:cs="Times New Roman"/>
          <w:sz w:val="24"/>
          <w:szCs w:val="24"/>
          <w:lang w:val="en-US"/>
        </w:rPr>
      </w:pPr>
      <w:r w:rsidRPr="00631C6E">
        <w:rPr>
          <w:rFonts w:ascii="Arial LatArm" w:eastAsia="Times New Roman" w:hAnsi="Arial LatArm" w:cs="Times New Roman"/>
          <w:sz w:val="24"/>
          <w:szCs w:val="24"/>
          <w:lang w:val="en-US"/>
        </w:rPr>
        <w:t xml:space="preserve">Ø³ëÝ³ÏóáõÙ ¿ÇÝ  </w:t>
      </w:r>
    </w:p>
    <w:p w:rsidR="00D70DDA" w:rsidRPr="00631C6E" w:rsidRDefault="00D70DDA" w:rsidP="00D70DDA">
      <w:pPr>
        <w:ind w:firstLine="720"/>
        <w:rPr>
          <w:rFonts w:ascii="Arial Unicode" w:eastAsia="Times New Roman" w:hAnsi="Arial Unicode" w:cs="Times New Roman"/>
          <w:sz w:val="24"/>
          <w:szCs w:val="24"/>
          <w:lang w:val="en-US"/>
        </w:rPr>
      </w:pPr>
      <w:r w:rsidRPr="00631C6E">
        <w:rPr>
          <w:rFonts w:ascii="Arial Unicode" w:eastAsia="Times New Roman" w:hAnsi="Arial Unicode" w:cs="Times New Roman"/>
          <w:sz w:val="24"/>
          <w:szCs w:val="24"/>
        </w:rPr>
        <w:t>Հանձնաժողովինախագահ</w:t>
      </w:r>
      <w:r w:rsidR="00114B76">
        <w:rPr>
          <w:rFonts w:ascii="Arial Unicode" w:eastAsia="Times New Roman" w:hAnsi="Arial Unicode" w:cs="Times New Roman"/>
          <w:sz w:val="24"/>
          <w:szCs w:val="24"/>
          <w:lang w:val="en-US"/>
        </w:rPr>
        <w:t>՝</w:t>
      </w:r>
      <w:r w:rsidR="003562CD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             </w:t>
      </w:r>
      <w:r w:rsidRPr="00631C6E">
        <w:rPr>
          <w:rFonts w:ascii="Arial Unicode" w:eastAsia="Times New Roman" w:hAnsi="Arial Unicode" w:cs="Times New Roman"/>
          <w:sz w:val="24"/>
          <w:szCs w:val="24"/>
        </w:rPr>
        <w:t>Ս</w:t>
      </w:r>
      <w:r w:rsidRPr="00631C6E">
        <w:rPr>
          <w:rFonts w:ascii="Arial Unicode" w:eastAsia="Times New Roman" w:hAnsi="Arial Unicode" w:cs="Times New Roman"/>
          <w:sz w:val="24"/>
          <w:szCs w:val="24"/>
          <w:lang w:val="en-US"/>
        </w:rPr>
        <w:t>.</w:t>
      </w:r>
      <w:r w:rsidRPr="00631C6E">
        <w:rPr>
          <w:rFonts w:ascii="Arial Unicode" w:eastAsia="Times New Roman" w:hAnsi="Arial Unicode" w:cs="Times New Roman"/>
          <w:sz w:val="24"/>
          <w:szCs w:val="24"/>
        </w:rPr>
        <w:t>Խաչատրյան</w:t>
      </w:r>
    </w:p>
    <w:p w:rsidR="003562CD" w:rsidRDefault="00D70DDA" w:rsidP="003562CD">
      <w:pPr>
        <w:ind w:firstLine="720"/>
        <w:rPr>
          <w:rFonts w:ascii="Arial Unicode" w:eastAsia="Times New Roman" w:hAnsi="Arial Unicode" w:cs="Times New Roman"/>
          <w:sz w:val="24"/>
          <w:szCs w:val="24"/>
          <w:lang w:val="en-US"/>
        </w:rPr>
      </w:pPr>
      <w:r w:rsidRPr="00631C6E">
        <w:rPr>
          <w:rFonts w:ascii="Arial Unicode" w:eastAsia="Times New Roman" w:hAnsi="Arial Unicode" w:cs="Times New Roman"/>
          <w:sz w:val="24"/>
          <w:szCs w:val="24"/>
        </w:rPr>
        <w:t>Հանձնաժողովիանդամներ՝</w:t>
      </w:r>
      <w:r w:rsidR="003562CD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              </w:t>
      </w:r>
      <w:r w:rsidRPr="00631C6E">
        <w:rPr>
          <w:rFonts w:ascii="Arial Unicode" w:eastAsia="Times New Roman" w:hAnsi="Arial Unicode" w:cs="Times New Roman"/>
          <w:sz w:val="24"/>
          <w:szCs w:val="24"/>
        </w:rPr>
        <w:t>Գ</w:t>
      </w:r>
      <w:r w:rsidRPr="00631C6E">
        <w:rPr>
          <w:rFonts w:ascii="Arial Unicode" w:eastAsia="Times New Roman" w:hAnsi="Arial Unicode" w:cs="Times New Roman"/>
          <w:sz w:val="24"/>
          <w:szCs w:val="24"/>
          <w:lang w:val="en-US"/>
        </w:rPr>
        <w:t>.</w:t>
      </w:r>
      <w:r w:rsidRPr="00631C6E">
        <w:rPr>
          <w:rFonts w:ascii="Arial Unicode" w:eastAsia="Times New Roman" w:hAnsi="Arial Unicode" w:cs="Times New Roman"/>
          <w:sz w:val="24"/>
          <w:szCs w:val="24"/>
        </w:rPr>
        <w:t>Շահբազյան</w:t>
      </w:r>
      <w:r w:rsidRPr="00631C6E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,  </w:t>
      </w:r>
    </w:p>
    <w:p w:rsidR="00114B76" w:rsidRPr="003562CD" w:rsidRDefault="003562CD" w:rsidP="003562CD">
      <w:pPr>
        <w:ind w:firstLine="720"/>
        <w:rPr>
          <w:rFonts w:ascii="Arial Unicode" w:eastAsia="Times New Roman" w:hAnsi="Arial Unicode" w:cs="Times New Roman"/>
          <w:sz w:val="24"/>
          <w:szCs w:val="24"/>
          <w:lang w:val="en-US"/>
        </w:rPr>
      </w:pPr>
      <w:r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>
        <w:rPr>
          <w:rFonts w:ascii="Arial Unicode" w:eastAsia="Times New Roman" w:hAnsi="Arial Unicode" w:cs="Times New Roman"/>
          <w:sz w:val="24"/>
          <w:szCs w:val="24"/>
          <w:lang w:val="en-US"/>
        </w:rPr>
        <w:tab/>
      </w:r>
      <w:r>
        <w:rPr>
          <w:rFonts w:ascii="Arial Unicode" w:eastAsia="Times New Roman" w:hAnsi="Arial Unicode" w:cs="Times New Roman"/>
          <w:sz w:val="24"/>
          <w:szCs w:val="24"/>
          <w:lang w:val="en-US"/>
        </w:rPr>
        <w:tab/>
      </w:r>
      <w:r>
        <w:rPr>
          <w:rFonts w:ascii="Arial Unicode" w:eastAsia="Times New Roman" w:hAnsi="Arial Unicode" w:cs="Times New Roman"/>
          <w:sz w:val="24"/>
          <w:szCs w:val="24"/>
          <w:lang w:val="en-US"/>
        </w:rPr>
        <w:tab/>
      </w:r>
      <w:r>
        <w:rPr>
          <w:rFonts w:ascii="Arial Unicode" w:eastAsia="Times New Roman" w:hAnsi="Arial Unicode" w:cs="Times New Roman"/>
          <w:sz w:val="24"/>
          <w:szCs w:val="24"/>
          <w:lang w:val="en-US"/>
        </w:rPr>
        <w:tab/>
      </w:r>
      <w:r>
        <w:rPr>
          <w:rFonts w:ascii="Arial Unicode" w:eastAsia="Times New Roman" w:hAnsi="Arial Unicode" w:cs="Times New Roman"/>
          <w:sz w:val="24"/>
          <w:szCs w:val="24"/>
          <w:lang w:val="en-US"/>
        </w:rPr>
        <w:tab/>
        <w:t xml:space="preserve">      </w:t>
      </w:r>
      <w:r w:rsidR="00D70DDA" w:rsidRPr="00631C6E">
        <w:rPr>
          <w:rFonts w:ascii="Arial Unicode" w:eastAsia="Times New Roman" w:hAnsi="Arial Unicode" w:cs="Sylfaen"/>
          <w:sz w:val="24"/>
          <w:szCs w:val="24"/>
        </w:rPr>
        <w:t>Գ</w:t>
      </w:r>
      <w:r w:rsidR="00D70DDA" w:rsidRPr="00631C6E">
        <w:rPr>
          <w:rFonts w:ascii="Arial Unicode" w:eastAsia="Times New Roman" w:hAnsi="Arial Unicode" w:cs="Sylfaen"/>
          <w:sz w:val="24"/>
          <w:szCs w:val="24"/>
          <w:lang w:val="en-US"/>
        </w:rPr>
        <w:t>.</w:t>
      </w:r>
      <w:r w:rsidR="00D70DDA" w:rsidRPr="00631C6E">
        <w:rPr>
          <w:rFonts w:ascii="Arial Unicode" w:eastAsia="Times New Roman" w:hAnsi="Arial Unicode" w:cs="Sylfaen"/>
          <w:sz w:val="24"/>
          <w:szCs w:val="24"/>
        </w:rPr>
        <w:t>Սուչյան</w:t>
      </w:r>
      <w:r w:rsidR="00D70DDA" w:rsidRPr="00631C6E">
        <w:rPr>
          <w:rFonts w:ascii="Arial Unicode" w:eastAsia="Times New Roman" w:hAnsi="Arial Unicode" w:cs="Sylfaen"/>
          <w:sz w:val="24"/>
          <w:szCs w:val="24"/>
          <w:lang w:val="en-US"/>
        </w:rPr>
        <w:t>,</w:t>
      </w:r>
    </w:p>
    <w:p w:rsidR="00D70DDA" w:rsidRPr="00631C6E" w:rsidRDefault="003562CD" w:rsidP="003562CD">
      <w:pPr>
        <w:rPr>
          <w:rFonts w:ascii="Arial Unicode" w:eastAsia="Times New Roman" w:hAnsi="Arial Unicode" w:cs="Times New Roman"/>
          <w:sz w:val="24"/>
          <w:szCs w:val="24"/>
          <w:lang w:val="hy-AM"/>
        </w:rPr>
      </w:pPr>
      <w:r>
        <w:rPr>
          <w:rFonts w:ascii="Arial Unicode" w:eastAsia="Times New Roman" w:hAnsi="Arial Unicode" w:cs="Sylfaen"/>
          <w:sz w:val="24"/>
          <w:szCs w:val="24"/>
          <w:lang w:val="en-US"/>
        </w:rPr>
        <w:t xml:space="preserve">                                                                      </w:t>
      </w:r>
      <w:r w:rsidR="00D70DDA" w:rsidRPr="00631C6E">
        <w:rPr>
          <w:rFonts w:ascii="Arial Unicode" w:eastAsia="Times New Roman" w:hAnsi="Arial Unicode" w:cs="Sylfaen"/>
          <w:sz w:val="24"/>
          <w:szCs w:val="24"/>
        </w:rPr>
        <w:t>Գ</w:t>
      </w:r>
      <w:r w:rsidR="00D70DDA" w:rsidRPr="00631C6E">
        <w:rPr>
          <w:rFonts w:ascii="Arial Unicode" w:eastAsia="Times New Roman" w:hAnsi="Arial Unicode" w:cs="Sylfaen"/>
          <w:sz w:val="24"/>
          <w:szCs w:val="24"/>
          <w:lang w:val="en-US"/>
        </w:rPr>
        <w:t xml:space="preserve">. </w:t>
      </w:r>
      <w:r w:rsidR="00D70DDA" w:rsidRPr="00631C6E">
        <w:rPr>
          <w:rFonts w:ascii="Arial Unicode" w:eastAsia="Times New Roman" w:hAnsi="Arial Unicode" w:cs="Sylfaen"/>
          <w:sz w:val="24"/>
          <w:szCs w:val="24"/>
        </w:rPr>
        <w:t>Աբրահամյան</w:t>
      </w:r>
    </w:p>
    <w:p w:rsidR="00D70DDA" w:rsidRPr="00631C6E" w:rsidRDefault="00D70DDA" w:rsidP="00D70DDA">
      <w:pPr>
        <w:pStyle w:val="1"/>
        <w:tabs>
          <w:tab w:val="left" w:pos="690"/>
          <w:tab w:val="center" w:pos="5099"/>
        </w:tabs>
        <w:jc w:val="left"/>
        <w:rPr>
          <w:rFonts w:ascii="Arial Unicode" w:hAnsi="Arial Unicode" w:cs="Sylfaen"/>
          <w:szCs w:val="24"/>
        </w:rPr>
      </w:pPr>
      <w:r w:rsidRPr="00631C6E">
        <w:rPr>
          <w:rFonts w:ascii="Arial Unicode" w:hAnsi="Arial Unicode" w:cs="Sylfaen"/>
          <w:szCs w:val="24"/>
        </w:rPr>
        <w:tab/>
      </w:r>
      <w:proofErr w:type="spellStart"/>
      <w:proofErr w:type="gramStart"/>
      <w:r w:rsidRPr="00631C6E">
        <w:rPr>
          <w:rFonts w:ascii="Arial Unicode" w:hAnsi="Arial Unicode" w:cs="Sylfaen"/>
          <w:szCs w:val="24"/>
          <w:lang w:val="en-AU"/>
        </w:rPr>
        <w:t>Հանձնաժողովի</w:t>
      </w:r>
      <w:proofErr w:type="spellEnd"/>
      <w:r w:rsidRPr="00631C6E">
        <w:rPr>
          <w:rFonts w:ascii="Arial Unicode" w:hAnsi="Arial Unicode" w:cs="Sylfaen"/>
          <w:szCs w:val="24"/>
          <w:lang w:val="en-AU"/>
        </w:rPr>
        <w:t xml:space="preserve">  ք</w:t>
      </w:r>
      <w:r w:rsidRPr="00631C6E">
        <w:rPr>
          <w:rFonts w:ascii="Arial Unicode" w:hAnsi="Arial Unicode" w:cs="Sylfaen"/>
          <w:szCs w:val="24"/>
          <w:lang w:val="ru-RU"/>
        </w:rPr>
        <w:t>արտուղար</w:t>
      </w:r>
      <w:proofErr w:type="gramEnd"/>
      <w:r w:rsidRPr="00631C6E">
        <w:rPr>
          <w:rFonts w:ascii="Arial Unicode" w:hAnsi="Arial Unicode" w:cs="Sylfaen"/>
          <w:szCs w:val="24"/>
          <w:lang w:val="ru-RU"/>
        </w:rPr>
        <w:t>՝</w:t>
      </w:r>
      <w:r w:rsidRPr="00631C6E">
        <w:rPr>
          <w:rFonts w:ascii="Arial Unicode" w:hAnsi="Arial Unicode" w:cs="Sylfaen"/>
          <w:szCs w:val="24"/>
        </w:rPr>
        <w:t xml:space="preserve">                 Ռ. </w:t>
      </w:r>
      <w:proofErr w:type="spellStart"/>
      <w:r w:rsidRPr="00631C6E">
        <w:rPr>
          <w:rFonts w:ascii="Arial Unicode" w:hAnsi="Arial Unicode" w:cs="Sylfaen"/>
          <w:szCs w:val="24"/>
        </w:rPr>
        <w:t>Սուչյան</w:t>
      </w:r>
      <w:proofErr w:type="spellEnd"/>
    </w:p>
    <w:p w:rsidR="00D70DDA" w:rsidRPr="00631C6E" w:rsidRDefault="00D70DDA" w:rsidP="00D70DDA">
      <w:pPr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D70DDA" w:rsidRPr="00631C6E" w:rsidRDefault="00D70DDA" w:rsidP="00D70DDA">
      <w:pPr>
        <w:jc w:val="center"/>
        <w:rPr>
          <w:rFonts w:ascii="Arial Unicode" w:eastAsia="Times New Roman" w:hAnsi="Arial Unicode" w:cs="Times New Roman"/>
          <w:b/>
          <w:sz w:val="24"/>
          <w:szCs w:val="24"/>
          <w:u w:val="single"/>
          <w:lang w:val="en-US"/>
        </w:rPr>
      </w:pPr>
      <w:r w:rsidRPr="00631C6E">
        <w:rPr>
          <w:rFonts w:ascii="Arial Unicode" w:eastAsia="Times New Roman" w:hAnsi="Arial Unicode" w:cs="Times New Roman"/>
          <w:b/>
          <w:sz w:val="24"/>
          <w:szCs w:val="24"/>
          <w:u w:val="single"/>
          <w:lang w:val="en-US"/>
        </w:rPr>
        <w:t xml:space="preserve">I. </w:t>
      </w:r>
      <w:r w:rsidRPr="00631C6E">
        <w:rPr>
          <w:rFonts w:ascii="Arial Unicode" w:eastAsia="Times New Roman" w:hAnsi="Arial Unicode" w:cs="Sylfaen"/>
          <w:b/>
          <w:bCs/>
          <w:sz w:val="24"/>
          <w:szCs w:val="24"/>
          <w:u w:val="single"/>
        </w:rPr>
        <w:t>Շրջանակային</w:t>
      </w:r>
      <w:r w:rsidR="003562CD">
        <w:rPr>
          <w:rFonts w:ascii="Arial Unicode" w:eastAsia="Times New Roman" w:hAnsi="Arial Unicode" w:cs="Sylfaen"/>
          <w:b/>
          <w:bCs/>
          <w:sz w:val="24"/>
          <w:szCs w:val="24"/>
          <w:u w:val="single"/>
          <w:lang w:val="en-US"/>
        </w:rPr>
        <w:t xml:space="preserve"> </w:t>
      </w:r>
      <w:proofErr w:type="gramStart"/>
      <w:r w:rsidRPr="00631C6E">
        <w:rPr>
          <w:rFonts w:ascii="Arial Unicode" w:eastAsia="Times New Roman" w:hAnsi="Arial Unicode" w:cs="Sylfaen"/>
          <w:b/>
          <w:bCs/>
          <w:sz w:val="24"/>
          <w:szCs w:val="24"/>
          <w:u w:val="single"/>
        </w:rPr>
        <w:t>համաձայնագրերի</w:t>
      </w:r>
      <w:r w:rsidR="009A6BE5">
        <w:rPr>
          <w:rFonts w:ascii="Arial Unicode" w:eastAsia="Times New Roman" w:hAnsi="Arial Unicode" w:cs="Sylfaen"/>
          <w:b/>
          <w:bCs/>
          <w:sz w:val="24"/>
          <w:szCs w:val="24"/>
          <w:u w:val="single"/>
          <w:lang w:val="en-US"/>
        </w:rPr>
        <w:t xml:space="preserve">  </w:t>
      </w:r>
      <w:r w:rsidRPr="00631C6E">
        <w:rPr>
          <w:rFonts w:ascii="Arial Unicode" w:eastAsia="Times New Roman" w:hAnsi="Arial Unicode" w:cs="Sylfaen"/>
          <w:b/>
          <w:bCs/>
          <w:sz w:val="24"/>
          <w:szCs w:val="24"/>
          <w:u w:val="single"/>
        </w:rPr>
        <w:t>միջոցով</w:t>
      </w:r>
      <w:proofErr w:type="gramEnd"/>
      <w:r w:rsidR="009A6BE5">
        <w:rPr>
          <w:rFonts w:ascii="Arial Unicode" w:eastAsia="Times New Roman" w:hAnsi="Arial Unicode" w:cs="Sylfaen"/>
          <w:b/>
          <w:bCs/>
          <w:sz w:val="24"/>
          <w:szCs w:val="24"/>
          <w:u w:val="single"/>
          <w:lang w:val="en-US"/>
        </w:rPr>
        <w:t xml:space="preserve"> </w:t>
      </w:r>
      <w:r w:rsidRPr="00631C6E">
        <w:rPr>
          <w:rFonts w:ascii="Arial Unicode" w:eastAsia="Times New Roman" w:hAnsi="Arial Unicode" w:cs="Sylfaen"/>
          <w:b/>
          <w:bCs/>
          <w:sz w:val="24"/>
          <w:szCs w:val="24"/>
          <w:u w:val="single"/>
        </w:rPr>
        <w:t>գնում</w:t>
      </w:r>
      <w:r w:rsidR="009A6BE5">
        <w:rPr>
          <w:rFonts w:ascii="Arial Unicode" w:eastAsia="Times New Roman" w:hAnsi="Arial Unicode" w:cs="Sylfaen"/>
          <w:b/>
          <w:bCs/>
          <w:sz w:val="24"/>
          <w:szCs w:val="24"/>
          <w:u w:val="single"/>
          <w:lang w:val="en-US"/>
        </w:rPr>
        <w:t xml:space="preserve"> </w:t>
      </w:r>
      <w:r w:rsidRPr="00631C6E">
        <w:rPr>
          <w:rFonts w:ascii="Arial Unicode" w:eastAsia="Times New Roman" w:hAnsi="Arial Unicode" w:cs="Sylfaen"/>
          <w:b/>
          <w:bCs/>
          <w:sz w:val="24"/>
          <w:szCs w:val="24"/>
          <w:u w:val="single"/>
        </w:rPr>
        <w:t>կատարելու</w:t>
      </w:r>
      <w:r w:rsidR="009A6BE5">
        <w:rPr>
          <w:rFonts w:ascii="Arial Unicode" w:eastAsia="Times New Roman" w:hAnsi="Arial Unicode" w:cs="Sylfaen"/>
          <w:b/>
          <w:bCs/>
          <w:sz w:val="24"/>
          <w:szCs w:val="24"/>
          <w:u w:val="single"/>
          <w:lang w:val="en-US"/>
        </w:rPr>
        <w:t xml:space="preserve"> </w:t>
      </w:r>
      <w:r w:rsidRPr="00631C6E">
        <w:rPr>
          <w:rFonts w:ascii="Arial Unicode" w:eastAsia="Times New Roman" w:hAnsi="Arial Unicode" w:cs="Sylfaen"/>
          <w:b/>
          <w:bCs/>
          <w:sz w:val="24"/>
          <w:szCs w:val="24"/>
          <w:u w:val="single"/>
        </w:rPr>
        <w:t>ընթացակար</w:t>
      </w:r>
      <w:r w:rsidRPr="00631C6E">
        <w:rPr>
          <w:rFonts w:ascii="Arial Unicode" w:eastAsia="Times New Roman" w:hAnsi="Arial Unicode" w:cs="Times Armenian"/>
          <w:b/>
          <w:bCs/>
          <w:sz w:val="24"/>
          <w:szCs w:val="24"/>
          <w:u w:val="single"/>
        </w:rPr>
        <w:t>գ</w:t>
      </w:r>
      <w:r w:rsidRPr="00631C6E">
        <w:rPr>
          <w:rFonts w:ascii="Arial Unicode" w:eastAsia="Times New Roman" w:hAnsi="Arial Unicode" w:cs="Sylfaen"/>
          <w:b/>
          <w:bCs/>
          <w:sz w:val="24"/>
          <w:szCs w:val="24"/>
          <w:u w:val="single"/>
        </w:rPr>
        <w:t>ի</w:t>
      </w:r>
      <w:r w:rsidR="009A6BE5">
        <w:rPr>
          <w:rFonts w:ascii="Arial Unicode" w:eastAsia="Times New Roman" w:hAnsi="Arial Unicode" w:cs="Sylfaen"/>
          <w:b/>
          <w:bCs/>
          <w:sz w:val="24"/>
          <w:szCs w:val="24"/>
          <w:u w:val="single"/>
          <w:lang w:val="en-US"/>
        </w:rPr>
        <w:t xml:space="preserve"> </w:t>
      </w:r>
      <w:r w:rsidRPr="00631C6E">
        <w:rPr>
          <w:rFonts w:ascii="Arial Unicode" w:eastAsia="Times New Roman" w:hAnsi="Arial Unicode" w:cs="Sylfaen"/>
          <w:b/>
          <w:bCs/>
          <w:sz w:val="24"/>
          <w:szCs w:val="24"/>
          <w:u w:val="single"/>
        </w:rPr>
        <w:t>հայտերի</w:t>
      </w:r>
      <w:r w:rsidR="009A6BE5">
        <w:rPr>
          <w:rFonts w:ascii="Arial Unicode" w:eastAsia="Times New Roman" w:hAnsi="Arial Unicode" w:cs="Sylfaen"/>
          <w:b/>
          <w:bCs/>
          <w:sz w:val="24"/>
          <w:szCs w:val="24"/>
          <w:u w:val="single"/>
          <w:lang w:val="en-US"/>
        </w:rPr>
        <w:t xml:space="preserve"> </w:t>
      </w:r>
      <w:r w:rsidRPr="00631C6E">
        <w:rPr>
          <w:rFonts w:ascii="Arial Unicode" w:eastAsia="Times New Roman" w:hAnsi="Arial Unicode" w:cs="Sylfaen"/>
          <w:b/>
          <w:bCs/>
          <w:sz w:val="24"/>
          <w:szCs w:val="24"/>
          <w:u w:val="single"/>
        </w:rPr>
        <w:t>բացման</w:t>
      </w:r>
      <w:r w:rsidR="009A6BE5">
        <w:rPr>
          <w:rFonts w:ascii="Arial Unicode" w:eastAsia="Times New Roman" w:hAnsi="Arial Unicode" w:cs="Sylfaen"/>
          <w:b/>
          <w:bCs/>
          <w:sz w:val="24"/>
          <w:szCs w:val="24"/>
          <w:u w:val="single"/>
          <w:lang w:val="en-US"/>
        </w:rPr>
        <w:t xml:space="preserve"> </w:t>
      </w:r>
      <w:r w:rsidRPr="00631C6E">
        <w:rPr>
          <w:rFonts w:ascii="Arial Unicode" w:eastAsia="Times New Roman" w:hAnsi="Arial Unicode" w:cs="Sylfaen"/>
          <w:b/>
          <w:bCs/>
          <w:sz w:val="24"/>
          <w:szCs w:val="24"/>
          <w:u w:val="single"/>
        </w:rPr>
        <w:t>մասին</w:t>
      </w:r>
    </w:p>
    <w:p w:rsidR="00D70DDA" w:rsidRPr="00631C6E" w:rsidRDefault="00D70DDA" w:rsidP="00D70DDA">
      <w:pPr>
        <w:pStyle w:val="3"/>
        <w:spacing w:line="240" w:lineRule="auto"/>
        <w:ind w:firstLine="0"/>
        <w:jc w:val="center"/>
        <w:rPr>
          <w:rFonts w:ascii="Arial Unicode" w:hAnsi="Arial Unicode"/>
          <w:szCs w:val="24"/>
        </w:rPr>
      </w:pPr>
      <w:bookmarkStart w:id="0" w:name="_GoBack"/>
      <w:bookmarkEnd w:id="0"/>
    </w:p>
    <w:p w:rsidR="00D70DDA" w:rsidRPr="00631C6E" w:rsidRDefault="00D70DDA" w:rsidP="00D70DDA">
      <w:pPr>
        <w:pStyle w:val="2"/>
        <w:ind w:firstLine="567"/>
        <w:rPr>
          <w:rFonts w:ascii="Arial Unicode" w:hAnsi="Arial Unicode"/>
          <w:sz w:val="24"/>
          <w:szCs w:val="24"/>
        </w:rPr>
      </w:pPr>
    </w:p>
    <w:p w:rsidR="00D70DDA" w:rsidRPr="00631C6E" w:rsidRDefault="00D70DDA" w:rsidP="00D70DDA">
      <w:pPr>
        <w:pStyle w:val="2"/>
        <w:numPr>
          <w:ilvl w:val="0"/>
          <w:numId w:val="1"/>
        </w:numPr>
        <w:rPr>
          <w:rFonts w:ascii="Arial Unicode" w:hAnsi="Arial Unicode"/>
          <w:sz w:val="24"/>
          <w:szCs w:val="24"/>
        </w:rPr>
      </w:pPr>
      <w:proofErr w:type="spellStart"/>
      <w:r w:rsidRPr="00631C6E">
        <w:rPr>
          <w:rFonts w:ascii="Arial Unicode" w:hAnsi="Arial Unicode"/>
          <w:sz w:val="24"/>
          <w:szCs w:val="24"/>
        </w:rPr>
        <w:t>Ընդունել</w:t>
      </w:r>
      <w:proofErr w:type="spellEnd"/>
      <w:r w:rsidRPr="00631C6E">
        <w:rPr>
          <w:rFonts w:ascii="Arial Unicode" w:hAnsi="Arial Unicode"/>
          <w:sz w:val="24"/>
          <w:szCs w:val="24"/>
        </w:rPr>
        <w:t xml:space="preserve"> ի </w:t>
      </w:r>
      <w:proofErr w:type="spellStart"/>
      <w:r w:rsidRPr="00631C6E">
        <w:rPr>
          <w:rFonts w:ascii="Arial Unicode" w:hAnsi="Arial Unicode"/>
          <w:sz w:val="24"/>
          <w:szCs w:val="24"/>
        </w:rPr>
        <w:t>գիտություն</w:t>
      </w:r>
      <w:proofErr w:type="spellEnd"/>
      <w:r w:rsidRPr="00631C6E">
        <w:rPr>
          <w:rFonts w:ascii="Arial Unicode" w:hAnsi="Arial Unicode"/>
          <w:sz w:val="24"/>
          <w:szCs w:val="24"/>
        </w:rPr>
        <w:t xml:space="preserve">, </w:t>
      </w:r>
      <w:proofErr w:type="spellStart"/>
      <w:r w:rsidRPr="00631C6E">
        <w:rPr>
          <w:rFonts w:ascii="Arial Unicode" w:hAnsi="Arial Unicode"/>
          <w:sz w:val="24"/>
          <w:szCs w:val="24"/>
        </w:rPr>
        <w:t>որ</w:t>
      </w:r>
      <w:proofErr w:type="spellEnd"/>
      <w:r w:rsidRPr="00631C6E">
        <w:rPr>
          <w:rFonts w:ascii="Arial Unicode" w:hAnsi="Arial Unicode"/>
          <w:sz w:val="24"/>
          <w:szCs w:val="24"/>
        </w:rPr>
        <w:t>.</w:t>
      </w:r>
    </w:p>
    <w:p w:rsidR="00D70DDA" w:rsidRPr="00631C6E" w:rsidRDefault="00D70DDA" w:rsidP="00D70DDA">
      <w:pPr>
        <w:pStyle w:val="2"/>
        <w:ind w:left="567"/>
        <w:rPr>
          <w:rFonts w:ascii="Arial Unicode" w:hAnsi="Arial Unicode"/>
          <w:sz w:val="24"/>
          <w:szCs w:val="24"/>
        </w:rPr>
      </w:pPr>
    </w:p>
    <w:p w:rsidR="00D70DDA" w:rsidRDefault="00D70DDA" w:rsidP="00D70DDA">
      <w:pPr>
        <w:pStyle w:val="2"/>
        <w:ind w:firstLine="567"/>
        <w:rPr>
          <w:rFonts w:ascii="Arial Unicode" w:hAnsi="Arial Unicode"/>
          <w:sz w:val="24"/>
          <w:szCs w:val="24"/>
        </w:rPr>
      </w:pPr>
      <w:proofErr w:type="gramStart"/>
      <w:r w:rsidRPr="00631C6E">
        <w:rPr>
          <w:rFonts w:ascii="Arial Unicode" w:hAnsi="Arial Unicode"/>
          <w:sz w:val="24"/>
          <w:szCs w:val="24"/>
        </w:rPr>
        <w:t>ա</w:t>
      </w:r>
      <w:proofErr w:type="gramEnd"/>
      <w:r w:rsidRPr="00631C6E">
        <w:rPr>
          <w:rFonts w:ascii="Arial Unicode" w:hAnsi="Arial Unicode"/>
          <w:sz w:val="24"/>
          <w:szCs w:val="24"/>
        </w:rPr>
        <w:t xml:space="preserve">/ </w:t>
      </w:r>
      <w:proofErr w:type="spellStart"/>
      <w:r w:rsidRPr="00631C6E">
        <w:rPr>
          <w:rFonts w:ascii="Arial Unicode" w:hAnsi="Arial Unicode"/>
          <w:sz w:val="24"/>
          <w:szCs w:val="24"/>
        </w:rPr>
        <w:t>սահմանված</w:t>
      </w:r>
      <w:proofErr w:type="spellEnd"/>
      <w:r w:rsidR="003562CD">
        <w:rPr>
          <w:rFonts w:ascii="Arial Unicode" w:hAnsi="Arial Unicode"/>
          <w:sz w:val="24"/>
          <w:szCs w:val="24"/>
        </w:rPr>
        <w:t xml:space="preserve"> </w:t>
      </w:r>
      <w:proofErr w:type="spellStart"/>
      <w:r w:rsidRPr="00631C6E">
        <w:rPr>
          <w:rFonts w:ascii="Arial Unicode" w:hAnsi="Arial Unicode"/>
          <w:sz w:val="24"/>
          <w:szCs w:val="24"/>
        </w:rPr>
        <w:t>ժամկետում</w:t>
      </w:r>
      <w:proofErr w:type="spellEnd"/>
      <w:r w:rsidRPr="00631C6E">
        <w:rPr>
          <w:rFonts w:ascii="Arial Unicode" w:hAnsi="Arial Unicode"/>
          <w:sz w:val="24"/>
          <w:szCs w:val="24"/>
        </w:rPr>
        <w:t xml:space="preserve"> և </w:t>
      </w:r>
      <w:proofErr w:type="spellStart"/>
      <w:r w:rsidRPr="00631C6E">
        <w:rPr>
          <w:rFonts w:ascii="Arial Unicode" w:hAnsi="Arial Unicode"/>
          <w:sz w:val="24"/>
          <w:szCs w:val="24"/>
        </w:rPr>
        <w:t>սահմանված</w:t>
      </w:r>
      <w:proofErr w:type="spellEnd"/>
      <w:r w:rsidR="003562CD">
        <w:rPr>
          <w:rFonts w:ascii="Arial Unicode" w:hAnsi="Arial Unicode"/>
          <w:sz w:val="24"/>
          <w:szCs w:val="24"/>
        </w:rPr>
        <w:t xml:space="preserve"> </w:t>
      </w:r>
      <w:proofErr w:type="spellStart"/>
      <w:r w:rsidRPr="00631C6E">
        <w:rPr>
          <w:rFonts w:ascii="Arial Unicode" w:hAnsi="Arial Unicode"/>
          <w:sz w:val="24"/>
          <w:szCs w:val="24"/>
        </w:rPr>
        <w:t>կարգի</w:t>
      </w:r>
      <w:proofErr w:type="spellEnd"/>
      <w:r w:rsidR="003562CD">
        <w:rPr>
          <w:rFonts w:ascii="Arial Unicode" w:hAnsi="Arial Unicode"/>
          <w:sz w:val="24"/>
          <w:szCs w:val="24"/>
        </w:rPr>
        <w:t xml:space="preserve"> </w:t>
      </w:r>
      <w:proofErr w:type="spellStart"/>
      <w:r w:rsidRPr="00631C6E">
        <w:rPr>
          <w:rFonts w:ascii="Arial Unicode" w:hAnsi="Arial Unicode"/>
          <w:sz w:val="24"/>
          <w:szCs w:val="24"/>
        </w:rPr>
        <w:t>պահանջներին</w:t>
      </w:r>
      <w:proofErr w:type="spellEnd"/>
      <w:r w:rsidR="003562CD">
        <w:rPr>
          <w:rFonts w:ascii="Arial Unicode" w:hAnsi="Arial Unicode"/>
          <w:sz w:val="24"/>
          <w:szCs w:val="24"/>
        </w:rPr>
        <w:t xml:space="preserve"> </w:t>
      </w:r>
      <w:proofErr w:type="spellStart"/>
      <w:r w:rsidRPr="00631C6E">
        <w:rPr>
          <w:rFonts w:ascii="Arial Unicode" w:hAnsi="Arial Unicode"/>
          <w:sz w:val="24"/>
          <w:szCs w:val="24"/>
        </w:rPr>
        <w:t>համապատասխան</w:t>
      </w:r>
      <w:proofErr w:type="spellEnd"/>
      <w:r w:rsidR="003562CD">
        <w:rPr>
          <w:rFonts w:ascii="Arial Unicode" w:hAnsi="Arial Unicode"/>
          <w:sz w:val="24"/>
          <w:szCs w:val="24"/>
        </w:rPr>
        <w:t xml:space="preserve"> </w:t>
      </w:r>
      <w:proofErr w:type="spellStart"/>
      <w:r w:rsidRPr="00631C6E">
        <w:rPr>
          <w:rFonts w:ascii="Arial Unicode" w:hAnsi="Arial Unicode"/>
          <w:sz w:val="24"/>
          <w:szCs w:val="24"/>
        </w:rPr>
        <w:t>հայտեր</w:t>
      </w:r>
      <w:proofErr w:type="spellEnd"/>
      <w:r w:rsidR="003562CD">
        <w:rPr>
          <w:rFonts w:ascii="Arial Unicode" w:hAnsi="Arial Unicode"/>
          <w:sz w:val="24"/>
          <w:szCs w:val="24"/>
        </w:rPr>
        <w:t xml:space="preserve"> </w:t>
      </w:r>
      <w:proofErr w:type="spellStart"/>
      <w:r w:rsidRPr="00631C6E">
        <w:rPr>
          <w:rFonts w:ascii="Arial Unicode" w:hAnsi="Arial Unicode"/>
          <w:sz w:val="24"/>
          <w:szCs w:val="24"/>
        </w:rPr>
        <w:t>են</w:t>
      </w:r>
      <w:proofErr w:type="spellEnd"/>
      <w:r w:rsidR="003562CD">
        <w:rPr>
          <w:rFonts w:ascii="Arial Unicode" w:hAnsi="Arial Unicode"/>
          <w:sz w:val="24"/>
          <w:szCs w:val="24"/>
        </w:rPr>
        <w:t xml:space="preserve"> </w:t>
      </w:r>
      <w:proofErr w:type="spellStart"/>
      <w:r w:rsidRPr="00631C6E">
        <w:rPr>
          <w:rFonts w:ascii="Arial Unicode" w:hAnsi="Arial Unicode"/>
          <w:sz w:val="24"/>
          <w:szCs w:val="24"/>
        </w:rPr>
        <w:t>ներկայացրել</w:t>
      </w:r>
      <w:proofErr w:type="spellEnd"/>
      <w:r w:rsidR="003562CD">
        <w:rPr>
          <w:rFonts w:ascii="Arial Unicode" w:hAnsi="Arial Unicode"/>
          <w:sz w:val="24"/>
          <w:szCs w:val="24"/>
        </w:rPr>
        <w:t xml:space="preserve"> </w:t>
      </w:r>
      <w:proofErr w:type="spellStart"/>
      <w:r w:rsidRPr="00631C6E">
        <w:rPr>
          <w:rFonts w:ascii="Arial Unicode" w:hAnsi="Arial Unicode"/>
          <w:sz w:val="24"/>
          <w:szCs w:val="24"/>
        </w:rPr>
        <w:t>հետևյալ</w:t>
      </w:r>
      <w:proofErr w:type="spellEnd"/>
      <w:r w:rsidR="003562CD">
        <w:rPr>
          <w:rFonts w:ascii="Arial Unicode" w:hAnsi="Arial Unicode"/>
          <w:sz w:val="24"/>
          <w:szCs w:val="24"/>
        </w:rPr>
        <w:t xml:space="preserve"> </w:t>
      </w:r>
      <w:proofErr w:type="spellStart"/>
      <w:r w:rsidRPr="00631C6E">
        <w:rPr>
          <w:rFonts w:ascii="Arial Unicode" w:hAnsi="Arial Unicode"/>
          <w:sz w:val="24"/>
          <w:szCs w:val="24"/>
        </w:rPr>
        <w:t>կազմակերպությունները</w:t>
      </w:r>
      <w:proofErr w:type="spellEnd"/>
      <w:r w:rsidRPr="00631C6E">
        <w:rPr>
          <w:rFonts w:ascii="Arial Unicode" w:hAnsi="Arial Unicode"/>
          <w:sz w:val="24"/>
          <w:szCs w:val="24"/>
        </w:rPr>
        <w:t>.</w:t>
      </w:r>
    </w:p>
    <w:p w:rsidR="00114B76" w:rsidRPr="00631C6E" w:rsidRDefault="00114B76" w:rsidP="00D70DDA">
      <w:pPr>
        <w:pStyle w:val="2"/>
        <w:ind w:firstLine="567"/>
        <w:rPr>
          <w:rFonts w:ascii="Arial Unicode" w:hAnsi="Arial Unicode"/>
          <w:sz w:val="24"/>
          <w:szCs w:val="24"/>
        </w:rPr>
      </w:pPr>
    </w:p>
    <w:tbl>
      <w:tblPr>
        <w:tblW w:w="8240" w:type="dxa"/>
        <w:tblInd w:w="91" w:type="dxa"/>
        <w:tblLook w:val="04A0"/>
      </w:tblPr>
      <w:tblGrid>
        <w:gridCol w:w="660"/>
        <w:gridCol w:w="3680"/>
        <w:gridCol w:w="3900"/>
      </w:tblGrid>
      <w:tr w:rsidR="00966E02" w:rsidRPr="00966E02" w:rsidTr="00966E02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E02" w:rsidRPr="00966E02" w:rsidRDefault="00966E02" w:rsidP="00966E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6E0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</w:t>
            </w:r>
            <w:r w:rsidRPr="00966E0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r w:rsidRPr="00966E0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E02" w:rsidRPr="00114B76" w:rsidRDefault="003562CD" w:rsidP="00966E0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Գնային առաջարկ</w:t>
            </w:r>
            <w:r w:rsidRPr="003562CD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r w:rsidR="00966E02" w:rsidRPr="00114B76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ներկայացրած կազմակերպության անվանումը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E02" w:rsidRPr="00114B76" w:rsidRDefault="00966E02" w:rsidP="00966E0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114B76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Գնային առաջարկ ներկայացրած կազմակերպության հասցեն, հեռախոսի համարը</w:t>
            </w:r>
          </w:p>
        </w:tc>
      </w:tr>
      <w:tr w:rsidR="00966E02" w:rsidRPr="00966E02" w:rsidTr="00966E0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E02" w:rsidRPr="00114B76" w:rsidRDefault="00966E02" w:rsidP="00966E0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114B76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E02" w:rsidRPr="00114B76" w:rsidRDefault="00966E02" w:rsidP="00966E0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114B76">
              <w:rPr>
                <w:rFonts w:ascii="Arial Unicode" w:eastAsia="Times New Roman" w:hAnsi="Arial Unicode" w:cs="Sylfaen"/>
                <w:color w:val="000000"/>
                <w:sz w:val="24"/>
                <w:szCs w:val="24"/>
              </w:rPr>
              <w:t>ԱՁ</w:t>
            </w:r>
            <w:r w:rsidRPr="00114B76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&lt;&lt;</w:t>
            </w:r>
            <w:r w:rsidRPr="00114B76">
              <w:rPr>
                <w:rFonts w:ascii="Arial Unicode" w:eastAsia="Times New Roman" w:hAnsi="Arial Unicode" w:cs="Sylfaen"/>
                <w:color w:val="000000"/>
                <w:sz w:val="24"/>
                <w:szCs w:val="24"/>
              </w:rPr>
              <w:t>Արտիկ</w:t>
            </w:r>
            <w:r w:rsidR="003562CD">
              <w:rPr>
                <w:rFonts w:ascii="Arial Unicode" w:eastAsia="Times New Roman" w:hAnsi="Arial Unicode" w:cs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14B76">
              <w:rPr>
                <w:rFonts w:ascii="Arial Unicode" w:eastAsia="Times New Roman" w:hAnsi="Arial Unicode" w:cs="Sylfaen"/>
                <w:color w:val="000000"/>
                <w:sz w:val="24"/>
                <w:szCs w:val="24"/>
              </w:rPr>
              <w:t>Արզաքանցյան</w:t>
            </w:r>
            <w:r w:rsidRPr="00114B76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&gt;&gt;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E02" w:rsidRPr="00114B76" w:rsidRDefault="00114B76" w:rsidP="00966E0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114B76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lang w:val="en-US"/>
              </w:rPr>
              <w:t>Ք</w:t>
            </w:r>
            <w:r w:rsidRPr="00114B76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14B76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lang w:val="en-US"/>
              </w:rPr>
              <w:t>Գավառ</w:t>
            </w:r>
            <w:proofErr w:type="spellEnd"/>
            <w:r w:rsidRPr="00114B76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4B76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lang w:val="en-US"/>
              </w:rPr>
              <w:t>Արծրունի</w:t>
            </w:r>
            <w:proofErr w:type="spellEnd"/>
            <w:r w:rsidR="003562CD" w:rsidRPr="003562CD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B76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lang w:val="en-US"/>
              </w:rPr>
              <w:t>եղբայրներ</w:t>
            </w:r>
            <w:proofErr w:type="spellEnd"/>
            <w:r w:rsidRPr="00114B76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128,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lang w:val="en-US"/>
              </w:rPr>
              <w:t>հեռ</w:t>
            </w:r>
            <w:proofErr w:type="spellEnd"/>
            <w:r w:rsidRPr="00114B76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. </w:t>
            </w:r>
            <w:r w:rsidR="00966E02" w:rsidRPr="00114B7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114B76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094425500</w:t>
            </w:r>
          </w:p>
        </w:tc>
      </w:tr>
    </w:tbl>
    <w:p w:rsidR="00966E02" w:rsidRPr="00114B76" w:rsidRDefault="00966E02" w:rsidP="00D70DDA">
      <w:pPr>
        <w:pStyle w:val="2"/>
        <w:ind w:firstLine="567"/>
        <w:rPr>
          <w:rFonts w:ascii="Arial Unicode" w:hAnsi="Arial Unicode"/>
          <w:sz w:val="24"/>
          <w:szCs w:val="24"/>
          <w:lang w:val="ru-RU"/>
        </w:rPr>
      </w:pPr>
    </w:p>
    <w:p w:rsidR="00ED197B" w:rsidRPr="00631C6E" w:rsidRDefault="00ED197B" w:rsidP="00ED197B">
      <w:pPr>
        <w:pStyle w:val="2"/>
        <w:ind w:firstLine="567"/>
        <w:rPr>
          <w:rFonts w:ascii="Arial Unicode" w:hAnsi="Arial Unicode"/>
          <w:sz w:val="24"/>
          <w:szCs w:val="24"/>
          <w:lang w:val="es-ES"/>
        </w:rPr>
      </w:pPr>
      <w:proofErr w:type="gramStart"/>
      <w:r w:rsidRPr="00631C6E">
        <w:rPr>
          <w:rFonts w:ascii="Arial Unicode" w:hAnsi="Arial Unicode"/>
          <w:sz w:val="24"/>
          <w:szCs w:val="24"/>
        </w:rPr>
        <w:t>բ</w:t>
      </w:r>
      <w:proofErr w:type="gramEnd"/>
      <w:r w:rsidRPr="00114B76">
        <w:rPr>
          <w:rFonts w:ascii="Arial Unicode" w:hAnsi="Arial Unicode"/>
          <w:sz w:val="24"/>
          <w:szCs w:val="24"/>
          <w:lang w:val="ru-RU"/>
        </w:rPr>
        <w:t xml:space="preserve">/ </w:t>
      </w:r>
      <w:r w:rsidRPr="00631C6E">
        <w:rPr>
          <w:rFonts w:ascii="Arial Unicode" w:hAnsi="Arial Unicode"/>
          <w:sz w:val="24"/>
          <w:szCs w:val="24"/>
          <w:lang w:val="es-ES"/>
        </w:rPr>
        <w:t>Մասնակցի</w:t>
      </w:r>
      <w:r w:rsidR="003562CD">
        <w:rPr>
          <w:rFonts w:ascii="Arial Unicode" w:hAnsi="Arial Unicode"/>
          <w:sz w:val="24"/>
          <w:szCs w:val="24"/>
          <w:lang w:val="es-ES"/>
        </w:rPr>
        <w:t xml:space="preserve"> </w:t>
      </w:r>
      <w:r w:rsidRPr="00631C6E">
        <w:rPr>
          <w:rFonts w:ascii="Arial Unicode" w:hAnsi="Arial Unicode"/>
          <w:sz w:val="24"/>
          <w:szCs w:val="24"/>
          <w:lang w:val="es-ES"/>
        </w:rPr>
        <w:t>կողմից</w:t>
      </w:r>
      <w:r w:rsidR="003562CD">
        <w:rPr>
          <w:rFonts w:ascii="Arial Unicode" w:hAnsi="Arial Unicode"/>
          <w:sz w:val="24"/>
          <w:szCs w:val="24"/>
          <w:lang w:val="es-ES"/>
        </w:rPr>
        <w:t xml:space="preserve"> </w:t>
      </w:r>
      <w:r w:rsidRPr="00631C6E">
        <w:rPr>
          <w:rFonts w:ascii="Arial Unicode" w:hAnsi="Arial Unicode"/>
          <w:sz w:val="24"/>
          <w:szCs w:val="24"/>
          <w:lang w:val="es-ES"/>
        </w:rPr>
        <w:t>առաջարկված</w:t>
      </w:r>
      <w:r w:rsidR="003562CD">
        <w:rPr>
          <w:rFonts w:ascii="Arial Unicode" w:hAnsi="Arial Unicode"/>
          <w:sz w:val="24"/>
          <w:szCs w:val="24"/>
          <w:lang w:val="es-ES"/>
        </w:rPr>
        <w:t xml:space="preserve"> </w:t>
      </w:r>
      <w:r w:rsidRPr="00631C6E">
        <w:rPr>
          <w:rFonts w:ascii="Arial Unicode" w:hAnsi="Arial Unicode"/>
          <w:sz w:val="24"/>
          <w:szCs w:val="24"/>
          <w:lang w:val="es-ES"/>
        </w:rPr>
        <w:t>գները</w:t>
      </w:r>
      <w:r w:rsidR="003562CD">
        <w:rPr>
          <w:rFonts w:ascii="Arial Unicode" w:hAnsi="Arial Unicode"/>
          <w:sz w:val="24"/>
          <w:szCs w:val="24"/>
          <w:lang w:val="es-ES"/>
        </w:rPr>
        <w:t xml:space="preserve"> </w:t>
      </w:r>
      <w:r w:rsidRPr="00631C6E">
        <w:rPr>
          <w:rFonts w:ascii="Arial Unicode" w:hAnsi="Arial Unicode"/>
          <w:sz w:val="24"/>
          <w:szCs w:val="24"/>
          <w:lang w:val="es-ES"/>
        </w:rPr>
        <w:t>ներկայացված</w:t>
      </w:r>
      <w:r w:rsidR="003562CD">
        <w:rPr>
          <w:rFonts w:ascii="Arial Unicode" w:hAnsi="Arial Unicode"/>
          <w:sz w:val="24"/>
          <w:szCs w:val="24"/>
          <w:lang w:val="es-ES"/>
        </w:rPr>
        <w:t xml:space="preserve"> </w:t>
      </w:r>
      <w:r w:rsidRPr="00631C6E">
        <w:rPr>
          <w:rFonts w:ascii="Arial Unicode" w:hAnsi="Arial Unicode"/>
          <w:sz w:val="24"/>
          <w:szCs w:val="24"/>
          <w:lang w:val="es-ES"/>
        </w:rPr>
        <w:t>են</w:t>
      </w:r>
      <w:r w:rsidR="003562CD">
        <w:rPr>
          <w:rFonts w:ascii="Arial Unicode" w:hAnsi="Arial Unicode"/>
          <w:sz w:val="24"/>
          <w:szCs w:val="24"/>
          <w:lang w:val="es-ES"/>
        </w:rPr>
        <w:t xml:space="preserve"> </w:t>
      </w:r>
      <w:r w:rsidRPr="00631C6E">
        <w:rPr>
          <w:rFonts w:ascii="Arial Unicode" w:hAnsi="Arial Unicode"/>
          <w:sz w:val="24"/>
          <w:szCs w:val="24"/>
          <w:lang w:val="es-ES"/>
        </w:rPr>
        <w:t>կից</w:t>
      </w:r>
      <w:r w:rsidR="003562CD">
        <w:rPr>
          <w:rFonts w:ascii="Arial Unicode" w:hAnsi="Arial Unicode"/>
          <w:sz w:val="24"/>
          <w:szCs w:val="24"/>
          <w:lang w:val="es-ES"/>
        </w:rPr>
        <w:t xml:space="preserve"> </w:t>
      </w:r>
      <w:r w:rsidRPr="00631C6E">
        <w:rPr>
          <w:rFonts w:ascii="Arial Unicode" w:hAnsi="Arial Unicode"/>
          <w:sz w:val="24"/>
          <w:szCs w:val="24"/>
          <w:lang w:val="es-ES"/>
        </w:rPr>
        <w:t>հավելված N 1-ում:</w:t>
      </w:r>
    </w:p>
    <w:p w:rsidR="00ED197B" w:rsidRPr="00631C6E" w:rsidRDefault="00ED197B" w:rsidP="00ED197B">
      <w:pPr>
        <w:pStyle w:val="a5"/>
        <w:tabs>
          <w:tab w:val="left" w:pos="4860"/>
        </w:tabs>
        <w:spacing w:line="240" w:lineRule="auto"/>
        <w:rPr>
          <w:rFonts w:ascii="Arial Unicode" w:eastAsia="Times New Roman" w:hAnsi="Arial Unicode" w:cs="Arial Armenian"/>
          <w:sz w:val="24"/>
          <w:szCs w:val="24"/>
          <w:lang w:val="es-ES"/>
        </w:rPr>
      </w:pPr>
      <w:r w:rsidRPr="00631C6E">
        <w:rPr>
          <w:rFonts w:ascii="Arial Unicode" w:eastAsia="Times New Roman" w:hAnsi="Arial Unicode" w:cs="Arial Armenian"/>
          <w:sz w:val="24"/>
          <w:szCs w:val="24"/>
          <w:lang w:val="hy-AM"/>
        </w:rPr>
        <w:t>Ընդունվել</w:t>
      </w:r>
      <w:r w:rsidR="003562CD" w:rsidRPr="003562CD">
        <w:rPr>
          <w:rFonts w:ascii="Arial Unicode" w:eastAsia="Times New Roman" w:hAnsi="Arial Unicode" w:cs="Arial Armenian"/>
          <w:sz w:val="24"/>
          <w:szCs w:val="24"/>
          <w:lang w:val="es-ES"/>
        </w:rPr>
        <w:t xml:space="preserve"> </w:t>
      </w:r>
      <w:r w:rsidRPr="00631C6E">
        <w:rPr>
          <w:rFonts w:ascii="Arial Unicode" w:eastAsia="Times New Roman" w:hAnsi="Arial Unicode" w:cs="Arial Armenian"/>
          <w:sz w:val="24"/>
          <w:szCs w:val="24"/>
          <w:lang w:val="hy-AM"/>
        </w:rPr>
        <w:t>է</w:t>
      </w:r>
      <w:r w:rsidR="003562CD" w:rsidRPr="003562CD">
        <w:rPr>
          <w:rFonts w:ascii="Arial Unicode" w:eastAsia="Times New Roman" w:hAnsi="Arial Unicode" w:cs="Arial Armenian"/>
          <w:sz w:val="24"/>
          <w:szCs w:val="24"/>
          <w:lang w:val="es-ES"/>
        </w:rPr>
        <w:t xml:space="preserve"> </w:t>
      </w:r>
      <w:r w:rsidRPr="00631C6E">
        <w:rPr>
          <w:rFonts w:ascii="Arial Unicode" w:eastAsia="Times New Roman" w:hAnsi="Arial Unicode" w:cs="Arial Armenian"/>
          <w:sz w:val="24"/>
          <w:szCs w:val="24"/>
          <w:lang w:val="hy-AM"/>
        </w:rPr>
        <w:t>որոշում</w:t>
      </w:r>
      <w:r w:rsidRPr="00631C6E">
        <w:rPr>
          <w:rFonts w:ascii="Arial Unicode" w:eastAsia="Times New Roman" w:hAnsi="Arial Unicode" w:cs="Arial Armenian"/>
          <w:sz w:val="24"/>
          <w:szCs w:val="24"/>
          <w:lang w:val="es-ES"/>
        </w:rPr>
        <w:t xml:space="preserve">`  </w:t>
      </w:r>
      <w:r w:rsidRPr="00631C6E">
        <w:rPr>
          <w:rFonts w:ascii="Arial Unicode" w:eastAsia="Times New Roman" w:hAnsi="Arial Unicode" w:cs="Arial Armenian"/>
          <w:sz w:val="24"/>
          <w:szCs w:val="24"/>
          <w:lang w:val="hy-AM"/>
        </w:rPr>
        <w:t>կողմ</w:t>
      </w:r>
      <w:r w:rsidRPr="00631C6E">
        <w:rPr>
          <w:rFonts w:ascii="Arial Unicode" w:hAnsi="Arial Unicode" w:cs="Arial Armenian"/>
          <w:sz w:val="24"/>
          <w:szCs w:val="24"/>
          <w:lang w:val="es-ES"/>
        </w:rPr>
        <w:t>` 4</w:t>
      </w:r>
      <w:r w:rsidRPr="00631C6E">
        <w:rPr>
          <w:rFonts w:ascii="Arial Unicode" w:eastAsia="Times New Roman" w:hAnsi="Arial Unicode" w:cs="Arial Armenian"/>
          <w:sz w:val="24"/>
          <w:szCs w:val="24"/>
          <w:lang w:val="es-ES"/>
        </w:rPr>
        <w:t xml:space="preserve">, </w:t>
      </w:r>
      <w:r w:rsidRPr="00631C6E">
        <w:rPr>
          <w:rFonts w:ascii="Arial Unicode" w:eastAsia="Times New Roman" w:hAnsi="Arial Unicode" w:cs="Arial Armenian"/>
          <w:sz w:val="24"/>
          <w:szCs w:val="24"/>
          <w:lang w:val="hy-AM"/>
        </w:rPr>
        <w:t>դեմ</w:t>
      </w:r>
      <w:r w:rsidRPr="00631C6E">
        <w:rPr>
          <w:rFonts w:ascii="Arial Unicode" w:eastAsia="Times New Roman" w:hAnsi="Arial Unicode" w:cs="Arial Armenian"/>
          <w:sz w:val="24"/>
          <w:szCs w:val="24"/>
          <w:lang w:val="es-ES"/>
        </w:rPr>
        <w:t xml:space="preserve">  0:</w:t>
      </w:r>
    </w:p>
    <w:p w:rsidR="003562CD" w:rsidRPr="003562CD" w:rsidRDefault="00ED197B" w:rsidP="003562CD">
      <w:pPr>
        <w:pStyle w:val="a7"/>
        <w:numPr>
          <w:ilvl w:val="0"/>
          <w:numId w:val="1"/>
        </w:numPr>
        <w:jc w:val="both"/>
        <w:rPr>
          <w:rFonts w:ascii="Arial Unicode" w:eastAsia="Times New Roman" w:hAnsi="Arial Unicode" w:cs="Times Armenian"/>
          <w:sz w:val="24"/>
          <w:szCs w:val="24"/>
          <w:lang w:val="es-ES"/>
        </w:rPr>
      </w:pPr>
      <w:r w:rsidRPr="00631C6E">
        <w:rPr>
          <w:rFonts w:ascii="Arial Unicode" w:eastAsia="Times New Roman" w:hAnsi="Arial Unicode" w:cs="Arial Armenian"/>
          <w:sz w:val="24"/>
          <w:szCs w:val="24"/>
          <w:lang w:val="es-ES"/>
        </w:rPr>
        <w:t>Հրավերով (ծանուցումով) սահմանված` ծրարների կազմման և ներկայացման, բացված յուրաքանչյուր ծրարում հրավերով  (ծանուցումով) պահանջվող փաստաթղթերի առկայության և դրանց համապատասխանությունը ընթացակարգի հրավերով (ծանուցումով) սահմանված պայմաններին նախնական տվյալներով</w:t>
      </w:r>
      <w:r w:rsidRPr="00631C6E">
        <w:rPr>
          <w:rFonts w:ascii="Arial Unicode" w:hAnsi="Arial Unicode" w:cs="Arial Armenian"/>
          <w:sz w:val="24"/>
          <w:szCs w:val="24"/>
          <w:lang w:val="es-ES"/>
        </w:rPr>
        <w:t xml:space="preserve"> մասնակցի կողմից </w:t>
      </w: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  <w:r>
        <w:rPr>
          <w:rFonts w:ascii="Arial Unicode" w:hAnsi="Arial Unicode" w:cs="Times Armeni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-964267</wp:posOffset>
            </wp:positionH>
            <wp:positionV relativeFrom="paragraph">
              <wp:posOffset>-601756</wp:posOffset>
            </wp:positionV>
            <wp:extent cx="7210089" cy="8971878"/>
            <wp:effectExtent l="19050" t="0" r="0" b="0"/>
            <wp:wrapNone/>
            <wp:docPr id="3" name="Рисунок 2" descr="Bid 1 Classroom Furni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d 1 Classroom Furnitur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3630" cy="8976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3562CD" w:rsidRDefault="003562CD" w:rsidP="003562CD">
      <w:pPr>
        <w:pStyle w:val="a7"/>
        <w:ind w:left="786"/>
        <w:jc w:val="both"/>
        <w:rPr>
          <w:rFonts w:ascii="Arial Unicode" w:hAnsi="Arial Unicode" w:cs="Times Armenian"/>
          <w:sz w:val="24"/>
          <w:szCs w:val="24"/>
          <w:lang w:val="es-ES"/>
        </w:rPr>
      </w:pPr>
    </w:p>
    <w:p w:rsidR="00ED197B" w:rsidRPr="00631C6E" w:rsidRDefault="00ED197B" w:rsidP="003562CD">
      <w:pPr>
        <w:pStyle w:val="a7"/>
        <w:ind w:left="786"/>
        <w:jc w:val="both"/>
        <w:rPr>
          <w:rFonts w:ascii="Arial Unicode" w:eastAsia="Times New Roman" w:hAnsi="Arial Unicode" w:cs="Times Armenian"/>
          <w:sz w:val="24"/>
          <w:szCs w:val="24"/>
          <w:lang w:val="es-ES"/>
        </w:rPr>
      </w:pPr>
      <w:r w:rsidRPr="00631C6E">
        <w:rPr>
          <w:rFonts w:ascii="Arial Unicode" w:hAnsi="Arial Unicode" w:cs="Times Armenian"/>
          <w:sz w:val="24"/>
          <w:szCs w:val="24"/>
          <w:lang w:val="es-ES"/>
        </w:rPr>
        <w:lastRenderedPageBreak/>
        <w:t>Հավելված 1</w:t>
      </w:r>
    </w:p>
    <w:p w:rsidR="00ED197B" w:rsidRPr="00631C6E" w:rsidRDefault="00114B76" w:rsidP="00ED197B">
      <w:pPr>
        <w:pStyle w:val="a7"/>
        <w:ind w:left="786"/>
        <w:jc w:val="both"/>
        <w:rPr>
          <w:rFonts w:ascii="Arial Unicode" w:eastAsia="Times New Roman" w:hAnsi="Arial Unicode" w:cs="Times New Roman"/>
          <w:sz w:val="24"/>
          <w:szCs w:val="24"/>
          <w:lang w:val="es-ES"/>
        </w:rPr>
      </w:pPr>
      <w:r>
        <w:rPr>
          <w:rFonts w:ascii="Arial Unicode" w:hAnsi="Arial Unicode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-499223</wp:posOffset>
            </wp:positionH>
            <wp:positionV relativeFrom="paragraph">
              <wp:posOffset>25288</wp:posOffset>
            </wp:positionV>
            <wp:extent cx="6433073" cy="4614806"/>
            <wp:effectExtent l="19050" t="0" r="5827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d 1 Classroom Furnitur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457" b="39007"/>
                    <a:stretch/>
                  </pic:blipFill>
                  <pic:spPr bwMode="auto">
                    <a:xfrm rot="10800000">
                      <a:off x="0" y="0"/>
                      <a:ext cx="6432709" cy="4614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14B76" w:rsidRDefault="00114B76">
      <w:pPr>
        <w:rPr>
          <w:sz w:val="24"/>
          <w:szCs w:val="24"/>
          <w:lang w:val="es-ES"/>
        </w:rPr>
      </w:pPr>
    </w:p>
    <w:p w:rsidR="00114B76" w:rsidRPr="00114B76" w:rsidRDefault="00114B76" w:rsidP="00114B76">
      <w:pPr>
        <w:rPr>
          <w:sz w:val="24"/>
          <w:szCs w:val="24"/>
          <w:lang w:val="es-ES"/>
        </w:rPr>
      </w:pPr>
    </w:p>
    <w:p w:rsidR="00114B76" w:rsidRPr="00114B76" w:rsidRDefault="00114B76" w:rsidP="00114B76">
      <w:pPr>
        <w:rPr>
          <w:sz w:val="24"/>
          <w:szCs w:val="24"/>
          <w:lang w:val="es-ES"/>
        </w:rPr>
      </w:pPr>
    </w:p>
    <w:p w:rsidR="00114B76" w:rsidRPr="00114B76" w:rsidRDefault="00114B76" w:rsidP="00114B76">
      <w:pPr>
        <w:rPr>
          <w:sz w:val="24"/>
          <w:szCs w:val="24"/>
          <w:lang w:val="es-ES"/>
        </w:rPr>
      </w:pPr>
    </w:p>
    <w:p w:rsidR="00114B76" w:rsidRPr="00114B76" w:rsidRDefault="00114B76" w:rsidP="00114B76">
      <w:pPr>
        <w:rPr>
          <w:sz w:val="24"/>
          <w:szCs w:val="24"/>
          <w:lang w:val="es-ES"/>
        </w:rPr>
      </w:pPr>
    </w:p>
    <w:p w:rsidR="00114B76" w:rsidRPr="00114B76" w:rsidRDefault="00114B76" w:rsidP="00114B76">
      <w:pPr>
        <w:rPr>
          <w:sz w:val="24"/>
          <w:szCs w:val="24"/>
          <w:lang w:val="es-ES"/>
        </w:rPr>
      </w:pPr>
    </w:p>
    <w:p w:rsidR="00114B76" w:rsidRPr="00114B76" w:rsidRDefault="00114B76" w:rsidP="00114B76">
      <w:pPr>
        <w:rPr>
          <w:sz w:val="24"/>
          <w:szCs w:val="24"/>
          <w:lang w:val="es-ES"/>
        </w:rPr>
      </w:pPr>
    </w:p>
    <w:p w:rsidR="00114B76" w:rsidRPr="00114B76" w:rsidRDefault="00114B76" w:rsidP="00114B76">
      <w:pPr>
        <w:rPr>
          <w:sz w:val="24"/>
          <w:szCs w:val="24"/>
          <w:lang w:val="es-ES"/>
        </w:rPr>
      </w:pPr>
    </w:p>
    <w:p w:rsidR="00114B76" w:rsidRPr="00114B76" w:rsidRDefault="00114B76" w:rsidP="00114B76">
      <w:pPr>
        <w:rPr>
          <w:sz w:val="24"/>
          <w:szCs w:val="24"/>
          <w:lang w:val="es-ES"/>
        </w:rPr>
      </w:pPr>
    </w:p>
    <w:p w:rsidR="00114B76" w:rsidRPr="00114B76" w:rsidRDefault="00114B76" w:rsidP="00114B76">
      <w:pPr>
        <w:rPr>
          <w:sz w:val="24"/>
          <w:szCs w:val="24"/>
          <w:lang w:val="es-ES"/>
        </w:rPr>
      </w:pPr>
    </w:p>
    <w:p w:rsidR="00114B76" w:rsidRPr="00114B76" w:rsidRDefault="00114B76" w:rsidP="00114B76">
      <w:pPr>
        <w:rPr>
          <w:sz w:val="24"/>
          <w:szCs w:val="24"/>
          <w:lang w:val="es-ES"/>
        </w:rPr>
      </w:pPr>
    </w:p>
    <w:p w:rsidR="00114B76" w:rsidRPr="00114B76" w:rsidRDefault="00114B76" w:rsidP="00114B76">
      <w:pPr>
        <w:rPr>
          <w:sz w:val="24"/>
          <w:szCs w:val="24"/>
          <w:lang w:val="es-ES"/>
        </w:rPr>
      </w:pPr>
    </w:p>
    <w:p w:rsidR="00114B76" w:rsidRPr="00114B76" w:rsidRDefault="00114B76" w:rsidP="00114B76">
      <w:pPr>
        <w:rPr>
          <w:sz w:val="24"/>
          <w:szCs w:val="24"/>
          <w:lang w:val="es-ES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-337857</wp:posOffset>
            </wp:positionH>
            <wp:positionV relativeFrom="paragraph">
              <wp:posOffset>80233</wp:posOffset>
            </wp:positionV>
            <wp:extent cx="6368366" cy="3808207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d 2 Classroom Furnitur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1108" b="2240"/>
                    <a:stretch/>
                  </pic:blipFill>
                  <pic:spPr bwMode="auto">
                    <a:xfrm rot="10800000">
                      <a:off x="0" y="0"/>
                      <a:ext cx="6368179" cy="3808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14B76" w:rsidRPr="00114B76" w:rsidRDefault="00114B76" w:rsidP="00114B76">
      <w:pPr>
        <w:rPr>
          <w:sz w:val="24"/>
          <w:szCs w:val="24"/>
          <w:lang w:val="es-ES"/>
        </w:rPr>
      </w:pPr>
    </w:p>
    <w:p w:rsidR="00114B76" w:rsidRDefault="00114B76" w:rsidP="00114B76">
      <w:pPr>
        <w:rPr>
          <w:sz w:val="24"/>
          <w:szCs w:val="24"/>
          <w:lang w:val="es-ES"/>
        </w:rPr>
      </w:pPr>
    </w:p>
    <w:p w:rsidR="006B018B" w:rsidRPr="00114B76" w:rsidRDefault="00114B76" w:rsidP="00114B76">
      <w:pPr>
        <w:tabs>
          <w:tab w:val="left" w:pos="1745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</w:p>
    <w:sectPr w:rsidR="006B018B" w:rsidRPr="00114B76" w:rsidSect="008D5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109B6"/>
    <w:multiLevelType w:val="hybridMultilevel"/>
    <w:tmpl w:val="B088CCF6"/>
    <w:lvl w:ilvl="0" w:tplc="D83895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70DDA"/>
    <w:rsid w:val="00114B76"/>
    <w:rsid w:val="003562CD"/>
    <w:rsid w:val="00496726"/>
    <w:rsid w:val="00631C6E"/>
    <w:rsid w:val="006B018B"/>
    <w:rsid w:val="008D5577"/>
    <w:rsid w:val="00966E02"/>
    <w:rsid w:val="009A6BE5"/>
    <w:rsid w:val="00D70DDA"/>
    <w:rsid w:val="00ED1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77"/>
  </w:style>
  <w:style w:type="paragraph" w:styleId="1">
    <w:name w:val="heading 1"/>
    <w:basedOn w:val="a"/>
    <w:next w:val="a"/>
    <w:link w:val="10"/>
    <w:qFormat/>
    <w:rsid w:val="00D70DDA"/>
    <w:pPr>
      <w:keepNext/>
      <w:spacing w:after="0" w:line="360" w:lineRule="auto"/>
      <w:jc w:val="center"/>
      <w:outlineLvl w:val="0"/>
    </w:pPr>
    <w:rPr>
      <w:rFonts w:ascii="Times LatArm" w:eastAsia="Times New Roman" w:hAnsi="Times LatArm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DDA"/>
    <w:rPr>
      <w:rFonts w:ascii="Times LatArm" w:eastAsia="Times New Roman" w:hAnsi="Times LatArm" w:cs="Times New Roman"/>
      <w:sz w:val="24"/>
      <w:szCs w:val="20"/>
      <w:lang w:val="en-US"/>
    </w:rPr>
  </w:style>
  <w:style w:type="paragraph" w:styleId="a3">
    <w:name w:val="header"/>
    <w:basedOn w:val="a"/>
    <w:link w:val="a4"/>
    <w:rsid w:val="00D70D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4">
    <w:name w:val="Верхний колонтитул Знак"/>
    <w:basedOn w:val="a0"/>
    <w:link w:val="a3"/>
    <w:rsid w:val="00D70DD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2">
    <w:name w:val="Body Text 2"/>
    <w:basedOn w:val="a"/>
    <w:link w:val="20"/>
    <w:rsid w:val="00D70DDA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D70DDA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3">
    <w:name w:val="Body Text Indent 3"/>
    <w:basedOn w:val="a"/>
    <w:link w:val="30"/>
    <w:rsid w:val="00D70DDA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30">
    <w:name w:val="Основной текст с отступом 3 Знак"/>
    <w:basedOn w:val="a0"/>
    <w:link w:val="3"/>
    <w:rsid w:val="00D70DDA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5">
    <w:name w:val="Body Text Indent"/>
    <w:basedOn w:val="a"/>
    <w:link w:val="a6"/>
    <w:uiPriority w:val="99"/>
    <w:semiHidden/>
    <w:unhideWhenUsed/>
    <w:rsid w:val="00ED197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D197B"/>
  </w:style>
  <w:style w:type="paragraph" w:styleId="a7">
    <w:name w:val="List Paragraph"/>
    <w:basedOn w:val="a"/>
    <w:uiPriority w:val="34"/>
    <w:qFormat/>
    <w:rsid w:val="00ED19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4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2016-01-25T07:40:00Z</dcterms:created>
  <dcterms:modified xsi:type="dcterms:W3CDTF">2016-01-25T09:34:00Z</dcterms:modified>
</cp:coreProperties>
</file>