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4B70A4">
        <w:rPr>
          <w:rFonts w:ascii="GHEA Grapalat" w:hAnsi="GHEA Grapalat" w:cs="Sylfaen"/>
          <w:b/>
          <w:szCs w:val="24"/>
        </w:rPr>
        <w:t>47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4B70A4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հունվարի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 </w:t>
      </w:r>
      <w:r w:rsidR="009D3287" w:rsidRPr="00D517D2">
        <w:rPr>
          <w:rFonts w:ascii="GHEA Grapalat" w:hAnsi="GHEA Grapalat" w:cs="Sylfaen"/>
          <w:szCs w:val="24"/>
          <w:lang w:val="pt-BR"/>
        </w:rPr>
        <w:t>«</w:t>
      </w:r>
      <w:r w:rsidR="009D3287">
        <w:rPr>
          <w:rFonts w:ascii="GHEA Grapalat" w:hAnsi="GHEA Grapalat" w:cs="Sylfaen"/>
          <w:szCs w:val="24"/>
          <w:lang w:val="pt-BR"/>
        </w:rPr>
        <w:t>ԲԻԶՆԵՍ ԼԻՆԿ ԿՈՆՍԱԼՏԻՆԳ</w:t>
      </w:r>
      <w:r w:rsidR="009D3287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9D3287">
        <w:rPr>
          <w:rFonts w:ascii="GHEA Grapalat" w:hAnsi="GHEA Grapalat" w:cs="Sylfaen"/>
          <w:szCs w:val="24"/>
          <w:lang w:val="pt-BR"/>
        </w:rPr>
        <w:t>ՍՊԸ</w:t>
      </w:r>
      <w:r w:rsidR="009D3287" w:rsidRPr="00D517D2">
        <w:rPr>
          <w:rFonts w:ascii="GHEA Grapalat" w:hAnsi="GHEA Grapalat" w:cs="Sylfaen"/>
          <w:szCs w:val="24"/>
          <w:lang w:val="pt-BR"/>
        </w:rPr>
        <w:t xml:space="preserve">-ն, ի դեմս </w:t>
      </w:r>
      <w:r w:rsidR="009D3287">
        <w:rPr>
          <w:rFonts w:ascii="GHEA Grapalat" w:hAnsi="GHEA Grapalat" w:cs="Sylfaen"/>
          <w:szCs w:val="24"/>
          <w:lang w:val="pt-BR"/>
        </w:rPr>
        <w:t>Ընկերության</w:t>
      </w:r>
      <w:r w:rsidR="009D3287" w:rsidRPr="00D517D2">
        <w:rPr>
          <w:rFonts w:ascii="GHEA Grapalat" w:hAnsi="GHEA Grapalat" w:cs="Sylfaen"/>
          <w:szCs w:val="24"/>
          <w:lang w:val="pt-BR"/>
        </w:rPr>
        <w:t xml:space="preserve"> </w:t>
      </w:r>
      <w:r w:rsidR="009D3287">
        <w:rPr>
          <w:rFonts w:ascii="GHEA Grapalat" w:hAnsi="GHEA Grapalat" w:cs="Sylfaen"/>
          <w:szCs w:val="24"/>
          <w:lang w:val="pt-BR"/>
        </w:rPr>
        <w:t>գործադիր տնօրեն՝ Ա. Յավրույանի,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P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4B70A4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12692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E12692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12692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D3287"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 w:rsidRPr="009D3287">
              <w:rPr>
                <w:rFonts w:ascii="GHEA Grapalat" w:hAnsi="GHEA Grapalat"/>
                <w:szCs w:val="24"/>
                <w:lang w:val="hy-AM"/>
              </w:rPr>
              <w:t>Կոմիտաս 48/56, 0051</w:t>
            </w: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D3287">
              <w:rPr>
                <w:rFonts w:ascii="GHEA Grapalat" w:hAnsi="GHEA Grapalat"/>
                <w:szCs w:val="24"/>
                <w:lang w:val="pt-BR"/>
              </w:rPr>
              <w:t>«</w:t>
            </w:r>
            <w:r w:rsidRPr="009D3287">
              <w:rPr>
                <w:rFonts w:ascii="GHEA Grapalat" w:hAnsi="GHEA Grapalat"/>
                <w:szCs w:val="24"/>
                <w:lang w:val="hy-AM"/>
              </w:rPr>
              <w:t>Ինեկոբանկ</w:t>
            </w:r>
            <w:r w:rsidRPr="009D328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9D3287">
              <w:rPr>
                <w:rFonts w:ascii="GHEA Grapalat" w:hAnsi="GHEA Grapalat"/>
                <w:szCs w:val="24"/>
                <w:lang w:val="hy-AM"/>
              </w:rPr>
              <w:t>Փ</w:t>
            </w:r>
            <w:r w:rsidRPr="009D328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D328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D3287">
              <w:rPr>
                <w:rFonts w:ascii="GHEA Grapalat" w:hAnsi="GHEA Grapalat"/>
                <w:szCs w:val="24"/>
                <w:lang w:val="hy-AM"/>
              </w:rPr>
              <w:t>205062207878</w:t>
            </w:r>
            <w:r w:rsidRPr="009D3287">
              <w:rPr>
                <w:rFonts w:ascii="GHEA Grapalat" w:hAnsi="GHEA Grapalat"/>
                <w:szCs w:val="24"/>
                <w:lang w:val="pt-BR"/>
              </w:rPr>
              <w:t>1</w:t>
            </w:r>
            <w:r w:rsidRPr="009D3287">
              <w:rPr>
                <w:rFonts w:ascii="GHEA Grapalat" w:hAnsi="GHEA Grapalat"/>
                <w:szCs w:val="24"/>
                <w:lang w:val="hy-AM"/>
              </w:rPr>
              <w:t>001</w:t>
            </w: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D328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D3287">
              <w:rPr>
                <w:rFonts w:ascii="GHEA Grapalat" w:hAnsi="GHEA Grapalat"/>
                <w:szCs w:val="24"/>
                <w:lang w:val="hy-AM"/>
              </w:rPr>
              <w:t>00125553</w:t>
            </w: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D328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D3287">
              <w:rPr>
                <w:rFonts w:ascii="GHEA Grapalat" w:hAnsi="GHEA Grapalat"/>
                <w:szCs w:val="24"/>
                <w:lang w:val="hy-AM"/>
              </w:rPr>
              <w:t>director@blcarmenia.com</w:t>
            </w: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D3287">
              <w:rPr>
                <w:rFonts w:ascii="GHEA Grapalat" w:hAnsi="GHEA Grapalat"/>
                <w:szCs w:val="24"/>
                <w:lang w:val="pt-BR"/>
              </w:rPr>
              <w:t>Հեռ. (+374) 91411867</w:t>
            </w: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D328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D3287" w:rsidRPr="009D3287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D3287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(ստորագրություն)</w:t>
            </w:r>
          </w:p>
          <w:p w:rsidR="008D343B" w:rsidRDefault="009D3287" w:rsidP="009D328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D3287">
              <w:rPr>
                <w:rFonts w:ascii="GHEA Grapalat" w:hAnsi="GHEA Grapalat"/>
                <w:szCs w:val="24"/>
                <w:lang w:val="pt-BR"/>
              </w:rPr>
              <w:t>Ա. Յավրույան</w:t>
            </w:r>
          </w:p>
          <w:p w:rsidR="00516CB1" w:rsidRPr="0069358F" w:rsidRDefault="0069358F" w:rsidP="009D32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F092C"/>
    <w:rsid w:val="001050C0"/>
    <w:rsid w:val="001068B5"/>
    <w:rsid w:val="0011431F"/>
    <w:rsid w:val="0013536B"/>
    <w:rsid w:val="0014280A"/>
    <w:rsid w:val="001A056F"/>
    <w:rsid w:val="001D2190"/>
    <w:rsid w:val="00201C56"/>
    <w:rsid w:val="002369A5"/>
    <w:rsid w:val="00254029"/>
    <w:rsid w:val="002A4480"/>
    <w:rsid w:val="002B1561"/>
    <w:rsid w:val="002B63C1"/>
    <w:rsid w:val="002C2C8E"/>
    <w:rsid w:val="002C403D"/>
    <w:rsid w:val="00367288"/>
    <w:rsid w:val="004016A7"/>
    <w:rsid w:val="00403E0E"/>
    <w:rsid w:val="004349A2"/>
    <w:rsid w:val="004B70A4"/>
    <w:rsid w:val="004F668B"/>
    <w:rsid w:val="00516CB1"/>
    <w:rsid w:val="00547A72"/>
    <w:rsid w:val="0057505D"/>
    <w:rsid w:val="005A0709"/>
    <w:rsid w:val="005C0A11"/>
    <w:rsid w:val="005D476A"/>
    <w:rsid w:val="005F6365"/>
    <w:rsid w:val="00604CB5"/>
    <w:rsid w:val="006102D7"/>
    <w:rsid w:val="0061254B"/>
    <w:rsid w:val="00615254"/>
    <w:rsid w:val="00647D85"/>
    <w:rsid w:val="00667440"/>
    <w:rsid w:val="0069358F"/>
    <w:rsid w:val="007D6714"/>
    <w:rsid w:val="00895130"/>
    <w:rsid w:val="008C0711"/>
    <w:rsid w:val="008D343B"/>
    <w:rsid w:val="009A356A"/>
    <w:rsid w:val="009A3698"/>
    <w:rsid w:val="009B1F36"/>
    <w:rsid w:val="009D3287"/>
    <w:rsid w:val="009F0E1D"/>
    <w:rsid w:val="009F2030"/>
    <w:rsid w:val="00A01791"/>
    <w:rsid w:val="00A75A07"/>
    <w:rsid w:val="00B0201F"/>
    <w:rsid w:val="00B127A7"/>
    <w:rsid w:val="00B322A1"/>
    <w:rsid w:val="00B3689C"/>
    <w:rsid w:val="00B45BB2"/>
    <w:rsid w:val="00B73C38"/>
    <w:rsid w:val="00BD2791"/>
    <w:rsid w:val="00BD34D1"/>
    <w:rsid w:val="00BE5648"/>
    <w:rsid w:val="00C148BF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D10A6"/>
    <w:rsid w:val="00E045CD"/>
    <w:rsid w:val="00E064E1"/>
    <w:rsid w:val="00E12692"/>
    <w:rsid w:val="00E42F37"/>
    <w:rsid w:val="00E9454E"/>
    <w:rsid w:val="00EA0A8F"/>
    <w:rsid w:val="00EB7149"/>
    <w:rsid w:val="00EE14DB"/>
    <w:rsid w:val="00F129FF"/>
    <w:rsid w:val="00F271C1"/>
    <w:rsid w:val="00F36636"/>
    <w:rsid w:val="00F559D1"/>
    <w:rsid w:val="00F8512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cp:lastPrinted>2015-11-12T17:01:00Z</cp:lastPrinted>
  <dcterms:created xsi:type="dcterms:W3CDTF">2015-03-30T12:50:00Z</dcterms:created>
  <dcterms:modified xsi:type="dcterms:W3CDTF">2016-01-29T07:01:00Z</dcterms:modified>
</cp:coreProperties>
</file>